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Difficulty with utilizing voice commands and interacting with Alexa for playback tasks.</w:t>
        <w:br/>
        <w:br/>
        <w:t xml:space="preserve">**History of Present Illness (HPI):** </w:t>
        <w:br/>
        <w:t>The patient, F.W., is participating in a virtual therapy session aimed at improving their ability to use Alexa for media control. This session is centered around helping F.W. overcome challenges in managing playback functions such as pausing, resuming, and navigating through multimedia content. The patient engaged in exercises to improve articulation and command execution. Exercises included practicing voice commands for controlling a trailer and attempting to play music. F.W. initially struggled with pausing and resuming videos with Alexa, stating issues with command recognition and the device failing to execute the desired actions. The difficulties seem related to articulation and possibly the speed at which Alexa responds. Adjustments were made to Alexa's speaking rate, which improved the patient’s experience. The patient reports feeling slightly better and notes gradual progress.</w:t>
        <w:br/>
        <w:br/>
        <w:t>**History:**</w:t>
        <w:br/>
        <w:br/>
        <w:t>- **Medical History:** Not explicitly stated in the transcript but the session suggests possible communication or cognitive deficits requiring therapy.</w:t>
        <w:br/>
        <w:t>- **Social History:** F.W. is involved in family activities such as playing dominoes with his son, who possesses a vast music collection, indicating a shared enjoyment of music.</w:t>
        <w:br/>
        <w:t xml:space="preserve">  </w:t>
        <w:br/>
        <w:t>**Review of Systems (ROS):** The session is primarily focused on communication technology proficiency, with no direct information available on systemic symptoms.</w:t>
        <w:br/>
        <w:br/>
        <w:t>**Current Medications, Allergies:** Not explicitly stated in the transcript.</w:t>
        <w:br/>
        <w:br/>
        <w:t>**Overall Session Summary:** F.W. expresses gratitude for the sessions, noting that the practice is aiding his progress despite the frustration with technology. He highlights the importance of clear articulation and pacing to effectively use Alexa’s functionalities.</w:t>
        <w:br/>
        <w:t>**Objective (O):**</w:t>
        <w:br/>
        <w:br/>
        <w:t>- **Vital Signs:** Not documented in the transcript.</w:t>
        <w:br/>
        <w:br/>
        <w:t>- **Physical Exam Findings:** Not applicable as the session is virtual and focused on speech and technology interaction training.</w:t>
        <w:br/>
        <w:br/>
        <w:t>- **Laboratory Data:** Not applicable.</w:t>
        <w:br/>
        <w:br/>
        <w:t>- **Imaging Results:** Not applicable.</w:t>
        <w:br/>
        <w:br/>
        <w:t>- **Other Diagnostic Data:**</w:t>
        <w:br/>
        <w:t xml:space="preserve">  - The session involved assessing F.W.'s ability to interact with Alexa through voice commands. This included instructing Alexa to play, pause, resume, seek, and fast forward videos. The patient successfully managed to give commands such as "pause," "resume," "fast forward 10 seconds," and "go back 10 seconds" after practicing.</w:t>
        <w:br/>
        <w:t xml:space="preserve">  - Adjustments were made to Alexa's settings to slow down the speaking rate, which positively impacted F.W.'s interaction with the device.</w:t>
        <w:br/>
        <w:t xml:space="preserve">  - F.W. attempted to play music using Alexa. It was noted that the device is connected to Amazon Music, which suggested F.W. might need account access or setup to facilitate easier command execution.</w:t>
        <w:br/>
        <w:t xml:space="preserve">  - The task focused on practicing clear, articulate commands to ensure accurate Alexa responses.</w:t>
        <w:br/>
        <w:br/>
        <w:t>- **Recognition and Review of the Documentation of Other Clinicians:** The session involved multiple clinicians providing verbal modeling, cues, and instruction on effective voice command usage with Alexa. There was coordination among clinicians to enhance F.W.'s interaction through troubleshooting and slower speaking rate adjustments for Alexa.</w:t>
        <w:br/>
        <w:br/>
        <w:t>Throughout the session, incremental progress was noted in executing tasks, indicating improvement in F.W.'s articulation and command execution strategy when interacting with technology.</w:t>
        <w:br/>
        <w:t>**Assessment (A):**</w:t>
        <w:br/>
        <w:br/>
        <w:t>- **Problem 1: Communication Barrier with Alexa Voice Commands**</w:t>
        <w:br/>
        <w:t xml:space="preserve">  - **Differential Diagnoses:** Articulation issues, unfamiliarity with technology, possible cognitive processing delay.</w:t>
        <w:br/>
        <w:t xml:space="preserve">  - **Discussion:** The patient, F.W., demonstrated difficulties in using articulated commands to interact with Alexa. These challenges could stem from articulation and timing issues, necessitating enhanced verbal clarity or possibly adapting the device’s settings to better accommodate his speech patterns. The improvement observed with Alexa's slower speech indicates that timing and command recognition require further practice and adjustment. The task progression showed F.W.'s ability to adapt and gradually improve with focused practice and tailored adjustments.</w:t>
        <w:br/>
        <w:br/>
        <w:t>**Plan:**</w:t>
        <w:br/>
        <w:br/>
        <w:t>1. **Testing and Monitoring:**</w:t>
        <w:br/>
        <w:t xml:space="preserve">   - No further diagnostic testing warranted at this time; monitor progress with continued therapy sessions to assess improved interaction with Alexa.</w:t>
        <w:br/>
        <w:br/>
        <w:t>2. **Therapy and Exercises:**</w:t>
        <w:br/>
        <w:t xml:space="preserve">   - Continue with routine therapy sessions focusing on articulation and the pacing of speech to help with Alexa command execution.</w:t>
        <w:br/>
        <w:t xml:space="preserve">   - Include exercises for practicing specific commands tailored to avoid previous misunderstandings with Alexa.</w:t>
        <w:br/>
        <w:br/>
        <w:t>3. **Technical Adjustments:**</w:t>
        <w:br/>
        <w:t xml:space="preserve">   - Maintain Alexa's slow speaking rate to facilitate comprehension and reduce the cognitive load during interactions.</w:t>
        <w:br/>
        <w:t xml:space="preserve">   - Address account linkage with music services like Spotify or Amazon Music to ensure smooth functionality when playing music through Alexa, potentially involving family assistance for setup and ongoing support.</w:t>
        <w:br/>
        <w:br/>
        <w:t>4. **Specialist Referrals or Consults:**</w:t>
        <w:br/>
        <w:t xml:space="preserve">   - Consider speech-language pathology consultation if articulation issues persist significantly or if patient confidence and success do not improve with ongoing therapy.</w:t>
        <w:br/>
        <w:br/>
        <w:t>5. **Patient Education and Counseling:**</w:t>
        <w:br/>
        <w:t xml:space="preserve">   - Encourage F.W. to practice commands in a range of contexts and settings and to persevere with difficulties by taking breaks when frustrated.</w:t>
        <w:br/>
        <w:t xml:space="preserve">   - Provide support and reassurance to build confidence in using voice commands routinely.</w:t>
        <w:br/>
        <w:br/>
        <w:t>6. **Home Exercise Program:**</w:t>
        <w:br/>
        <w:t xml:space="preserve">   - Practice identifying and articulating clear commands for Alexa at home, starting with simple tasks like playing and pausing videos, then gradually increasing complexity.</w:t>
        <w:br/>
        <w:t xml:space="preserve">   - Encourage regular interaction with family to reinforce supportive communication and technology usage.</w:t>
        <w:br/>
        <w:br/>
        <w:t>**Follow-Up:**</w:t>
        <w:br/>
        <w:t>- Schedule a follow-up session to review progress, assess improvements in command recognition, and address any continued frustrations or technical barriers F.W. faces with Alexa interactions. Adjust therapy strategies accordingly based on patient feedback and observed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