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br/>
        <w:t>Key information points from transcript:</w:t>
        <w:br/>
        <w:t>- R.T. expressed happiness from exercising in the pool with her father.</w:t>
        <w:br/>
        <w:t>- R.T. reports weakness in left arm affecting self-care tasks like styling hair.</w:t>
        <w:br/>
        <w:t>- Difficulties managing lotion application due to left hand weakness.</w:t>
        <w:br/>
        <w:t>- Working on improving dietary habits, reducing processed foods, incorporating more natural options.</w:t>
        <w:br/>
        <w:t>- Uses her smartphone to manage grocery lists effectively.</w:t>
        <w:br/>
        <w:t>- Aims to manage medication and therapy appointments through reminders.</w:t>
        <w:br/>
        <w:t>- Interactively used Amazon Alexa to set reminders and manage daily routines.</w:t>
        <w:br/>
        <w:t>- Demonstrated capability with Alexa to perform tasks like creating medication lists, setting reminders, and locating health services.</w:t>
        <w:br/>
        <w:t>- Takes anti-seizure medication twice daily with upcoming changes recommended by neurologist.</w:t>
        <w:br/>
        <w:t>- Wants to determine optimal pressure for lotion application.</w:t>
        <w:br/>
        <w:t>- Attending physical therapy and creating reminders for therapy sessions.</w:t>
        <w:br/>
        <w:t xml:space="preserve">  </w:t>
        <w:br/>
        <w:t>**VERIFICATION PHASE:**</w:t>
        <w:br/>
        <w:br/>
        <w:t>SOAP Note vs. Transcript Analysis:</w:t>
        <w:br/>
        <w:t>- Happiness from exercising: Present</w:t>
        <w:br/>
        <w:t>- Weakness in left arm affecting self-care: Present</w:t>
        <w:br/>
        <w:t>- Challenges in lotion application: Present</w:t>
        <w:br/>
        <w:t>- Dietary habit improvement: Present</w:t>
        <w:br/>
        <w:t>- Smartphone for grocery lists: Present</w:t>
        <w:br/>
        <w:t>- Alexa for reminders and daily routines: Present</w:t>
        <w:br/>
        <w:t>- Capable with Alexa: Present</w:t>
        <w:br/>
        <w:t>- Anti-seizure medication twice daily: Present</w:t>
        <w:br/>
        <w:t>- Upcoming medication change: Present</w:t>
        <w:br/>
        <w:t>- Weak left hand affecting lotion application: Present</w:t>
        <w:br/>
        <w:t>- Physical therapy participation: Present</w:t>
        <w:br/>
        <w:br/>
        <w:t>Key missing details:</w:t>
        <w:br/>
        <w:t>- Specificity of dietary adjustments or grocery list management (exact items or tasks).</w:t>
        <w:br/>
        <w:t>- Explicit statement about reminders set for physical therapy sessions.</w:t>
        <w:br/>
        <w:t>- Discussion of how Alexa responds variably to different phrases.</w:t>
        <w:br/>
        <w:t>- Specifics of anxiety or emotional response when self-care is difficult.</w:t>
        <w:br/>
        <w:br/>
        <w:t>**METRIC CALCULATION:**</w:t>
        <w:br/>
        <w:br/>
        <w:t>1. Missing conversation details - 3</w:t>
        <w:br/>
        <w:t>2. Unsupported statements/contradictions - 0</w:t>
        <w:br/>
        <w:t>3. Inconsistencies between SOAP sections - 0</w:t>
        <w:br/>
        <w:t>4. Instances of vagueness/generic documentation - 2</w:t>
        <w:br/>
        <w:t>5. Improper terms/formatting issues - 0</w:t>
        <w:br/>
        <w:br/>
        <w:t>**SECTION SCORING:**</w:t>
        <w:br/>
        <w:br/>
        <w:t xml:space="preserve">**Subjective (S):** </w:t>
        <w:br/>
        <w:t>- Missing info on dietary specifics: -0.5</w:t>
        <w:br/>
        <w:t>- Vague on self-care tasks: -0.5</w:t>
        <w:br/>
        <w:t>- Score: 9</w:t>
        <w:br/>
        <w:br/>
        <w:t>**Objective (O):**</w:t>
        <w:br/>
        <w:t>- No deductions necessary</w:t>
        <w:br/>
        <w:t>- Score: 10</w:t>
        <w:br/>
        <w:t xml:space="preserve">   </w:t>
        <w:br/>
        <w:t>**Assessment (A):**</w:t>
        <w:br/>
        <w:t>- Generic mention of "reinforcement and practice" without specifics: -0.5</w:t>
        <w:br/>
        <w:t>- Score: 9.5</w:t>
        <w:br/>
        <w:br/>
        <w:t>**Plan (P):**</w:t>
        <w:br/>
        <w:t>- Generic plan to "Support her dietary adjustments": -0.5</w:t>
        <w:br/>
        <w:t>- Lack of detail in monitoring methods: -0.5</w:t>
        <w:br/>
        <w:t>- Score: 9</w:t>
        <w:br/>
        <w:br/>
        <w:t>**TOTAL DEDUCTIONS:**</w:t>
        <w:br/>
        <w:br/>
        <w:t>Missing Details (3 * -0.5) = -1.5</w:t>
        <w:br/>
        <w:t>Generic Statements (2 * -0.5) = -1</w:t>
        <w:br/>
        <w:t>Total: -2.5</w:t>
        <w:br/>
        <w:t>Adjusted Score Potential = 10 - 2.5 = 7.5</w:t>
        <w:br/>
        <w:br/>
        <w:t>**CAPS APPLICATION:**</w:t>
        <w:br/>
        <w:br/>
        <w:t>- No major clinical inconsistency or missing section noted</w:t>
        <w:br/>
        <w:t>- Total deduction threshold not breached for cap application</w:t>
        <w:br/>
        <w:br/>
        <w:t>**FINAL SCORE CALCULATION:**</w:t>
        <w:br/>
        <w:br/>
        <w:t>Final potential score determined by lowest section score (Objective's 10 - all deductions if applicable), but capped if needed.</w:t>
        <w:br/>
        <w:t>= MIN(10, 7.5, 7.5 + 2 for lowest score, cap restrictions considered)</w:t>
        <w:br/>
        <w:br/>
        <w:t>**Rating: 7.5/10**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