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</w:t>
        <w:br/>
        <w:t>**Key Information Points from Conversation Transcript:**</w:t>
        <w:br/>
        <w:t>1. F.W.'s busy lifestyle with activities like gardening, physical exercise, attending group sessions.</w:t>
        <w:br/>
        <w:t>2. Brushes teeth and showers daily, often twice due to outdoor work.</w:t>
        <w:br/>
        <w:t>3. No assistance required for self-care; healthy diet avoiding meat and fish.</w:t>
        <w:br/>
        <w:t>4. Sports activities like basketball and golf, leading to occasional injuries.</w:t>
        <w:br/>
        <w:t>5. Injuries include joint impacts, a calf injury, ongoing visits to doctors without prescriptions.</w:t>
        <w:br/>
        <w:t>6. Uses Alexa primarily for media and interested in calendar management.</w:t>
        <w:br/>
        <w:t>7. Family member recently with COVID, home precautions being taken.</w:t>
        <w:br/>
        <w:t>8. Recent physical examination; advised to consider flu and COVID Booster in fall.</w:t>
        <w:br/>
        <w:t>9. Not on prescribed medications; uses OTC for allergies and headache.</w:t>
        <w:br/>
        <w:t>10. Awaiting blood tests for health assessment.</w:t>
        <w:br/>
        <w:t>11. Plans to explore Alexa for split-screen calendar features.</w:t>
        <w:br/>
        <w:br/>
        <w:t>### VERIFICATION PHASE:</w:t>
        <w:br/>
        <w:t>**Check each point against the SOAP note:**</w:t>
        <w:br/>
        <w:t>1. Present in SOAP note.</w:t>
        <w:br/>
        <w:t>2. Present in SOAP note.</w:t>
        <w:br/>
        <w:t>3. Present in SOAP note.</w:t>
        <w:br/>
        <w:t>4. Present in SOAP note.</w:t>
        <w:br/>
        <w:t>5. Present in SOAP note.</w:t>
        <w:br/>
        <w:t>6. Present in SOAP note.</w:t>
        <w:br/>
        <w:t>7. Present in SOAP note.</w:t>
        <w:br/>
        <w:t>8. Present in SOAP note.</w:t>
        <w:br/>
        <w:t>9. Present in SOAP note.</w:t>
        <w:br/>
        <w:t>10. Present in SOAP note.</w:t>
        <w:br/>
        <w:t>11. Present in SOAP note.</w:t>
        <w:br/>
        <w:br/>
        <w:t>**Missing Points:**</w:t>
        <w:br/>
        <w:t>- None identified.</w:t>
        <w:br/>
        <w:br/>
        <w:t>**Unsupported Statements:**</w:t>
        <w:br/>
        <w:t>- None identified.</w:t>
        <w:br/>
        <w:br/>
        <w:t>**Inconsistencies between SOAP Sections:**</w:t>
        <w:br/>
        <w:t>- None identified.</w:t>
        <w:br/>
        <w:br/>
        <w:t>**Vague/Generic Documentation:**</w:t>
        <w:br/>
        <w:t>1. "Precautions Related to COVID-19" - lacks specific measures.</w:t>
        <w:br/>
        <w:t>2. "Vaccination Guidance" - vague about exact plans for vaccination.</w:t>
        <w:br/>
        <w:t>3. "Proactive Health Measures" - vague about proactive specifics.</w:t>
        <w:br/>
        <w:t>4. "Therapy and Exercise" - lacks detailed exercise plans.</w:t>
        <w:br/>
        <w:t>5. "Use of Technology for Self-care" - generic on consultation specifics.</w:t>
        <w:br/>
        <w:br/>
        <w:t>**Improper Terms or Formatting Issues:**</w:t>
        <w:br/>
        <w:t>- None identified.</w:t>
        <w:br/>
        <w:br/>
        <w:t>### METRIC CALCULATION:</w:t>
        <w:br/>
        <w:t>- **Missing Points:** 0</w:t>
        <w:br/>
        <w:t>- **Unsupported Statements:** 0</w:t>
        <w:br/>
        <w:t>- **Inconsistencies:** 0</w:t>
        <w:br/>
        <w:t>- **Vague Documentation Instances:** 5</w:t>
        <w:br/>
        <w:t>- **Improper Terms/Formatting Issues:** 0</w:t>
        <w:br/>
        <w:br/>
        <w:t>### SECTION SCORING:</w:t>
        <w:br/>
        <w:t xml:space="preserve">- **Subjective (S):** </w:t>
        <w:br/>
        <w:t xml:space="preserve">  - Starting score: 10</w:t>
        <w:br/>
        <w:t xml:space="preserve">  - Deductions: None; Score = 10</w:t>
        <w:br/>
        <w:br/>
        <w:t xml:space="preserve">- **Objective (O):** </w:t>
        <w:br/>
        <w:t xml:space="preserve">  - Starting score: 10</w:t>
        <w:br/>
        <w:t xml:space="preserve">  - Deductions: None; Score = 10</w:t>
        <w:br/>
        <w:br/>
        <w:t xml:space="preserve">- **Assessment (A):** </w:t>
        <w:br/>
        <w:t xml:space="preserve">  - Starting score: 10</w:t>
        <w:br/>
        <w:t xml:space="preserve">  - Deductions: 2.5 (5 vague instances x 0.5); Score = 7.5</w:t>
        <w:br/>
        <w:br/>
        <w:t xml:space="preserve">- **Plan (P):** </w:t>
        <w:br/>
        <w:t xml:space="preserve">  - Starting score: 10</w:t>
        <w:br/>
        <w:t xml:space="preserve">  - Deductions: None; Score = 10</w:t>
        <w:br/>
        <w:br/>
        <w:t>### TOTAL DEDUCTIONS:</w:t>
        <w:br/>
        <w:t>- Total deductions: 2.5 points for vague/generic documentation.</w:t>
        <w:br/>
        <w:t xml:space="preserve">  </w:t>
        <w:br/>
        <w:t>### CAPS APPLICATION:</w:t>
        <w:br/>
        <w:t>- Comprehensiveness is above 80%, no cap applied.</w:t>
        <w:br/>
        <w:t>- No major clinical inconsistencies identified.</w:t>
        <w:br/>
        <w:t>- No critical information missing, no cap is necessary.</w:t>
        <w:br/>
        <w:t>- Lowest section score adjustment cap: 7.5 + 2 = 9.5</w:t>
        <w:br/>
        <w:br/>
        <w:t>### FINAL CALCULATION:</w:t>
        <w:br/>
        <w:t>- Potential Maximum Score: 10</w:t>
        <w:br/>
        <w:t>- Total Deductions: 2.5</w:t>
        <w:br/>
        <w:t>- Final Calculated Score: 10 - 2.5 = 7.5</w:t>
        <w:br/>
        <w:t>- After applying caps (lowest section score adjustment of 9.5 and vague documentation deduction): Final Score = 7.5</w:t>
        <w:br/>
        <w:br/>
        <w:t>### FINAL RATING:</w:t>
        <w:br/>
        <w:t>**Rating: 7.5/10**</w:t>
        <w:br/>
        <w:br/>
        <w:t>This score reflects precise adherence to conversation content, accurate synthesis and structuring, along with minor areas for refinement in specificity.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