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EXTRACTION PHASE:  
Key Information Points from Conversation Transcript:  
1. M.A.'s primary caregivers are his parents due to his TBI and resulting blindness with cognitive communication deficits.  
2. M.A. uses Siri on iWatch and iPhone for scheduling appointments and reminders.  
3. M.A. is dependent on his caregiver for setting up appointments and reminders.  
4. M.A. requires reminders for therapy appointments at BRAIN and Loma Linda and for medical/dental appointments.  
5. Scenario Practice: Medication alarms at 7:45 AM/PM, reminders for birthdays and appointments, using Alexa for setting timers.  
6. M.A.'s mother plays a key role in providing details and elaborating on responses.  
7. M.A. requires verbal cues and scaffolding to complete tasks.  
8. M.A. demonstrated the ability to form novel utterances despite needing assistance.  
9. There is an expectation of receiving an Echo Show device for greater independence.  
10. M.A. is willing to participate actively in training.
VERIFICATION PHASE:  
Presence and Accuracy in SOAP Note:  
1. Present: M.A.'s primary caregivers assisting him due to TBI and blindness.  
2. Present: Use of Siri on iWatch and iPhone for reminders.  
3. Present: Caregiver dependency for setting up appointments and reminders.  
4. Present: Needs for reminders concerning therapy/medical appointments.  
5. Present: Alexa Scenario Practice outlined in detail.  
6. Present: M.A.'s mother's role in adding details.  
7. Present: M.A. requires verbal cues and scaffolding.  
8. Present: Ability to form novel utterances with assistance.  
9. Present: Expected Echo Show device for more independence.  
10. Present: M.A.'s willingness and active participation.
METRIC CALCULATION:  
- Missing Information: 0  
- Unsupported Statements: 0  
- Inconsistencies: 0  
- Vague Documentation: 0  
- Improper Terms/Formatting Issues: 0
SECTION SCORING:  
**Subjective (S) Section: 10/10**  
- No deductions applied as the section captured detailed and correct information from the conversation.
**Objective (O) Section: 10/10**  
- No deductions applied as the section correctly outlined the observations and practices from the conversation.
**Assessment (A) Section: 10/10**  
- No deductions applied as this section synthesized information accurately and provided insights into M.A.'s abilities.
**Plan (P) Section: 10/10**  
- No deductions applied as the section laid out a comprehensive and supported plan, including instructions and expectations.
TOTAL DEDUCTIONS:  
- Total deductions: 0  
CAPS APPLICATION:  
- No caps applied as there were no critical issues or missing sections.
FINAL CALCULATION:  
- Final Score = MIN(10, 10 - 0, 10 + 2) = 10
Final Score: **10/10**  
Rating: 10/10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