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EXTRACTION PHASE: Key Information Points from the Conversation Transcript
1. Patient L.V.G. uses Speaker 4 for reminders due to forgetfulness.
2. L.V.G. experiences difficulty with speech recognition, affecting confidence.
3. She gains comfort from using Speaker 4 for medical information about essential tremors.
4. The device's speech recognition issues discouraged usage.
5. Learned strategies to improve device interaction by simplifying commands.
6. Changed device wake-up word to "Ziggy" for easier articulation.
7. Reports a decline in speech and overall health.
8. Motivation to improve interactions with Speaker 4.
9. Medical history involves essential tremors for both L.V.G. and her husband.
### VERIFICATION PHASE: SOAP Note Cross-Check
1. **Present**: L.V.G. uses Speaker 4 for reminders and forgetfulness (Subjective).
2. **Present**: Difficulty with speech recognition affecting confidence (Subjective, Objective).
3. **Present**: Comfort from using Speaker 4 for medical info (Subjective).
4. **Present**: Discomfort caused by speech recognition issues (Subjective).
5. **Present**: Strategies to simplify commands (Subjective).
6. **Present**: Change of wake-up word to "Ziggy" (Subjective).
7. **Present**: Decline in speech and overall health (Subjective).
8. **Present**: Motivation for improvement (Subjective).
9. **Present**: Medical history of essential tremors for both partners (Subjective).
### METRIC CALCULATION:
- **Missing Points**: 0
- **Unsupported Statements**: 0
- **Inconsistencies Between Sections**: 0
- **Vague/Generic Documentation**: 0
- **Improper Terms/Formatting Issues**: 0
### SECTION SCORING:
- **Subjective (S)**: 
  - Deductions: 0
  - Score: 10/10
- **Objective (O)**:
  - Deductions: Missing standard elements like vital signs, explicit examination results, and clinician documentation review.
  - Score: 8/10 (Missing elements expected in traditional SOAP)
- **Assessment (A)**:
  - Deductions: 0
  - Score: 10/10
- **Plan (P)**:
  - Deductions: 0
  - Score: 10/10
### TOTAL DEDUCTIONS:
- Missing Data from Conversation: 0
- Unsupported Data: 0
- Inconsistencies: 0
- Vague Documentation: 0
- Improper Terms/Formating: 0
- Total Deductions: 2 (from Objective section)
### CAPS APPLICATION:
- No major clinical inconsistencies exist -&gt; No cap at 4
- No section is missing or severely inadequate -&gt; No cap at 5
- No critical information is missing -&gt; No cap at 6
- Total deductions do not exceed 5 points -&gt; Final score not automatically capped beyond deductions
### FINAL CALCULATION:
\[ \text{SOAP Note Score} = \min(10, 10 - \text{total deductions}, \text{lowest section score} + 2, \text{all applicable caps}) \]
\[ \text{SOAP Note Score} = \min(10, 10 - 2, 8 + 2, \text{10})\]
\[ \text{Final Rating} = 8/10 \]
### FINAL RATING:
**Rating: 8/10****EXTRACTION PHASE:**
Key Information Points from Conversation Transcript:
1. L.V.G. uses a virtual assistant for setting reminders due to forgetfulness.
2. L.V.G. gains reassurance from using the virtual assistant for medical information about essential tremors.
3. Both L.V.G. and her husband suffer from essential tremors, but his tremors are less severe.
4. L.V.G. is experiencing difficulties with speech recognition on the device, affecting her confidence.
5. The challenges with speech recognition discourage frequent use of the device.
6. L.V.G. learned to use simplified commands without extraneous words.
7. She changed the wake-up word from “Speaker 4” to “Ziggy” due to easier articulation.
8. L.V.G. reports a overall health decline and challenges with the device.
9. She remains motivated to learn and improve interaction skills with "Ziggy".
10. Involvement in a training program for improving use of virtual assistant for health management.
**VERIFICATION PHASE:**
1. Present: L.V.G. uses a virtual assistant for setting reminders due to forgetfulness.
2. Present: L.V.G. gains reassurance from using the virtual assistant.
3. Present: Both suffer from essential tremors.
4. Present: Difficulties with speech recognition were noted.
5. Present: Speech recognition issues discourage use.
6. Present: Learned to use simplified commands.
7. Present: Changed wake-up word from “Speaker 4” to “Ziggy”.
8. Present: Reports overall health decline and device challenges.
9. Present: Motivation to improve interaction skills is noted.
10. Present: Involvement in a training program.
**METRIC CALCULATION:**
- Missing from Note: None
- Unsupported Statements: None
- Inconsistencies Between SOAP Sections: None found
- Vague/Generic Documentation: 0
- Improper Medical Terminology: None
**SECTION SCORING:**
**Subjective (S):**
- Deductions: 0
- Score: 10/10
**Objective (O):**
- Deductions: -0.5 for missing vital signs, physical exam findings, laboratory data, and imaging results
- Score: 9.5/10
**Assessment (A):**
- Deductions: 0
- Score: 10/10
**Plan (P):**
- Deductions: 0
- Score: 10/10
**TOTAL DEDUCTIONS:**
- Total Objective Section Deductions: 0.5
- Total Deductions Across SOAP Note: 0.5
**CAPS APPLICATION:**
- No scoring caps applicable since no deductions from critical sections or coherence issues exist.
**FINAL CALCULATION:**
SOAP Note Score:
MIN(10, 10 - Total Deductions, Lowest Section Score + 2, All Applicable Caps)  
= MIN(10, 9.5, 9.5 + 2, [No caps applied])
Final Score: 9.5
**Rating: 9.5/10**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