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**SOAP Note Evaluation:**</w:t>
        <w:br/>
        <w:br/>
        <w:t>**EXTRACTION PHASE: Key Information Points:**</w:t>
        <w:br/>
        <w:t>1. M.A. is blind due to a TBI and has cognitive communication deficits.</w:t>
        <w:br/>
        <w:t>2. Caregiver (mother) assists with ADLs.</w:t>
        <w:br/>
        <w:t>3. Goal: Enhance independence in self-care and medical management using Alexa.</w:t>
        <w:br/>
        <w:t>4. Current reliance on iPhone and caregivers for reminders.</w:t>
        <w:br/>
        <w:t>5. Expressed desire to manage brushing teeth, trimming nails, and eating meals independently.</w:t>
        <w:br/>
        <w:t>6. Practices medication reminders for Depakote at specific times.</w:t>
        <w:br/>
        <w:t>7. Practiced commands with Alexa and showed potential for independence.</w:t>
        <w:br/>
        <w:t>8. Challenges in articulation affecting command execution.</w:t>
        <w:br/>
        <w:t>9. Caregiver notes need for reminders for appointments and medication.</w:t>
        <w:br/>
        <w:t>10. Alexa command practice included reminders and task management scenarios.</w:t>
        <w:br/>
        <w:t>11. Potential integration of Bard app with Alexa is under consideration.</w:t>
        <w:br/>
        <w:br/>
        <w:t>**VERIFICATION PHASE: Presence/Absence/Contradiction of Information:**</w:t>
        <w:br/>
        <w:t>1. Present in Subjective.</w:t>
        <w:br/>
        <w:t>2. Present in Subjective.</w:t>
        <w:br/>
        <w:t>3. Present in Subjective.</w:t>
        <w:br/>
        <w:t>4. Present in Subjective and Objective.</w:t>
        <w:br/>
        <w:t>5. Present in Subjective.</w:t>
        <w:br/>
        <w:t>6. Present in Objective.</w:t>
        <w:br/>
        <w:t>7. Present in Assessment.</w:t>
        <w:br/>
        <w:t>8. Present in Assessment.</w:t>
        <w:br/>
        <w:t>9. Present in Subjective and Objective.</w:t>
        <w:br/>
        <w:t>10. Present in Objective and Plan.</w:t>
        <w:br/>
        <w:t>11. Mentioned in Assessment, but not fully explored in the note.</w:t>
        <w:br/>
        <w:br/>
        <w:t>**METRIC CALCULATION:**</w:t>
        <w:br/>
        <w:t>- Missing Information: 0</w:t>
        <w:br/>
        <w:t>- Unsupported Statements: 0</w:t>
        <w:br/>
        <w:t>- Inconsistencies: 0</w:t>
        <w:br/>
        <w:t>- Vague/Generic Documentation: 1 (generic mention of "improving functionality" without specifics)</w:t>
        <w:br/>
        <w:t>- Improper Terms/Formatting: 0</w:t>
        <w:br/>
        <w:br/>
        <w:t>**SECTION SCORING:**</w:t>
        <w:br/>
        <w:t>- **Subjective (S):** 10/10</w:t>
        <w:br/>
        <w:t xml:space="preserve">  - Deductions: None. Comprehensive capture of patient's condition, goals, and assistance needs.</w:t>
        <w:br/>
        <w:br/>
        <w:t>- **Objective (O):** 9/10</w:t>
        <w:br/>
        <w:t xml:space="preserve">  - Deductions: -1 for lack of specific details on Alexa's current integration process with existing tools, especially Bard app and iPhone.</w:t>
        <w:br/>
        <w:br/>
        <w:t>- **Assessment (A):** 9/10</w:t>
        <w:br/>
        <w:t xml:space="preserve">  - Deductions: -1 for not specifically addressing any attempts to resolve Alexa's comprehension issues with complex tasks. Mentioned potential but lacked specifics on solutions.</w:t>
        <w:br/>
        <w:br/>
        <w:t>- **Plan (P):** 9/10</w:t>
        <w:br/>
        <w:t xml:space="preserve">  - Deductions: -1 for lacking explicit strategies for enhancing integration of current technology (like Bard app) with Alexa rather than just noting it.</w:t>
        <w:br/>
        <w:br/>
        <w:t>**TOTAL DEDUCTIONS &amp; CAPS APPLICATION:**</w:t>
        <w:br/>
        <w:t>- Total deductions: 3</w:t>
        <w:br/>
        <w:t>- Any section score below 5: No</w:t>
        <w:br/>
        <w:t>- Comprehensiveness below 80%: No</w:t>
        <w:br/>
        <w:t>- Final cap due to deductions does not apply as the deductions (3) are within limit.</w:t>
        <w:br/>
        <w:br/>
        <w:t>**FINAL SCORE CALCULATION:**</w:t>
        <w:br/>
        <w:t>SOAP Note Score = MIN(10, 10 - 3, 9 + 2, 10)</w:t>
        <w:br/>
        <w:br/>
        <w:t>**Rating:** 9/10</w:t>
        <w:br/>
        <w:br/>
        <w:t>The SOAP note is comprehensive with key areas addressed well. The minor deductions result from some vague generics in the plan and objective sections. All sections show a holistic approach to M.A.'s case, indicating a strong understanding of the patient's needs and the role of technology-assisted independence.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