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assess the SOAP note, I will follow the mandatory assessment protocol, counting each applicable metric deduction and then calculating the final score. I will also apply all caps if necessary.</w:t>
        <w:br/>
        <w:br/>
        <w:t>### EXTRACTION PHASE</w:t>
        <w:br/>
        <w:br/>
        <w:t>**Key Information Points from the Conversation:**</w:t>
        <w:br/>
        <w:t>1. Patient is an 81-year-old woman.</w:t>
        <w:br/>
        <w:t>2. Difficulties with communication due to speech issues.</w:t>
        <w:br/>
        <w:t>3. Uses a physical calendar for scheduling.</w:t>
        <w:br/>
        <w:t>4. Occasionally uses a phone for alarms/reminders.</w:t>
        <w:br/>
        <w:t>5. Mobility issues due to knee problems, limiting social interaction.</w:t>
        <w:br/>
        <w:t>6. Husband's hearing issues affecting communication.</w:t>
        <w:br/>
        <w:t>7. Interest in using Alexa for reminders and communication.</w:t>
        <w:br/>
        <w:t>8. Concerns about potential physical emergencies (using Alexa for emergency calls).</w:t>
        <w:br/>
        <w:t>9. Social engagements have reduced; uses text for socializing.</w:t>
        <w:br/>
        <w:t>10. Takes approximately 30 medications.</w:t>
        <w:br/>
        <w:t>11. Intent to use Alexa for grocery lists.</w:t>
        <w:br/>
        <w:t>12. Has a detailed schedule for the next week, including various personal and social activities.</w:t>
        <w:br/>
        <w:t>13. Ability to manage medication currently, but seeking future technological assistance.</w:t>
        <w:br/>
        <w:t>14. Speaks about challenges with stairs at summer residence.</w:t>
        <w:br/>
        <w:t>15. Use of a whiteboard to aid communication.</w:t>
        <w:br/>
        <w:br/>
        <w:t>### VERIFICATION PHASE</w:t>
        <w:br/>
        <w:br/>
        <w:t>**SOAP Note Verification:**</w:t>
        <w:br/>
        <w:t>- **Present**: The patient’s age, communication difficulties, use of a physical calendar, knee issues affecting mobility, husband’s hearing issues, interest in Alexa, taking 30 medications.</w:t>
        <w:br/>
        <w:t>- **Missing**: Detailed schedule for next week, specific mention of emergencies with husband, use of a whiteboard, patient's way of socializing.</w:t>
        <w:br/>
        <w:t>- **Contradictions**: None noted.</w:t>
        <w:br/>
        <w:br/>
        <w:t>### METRIC CALCULATION</w:t>
        <w:br/>
        <w:br/>
        <w:t xml:space="preserve">**Missing Information Points** (0.5 points each): </w:t>
        <w:br/>
        <w:t>- Specified schedule for next week. (0.5)</w:t>
        <w:br/>
        <w:t>- Use of Alexa for emergency calls. (0.5)</w:t>
        <w:br/>
        <w:t>- Description of her way of socializing. (0.5)</w:t>
        <w:br/>
        <w:t>- Use of a whiteboard for communication. (0.5)</w:t>
        <w:br/>
        <w:t>Total missing points: 2 (* 0.5 deduction) = 1 point</w:t>
        <w:br/>
        <w:br/>
        <w:t>**Unsupported Statements** (1 point each):</w:t>
        <w:br/>
        <w:t>- None found.</w:t>
        <w:br/>
        <w:br/>
        <w:t>**Inconsistencies Between SOAP Sections** (1 point each):</w:t>
        <w:br/>
        <w:t>- None found.</w:t>
        <w:br/>
        <w:br/>
        <w:t>**Vague/Generic Documentation** (0.5 points each):</w:t>
        <w:br/>
        <w:t>- General terms in "Plan" without actionable items (e.g., "explore adaptive equipment"). (0.5)</w:t>
        <w:br/>
        <w:t>- Mention of a holistic approach without specification. (0.5)</w:t>
        <w:br/>
        <w:t>Total vague statements: 1 (* 0.5 deduction) = 0.5 points</w:t>
        <w:br/>
        <w:br/>
        <w:t>**Improper Terms or Formatting** (0.25 points each):</w:t>
        <w:br/>
        <w:t>- None found.</w:t>
        <w:br/>
        <w:br/>
        <w:t>### SECTION SCORING (S.O.A.P):</w:t>
        <w:br/>
        <w:br/>
        <w:t>**Subjective (S):**</w:t>
        <w:br/>
        <w:t>- Maximum 10 points, deductions for missing details: 1 point</w:t>
        <w:br/>
        <w:t>Score: 9</w:t>
        <w:br/>
        <w:br/>
        <w:t>**Objective (O):**</w:t>
        <w:br/>
        <w:t>- Maximum 10 points, deductions for lack of relevant content: 5 points</w:t>
        <w:br/>
        <w:t>Score: 5 (missing key evaluations typical of Objective section)</w:t>
        <w:br/>
        <w:br/>
        <w:t>**Assessment (A):**</w:t>
        <w:br/>
        <w:t>- Maximum 10 points, deductions for vague documentation: 0.5 points</w:t>
        <w:br/>
        <w:t>Score: 9.5</w:t>
        <w:br/>
        <w:br/>
        <w:t>**Plan (P):**</w:t>
        <w:br/>
        <w:t>- Maximum 10 points, deductions for vague suggestions: 0.5 points</w:t>
        <w:br/>
        <w:t>Score: 9.5</w:t>
        <w:br/>
        <w:br/>
        <w:t>### TOTAL DEDUCTIONS AND SCORING CAPS:</w:t>
        <w:br/>
        <w:br/>
        <w:t>1. Total deductions = 1 (missing) + 0 (unsupported) + 0 (inconsistencies) + 0.5 (vague) = 1.5 points</w:t>
        <w:br/>
        <w:t>2. No major clinical inconsistency: No cap needed.</w:t>
        <w:br/>
        <w:t>3. No missing critical section: No cap needed.</w:t>
        <w:br/>
        <w:t>4. No critical information missing from conversation: No cap needed.</w:t>
        <w:br/>
        <w:t>5. Total deductions don’t exceed 5 points: No cap needed.</w:t>
        <w:br/>
        <w:t>6. Final score is limited by lowest section score + 2: Objective section score is 5, so max overall score is 7.</w:t>
        <w:br/>
        <w:br/>
        <w:t>### FINAL CALCULATION</w:t>
        <w:br/>
        <w:br/>
        <w:t>SOAP Note Score = MIN(10, 10 - 1.5, 5 + 2) = 7</w:t>
        <w:br/>
        <w:br/>
        <w:t>**Rating: 7 out of 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