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Conversation Transcript**</w:t>
        <w:br/>
        <w:t>1. P4 reports potential benefits to using Alexa for setting alarms due to increased volume.</w:t>
        <w:br/>
        <w:t>2. P4 occasionally encounters speech recognition issues with voice commands, particularly time settings.</w:t>
        <w:br/>
        <w:t>3. P4 can use the tactile interface of Alexa effectively.</w:t>
        <w:br/>
        <w:t>4. P4 suggests design changes for better tactile interaction (larger buttons/widgets).</w:t>
        <w:br/>
        <w:t>5. Misinterpretation of voice commands may relate to pronunciation or accent.</w:t>
        <w:br/>
        <w:t>6. Alternative interfaces are used for seamless interaction despite command recognition issues.</w:t>
        <w:br/>
        <w:br/>
        <w:t>**VERIFICATION PHASE: Checking Key Points Against SOAP Note**</w:t>
        <w:br/>
        <w:t>- Present in Note: 1, 2, 3, 4</w:t>
        <w:br/>
        <w:t>- Missing from Note: 5, 6</w:t>
        <w:br/>
        <w:br/>
        <w:t>**METRIC CALCULATION**</w:t>
        <w:br/>
        <w:t>- Missing Information: 2 (Key points 5 and 6 are not in the SOAP note)</w:t>
        <w:br/>
        <w:t>- Unsupported Statements: 0 (All statements in the note are supported by conversation)</w:t>
        <w:br/>
        <w:t>- Inconsistencies: 0 (No direct contradictions between sections)</w:t>
        <w:br/>
        <w:t>- Vague/Generic Documentation: 1 (Vague reference to "accessibility improvements" without specifics like larger buttons)</w:t>
        <w:br/>
        <w:t>- Improper Terms/Formatting: 2 (Grammatical issues such as "issues were identified regarding the accuracy of speech recognition" is awkwardly phrased, and improper capitalization in "follow-up" in Assessment and Plan section)</w:t>
        <w:br/>
        <w:br/>
        <w:t>**SECTION SCORING AND DEDUCTIONS**</w:t>
        <w:br/>
        <w:t xml:space="preserve">- **Subjective (S):** 8/10 </w:t>
        <w:br/>
        <w:t xml:space="preserve">  - Deductions: 1 point for missing conversation details (5, 6)</w:t>
        <w:br/>
        <w:t>- **Objective (O):** 9/10</w:t>
        <w:br/>
        <w:t xml:space="preserve">  - Deductions: 0.5 point for generic "review of the functionality"</w:t>
        <w:br/>
        <w:t xml:space="preserve">- **Assessment and Plan (A/P):** 9/10 </w:t>
        <w:br/>
        <w:t xml:space="preserve">  - Deductions: 0.5 point for grammatical error, 0.5 point for vague "follow-up"</w:t>
        <w:br/>
        <w:t xml:space="preserve">  </w:t>
        <w:br/>
        <w:t>**TOTAL DEDUCTIONS**</w:t>
        <w:br/>
        <w:t>- Missing Information (-1)</w:t>
        <w:br/>
        <w:t>- Vague Documentation (-0.5)</w:t>
        <w:br/>
        <w:t>- Improper Terms/Formatting (-0.5)</w:t>
        <w:br/>
        <w:br/>
        <w:t>Total Deductions: 2 points</w:t>
        <w:br/>
        <w:br/>
        <w:t>**CAPS APPLICATION**</w:t>
        <w:br/>
        <w:t>- No major clinical inconsistencies</w:t>
        <w:br/>
        <w:t>- No severely inadequate SOAP sections</w:t>
        <w:br/>
        <w:t>- Missing critical information from conversation (Cap at 6/10)</w:t>
        <w:br/>
        <w:br/>
        <w:t>**FINAL CALCULATION:**</w:t>
        <w:br/>
        <w:t>Initial Score = 10</w:t>
        <w:br/>
        <w:t>Total Deductions = 2</w:t>
        <w:br/>
        <w:t>Capped Max (Missing critical info) = 6/10</w:t>
        <w:br/>
        <w:br/>
        <w:t>**Final Score Calculation:**</w:t>
        <w:br/>
        <w:t>\[ \text{Final Score} = \min(10, 10 - 2, \text{Lowest Section Score} + 2, \text{Cap at 6/10}) \]</w:t>
        <w:br/>
        <w:t>\[ \text{Final Score} = \min(10, 8, 10, 6) \]</w:t>
        <w:br/>
        <w:br/>
        <w:t>**Rating:** 6/10</w:t>
        <w:br/>
        <w:br/>
        <w:t>This is justified as the final score considering the SOAP note adequately captures significant insights from the discussion but omits some critical details and includes minor issues in clarity and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