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[RT asks Gemini for the top movie at the box office and receives a detailed response including box office earnings.] - [RT prefers Gemini's response over Alexa's because it provides more context and factual placement.]</w:t>
        <w:br/>
        <w:br/>
        <w:t>2. **Successful #2**: [RT asks Gemini for the top music album and receives a direct response with more context than Alexa.] - [RT appreciates the detailed layout and context provided by Gemini.]</w:t>
        <w:br/>
        <w:br/>
        <w:t>3. **Successful #3**: [RT asks Gemini for a playlist including classic folk rock and new songs, and Gemini provides a well-curated list.] - [RT is satisfied with the playlist, which includes favorite artists and new suggestions.]</w:t>
        <w:br/>
        <w:br/>
        <w:t>4. **Successful #4**: [RT asks Gemini for sarcastic jokes and receives a satisfactory response.] - [RT finds the joke amusing, indicating a successful interaction.]</w:t>
        <w:br/>
        <w:br/>
        <w:t>5. **Successful #5**: [RT asks Gemini for trivia questions and receives a well-organized list categorized by difficulty.] - [RT appreciates the organization and finds it suitable for different audiences.]</w:t>
        <w:br/>
        <w:br/>
        <w:t>6. **Successful #6**: [RT asks Gemini for interview prompts related to lab work and receives detailed questions and example answers.] - [RT finds the guidance useful for preparing for interviews.]</w:t>
        <w:br/>
        <w:br/>
        <w:t>**Breakdowns:**</w:t>
        <w:br/>
        <w:br/>
        <w:t>1. **Breakdown #1**: [Silent Timeout (TED)] - [RT remains silent after Alexa asks for a sarcastic joke, and Alexa responds with "I don't have a joke about that."] - [This indicates a failure to provide a relevant response, leading to a silent timeout.]</w:t>
        <w:br/>
        <w:br/>
        <w:t>2. **Breakdown #2**: [Semantic Error] - [RT asks Alexa for the top music album, and Alexa responds with "Couldn't find any albums that match your requests."] - [This reflects a failure to understand the intent of the query.]</w:t>
        <w:br/>
        <w:br/>
        <w:t>3. **Breakdown #3**: [Alexa Error] - [RT asks Alexa for trivia questions, and Alexa provides a vague response without specific questions.] - [This indicates a failure to provide a direct answer, leading to user frustration.]</w:t>
        <w:br/>
        <w:br/>
        <w:t>4. **Breakdown #4**: [Timing Error (TED)] - [RT asks Alexa for interview questions, and Alexa provides an unrelated response about animal power.] - [This reflects a misunderstanding of the context and a delay in providing relevant information.]</w:t>
        <w:br/>
        <w:br/>
        <w:t>5. **Breakdown #5**: [Contextual Friction] - [RT expresses challenges with integrating Spotify with Alexa.] - [This indicates unaddressed prompting friction, requiring intervention to resolve integration issues.]</w:t>
        <w:br/>
        <w:br/>
        <w:t>**Contextual Red Flags:**</w:t>
        <w:br/>
        <w:br/>
        <w:t>1. **Red Flag #1**: [RT expressed challenges with integrating Spotify with Alexa.] - [Suggest providing step-by-step guidance or a tutorial to resolve integration issues.]</w:t>
        <w:br/>
        <w:br/>
        <w:t>2. **Red Flag #2**: [RT hesitates to answer after Alexa's vague trivia response.] - [Indicates a need for more specific and relevant trivia questions to engage the user effectively.]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