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1. **Breakdown #1**: [Silent Timeout (TED)] - M.A. did not provide details related to time and day for the reminder, resulting in Alexa asking follow-up questions for those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