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[Speaker 2 successfully added Trazodone to the medicine list] - [Speaker 2 asked Speaker 4 to add Trazodone to the medicine list, and Speaker 4 confirmed the creation of the list and addition of the item].</w:t>
        <w:br/>
        <w:t xml:space="preserve">   </w:t>
        <w:br/>
        <w:t>2. **Successful #2**: [Speaker 2 asked for the current temperature and received an accurate response] - [Speaker 2 inquired about the temperature, and Speaker 4 provided the current temperature and forecast].</w:t>
        <w:br/>
        <w:br/>
        <w:t>3. **Successful #3**: [Speaker 2 asked about the number of medals Russia won in the Olympics and received a correct response] - [Speaker 2 inquired about Russia's medal count, and Speaker 4 provided the information].</w:t>
        <w:br/>
        <w:br/>
        <w:t>4. **Successful #4**: [Speaker 2 asked about the history of the Olympic Games and received a concise answer] - [Speaker 2 inquired about the history of the Olympic Games, and Speaker 4 provided a brief historical context].</w:t>
        <w:br/>
        <w:br/>
        <w:t>5. **Successful #5**: [Speaker 2 asked about the presidential candidates and received a detailed response] - [Speaker 2 inquired about who is running for president, and Speaker 4 listed the candidates].</w:t>
        <w:br/>
        <w:br/>
        <w:t>**Breakdowns:**</w:t>
        <w:br/>
        <w:br/>
        <w:t>1. **Breakdown #1**: *Silent Timeout (TED)* - [Speaker 4 asked for clarification on the command, but Speaker 2 did not respond immediately] - [Speaker 2 initially asked Speaker 4 to recall the homework, but Speaker 4 did not understand, leading to a pause].</w:t>
        <w:br/>
        <w:br/>
        <w:t>2. **Breakdown #2**: *Semantic Error* - [Speaker 2 asked Speaker 4 to create an appointment for "Jim" instead of "gym"] - [Speaker 2 attempted to schedule a gym appointment, but the pronunciation led to confusion].</w:t>
        <w:br/>
        <w:br/>
        <w:t>3. **Breakdown #3**: *Alexa Error* - [Speaker 4 did not respond to the command to create an appointment initially] - [Speaker 2's first attempt to create a gym appointment was not recognized by Speaker 4].</w:t>
        <w:br/>
        <w:br/>
        <w:t>4. **Breakdown #4**: *Syntactic Error* - [Speaker 2's command "What's the warp mute to Cypress, CA?" was not understood] - [Speaker 2 attempted to ask about traffic but used incorrect syntax].</w:t>
        <w:br/>
        <w:br/>
        <w:t>5. **Breakdown #5**: *Alexa Error* - [Speaker 4 misinterpreted the question about "mangosteen"] - [Speaker 2 asked about mangosteen, but Speaker 4 provided an unrelated response about memory].</w:t>
        <w:br/>
        <w:br/>
        <w:t>**Contextual Red Flags:**</w:t>
        <w:br/>
        <w:br/>
        <w:t>1. **Red Flag #1**: [Speaker 2 hesitated and required prompting from Speaker 1 to provide details] - [Speaker 2 was asked to provide examples of how Speaker 4 helps, indicating potential user friction].</w:t>
        <w:br/>
        <w:br/>
        <w:t>2. **Red Flag #2**: [Speaker 2 needed assistance to mute and unmute Speaker 4] - [Speaker 2 was encouraged to practice muting and unmuting independently, suggesting a need for further training].</w:t>
        <w:br/>
        <w:br/>
        <w:t>3. **Red Flag #3**: [Speaker 2's goal to "double check all my standards" was unclear] - [Speaker 2 expressed a desire to verify information but needed clarification on what "standards" referred to].</w:t>
        <w:br/>
        <w:br/>
        <w:t>**Mitigation Strategies:**</w:t>
        <w:br/>
        <w:br/>
        <w:t>- Encourage Speaker 2 to use sentence starters or specific prompts to reduce hesitation and improve clarity.</w:t>
        <w:br/>
        <w:t>- Provide additional training sessions focused on independent use of Speaker 4, particularly for muting and unmuting.</w:t>
        <w:br/>
        <w:t>- Clarify Speaker 2's goals and provide examples of how Speaker 4 can assist in achieving them, particularly in verifying facts and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