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Successful #2: Patient R.T. sets alarms for physical therapy and speech therapy sessions - Context: R.T. uses alarms on the phone and Alexa to prepare for appointments, ensuring timely readiness.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