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br/>
        <w:t>- **Chief Complaint (CC):** M.A. is a visually impaired individual experiencing challenges with technology use, specifically in obtaining concise information via assistive tools.</w:t>
        <w:br/>
        <w:t xml:space="preserve">  </w:t>
        <w:br/>
        <w:t>- **History of Present Illness (HPI):** M.A. is currently using glasses and the Gemini app for assistive purposes. He expressed difficulty in receiving voice commands correctly and obtaining concise information. M.A.'s caregiver explained that M.A. struggles with stopping the AI responses when they become too lengthy and seeks assistance in managing these tasks more effectively. M.A. is primarily interested in using technology to inquire about news, weather, sports, and scheduling details.</w:t>
        <w:br/>
        <w:br/>
        <w:t>- **Social History:** M.A. uses assistive technology for independence. He actively participates in conversations about current events and displays curiosity about various topics.</w:t>
        <w:br/>
        <w:br/>
        <w:t>- **Current Medications, Allergies:** Not specified in the conversation.</w:t>
        <w:br/>
        <w:br/>
        <w:t>**Objective:**</w:t>
        <w:br/>
        <w:br/>
        <w:t>- M.A. uses assistive technology (glasses and the Gemini app) connected to sound for obtaining information. The technology occasionally provides more information than necessary, or M.A. finds it challenging to stop the information flow.</w:t>
        <w:br/>
        <w:br/>
        <w:t>- There were issues with technology compatibility and setup, such as needing to enable microphone access and syncing the calendar on M.A.'s devices.</w:t>
        <w:br/>
        <w:br/>
        <w:t>- M.A. was able to successfully inquire about the local weather and sports results but had trouble obtaining concise news summaries and stopping long response streams.</w:t>
        <w:br/>
        <w:br/>
        <w:t>**Assessment:**</w:t>
        <w:br/>
        <w:br/>
        <w:t>- M.A. displays an eagerness to utilize technology effectively but is hindered by the complexity of managing AI tools, especially in filtering excessive information and ensuring voice command recognition.</w:t>
        <w:br/>
        <w:br/>
        <w:t>- The primary issue is rooted in optimizing technology for concise and efficient information retrieval, suitable for M.A.'s needs without overwhelming him.</w:t>
        <w:br/>
        <w:br/>
        <w:t>**Plan:**</w:t>
        <w:br/>
        <w:br/>
        <w:t>1. **Technology Optimization:**</w:t>
        <w:br/>
        <w:t xml:space="preserve">   - Verify and enable necessary permissions on devices to ensure full compatibility with assistive tools like Gemini.</w:t>
        <w:br/>
        <w:t xml:space="preserve">   - Investigate methods to stop AI responses efficiently, such as utilizing voiceover features more effectively.</w:t>
        <w:br/>
        <w:t xml:space="preserve">   - Consider simplifying commands to suit M.A.'s immediate needs and adjusting settings to prioritize proximity-based responses (e.g., specific weather locations).</w:t>
        <w:br/>
        <w:br/>
        <w:t>2. **Patient Education and Support:**</w:t>
        <w:br/>
        <w:t xml:space="preserve">   - Provide a tutorial or guide for M.A. on using assistive technology effectively, especially focusing on controlling information flow.</w:t>
        <w:br/>
        <w:t xml:space="preserve">   - Teach M.A.'s caregiver additional techniques to manage technology settings and troubleshoot potential issues.</w:t>
        <w:br/>
        <w:br/>
        <w:t>3. **Follow-Up:**</w:t>
        <w:br/>
        <w:t xml:space="preserve">   - Schedule follow-up sessions to assess improvements and adjust plans based on M.A.'s feedback and experiences.</w:t>
        <w:br/>
        <w:t xml:space="preserve">   - Encourage M.A. to continue exploring technology under supervision to build confidence and independence gradually.</w:t>
        <w:br/>
        <w:br/>
        <w:t>This SOAP note summarizes M.A.'s current technological challenges and provides a targeted plan to enhance his experience with assistive tools, ensuring his ability to access concise and relevant information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