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y3d7on8xe18" w:id="0"/>
      <w:bookmarkEnd w:id="0"/>
      <w:r w:rsidDel="00000000" w:rsidR="00000000" w:rsidRPr="00000000">
        <w:rPr>
          <w:rtl w:val="0"/>
        </w:rPr>
        <w:t xml:space="preserve">Raspberry Pi Pico</w:t>
      </w:r>
    </w:p>
    <w:p w:rsidR="00000000" w:rsidDel="00000000" w:rsidP="00000000" w:rsidRDefault="00000000" w:rsidRPr="00000000" w14:paraId="00000002">
      <w:pPr>
        <w:rPr/>
      </w:pPr>
      <w:r w:rsidDel="00000000" w:rsidR="00000000" w:rsidRPr="00000000">
        <w:rPr>
          <w:rtl w:val="0"/>
        </w:rPr>
        <w:t xml:space="preserve">Very cool little processor that costs only $5 (if you can find one). </w:t>
      </w:r>
    </w:p>
    <w:p w:rsidR="00000000" w:rsidDel="00000000" w:rsidP="00000000" w:rsidRDefault="00000000" w:rsidRPr="00000000" w14:paraId="00000003">
      <w:pPr>
        <w:pStyle w:val="Heading1"/>
        <w:rPr/>
      </w:pPr>
      <w:bookmarkStart w:colFirst="0" w:colLast="0" w:name="_cfz2x5jkwli9" w:id="1"/>
      <w:bookmarkEnd w:id="1"/>
      <w:r w:rsidDel="00000000" w:rsidR="00000000" w:rsidRPr="00000000">
        <w:rPr>
          <w:rtl w:val="0"/>
        </w:rPr>
        <w:t xml:space="preserve">MicroPython</w:t>
      </w:r>
    </w:p>
    <w:p w:rsidR="00000000" w:rsidDel="00000000" w:rsidP="00000000" w:rsidRDefault="00000000" w:rsidRPr="00000000" w14:paraId="00000004">
      <w:pPr>
        <w:rPr/>
      </w:pPr>
      <w:r w:rsidDel="00000000" w:rsidR="00000000" w:rsidRPr="00000000">
        <w:rPr>
          <w:rtl w:val="0"/>
        </w:rPr>
        <w:t xml:space="preserve">Detailed instructions are here:</w:t>
      </w:r>
    </w:p>
    <w:p w:rsidR="00000000" w:rsidDel="00000000" w:rsidP="00000000" w:rsidRDefault="00000000" w:rsidRPr="00000000" w14:paraId="00000005">
      <w:pPr>
        <w:rPr/>
      </w:pPr>
      <w:hyperlink r:id="rId6">
        <w:r w:rsidDel="00000000" w:rsidR="00000000" w:rsidRPr="00000000">
          <w:rPr>
            <w:color w:val="1155cc"/>
            <w:u w:val="single"/>
            <w:rtl w:val="0"/>
          </w:rPr>
          <w:t xml:space="preserve">https://www.raspberrypi.com/documentation/microcontrollers/micropython.html</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short:</w:t>
      </w:r>
    </w:p>
    <w:p w:rsidR="00000000" w:rsidDel="00000000" w:rsidP="00000000" w:rsidRDefault="00000000" w:rsidRPr="00000000" w14:paraId="00000007">
      <w:pPr>
        <w:rPr/>
      </w:pPr>
      <w:r w:rsidDel="00000000" w:rsidR="00000000" w:rsidRPr="00000000">
        <w:rPr>
          <w:rtl w:val="0"/>
        </w:rPr>
        <w:t xml:space="preserve">Download the image:</w:t>
      </w:r>
    </w:p>
    <w:p w:rsidR="00000000" w:rsidDel="00000000" w:rsidP="00000000" w:rsidRDefault="00000000" w:rsidRPr="00000000" w14:paraId="00000008">
      <w:pPr>
        <w:rPr/>
      </w:pPr>
      <w:r w:rsidDel="00000000" w:rsidR="00000000" w:rsidRPr="00000000">
        <w:rPr>
          <w:rtl w:val="0"/>
        </w:rPr>
        <w:t xml:space="preserve">https://micropython.org/download/rp2-pico/rp2-pico-latest.uf2</w:t>
      </w:r>
    </w:p>
    <w:p w:rsidR="00000000" w:rsidDel="00000000" w:rsidP="00000000" w:rsidRDefault="00000000" w:rsidRPr="00000000" w14:paraId="00000009">
      <w:pPr>
        <w:rPr/>
      </w:pPr>
      <w:r w:rsidDel="00000000" w:rsidR="00000000" w:rsidRPr="00000000">
        <w:rPr>
          <w:rtl w:val="0"/>
        </w:rPr>
        <w:t xml:space="preserve">Get the Pico into bootloader mode by powering it on with BOOTSEL pressed</w:t>
      </w:r>
    </w:p>
    <w:p w:rsidR="00000000" w:rsidDel="00000000" w:rsidP="00000000" w:rsidRDefault="00000000" w:rsidRPr="00000000" w14:paraId="0000000A">
      <w:pPr>
        <w:rPr/>
      </w:pPr>
      <w:r w:rsidDel="00000000" w:rsidR="00000000" w:rsidRPr="00000000">
        <w:rPr>
          <w:rtl w:val="0"/>
        </w:rPr>
        <w:t xml:space="preserve">Pico will look like a drive to your computer</w:t>
      </w:r>
    </w:p>
    <w:p w:rsidR="00000000" w:rsidDel="00000000" w:rsidP="00000000" w:rsidRDefault="00000000" w:rsidRPr="00000000" w14:paraId="0000000B">
      <w:pPr>
        <w:rPr/>
      </w:pPr>
      <w:r w:rsidDel="00000000" w:rsidR="00000000" w:rsidRPr="00000000">
        <w:rPr>
          <w:rtl w:val="0"/>
        </w:rPr>
        <w:t xml:space="preserve">Drag the image over and reboot</w:t>
      </w:r>
    </w:p>
    <w:p w:rsidR="00000000" w:rsidDel="00000000" w:rsidP="00000000" w:rsidRDefault="00000000" w:rsidRPr="00000000" w14:paraId="0000000C">
      <w:pPr>
        <w:pStyle w:val="Heading1"/>
        <w:rPr/>
      </w:pPr>
      <w:bookmarkStart w:colFirst="0" w:colLast="0" w:name="_wdsc2rroqp3e" w:id="2"/>
      <w:bookmarkEnd w:id="2"/>
      <w:r w:rsidDel="00000000" w:rsidR="00000000" w:rsidRPr="00000000">
        <w:rPr>
          <w:rtl w:val="0"/>
        </w:rPr>
        <w:t xml:space="preserve">Thonny</w:t>
      </w:r>
    </w:p>
    <w:p w:rsidR="00000000" w:rsidDel="00000000" w:rsidP="00000000" w:rsidRDefault="00000000" w:rsidRPr="00000000" w14:paraId="0000000D">
      <w:pPr>
        <w:rPr/>
      </w:pPr>
      <w:r w:rsidDel="00000000" w:rsidR="00000000" w:rsidRPr="00000000">
        <w:rPr>
          <w:rtl w:val="0"/>
        </w:rPr>
        <w:t xml:space="preserve">Thonny is an IDE that runs on your computer allowing you to interact with microPython running on the Pico. It is very similar to the regular IDE you use with Python running on your PC. You can save files on the device or on your computer. Open a .py file (from your PC or Pico) and clicking the run icon will cause the Pico to run that script. You can also interact with it directly at the command line (just like regular Python).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forgot how to enable the remote device. After fooling around, this was the trick: </w:t>
      </w:r>
    </w:p>
    <w:p w:rsidR="00000000" w:rsidDel="00000000" w:rsidP="00000000" w:rsidRDefault="00000000" w:rsidRPr="00000000" w14:paraId="00000010">
      <w:pPr>
        <w:rPr/>
      </w:pPr>
      <w:r w:rsidDel="00000000" w:rsidR="00000000" w:rsidRPr="00000000">
        <w:rPr>
          <w:rtl w:val="0"/>
        </w:rPr>
        <w:t xml:space="preserve">Tools &gt; Options &gt; Interpreter &gt; Port &gt; USB Serial Device (COMx)</w:t>
      </w:r>
    </w:p>
    <w:p w:rsidR="00000000" w:rsidDel="00000000" w:rsidP="00000000" w:rsidRDefault="00000000" w:rsidRPr="00000000" w14:paraId="00000011">
      <w:pPr>
        <w:rPr/>
      </w:pPr>
      <w:r w:rsidDel="00000000" w:rsidR="00000000" w:rsidRPr="00000000">
        <w:rPr>
          <w:rtl w:val="0"/>
        </w:rPr>
        <w:t xml:space="preserve">New version of Thonny is different: </w:t>
      </w:r>
    </w:p>
    <w:p w:rsidR="00000000" w:rsidDel="00000000" w:rsidP="00000000" w:rsidRDefault="00000000" w:rsidRPr="00000000" w14:paraId="00000012">
      <w:pPr>
        <w:rPr/>
      </w:pPr>
      <w:r w:rsidDel="00000000" w:rsidR="00000000" w:rsidRPr="00000000">
        <w:rPr/>
        <w:drawing>
          <wp:inline distB="114300" distT="114300" distL="114300" distR="114300">
            <wp:extent cx="3346082" cy="21288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46082"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aspberrypi.com/documentation/microcontrollers/micropython.html"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