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7" w:rsidRDefault="00C46455" w:rsidP="00C46455">
      <w:pPr>
        <w:pStyle w:val="ListParagraph"/>
        <w:numPr>
          <w:ilvl w:val="0"/>
          <w:numId w:val="1"/>
        </w:numPr>
      </w:pPr>
      <w:r>
        <w:t>Bank profitability proxies</w:t>
      </w:r>
    </w:p>
    <w:p w:rsidR="00C46455" w:rsidRDefault="00C46455" w:rsidP="00C46455">
      <w:pPr>
        <w:pStyle w:val="ListParagraph"/>
        <w:numPr>
          <w:ilvl w:val="0"/>
          <w:numId w:val="1"/>
        </w:numPr>
      </w:pPr>
      <w:r>
        <w:t>Credit risk proxies</w:t>
      </w:r>
    </w:p>
    <w:p w:rsidR="00C46455" w:rsidRDefault="00C46455" w:rsidP="00C46455">
      <w:pPr>
        <w:pStyle w:val="ListParagraph"/>
        <w:numPr>
          <w:ilvl w:val="0"/>
          <w:numId w:val="1"/>
        </w:numPr>
      </w:pPr>
      <w:r>
        <w:t>Liquidity risk proxies</w:t>
      </w:r>
    </w:p>
    <w:p w:rsidR="00C46455" w:rsidRDefault="00C46455" w:rsidP="00C46455">
      <w:pPr>
        <w:pStyle w:val="ListParagraph"/>
        <w:numPr>
          <w:ilvl w:val="0"/>
          <w:numId w:val="1"/>
        </w:numPr>
      </w:pPr>
      <w:r>
        <w:t>OBS proxies</w:t>
      </w:r>
    </w:p>
    <w:p w:rsidR="00A212E6" w:rsidRDefault="00A212E6" w:rsidP="00A212E6">
      <w:pPr>
        <w:pStyle w:val="ListParagraph"/>
        <w:numPr>
          <w:ilvl w:val="1"/>
          <w:numId w:val="1"/>
        </w:numPr>
      </w:pPr>
      <w:r>
        <w:t>each OBS item (applied by Hassan,1991)</w:t>
      </w:r>
      <w:bookmarkStart w:id="0" w:name="_GoBack"/>
      <w:bookmarkEnd w:id="0"/>
    </w:p>
    <w:p w:rsidR="00A212E6" w:rsidRDefault="00A212E6" w:rsidP="00A212E6">
      <w:pPr>
        <w:pStyle w:val="ListParagraph"/>
        <w:numPr>
          <w:ilvl w:val="1"/>
          <w:numId w:val="1"/>
        </w:numPr>
      </w:pPr>
      <w:r>
        <w:t>Sum of those items</w:t>
      </w:r>
    </w:p>
    <w:p w:rsidR="00C46455" w:rsidRDefault="007E01FD" w:rsidP="00C46455">
      <w:pPr>
        <w:pStyle w:val="ListParagraph"/>
        <w:numPr>
          <w:ilvl w:val="0"/>
          <w:numId w:val="1"/>
        </w:numPr>
      </w:pPr>
      <w:r>
        <w:t>Off-balance sheet of large US commercial bank – Hassan: p.13 k hieu?</w:t>
      </w:r>
    </w:p>
    <w:p w:rsidR="007E01FD" w:rsidRDefault="007E01FD" w:rsidP="00C46455">
      <w:pPr>
        <w:pStyle w:val="ListParagraph"/>
        <w:numPr>
          <w:ilvl w:val="0"/>
          <w:numId w:val="1"/>
        </w:numPr>
      </w:pPr>
      <w:r>
        <w:t>How to deal with missing data</w:t>
      </w:r>
    </w:p>
    <w:p w:rsidR="007E01FD" w:rsidRDefault="007E01FD" w:rsidP="00C46455">
      <w:pPr>
        <w:pStyle w:val="ListParagraph"/>
        <w:numPr>
          <w:ilvl w:val="0"/>
          <w:numId w:val="1"/>
        </w:numPr>
      </w:pPr>
    </w:p>
    <w:sectPr w:rsidR="007E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C5D9C"/>
    <w:multiLevelType w:val="hybridMultilevel"/>
    <w:tmpl w:val="9AD6A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6B"/>
    <w:rsid w:val="00241E87"/>
    <w:rsid w:val="007E01FD"/>
    <w:rsid w:val="009B6D6B"/>
    <w:rsid w:val="00A212E6"/>
    <w:rsid w:val="00C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938A"/>
  <w15:chartTrackingRefBased/>
  <w15:docId w15:val="{AB9160CE-CC1D-48A5-A603-9DE46CC0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Tran</dc:creator>
  <cp:keywords/>
  <dc:description/>
  <cp:lastModifiedBy>Xuan Tran</cp:lastModifiedBy>
  <cp:revision>2</cp:revision>
  <dcterms:created xsi:type="dcterms:W3CDTF">2016-07-25T05:57:00Z</dcterms:created>
  <dcterms:modified xsi:type="dcterms:W3CDTF">2016-07-26T13:33:00Z</dcterms:modified>
</cp:coreProperties>
</file>