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1821" w:rsidRPr="007462A6" w:rsidRDefault="00391821" w:rsidP="00391821">
      <w:pPr>
        <w:jc w:val="center"/>
        <w:rPr>
          <w:rFonts w:asciiTheme="minorHAnsi" w:hAnsiTheme="minorHAnsi" w:cstheme="minorHAnsi"/>
          <w:b/>
          <w:sz w:val="36"/>
          <w:szCs w:val="36"/>
        </w:rPr>
      </w:pPr>
      <w:r w:rsidRPr="007462A6">
        <w:rPr>
          <w:rFonts w:asciiTheme="minorHAnsi" w:hAnsiTheme="minorHAnsi" w:cstheme="minorHAnsi"/>
          <w:b/>
          <w:sz w:val="36"/>
          <w:szCs w:val="36"/>
        </w:rPr>
        <w:t>The Nature Conservancy</w:t>
      </w:r>
    </w:p>
    <w:p w:rsidR="00AB19AE" w:rsidRPr="007462A6" w:rsidRDefault="00AB19AE">
      <w:pPr>
        <w:jc w:val="center"/>
        <w:rPr>
          <w:rFonts w:asciiTheme="minorHAnsi" w:hAnsiTheme="minorHAnsi" w:cstheme="minorHAnsi"/>
          <w:sz w:val="18"/>
        </w:rPr>
      </w:pPr>
    </w:p>
    <w:p w:rsidR="00081110" w:rsidRPr="00081110" w:rsidRDefault="00081110">
      <w:pPr>
        <w:pStyle w:val="Subtitle"/>
        <w:rPr>
          <w:rFonts w:asciiTheme="minorHAnsi" w:hAnsiTheme="minorHAnsi" w:cstheme="minorHAnsi"/>
          <w:b/>
          <w:caps/>
          <w:szCs w:val="24"/>
        </w:rPr>
      </w:pPr>
      <w:r w:rsidRPr="00081110">
        <w:rPr>
          <w:rFonts w:asciiTheme="minorHAnsi" w:hAnsiTheme="minorHAnsi" w:cstheme="minorHAnsi"/>
          <w:b/>
          <w:caps/>
          <w:szCs w:val="24"/>
        </w:rPr>
        <w:t>Northern Tanzania Rangelands Initiative Coordinator</w:t>
      </w:r>
    </w:p>
    <w:p w:rsidR="00AB19AE" w:rsidRPr="007462A6" w:rsidRDefault="00AB19AE">
      <w:pPr>
        <w:pStyle w:val="Subtitle"/>
        <w:rPr>
          <w:rFonts w:asciiTheme="minorHAnsi" w:hAnsiTheme="minorHAnsi" w:cstheme="minorHAnsi"/>
          <w:b/>
          <w:sz w:val="22"/>
          <w:u w:val="single"/>
        </w:rPr>
      </w:pPr>
      <w:r w:rsidRPr="007462A6">
        <w:rPr>
          <w:rFonts w:asciiTheme="minorHAnsi" w:hAnsiTheme="minorHAnsi" w:cstheme="minorHAnsi"/>
          <w:b/>
        </w:rPr>
        <w:t>JOB DESCRIPTION</w:t>
      </w:r>
    </w:p>
    <w:p w:rsidR="00AB19AE" w:rsidRPr="007462A6" w:rsidRDefault="00AB19AE">
      <w:pPr>
        <w:pStyle w:val="Subtitle"/>
        <w:pBdr>
          <w:between w:val="thinThickSmallGap" w:sz="24" w:space="1" w:color="auto"/>
        </w:pBdr>
        <w:jc w:val="left"/>
        <w:rPr>
          <w:rFonts w:asciiTheme="minorHAnsi" w:hAnsiTheme="minorHAnsi" w:cstheme="minorHAnsi"/>
          <w:sz w:val="22"/>
          <w:u w:val="single"/>
        </w:rPr>
      </w:pPr>
    </w:p>
    <w:p w:rsidR="00AB19AE" w:rsidRPr="007462A6" w:rsidRDefault="00AB19AE">
      <w:pPr>
        <w:pStyle w:val="Subtitle"/>
        <w:pBdr>
          <w:between w:val="thinThickSmallGap" w:sz="24" w:space="1" w:color="auto"/>
        </w:pBdr>
        <w:jc w:val="left"/>
        <w:rPr>
          <w:rFonts w:asciiTheme="minorHAnsi" w:hAnsiTheme="minorHAnsi" w:cstheme="minorHAnsi"/>
          <w:sz w:val="22"/>
          <w:u w:val="single"/>
        </w:rPr>
      </w:pPr>
    </w:p>
    <w:p w:rsidR="00AB19AE" w:rsidRPr="00081110" w:rsidRDefault="00AB19AE">
      <w:pPr>
        <w:rPr>
          <w:rFonts w:asciiTheme="minorHAnsi" w:hAnsiTheme="minorHAnsi" w:cstheme="minorHAnsi"/>
          <w:sz w:val="22"/>
        </w:rPr>
      </w:pPr>
      <w:r w:rsidRPr="007462A6">
        <w:rPr>
          <w:rFonts w:asciiTheme="minorHAnsi" w:hAnsiTheme="minorHAnsi" w:cstheme="minorHAnsi"/>
          <w:b/>
          <w:sz w:val="22"/>
        </w:rPr>
        <w:t>JOB TITLE:</w:t>
      </w:r>
      <w:r w:rsidRPr="007462A6">
        <w:rPr>
          <w:rFonts w:asciiTheme="minorHAnsi" w:hAnsiTheme="minorHAnsi" w:cstheme="minorHAnsi"/>
          <w:b/>
          <w:sz w:val="22"/>
        </w:rPr>
        <w:tab/>
      </w:r>
      <w:r w:rsidRPr="007462A6">
        <w:rPr>
          <w:rFonts w:asciiTheme="minorHAnsi" w:hAnsiTheme="minorHAnsi" w:cstheme="minorHAnsi"/>
          <w:b/>
          <w:sz w:val="22"/>
        </w:rPr>
        <w:tab/>
      </w:r>
      <w:r w:rsidR="00081110">
        <w:rPr>
          <w:rFonts w:asciiTheme="minorHAnsi" w:hAnsiTheme="minorHAnsi" w:cstheme="minorHAnsi"/>
          <w:sz w:val="22"/>
        </w:rPr>
        <w:t xml:space="preserve">Northern Tanzania Rangelands Initiative Coordinator </w:t>
      </w:r>
    </w:p>
    <w:p w:rsidR="00AB19AE" w:rsidRPr="007462A6" w:rsidRDefault="00AB19AE">
      <w:pPr>
        <w:rPr>
          <w:rFonts w:asciiTheme="minorHAnsi" w:hAnsiTheme="minorHAnsi" w:cstheme="minorHAnsi"/>
          <w:sz w:val="22"/>
        </w:rPr>
      </w:pPr>
      <w:r w:rsidRPr="007462A6">
        <w:rPr>
          <w:rFonts w:asciiTheme="minorHAnsi" w:hAnsiTheme="minorHAnsi" w:cstheme="minorHAnsi"/>
          <w:b/>
          <w:sz w:val="22"/>
        </w:rPr>
        <w:t>JOB FAMILY:</w:t>
      </w:r>
      <w:r w:rsidR="00081110">
        <w:rPr>
          <w:rFonts w:asciiTheme="minorHAnsi" w:hAnsiTheme="minorHAnsi" w:cstheme="minorHAnsi"/>
          <w:sz w:val="22"/>
        </w:rPr>
        <w:tab/>
      </w:r>
      <w:r w:rsidR="00081110">
        <w:rPr>
          <w:rFonts w:asciiTheme="minorHAnsi" w:hAnsiTheme="minorHAnsi" w:cstheme="minorHAnsi"/>
          <w:sz w:val="22"/>
        </w:rPr>
        <w:tab/>
      </w:r>
      <w:r w:rsidR="00391821" w:rsidRPr="007462A6">
        <w:rPr>
          <w:rFonts w:asciiTheme="minorHAnsi" w:hAnsiTheme="minorHAnsi" w:cstheme="minorHAnsi"/>
          <w:sz w:val="22"/>
        </w:rPr>
        <w:t>Conservation</w:t>
      </w:r>
    </w:p>
    <w:p w:rsidR="00AB19AE" w:rsidRPr="007462A6" w:rsidRDefault="00081110">
      <w:pPr>
        <w:rPr>
          <w:rFonts w:asciiTheme="minorHAnsi" w:hAnsiTheme="minorHAnsi" w:cstheme="minorHAnsi"/>
          <w:sz w:val="22"/>
        </w:rPr>
      </w:pPr>
      <w:bookmarkStart w:id="0" w:name="_GoBack"/>
      <w:bookmarkEnd w:id="0"/>
      <w:r>
        <w:rPr>
          <w:rFonts w:asciiTheme="minorHAnsi" w:hAnsiTheme="minorHAnsi" w:cstheme="minorHAnsi"/>
          <w:b/>
          <w:sz w:val="22"/>
        </w:rPr>
        <w:t>LOCATION</w:t>
      </w:r>
      <w:r w:rsidR="00AB19AE" w:rsidRPr="007462A6">
        <w:rPr>
          <w:rFonts w:asciiTheme="minorHAnsi" w:hAnsiTheme="minorHAnsi" w:cstheme="minorHAnsi"/>
          <w:b/>
          <w:sz w:val="22"/>
        </w:rPr>
        <w:t xml:space="preserve">: </w:t>
      </w:r>
      <w:r>
        <w:rPr>
          <w:rFonts w:asciiTheme="minorHAnsi" w:hAnsiTheme="minorHAnsi" w:cstheme="minorHAnsi"/>
          <w:sz w:val="22"/>
        </w:rPr>
        <w:t xml:space="preserve"> </w:t>
      </w:r>
      <w:r>
        <w:rPr>
          <w:rFonts w:asciiTheme="minorHAnsi" w:hAnsiTheme="minorHAnsi" w:cstheme="minorHAnsi"/>
          <w:sz w:val="22"/>
        </w:rPr>
        <w:tab/>
      </w:r>
      <w:r>
        <w:rPr>
          <w:rFonts w:asciiTheme="minorHAnsi" w:hAnsiTheme="minorHAnsi" w:cstheme="minorHAnsi"/>
          <w:sz w:val="22"/>
        </w:rPr>
        <w:tab/>
        <w:t>Arusha, Tanzania</w:t>
      </w:r>
    </w:p>
    <w:p w:rsidR="00AB19AE" w:rsidRPr="007462A6" w:rsidRDefault="00AB19AE">
      <w:pPr>
        <w:pStyle w:val="Subtitle"/>
        <w:pBdr>
          <w:between w:val="single" w:sz="12" w:space="1" w:color="auto"/>
        </w:pBdr>
        <w:jc w:val="left"/>
        <w:rPr>
          <w:rFonts w:asciiTheme="minorHAnsi" w:hAnsiTheme="minorHAnsi" w:cstheme="minorHAnsi"/>
          <w:b/>
          <w:sz w:val="22"/>
        </w:rPr>
      </w:pPr>
    </w:p>
    <w:p w:rsidR="00AB19AE" w:rsidRPr="007462A6" w:rsidRDefault="00AB19AE">
      <w:pPr>
        <w:pStyle w:val="Subtitle"/>
        <w:pBdr>
          <w:between w:val="single" w:sz="12" w:space="1" w:color="auto"/>
        </w:pBdr>
        <w:jc w:val="left"/>
        <w:rPr>
          <w:rFonts w:asciiTheme="minorHAnsi" w:hAnsiTheme="minorHAnsi" w:cstheme="minorHAnsi"/>
          <w:b/>
          <w:sz w:val="22"/>
        </w:rPr>
      </w:pPr>
    </w:p>
    <w:p w:rsidR="007462A6" w:rsidRPr="007462A6" w:rsidRDefault="007462A6" w:rsidP="007462A6">
      <w:pPr>
        <w:rPr>
          <w:rFonts w:asciiTheme="minorHAnsi" w:hAnsiTheme="minorHAnsi" w:cstheme="minorHAnsi"/>
          <w:sz w:val="22"/>
          <w:szCs w:val="22"/>
        </w:rPr>
      </w:pPr>
      <w:r w:rsidRPr="007462A6">
        <w:rPr>
          <w:rFonts w:asciiTheme="minorHAnsi" w:hAnsiTheme="minorHAnsi" w:cstheme="minorHAnsi"/>
          <w:sz w:val="22"/>
          <w:szCs w:val="22"/>
        </w:rPr>
        <w:t xml:space="preserve">The Northern Tanzania Rangelands Initiative (NTRI) is a collaboration aimed at facilitating sustainable rangeland management and natural resource conservation across the </w:t>
      </w:r>
      <w:proofErr w:type="spellStart"/>
      <w:r w:rsidRPr="007462A6">
        <w:rPr>
          <w:rFonts w:asciiTheme="minorHAnsi" w:hAnsiTheme="minorHAnsi" w:cstheme="minorHAnsi"/>
          <w:sz w:val="22"/>
          <w:szCs w:val="22"/>
        </w:rPr>
        <w:t>Maasai</w:t>
      </w:r>
      <w:proofErr w:type="spellEnd"/>
      <w:r w:rsidRPr="007462A6">
        <w:rPr>
          <w:rFonts w:asciiTheme="minorHAnsi" w:hAnsiTheme="minorHAnsi" w:cstheme="minorHAnsi"/>
          <w:sz w:val="22"/>
          <w:szCs w:val="22"/>
        </w:rPr>
        <w:t xml:space="preserve"> Steppe and adjacent areas in northern Tanzania. </w:t>
      </w:r>
      <w:r w:rsidR="0051727E">
        <w:rPr>
          <w:rFonts w:asciiTheme="minorHAnsi" w:hAnsiTheme="minorHAnsi" w:cstheme="minorHAnsi"/>
          <w:sz w:val="22"/>
          <w:szCs w:val="22"/>
        </w:rPr>
        <w:t xml:space="preserve"> NTRI is designed to facilitate better communication and information sharing across the </w:t>
      </w:r>
      <w:proofErr w:type="spellStart"/>
      <w:r w:rsidR="0051727E">
        <w:rPr>
          <w:rFonts w:asciiTheme="minorHAnsi" w:hAnsiTheme="minorHAnsi" w:cstheme="minorHAnsi"/>
          <w:sz w:val="22"/>
          <w:szCs w:val="22"/>
        </w:rPr>
        <w:t>Maasai</w:t>
      </w:r>
      <w:proofErr w:type="spellEnd"/>
      <w:r w:rsidR="0051727E">
        <w:rPr>
          <w:rFonts w:asciiTheme="minorHAnsi" w:hAnsiTheme="minorHAnsi" w:cstheme="minorHAnsi"/>
          <w:sz w:val="22"/>
          <w:szCs w:val="22"/>
        </w:rPr>
        <w:t xml:space="preserve"> Steppe among many development, conservation and health care organizations in order to achieve whole system conservation.  One of NTRI’s key objectives is to increase awareness and funding for a common vision that balances sustainable rangeland and conservation management in northern Tanzania.  </w:t>
      </w:r>
      <w:r w:rsidRPr="007462A6">
        <w:rPr>
          <w:rFonts w:asciiTheme="minorHAnsi" w:hAnsiTheme="minorHAnsi" w:cstheme="minorHAnsi"/>
          <w:sz w:val="22"/>
          <w:szCs w:val="22"/>
        </w:rPr>
        <w:t xml:space="preserve">NTRI now seeks a Coordinator to lead the development of this initiative, working closely with a core group of collaborators that includes The Nature Conservancy, </w:t>
      </w:r>
      <w:proofErr w:type="spellStart"/>
      <w:r w:rsidRPr="007462A6">
        <w:rPr>
          <w:rFonts w:asciiTheme="minorHAnsi" w:hAnsiTheme="minorHAnsi" w:cstheme="minorHAnsi"/>
          <w:sz w:val="22"/>
          <w:szCs w:val="22"/>
        </w:rPr>
        <w:t>Ujamaa</w:t>
      </w:r>
      <w:proofErr w:type="spellEnd"/>
      <w:r w:rsidRPr="007462A6">
        <w:rPr>
          <w:rFonts w:asciiTheme="minorHAnsi" w:hAnsiTheme="minorHAnsi" w:cstheme="minorHAnsi"/>
          <w:sz w:val="22"/>
          <w:szCs w:val="22"/>
        </w:rPr>
        <w:t xml:space="preserve"> Community Resource Team, Wildlife Conservation Society, </w:t>
      </w:r>
      <w:proofErr w:type="spellStart"/>
      <w:r w:rsidRPr="007462A6">
        <w:rPr>
          <w:rFonts w:asciiTheme="minorHAnsi" w:hAnsiTheme="minorHAnsi" w:cstheme="minorHAnsi"/>
          <w:sz w:val="22"/>
          <w:szCs w:val="22"/>
        </w:rPr>
        <w:t>Dorobo</w:t>
      </w:r>
      <w:proofErr w:type="spellEnd"/>
      <w:r w:rsidRPr="007462A6">
        <w:rPr>
          <w:rFonts w:asciiTheme="minorHAnsi" w:hAnsiTheme="minorHAnsi" w:cstheme="minorHAnsi"/>
          <w:sz w:val="22"/>
          <w:szCs w:val="22"/>
        </w:rPr>
        <w:t xml:space="preserve"> Fund for Tanzania, and </w:t>
      </w:r>
      <w:proofErr w:type="spellStart"/>
      <w:r w:rsidRPr="007462A6">
        <w:rPr>
          <w:rFonts w:asciiTheme="minorHAnsi" w:hAnsiTheme="minorHAnsi" w:cstheme="minorHAnsi"/>
          <w:sz w:val="22"/>
          <w:szCs w:val="22"/>
        </w:rPr>
        <w:t>Maliasili</w:t>
      </w:r>
      <w:proofErr w:type="spellEnd"/>
      <w:r w:rsidRPr="007462A6">
        <w:rPr>
          <w:rFonts w:asciiTheme="minorHAnsi" w:hAnsiTheme="minorHAnsi" w:cstheme="minorHAnsi"/>
          <w:sz w:val="22"/>
          <w:szCs w:val="22"/>
        </w:rPr>
        <w:t xml:space="preserve"> Initiatives, amongst other partners.  </w:t>
      </w:r>
    </w:p>
    <w:p w:rsidR="007462A6" w:rsidRPr="007462A6" w:rsidRDefault="007462A6" w:rsidP="00414B61">
      <w:pPr>
        <w:pStyle w:val="Heading2"/>
        <w:rPr>
          <w:rFonts w:asciiTheme="minorHAnsi" w:hAnsiTheme="minorHAnsi" w:cstheme="minorHAnsi"/>
          <w:szCs w:val="22"/>
        </w:rPr>
      </w:pPr>
    </w:p>
    <w:p w:rsidR="00414B61" w:rsidRPr="007462A6" w:rsidRDefault="00524E15" w:rsidP="00524E15">
      <w:pPr>
        <w:pStyle w:val="Heading2"/>
        <w:rPr>
          <w:rFonts w:asciiTheme="minorHAnsi" w:hAnsiTheme="minorHAnsi" w:cstheme="minorHAnsi"/>
        </w:rPr>
      </w:pPr>
      <w:r>
        <w:rPr>
          <w:rFonts w:asciiTheme="minorHAnsi" w:hAnsiTheme="minorHAnsi" w:cstheme="minorHAnsi"/>
        </w:rPr>
        <w:t xml:space="preserve">BASIC </w:t>
      </w:r>
      <w:r w:rsidR="00414B61" w:rsidRPr="007462A6">
        <w:rPr>
          <w:rFonts w:asciiTheme="minorHAnsi" w:hAnsiTheme="minorHAnsi" w:cstheme="minorHAnsi"/>
        </w:rPr>
        <w:t>QUALIFICATIONS</w:t>
      </w:r>
      <w:r w:rsidR="00021D10" w:rsidRPr="007462A6">
        <w:rPr>
          <w:rFonts w:asciiTheme="minorHAnsi" w:hAnsiTheme="minorHAnsi" w:cstheme="minorHAnsi"/>
        </w:rPr>
        <w:t>:</w:t>
      </w:r>
    </w:p>
    <w:p w:rsidR="00414B61" w:rsidRPr="007462A6" w:rsidRDefault="00222DE6" w:rsidP="00553498">
      <w:pPr>
        <w:numPr>
          <w:ilvl w:val="0"/>
          <w:numId w:val="17"/>
        </w:numPr>
        <w:rPr>
          <w:rFonts w:asciiTheme="minorHAnsi" w:hAnsiTheme="minorHAnsi" w:cstheme="minorHAnsi"/>
          <w:sz w:val="22"/>
          <w:szCs w:val="22"/>
        </w:rPr>
      </w:pPr>
      <w:proofErr w:type="gramStart"/>
      <w:r>
        <w:rPr>
          <w:rFonts w:asciiTheme="minorHAnsi" w:hAnsiTheme="minorHAnsi" w:cstheme="minorHAnsi"/>
          <w:sz w:val="22"/>
          <w:szCs w:val="22"/>
        </w:rPr>
        <w:t xml:space="preserve">Master’s </w:t>
      </w:r>
      <w:r w:rsidR="00414B61" w:rsidRPr="007462A6">
        <w:rPr>
          <w:rFonts w:asciiTheme="minorHAnsi" w:hAnsiTheme="minorHAnsi" w:cstheme="minorHAnsi"/>
          <w:sz w:val="22"/>
          <w:szCs w:val="22"/>
        </w:rPr>
        <w:t xml:space="preserve"> degree</w:t>
      </w:r>
      <w:proofErr w:type="gramEnd"/>
      <w:r w:rsidR="00414B61" w:rsidRPr="007462A6">
        <w:rPr>
          <w:rFonts w:asciiTheme="minorHAnsi" w:hAnsiTheme="minorHAnsi" w:cstheme="minorHAnsi"/>
          <w:sz w:val="22"/>
          <w:szCs w:val="22"/>
        </w:rPr>
        <w:t xml:space="preserve"> and 7</w:t>
      </w:r>
      <w:r w:rsidR="007462A6" w:rsidRPr="007462A6">
        <w:rPr>
          <w:rFonts w:asciiTheme="minorHAnsi" w:hAnsiTheme="minorHAnsi" w:cstheme="minorHAnsi"/>
          <w:sz w:val="22"/>
          <w:szCs w:val="22"/>
        </w:rPr>
        <w:t>-10</w:t>
      </w:r>
      <w:r w:rsidR="00414B61" w:rsidRPr="007462A6">
        <w:rPr>
          <w:rFonts w:asciiTheme="minorHAnsi" w:hAnsiTheme="minorHAnsi" w:cstheme="minorHAnsi"/>
          <w:sz w:val="22"/>
          <w:szCs w:val="22"/>
        </w:rPr>
        <w:t xml:space="preserve"> </w:t>
      </w:r>
      <w:r>
        <w:rPr>
          <w:rFonts w:asciiTheme="minorHAnsi" w:hAnsiTheme="minorHAnsi" w:cstheme="minorHAnsi"/>
          <w:sz w:val="22"/>
          <w:szCs w:val="22"/>
        </w:rPr>
        <w:t>years</w:t>
      </w:r>
      <w:r w:rsidRPr="007462A6">
        <w:rPr>
          <w:rFonts w:asciiTheme="minorHAnsi" w:hAnsiTheme="minorHAnsi" w:cstheme="minorHAnsi"/>
          <w:sz w:val="22"/>
          <w:szCs w:val="22"/>
        </w:rPr>
        <w:t>’ experience</w:t>
      </w:r>
      <w:r w:rsidR="00414B61" w:rsidRPr="007462A6">
        <w:rPr>
          <w:rFonts w:asciiTheme="minorHAnsi" w:hAnsiTheme="minorHAnsi" w:cstheme="minorHAnsi"/>
          <w:sz w:val="22"/>
          <w:szCs w:val="22"/>
        </w:rPr>
        <w:t xml:space="preserve"> in conservation practice or equivalent combination of education and experience.</w:t>
      </w:r>
    </w:p>
    <w:p w:rsidR="00414B61" w:rsidRPr="007462A6" w:rsidRDefault="00414B61" w:rsidP="00553498">
      <w:pPr>
        <w:numPr>
          <w:ilvl w:val="0"/>
          <w:numId w:val="17"/>
        </w:numPr>
        <w:rPr>
          <w:rFonts w:asciiTheme="minorHAnsi" w:hAnsiTheme="minorHAnsi" w:cstheme="minorHAnsi"/>
          <w:sz w:val="22"/>
          <w:szCs w:val="22"/>
        </w:rPr>
      </w:pPr>
      <w:r w:rsidRPr="007462A6">
        <w:rPr>
          <w:rFonts w:asciiTheme="minorHAnsi" w:hAnsiTheme="minorHAnsi" w:cstheme="minorHAnsi"/>
          <w:sz w:val="22"/>
          <w:szCs w:val="22"/>
        </w:rPr>
        <w:t xml:space="preserve">Experience </w:t>
      </w:r>
      <w:r w:rsidR="00F44DA7" w:rsidRPr="007462A6">
        <w:rPr>
          <w:rFonts w:asciiTheme="minorHAnsi" w:hAnsiTheme="minorHAnsi" w:cstheme="minorHAnsi"/>
          <w:sz w:val="22"/>
          <w:szCs w:val="22"/>
        </w:rPr>
        <w:t>fundraising</w:t>
      </w:r>
      <w:r w:rsidR="007462A6" w:rsidRPr="007462A6">
        <w:rPr>
          <w:rFonts w:asciiTheme="minorHAnsi" w:hAnsiTheme="minorHAnsi" w:cstheme="minorHAnsi"/>
          <w:sz w:val="22"/>
          <w:szCs w:val="22"/>
        </w:rPr>
        <w:t xml:space="preserve"> for a program with multiple partners: identifying donor prospects, donor cultivation, proposal writing and stewardship.</w:t>
      </w:r>
    </w:p>
    <w:p w:rsidR="00CB7A90" w:rsidRPr="007462A6" w:rsidRDefault="00CB7A90" w:rsidP="00553498">
      <w:pPr>
        <w:numPr>
          <w:ilvl w:val="0"/>
          <w:numId w:val="17"/>
        </w:numPr>
        <w:rPr>
          <w:rFonts w:asciiTheme="minorHAnsi" w:hAnsiTheme="minorHAnsi" w:cstheme="minorHAnsi"/>
          <w:sz w:val="22"/>
        </w:rPr>
      </w:pPr>
      <w:r w:rsidRPr="007462A6">
        <w:rPr>
          <w:rFonts w:asciiTheme="minorHAnsi" w:hAnsiTheme="minorHAnsi" w:cstheme="minorHAnsi"/>
          <w:sz w:val="22"/>
        </w:rPr>
        <w:t xml:space="preserve">Experience managing complex or multiple projects, including managing finances and coordinating the work of other professionals and partners.   </w:t>
      </w:r>
    </w:p>
    <w:p w:rsidR="00414B61" w:rsidRPr="0051727E" w:rsidRDefault="00414B61" w:rsidP="00553498">
      <w:pPr>
        <w:numPr>
          <w:ilvl w:val="0"/>
          <w:numId w:val="17"/>
        </w:numPr>
        <w:rPr>
          <w:rFonts w:asciiTheme="minorHAnsi" w:hAnsiTheme="minorHAnsi" w:cstheme="minorHAnsi"/>
        </w:rPr>
      </w:pPr>
      <w:r w:rsidRPr="007462A6">
        <w:rPr>
          <w:rFonts w:asciiTheme="minorHAnsi" w:hAnsiTheme="minorHAnsi" w:cstheme="minorHAnsi"/>
          <w:sz w:val="22"/>
          <w:szCs w:val="22"/>
        </w:rPr>
        <w:t>Experience in partnership development (</w:t>
      </w:r>
      <w:r w:rsidR="00355457">
        <w:rPr>
          <w:rFonts w:asciiTheme="minorHAnsi" w:hAnsiTheme="minorHAnsi" w:cstheme="minorHAnsi"/>
          <w:sz w:val="22"/>
          <w:szCs w:val="22"/>
        </w:rPr>
        <w:t>NGOs</w:t>
      </w:r>
      <w:r w:rsidRPr="007462A6">
        <w:rPr>
          <w:rFonts w:asciiTheme="minorHAnsi" w:hAnsiTheme="minorHAnsi" w:cstheme="minorHAnsi"/>
          <w:sz w:val="22"/>
          <w:szCs w:val="22"/>
        </w:rPr>
        <w:t>, community, government, etc.).</w:t>
      </w:r>
    </w:p>
    <w:p w:rsidR="0051727E" w:rsidRPr="007462A6" w:rsidRDefault="00355457" w:rsidP="00553498">
      <w:pPr>
        <w:numPr>
          <w:ilvl w:val="0"/>
          <w:numId w:val="17"/>
        </w:numPr>
        <w:rPr>
          <w:rFonts w:asciiTheme="minorHAnsi" w:hAnsiTheme="minorHAnsi" w:cstheme="minorHAnsi"/>
        </w:rPr>
      </w:pPr>
      <w:r>
        <w:rPr>
          <w:rFonts w:asciiTheme="minorHAnsi" w:hAnsiTheme="minorHAnsi" w:cstheme="minorHAnsi"/>
          <w:sz w:val="22"/>
          <w:szCs w:val="22"/>
        </w:rPr>
        <w:t>Fluency in both English and Kiswahili</w:t>
      </w:r>
    </w:p>
    <w:p w:rsidR="00414B61" w:rsidRPr="007462A6" w:rsidRDefault="00414B61">
      <w:pPr>
        <w:pStyle w:val="Heading2"/>
        <w:rPr>
          <w:rFonts w:asciiTheme="minorHAnsi" w:hAnsiTheme="minorHAnsi" w:cstheme="minorHAnsi"/>
        </w:rPr>
      </w:pPr>
    </w:p>
    <w:p w:rsidR="00AB19AE" w:rsidRPr="007462A6" w:rsidRDefault="00AB19AE">
      <w:pPr>
        <w:pStyle w:val="Heading2"/>
        <w:rPr>
          <w:rFonts w:asciiTheme="minorHAnsi" w:hAnsiTheme="minorHAnsi" w:cstheme="minorHAnsi"/>
        </w:rPr>
      </w:pPr>
      <w:r w:rsidRPr="007462A6">
        <w:rPr>
          <w:rFonts w:asciiTheme="minorHAnsi" w:hAnsiTheme="minorHAnsi" w:cstheme="minorHAnsi"/>
        </w:rPr>
        <w:t>ESSENTIAL FUNCTIONS</w:t>
      </w:r>
      <w:r w:rsidR="00021D10" w:rsidRPr="007462A6">
        <w:rPr>
          <w:rFonts w:asciiTheme="minorHAnsi" w:hAnsiTheme="minorHAnsi" w:cstheme="minorHAnsi"/>
        </w:rPr>
        <w:t>:</w:t>
      </w:r>
    </w:p>
    <w:p w:rsidR="0051727E" w:rsidRPr="0051727E" w:rsidRDefault="0051727E" w:rsidP="0051727E">
      <w:pPr>
        <w:pStyle w:val="BodyText2"/>
        <w:spacing w:after="120"/>
        <w:jc w:val="left"/>
        <w:rPr>
          <w:rFonts w:asciiTheme="minorHAnsi" w:hAnsiTheme="minorHAnsi" w:cstheme="minorHAnsi"/>
          <w:szCs w:val="22"/>
        </w:rPr>
      </w:pPr>
      <w:r w:rsidRPr="0051727E">
        <w:rPr>
          <w:rFonts w:asciiTheme="minorHAnsi" w:hAnsiTheme="minorHAnsi" w:cstheme="minorHAnsi"/>
          <w:szCs w:val="22"/>
        </w:rPr>
        <w:t>The NTRI Coordinator will</w:t>
      </w:r>
      <w:r w:rsidR="00524E15">
        <w:rPr>
          <w:rFonts w:asciiTheme="minorHAnsi" w:hAnsiTheme="minorHAnsi" w:cstheme="minorHAnsi"/>
          <w:szCs w:val="22"/>
        </w:rPr>
        <w:t xml:space="preserve"> report to the Steering Committee of NTRI comprised of Wildlife Conservation Society, The Nature Conservancy, </w:t>
      </w:r>
      <w:proofErr w:type="spellStart"/>
      <w:r w:rsidR="00524E15">
        <w:rPr>
          <w:rFonts w:asciiTheme="minorHAnsi" w:hAnsiTheme="minorHAnsi" w:cstheme="minorHAnsi"/>
          <w:szCs w:val="22"/>
        </w:rPr>
        <w:t>Dorobo</w:t>
      </w:r>
      <w:proofErr w:type="spellEnd"/>
      <w:r w:rsidR="00524E15">
        <w:rPr>
          <w:rFonts w:asciiTheme="minorHAnsi" w:hAnsiTheme="minorHAnsi" w:cstheme="minorHAnsi"/>
          <w:szCs w:val="22"/>
        </w:rPr>
        <w:t xml:space="preserve"> Fund for Tanzania and </w:t>
      </w:r>
      <w:proofErr w:type="spellStart"/>
      <w:r w:rsidR="00524E15">
        <w:rPr>
          <w:rFonts w:asciiTheme="minorHAnsi" w:hAnsiTheme="minorHAnsi" w:cstheme="minorHAnsi"/>
          <w:szCs w:val="22"/>
        </w:rPr>
        <w:t>Maliasili</w:t>
      </w:r>
      <w:proofErr w:type="spellEnd"/>
      <w:r w:rsidR="00524E15">
        <w:rPr>
          <w:rFonts w:asciiTheme="minorHAnsi" w:hAnsiTheme="minorHAnsi" w:cstheme="minorHAnsi"/>
          <w:szCs w:val="22"/>
        </w:rPr>
        <w:t xml:space="preserve"> Initiatives.  The Coordinator will </w:t>
      </w:r>
      <w:r w:rsidRPr="0051727E">
        <w:rPr>
          <w:rFonts w:asciiTheme="minorHAnsi" w:hAnsiTheme="minorHAnsi" w:cstheme="minorHAnsi"/>
          <w:szCs w:val="22"/>
        </w:rPr>
        <w:t>lead the implementation of the following priorities:</w:t>
      </w:r>
    </w:p>
    <w:p w:rsidR="0051727E" w:rsidRPr="0051727E" w:rsidRDefault="0051727E" w:rsidP="00524E15">
      <w:pPr>
        <w:pStyle w:val="ListParagraph"/>
        <w:numPr>
          <w:ilvl w:val="0"/>
          <w:numId w:val="21"/>
        </w:numPr>
        <w:spacing w:after="120"/>
        <w:ind w:left="360"/>
        <w:contextualSpacing w:val="0"/>
        <w:rPr>
          <w:rFonts w:cstheme="minorHAnsi"/>
          <w:sz w:val="22"/>
          <w:szCs w:val="22"/>
        </w:rPr>
      </w:pPr>
      <w:r w:rsidRPr="0051727E">
        <w:rPr>
          <w:rFonts w:cstheme="minorHAnsi"/>
          <w:sz w:val="22"/>
          <w:szCs w:val="22"/>
        </w:rPr>
        <w:t xml:space="preserve">Work closely with the partner organizations to further develop, monitor, and amend as necessary the vision, priorities, collective work plans, and site-specific objectives of NTRI,  and to communicate these to a wider audience of potential partners and collaborators. </w:t>
      </w:r>
    </w:p>
    <w:p w:rsidR="0051727E" w:rsidRPr="0051727E" w:rsidRDefault="0051727E" w:rsidP="00524E15">
      <w:pPr>
        <w:pStyle w:val="ListParagraph"/>
        <w:numPr>
          <w:ilvl w:val="0"/>
          <w:numId w:val="21"/>
        </w:numPr>
        <w:spacing w:after="120"/>
        <w:ind w:left="360"/>
        <w:contextualSpacing w:val="0"/>
        <w:rPr>
          <w:rFonts w:cstheme="minorHAnsi"/>
          <w:sz w:val="22"/>
          <w:szCs w:val="22"/>
        </w:rPr>
      </w:pPr>
      <w:r w:rsidRPr="0051727E">
        <w:rPr>
          <w:rFonts w:cstheme="minorHAnsi"/>
          <w:sz w:val="22"/>
          <w:szCs w:val="22"/>
        </w:rPr>
        <w:t xml:space="preserve">Strengthen overall coordination, communication, and field-level collaboration amongst different stakeholders and key actors within the </w:t>
      </w:r>
      <w:proofErr w:type="spellStart"/>
      <w:r w:rsidRPr="0051727E">
        <w:rPr>
          <w:rFonts w:cstheme="minorHAnsi"/>
          <w:sz w:val="22"/>
          <w:szCs w:val="22"/>
        </w:rPr>
        <w:t>Maasai</w:t>
      </w:r>
      <w:proofErr w:type="spellEnd"/>
      <w:r w:rsidRPr="0051727E">
        <w:rPr>
          <w:rFonts w:cstheme="minorHAnsi"/>
          <w:sz w:val="22"/>
          <w:szCs w:val="22"/>
        </w:rPr>
        <w:t xml:space="preserve"> Steppe landscape, in order to improve overall achievement of shared rangeland management and conservation objectives and forge new collaborations towards common aims and interests. Specific targets and priorities within this area include: </w:t>
      </w:r>
    </w:p>
    <w:p w:rsidR="0051727E" w:rsidRPr="0051727E" w:rsidRDefault="0051727E" w:rsidP="00524E15">
      <w:pPr>
        <w:pStyle w:val="ListParagraph"/>
        <w:numPr>
          <w:ilvl w:val="0"/>
          <w:numId w:val="18"/>
        </w:numPr>
        <w:spacing w:after="120"/>
        <w:contextualSpacing w:val="0"/>
        <w:rPr>
          <w:rFonts w:cstheme="minorHAnsi"/>
          <w:sz w:val="22"/>
          <w:szCs w:val="22"/>
        </w:rPr>
      </w:pPr>
      <w:r w:rsidRPr="0051727E">
        <w:rPr>
          <w:rFonts w:cstheme="minorHAnsi"/>
          <w:sz w:val="22"/>
          <w:szCs w:val="22"/>
        </w:rPr>
        <w:t xml:space="preserve">Improved outreach, dialogue, and coordination with tourism industry investors in the </w:t>
      </w:r>
      <w:proofErr w:type="spellStart"/>
      <w:r w:rsidRPr="0051727E">
        <w:rPr>
          <w:rFonts w:cstheme="minorHAnsi"/>
          <w:sz w:val="22"/>
          <w:szCs w:val="22"/>
        </w:rPr>
        <w:t>Maasai</w:t>
      </w:r>
      <w:proofErr w:type="spellEnd"/>
      <w:r w:rsidRPr="0051727E">
        <w:rPr>
          <w:rFonts w:cstheme="minorHAnsi"/>
          <w:sz w:val="22"/>
          <w:szCs w:val="22"/>
        </w:rPr>
        <w:t xml:space="preserve"> Steppe, including linking with local community-level initiatives, Wildlife Management Areas, and other landscape-scale conservation planning; </w:t>
      </w:r>
    </w:p>
    <w:p w:rsidR="0051727E" w:rsidRPr="0051727E" w:rsidRDefault="0051727E" w:rsidP="00524E15">
      <w:pPr>
        <w:pStyle w:val="ListParagraph"/>
        <w:numPr>
          <w:ilvl w:val="0"/>
          <w:numId w:val="18"/>
        </w:numPr>
        <w:spacing w:after="120"/>
        <w:contextualSpacing w:val="0"/>
        <w:rPr>
          <w:rFonts w:cstheme="minorHAnsi"/>
          <w:sz w:val="22"/>
          <w:szCs w:val="22"/>
        </w:rPr>
      </w:pPr>
      <w:r w:rsidRPr="0051727E">
        <w:rPr>
          <w:rFonts w:cstheme="minorHAnsi"/>
          <w:sz w:val="22"/>
          <w:szCs w:val="22"/>
        </w:rPr>
        <w:t xml:space="preserve">Improved communication and dialogue with key government agencies on issues such as anti-poaching collaborations with local communities, facilitation of Wildlife Management Areas, and community conservation initiatives; </w:t>
      </w:r>
    </w:p>
    <w:p w:rsidR="0051727E" w:rsidRPr="0051727E" w:rsidRDefault="0051727E" w:rsidP="00524E15">
      <w:pPr>
        <w:pStyle w:val="ListParagraph"/>
        <w:numPr>
          <w:ilvl w:val="0"/>
          <w:numId w:val="18"/>
        </w:numPr>
        <w:spacing w:after="120"/>
        <w:contextualSpacing w:val="0"/>
        <w:rPr>
          <w:rFonts w:cstheme="minorHAnsi"/>
          <w:sz w:val="22"/>
          <w:szCs w:val="22"/>
        </w:rPr>
      </w:pPr>
      <w:r w:rsidRPr="0051727E">
        <w:rPr>
          <w:rFonts w:cstheme="minorHAnsi"/>
          <w:sz w:val="22"/>
          <w:szCs w:val="22"/>
        </w:rPr>
        <w:lastRenderedPageBreak/>
        <w:t>Strengthened linkages and collaborations between organizations working on natural resource</w:t>
      </w:r>
      <w:r>
        <w:rPr>
          <w:rFonts w:cstheme="minorHAnsi"/>
          <w:sz w:val="22"/>
          <w:szCs w:val="22"/>
        </w:rPr>
        <w:t>, development</w:t>
      </w:r>
      <w:r w:rsidRPr="0051727E">
        <w:rPr>
          <w:rFonts w:cstheme="minorHAnsi"/>
          <w:sz w:val="22"/>
          <w:szCs w:val="22"/>
        </w:rPr>
        <w:t xml:space="preserve"> and wildlife conservation within the </w:t>
      </w:r>
      <w:proofErr w:type="spellStart"/>
      <w:r w:rsidRPr="0051727E">
        <w:rPr>
          <w:rFonts w:cstheme="minorHAnsi"/>
          <w:sz w:val="22"/>
          <w:szCs w:val="22"/>
        </w:rPr>
        <w:t>Maasai</w:t>
      </w:r>
      <w:proofErr w:type="spellEnd"/>
      <w:r w:rsidRPr="0051727E">
        <w:rPr>
          <w:rFonts w:cstheme="minorHAnsi"/>
          <w:sz w:val="22"/>
          <w:szCs w:val="22"/>
        </w:rPr>
        <w:t xml:space="preserve"> Steppe, and organizations working on issues of pastoralist development, agriculture, and community land rights. </w:t>
      </w:r>
    </w:p>
    <w:p w:rsidR="00524E15" w:rsidRPr="00524E15" w:rsidRDefault="0051727E" w:rsidP="00222DE6">
      <w:pPr>
        <w:pStyle w:val="ListParagraph"/>
        <w:numPr>
          <w:ilvl w:val="0"/>
          <w:numId w:val="21"/>
        </w:numPr>
        <w:spacing w:after="120"/>
        <w:ind w:left="396" w:hangingChars="180" w:hanging="396"/>
        <w:contextualSpacing w:val="0"/>
        <w:rPr>
          <w:rFonts w:cstheme="minorHAnsi"/>
          <w:sz w:val="22"/>
          <w:szCs w:val="22"/>
        </w:rPr>
      </w:pPr>
      <w:r w:rsidRPr="00524E15">
        <w:rPr>
          <w:rFonts w:cstheme="minorHAnsi"/>
          <w:sz w:val="22"/>
          <w:szCs w:val="22"/>
        </w:rPr>
        <w:t xml:space="preserve">Provide support and coordination to field-level community-based natural resource management initiatives being carried out by NTRI partners and other collaborating organizations, including: </w:t>
      </w:r>
    </w:p>
    <w:p w:rsidR="0051727E" w:rsidRPr="0051727E" w:rsidRDefault="0051727E" w:rsidP="00222DE6">
      <w:pPr>
        <w:pStyle w:val="ListParagraph"/>
        <w:numPr>
          <w:ilvl w:val="0"/>
          <w:numId w:val="19"/>
        </w:numPr>
        <w:spacing w:after="120"/>
        <w:ind w:leftChars="360" w:left="1081" w:hangingChars="164" w:hanging="361"/>
        <w:contextualSpacing w:val="0"/>
        <w:rPr>
          <w:rFonts w:cstheme="minorHAnsi"/>
          <w:sz w:val="22"/>
          <w:szCs w:val="22"/>
        </w:rPr>
      </w:pPr>
      <w:r w:rsidRPr="0051727E">
        <w:rPr>
          <w:rFonts w:cstheme="minorHAnsi"/>
          <w:sz w:val="22"/>
          <w:szCs w:val="22"/>
        </w:rPr>
        <w:t xml:space="preserve">Advise and assist in facilitation of community-tourism joint ventures, Wildlife Management Areas, payment for ecosystem services initiatives, and other incentive-based landscape management and conservation measures. </w:t>
      </w:r>
    </w:p>
    <w:p w:rsidR="0051727E" w:rsidRPr="0051727E" w:rsidRDefault="0051727E" w:rsidP="00524E15">
      <w:pPr>
        <w:pStyle w:val="ListParagraph"/>
        <w:numPr>
          <w:ilvl w:val="0"/>
          <w:numId w:val="19"/>
        </w:numPr>
        <w:spacing w:after="120"/>
        <w:ind w:left="1080"/>
        <w:contextualSpacing w:val="0"/>
        <w:rPr>
          <w:rFonts w:cstheme="minorHAnsi"/>
          <w:sz w:val="22"/>
          <w:szCs w:val="22"/>
        </w:rPr>
      </w:pPr>
      <w:r w:rsidRPr="0051727E">
        <w:rPr>
          <w:rFonts w:cstheme="minorHAnsi"/>
          <w:sz w:val="22"/>
          <w:szCs w:val="22"/>
        </w:rPr>
        <w:t>Advise and assist in efforts to strengthen community land rights and land use planning in key sites, as pursued by NTRI partners and collaborators.</w:t>
      </w:r>
    </w:p>
    <w:p w:rsidR="0051727E" w:rsidRPr="00524E15" w:rsidRDefault="0051727E" w:rsidP="00524E15">
      <w:pPr>
        <w:pStyle w:val="ListParagraph"/>
        <w:numPr>
          <w:ilvl w:val="0"/>
          <w:numId w:val="21"/>
        </w:numPr>
        <w:spacing w:after="120"/>
        <w:ind w:left="360"/>
        <w:contextualSpacing w:val="0"/>
        <w:rPr>
          <w:rFonts w:cstheme="minorHAnsi"/>
          <w:sz w:val="22"/>
          <w:szCs w:val="22"/>
        </w:rPr>
      </w:pPr>
      <w:r w:rsidRPr="00524E15">
        <w:rPr>
          <w:rFonts w:cstheme="minorHAnsi"/>
          <w:sz w:val="22"/>
          <w:szCs w:val="22"/>
        </w:rPr>
        <w:t xml:space="preserve">Play a lead role in the collection, consolidation, and tracking of different sources of data relevant to understanding and monitoring key natural resource management trends and processes throughout the </w:t>
      </w:r>
      <w:proofErr w:type="spellStart"/>
      <w:r w:rsidRPr="00524E15">
        <w:rPr>
          <w:rFonts w:cstheme="minorHAnsi"/>
          <w:sz w:val="22"/>
          <w:szCs w:val="22"/>
        </w:rPr>
        <w:t>Maasai</w:t>
      </w:r>
      <w:proofErr w:type="spellEnd"/>
      <w:r w:rsidRPr="00524E15">
        <w:rPr>
          <w:rFonts w:cstheme="minorHAnsi"/>
          <w:sz w:val="22"/>
          <w:szCs w:val="22"/>
        </w:rPr>
        <w:t xml:space="preserve"> Steppe. </w:t>
      </w:r>
    </w:p>
    <w:p w:rsidR="0051727E" w:rsidRPr="00524E15" w:rsidRDefault="0051727E" w:rsidP="00524E15">
      <w:pPr>
        <w:pStyle w:val="ListParagraph"/>
        <w:numPr>
          <w:ilvl w:val="0"/>
          <w:numId w:val="21"/>
        </w:numPr>
        <w:spacing w:after="120"/>
        <w:ind w:left="360"/>
        <w:rPr>
          <w:rFonts w:cstheme="minorHAnsi"/>
          <w:sz w:val="22"/>
          <w:szCs w:val="22"/>
        </w:rPr>
      </w:pPr>
      <w:r w:rsidRPr="00524E15">
        <w:rPr>
          <w:rFonts w:cstheme="minorHAnsi"/>
          <w:sz w:val="22"/>
          <w:szCs w:val="22"/>
        </w:rPr>
        <w:t xml:space="preserve">Provide general administrative backstopping of NTRI. </w:t>
      </w:r>
    </w:p>
    <w:p w:rsidR="00AB19AE" w:rsidRPr="007462A6" w:rsidRDefault="00AB19AE">
      <w:pPr>
        <w:pStyle w:val="Subtitle"/>
        <w:pBdr>
          <w:between w:val="single" w:sz="12" w:space="1" w:color="auto"/>
        </w:pBdr>
        <w:jc w:val="left"/>
        <w:rPr>
          <w:rFonts w:asciiTheme="minorHAnsi" w:hAnsiTheme="minorHAnsi" w:cstheme="minorHAnsi"/>
          <w:b/>
          <w:sz w:val="22"/>
        </w:rPr>
      </w:pPr>
    </w:p>
    <w:p w:rsidR="00AB19AE" w:rsidRPr="007462A6" w:rsidRDefault="00AB19AE">
      <w:pPr>
        <w:pStyle w:val="Subtitle"/>
        <w:pBdr>
          <w:between w:val="single" w:sz="12" w:space="1" w:color="auto"/>
        </w:pBdr>
        <w:jc w:val="left"/>
        <w:rPr>
          <w:rFonts w:asciiTheme="minorHAnsi" w:hAnsiTheme="minorHAnsi" w:cstheme="minorHAnsi"/>
          <w:b/>
          <w:sz w:val="22"/>
        </w:rPr>
      </w:pPr>
    </w:p>
    <w:p w:rsidR="00AB19AE" w:rsidRPr="007462A6" w:rsidRDefault="00AB19AE">
      <w:pPr>
        <w:rPr>
          <w:rFonts w:asciiTheme="minorHAnsi" w:hAnsiTheme="minorHAnsi" w:cstheme="minorHAnsi"/>
          <w:b/>
          <w:sz w:val="22"/>
          <w:u w:val="single"/>
        </w:rPr>
      </w:pPr>
      <w:r w:rsidRPr="007462A6">
        <w:rPr>
          <w:rFonts w:asciiTheme="minorHAnsi" w:hAnsiTheme="minorHAnsi" w:cstheme="minorHAnsi"/>
          <w:b/>
          <w:sz w:val="22"/>
          <w:u w:val="single"/>
        </w:rPr>
        <w:t>REQUIRED KNOWLEDGE</w:t>
      </w:r>
      <w:r w:rsidR="00021D10" w:rsidRPr="007462A6">
        <w:rPr>
          <w:rFonts w:asciiTheme="minorHAnsi" w:hAnsiTheme="minorHAnsi" w:cstheme="minorHAnsi"/>
          <w:b/>
          <w:sz w:val="22"/>
          <w:u w:val="single"/>
        </w:rPr>
        <w:t xml:space="preserve"> AND</w:t>
      </w:r>
      <w:r w:rsidRPr="007462A6">
        <w:rPr>
          <w:rFonts w:asciiTheme="minorHAnsi" w:hAnsiTheme="minorHAnsi" w:cstheme="minorHAnsi"/>
          <w:b/>
          <w:sz w:val="22"/>
          <w:u w:val="single"/>
        </w:rPr>
        <w:t xml:space="preserve"> SKILLS</w:t>
      </w:r>
      <w:r w:rsidR="00021D10" w:rsidRPr="007462A6">
        <w:rPr>
          <w:rFonts w:asciiTheme="minorHAnsi" w:hAnsiTheme="minorHAnsi" w:cstheme="minorHAnsi"/>
          <w:b/>
          <w:sz w:val="22"/>
          <w:u w:val="single"/>
        </w:rPr>
        <w:t>:</w:t>
      </w:r>
    </w:p>
    <w:p w:rsidR="00204D3B" w:rsidRPr="00204D3B" w:rsidRDefault="00204D3B" w:rsidP="00204D3B">
      <w:pPr>
        <w:pStyle w:val="ListParagraph"/>
        <w:numPr>
          <w:ilvl w:val="0"/>
          <w:numId w:val="15"/>
        </w:numPr>
        <w:rPr>
          <w:sz w:val="22"/>
          <w:szCs w:val="22"/>
        </w:rPr>
      </w:pPr>
      <w:r w:rsidRPr="00204D3B">
        <w:rPr>
          <w:sz w:val="22"/>
          <w:szCs w:val="22"/>
        </w:rPr>
        <w:t xml:space="preserve">Outstanding process facilitation skills; ability to facilitate collaboration with diverse and complex groups of individuals and organizations, to forge and maintain common interests and shared objectives, and guide collective action processes towards collectively identified goals. </w:t>
      </w:r>
    </w:p>
    <w:p w:rsidR="00204D3B" w:rsidRPr="002D2F01" w:rsidRDefault="00204D3B" w:rsidP="002D2F01">
      <w:pPr>
        <w:pStyle w:val="ListParagraph"/>
        <w:numPr>
          <w:ilvl w:val="0"/>
          <w:numId w:val="15"/>
        </w:numPr>
        <w:rPr>
          <w:sz w:val="22"/>
          <w:szCs w:val="22"/>
        </w:rPr>
      </w:pPr>
      <w:r w:rsidRPr="00204D3B">
        <w:rPr>
          <w:sz w:val="22"/>
          <w:szCs w:val="22"/>
        </w:rPr>
        <w:t>Outstanding written and oral communication skills, including fluency</w:t>
      </w:r>
      <w:r w:rsidR="002D2F01">
        <w:rPr>
          <w:sz w:val="22"/>
          <w:szCs w:val="22"/>
        </w:rPr>
        <w:t xml:space="preserve"> in both English and Kiswahili and p</w:t>
      </w:r>
      <w:r w:rsidR="002D2F01">
        <w:rPr>
          <w:rFonts w:cstheme="minorHAnsi"/>
          <w:sz w:val="22"/>
          <w:szCs w:val="22"/>
        </w:rPr>
        <w:t>roven interpersonal</w:t>
      </w:r>
      <w:r w:rsidR="002D2F01" w:rsidRPr="002D2F01">
        <w:rPr>
          <w:rFonts w:cstheme="minorHAnsi"/>
          <w:sz w:val="22"/>
          <w:szCs w:val="22"/>
        </w:rPr>
        <w:t xml:space="preserve"> and negotiation skills</w:t>
      </w:r>
      <w:r w:rsidR="002D2F01">
        <w:rPr>
          <w:rFonts w:cstheme="minorHAnsi"/>
          <w:sz w:val="22"/>
          <w:szCs w:val="22"/>
        </w:rPr>
        <w:t>.</w:t>
      </w:r>
    </w:p>
    <w:p w:rsidR="00204D3B" w:rsidRPr="00204D3B" w:rsidRDefault="00204D3B" w:rsidP="00204D3B">
      <w:pPr>
        <w:pStyle w:val="ListParagraph"/>
        <w:numPr>
          <w:ilvl w:val="0"/>
          <w:numId w:val="15"/>
        </w:numPr>
        <w:rPr>
          <w:rFonts w:cstheme="minorHAnsi"/>
          <w:sz w:val="22"/>
          <w:szCs w:val="22"/>
        </w:rPr>
      </w:pPr>
      <w:r w:rsidRPr="00204D3B">
        <w:rPr>
          <w:sz w:val="22"/>
          <w:szCs w:val="22"/>
        </w:rPr>
        <w:t>Familiarity with different dimensions of sustainable natural resource management in nort</w:t>
      </w:r>
      <w:r w:rsidR="002D2F01">
        <w:rPr>
          <w:sz w:val="22"/>
          <w:szCs w:val="22"/>
        </w:rPr>
        <w:t>h</w:t>
      </w:r>
      <w:r w:rsidRPr="00204D3B">
        <w:rPr>
          <w:sz w:val="22"/>
          <w:szCs w:val="22"/>
        </w:rPr>
        <w:t xml:space="preserve">ern Tanzania, including understanding of community-based conservation, pastoralist development concerns, community </w:t>
      </w:r>
      <w:r w:rsidRPr="00204D3B">
        <w:rPr>
          <w:rFonts w:cstheme="minorHAnsi"/>
          <w:sz w:val="22"/>
          <w:szCs w:val="22"/>
        </w:rPr>
        <w:t>land tenure issues, tourism development, and conservation finance.</w:t>
      </w:r>
    </w:p>
    <w:p w:rsidR="00204D3B" w:rsidRDefault="00204D3B" w:rsidP="002D2F01">
      <w:pPr>
        <w:pStyle w:val="ListParagraph"/>
        <w:numPr>
          <w:ilvl w:val="0"/>
          <w:numId w:val="15"/>
        </w:numPr>
        <w:spacing w:after="0"/>
        <w:rPr>
          <w:rFonts w:cstheme="minorHAnsi"/>
          <w:sz w:val="22"/>
          <w:szCs w:val="22"/>
        </w:rPr>
      </w:pPr>
      <w:r w:rsidRPr="00204D3B">
        <w:rPr>
          <w:rFonts w:cstheme="minorHAnsi"/>
          <w:sz w:val="22"/>
          <w:szCs w:val="22"/>
        </w:rPr>
        <w:t xml:space="preserve">Experience with community-level land and natural resource management planning and facilitation amongst pastoralist groups in northern Tanzania/East Africa. </w:t>
      </w:r>
    </w:p>
    <w:p w:rsidR="002D2F01" w:rsidRPr="002D2F01" w:rsidRDefault="002D2F01" w:rsidP="002D2F01">
      <w:pPr>
        <w:numPr>
          <w:ilvl w:val="0"/>
          <w:numId w:val="15"/>
        </w:numPr>
        <w:contextualSpacing/>
        <w:rPr>
          <w:rFonts w:asciiTheme="minorHAnsi" w:hAnsiTheme="minorHAnsi" w:cstheme="minorHAnsi"/>
          <w:sz w:val="22"/>
        </w:rPr>
      </w:pPr>
      <w:r w:rsidRPr="00204D3B">
        <w:rPr>
          <w:rFonts w:asciiTheme="minorHAnsi" w:hAnsiTheme="minorHAnsi" w:cstheme="minorHAnsi"/>
          <w:sz w:val="22"/>
        </w:rPr>
        <w:t>Successful experience in partnership development (partn</w:t>
      </w:r>
      <w:r w:rsidRPr="007462A6">
        <w:rPr>
          <w:rFonts w:asciiTheme="minorHAnsi" w:hAnsiTheme="minorHAnsi" w:cstheme="minorHAnsi"/>
          <w:sz w:val="22"/>
        </w:rPr>
        <w:t>ers, community, government, etc) including extensive networking with high-level conservation contacts; political</w:t>
      </w:r>
      <w:r w:rsidR="00081110">
        <w:rPr>
          <w:rFonts w:asciiTheme="minorHAnsi" w:hAnsiTheme="minorHAnsi" w:cstheme="minorHAnsi"/>
          <w:sz w:val="22"/>
        </w:rPr>
        <w:t>ly</w:t>
      </w:r>
      <w:r w:rsidRPr="007462A6">
        <w:rPr>
          <w:rFonts w:asciiTheme="minorHAnsi" w:hAnsiTheme="minorHAnsi" w:cstheme="minorHAnsi"/>
          <w:sz w:val="22"/>
        </w:rPr>
        <w:t xml:space="preserve"> savvy.</w:t>
      </w:r>
    </w:p>
    <w:p w:rsidR="00204D3B" w:rsidRPr="00204D3B" w:rsidRDefault="00204D3B" w:rsidP="002D2F01">
      <w:pPr>
        <w:pStyle w:val="ListParagraph"/>
        <w:numPr>
          <w:ilvl w:val="0"/>
          <w:numId w:val="15"/>
        </w:numPr>
        <w:spacing w:after="0"/>
        <w:rPr>
          <w:rFonts w:cstheme="minorHAnsi"/>
          <w:sz w:val="22"/>
          <w:szCs w:val="22"/>
        </w:rPr>
      </w:pPr>
      <w:r w:rsidRPr="00204D3B">
        <w:rPr>
          <w:rFonts w:cstheme="minorHAnsi"/>
          <w:sz w:val="22"/>
          <w:szCs w:val="22"/>
        </w:rPr>
        <w:t xml:space="preserve">Understanding of social, legal, policy, and governance context of natural resource management in northern Tanzanian landscapes. </w:t>
      </w:r>
    </w:p>
    <w:p w:rsidR="002D2F01" w:rsidRDefault="00204D3B" w:rsidP="002D2F01">
      <w:pPr>
        <w:pStyle w:val="BodyText2"/>
        <w:numPr>
          <w:ilvl w:val="0"/>
          <w:numId w:val="15"/>
        </w:numPr>
        <w:jc w:val="left"/>
        <w:rPr>
          <w:rFonts w:asciiTheme="minorHAnsi" w:hAnsiTheme="minorHAnsi" w:cstheme="minorHAnsi"/>
        </w:rPr>
      </w:pPr>
      <w:r w:rsidRPr="00204D3B">
        <w:rPr>
          <w:rFonts w:asciiTheme="minorHAnsi" w:hAnsiTheme="minorHAnsi" w:cstheme="minorHAnsi"/>
        </w:rPr>
        <w:t>Proven project</w:t>
      </w:r>
      <w:r w:rsidR="002D2F01">
        <w:rPr>
          <w:rFonts w:asciiTheme="minorHAnsi" w:hAnsiTheme="minorHAnsi" w:cstheme="minorHAnsi"/>
        </w:rPr>
        <w:t xml:space="preserve"> development and</w:t>
      </w:r>
      <w:r w:rsidRPr="00204D3B">
        <w:rPr>
          <w:rFonts w:asciiTheme="minorHAnsi" w:hAnsiTheme="minorHAnsi" w:cstheme="minorHAnsi"/>
        </w:rPr>
        <w:t xml:space="preserve"> management experience, including ability to monitor and evaluate progress in relation to work plans and set benchmarks, familiarity with budgeting and strategic planning processes</w:t>
      </w:r>
      <w:r w:rsidR="002D2F01">
        <w:rPr>
          <w:rFonts w:asciiTheme="minorHAnsi" w:hAnsiTheme="minorHAnsi" w:cstheme="minorHAnsi"/>
        </w:rPr>
        <w:t>.</w:t>
      </w:r>
    </w:p>
    <w:p w:rsidR="00870ADE" w:rsidRPr="002D2F01" w:rsidRDefault="002D2F01" w:rsidP="002D2F01">
      <w:pPr>
        <w:pStyle w:val="BodyText2"/>
        <w:numPr>
          <w:ilvl w:val="0"/>
          <w:numId w:val="15"/>
        </w:numPr>
        <w:jc w:val="left"/>
        <w:rPr>
          <w:rFonts w:asciiTheme="minorHAnsi" w:hAnsiTheme="minorHAnsi" w:cstheme="minorHAnsi"/>
        </w:rPr>
      </w:pPr>
      <w:r>
        <w:rPr>
          <w:rFonts w:asciiTheme="minorHAnsi" w:hAnsiTheme="minorHAnsi" w:cstheme="minorHAnsi"/>
        </w:rPr>
        <w:t>Demonstrated experience in raising funds for large programs including proposal development, donor cultivation, delivery of results and stewardship of donors.</w:t>
      </w:r>
    </w:p>
    <w:p w:rsidR="00870ADE" w:rsidRPr="002D2F01" w:rsidRDefault="009162BE" w:rsidP="002D2F01">
      <w:pPr>
        <w:numPr>
          <w:ilvl w:val="0"/>
          <w:numId w:val="1"/>
        </w:numPr>
        <w:rPr>
          <w:rFonts w:asciiTheme="minorHAnsi" w:hAnsiTheme="minorHAnsi" w:cstheme="minorHAnsi"/>
          <w:b/>
          <w:sz w:val="22"/>
        </w:rPr>
      </w:pPr>
      <w:r w:rsidRPr="00204D3B">
        <w:rPr>
          <w:rFonts w:asciiTheme="minorHAnsi" w:hAnsiTheme="minorHAnsi" w:cstheme="minorHAnsi"/>
          <w:sz w:val="22"/>
        </w:rPr>
        <w:t>Demonstrated leadership and visionary qualities and ab</w:t>
      </w:r>
      <w:r w:rsidR="00355457">
        <w:rPr>
          <w:rFonts w:asciiTheme="minorHAnsi" w:hAnsiTheme="minorHAnsi" w:cstheme="minorHAnsi"/>
          <w:sz w:val="22"/>
        </w:rPr>
        <w:t>ility</w:t>
      </w:r>
      <w:r w:rsidRPr="00204D3B">
        <w:rPr>
          <w:rFonts w:asciiTheme="minorHAnsi" w:hAnsiTheme="minorHAnsi" w:cstheme="minorHAnsi"/>
          <w:sz w:val="22"/>
        </w:rPr>
        <w:t xml:space="preserve"> to work effectively with and through others in a decentralized and geographically dispersed organization.</w:t>
      </w:r>
    </w:p>
    <w:p w:rsidR="00AB19AE" w:rsidRPr="007462A6" w:rsidRDefault="00AB19AE">
      <w:pPr>
        <w:pStyle w:val="Subtitle"/>
        <w:pBdr>
          <w:between w:val="single" w:sz="12" w:space="1" w:color="auto"/>
        </w:pBdr>
        <w:jc w:val="left"/>
        <w:rPr>
          <w:rFonts w:asciiTheme="minorHAnsi" w:hAnsiTheme="minorHAnsi" w:cstheme="minorHAnsi"/>
          <w:b/>
          <w:sz w:val="22"/>
        </w:rPr>
      </w:pPr>
    </w:p>
    <w:p w:rsidR="00EC6319" w:rsidRPr="007462A6" w:rsidRDefault="00EC6319" w:rsidP="00EC6319">
      <w:pPr>
        <w:rPr>
          <w:rFonts w:asciiTheme="minorHAnsi" w:hAnsiTheme="minorHAnsi" w:cstheme="minorHAnsi"/>
          <w:b/>
          <w:sz w:val="22"/>
          <w:u w:val="single"/>
        </w:rPr>
      </w:pPr>
      <w:r w:rsidRPr="007462A6">
        <w:rPr>
          <w:rFonts w:asciiTheme="minorHAnsi" w:hAnsiTheme="minorHAnsi" w:cstheme="minorHAnsi"/>
          <w:b/>
          <w:sz w:val="22"/>
          <w:u w:val="single"/>
        </w:rPr>
        <w:t>COMPLEXITY/PROBLEM SOLVING:</w:t>
      </w:r>
    </w:p>
    <w:p w:rsidR="00AB19AE" w:rsidRPr="007462A6" w:rsidRDefault="00AB19AE" w:rsidP="00553498">
      <w:pPr>
        <w:pStyle w:val="BodyText2"/>
        <w:numPr>
          <w:ilvl w:val="0"/>
          <w:numId w:val="15"/>
        </w:numPr>
        <w:rPr>
          <w:rFonts w:asciiTheme="minorHAnsi" w:hAnsiTheme="minorHAnsi" w:cstheme="minorHAnsi"/>
        </w:rPr>
      </w:pPr>
      <w:r w:rsidRPr="007462A6">
        <w:rPr>
          <w:rFonts w:asciiTheme="minorHAnsi" w:hAnsiTheme="minorHAnsi" w:cstheme="minorHAnsi"/>
        </w:rPr>
        <w:t>Negotiates complex agreements, sometimes in</w:t>
      </w:r>
      <w:r w:rsidR="00081110">
        <w:rPr>
          <w:rFonts w:asciiTheme="minorHAnsi" w:hAnsiTheme="minorHAnsi" w:cstheme="minorHAnsi"/>
        </w:rPr>
        <w:t xml:space="preserve"> </w:t>
      </w:r>
      <w:r w:rsidRPr="007462A6">
        <w:rPr>
          <w:rFonts w:asciiTheme="minorHAnsi" w:hAnsiTheme="minorHAnsi" w:cstheme="minorHAnsi"/>
        </w:rPr>
        <w:t>political</w:t>
      </w:r>
      <w:r w:rsidR="00081110">
        <w:rPr>
          <w:rFonts w:asciiTheme="minorHAnsi" w:hAnsiTheme="minorHAnsi" w:cstheme="minorHAnsi"/>
        </w:rPr>
        <w:t>ly sensitive</w:t>
      </w:r>
      <w:r w:rsidRPr="007462A6">
        <w:rPr>
          <w:rFonts w:asciiTheme="minorHAnsi" w:hAnsiTheme="minorHAnsi" w:cstheme="minorHAnsi"/>
        </w:rPr>
        <w:t xml:space="preserve"> environments</w:t>
      </w:r>
    </w:p>
    <w:p w:rsidR="00AB19AE" w:rsidRPr="007462A6" w:rsidRDefault="00AB19AE" w:rsidP="00553498">
      <w:pPr>
        <w:keepNext/>
        <w:numPr>
          <w:ilvl w:val="0"/>
          <w:numId w:val="7"/>
        </w:numPr>
        <w:rPr>
          <w:rFonts w:asciiTheme="minorHAnsi" w:hAnsiTheme="minorHAnsi" w:cstheme="minorHAnsi"/>
          <w:sz w:val="22"/>
        </w:rPr>
      </w:pPr>
      <w:r w:rsidRPr="007462A6">
        <w:rPr>
          <w:rFonts w:asciiTheme="minorHAnsi" w:hAnsiTheme="minorHAnsi" w:cstheme="minorHAnsi"/>
          <w:sz w:val="22"/>
        </w:rPr>
        <w:t>Develops and implements creative ideas to improve overall performance in conservation strategies</w:t>
      </w:r>
    </w:p>
    <w:p w:rsidR="00AB19AE" w:rsidRPr="007462A6" w:rsidRDefault="00AB19AE" w:rsidP="00553498">
      <w:pPr>
        <w:keepNext/>
        <w:numPr>
          <w:ilvl w:val="0"/>
          <w:numId w:val="7"/>
        </w:numPr>
        <w:rPr>
          <w:rFonts w:asciiTheme="minorHAnsi" w:hAnsiTheme="minorHAnsi" w:cstheme="minorHAnsi"/>
          <w:sz w:val="22"/>
        </w:rPr>
      </w:pPr>
      <w:r w:rsidRPr="007462A6">
        <w:rPr>
          <w:rFonts w:asciiTheme="minorHAnsi" w:hAnsiTheme="minorHAnsi" w:cstheme="minorHAnsi"/>
          <w:sz w:val="22"/>
        </w:rPr>
        <w:t xml:space="preserve">Formulates, evaluates, and decides broad organizational policies and long-term programs </w:t>
      </w:r>
    </w:p>
    <w:p w:rsidR="00AB19AE" w:rsidRPr="007462A6" w:rsidRDefault="00AB19AE" w:rsidP="00553498">
      <w:pPr>
        <w:pStyle w:val="BodyText2"/>
        <w:numPr>
          <w:ilvl w:val="0"/>
          <w:numId w:val="15"/>
        </w:numPr>
        <w:rPr>
          <w:rFonts w:asciiTheme="minorHAnsi" w:hAnsiTheme="minorHAnsi" w:cstheme="minorHAnsi"/>
        </w:rPr>
      </w:pPr>
      <w:r w:rsidRPr="007462A6">
        <w:rPr>
          <w:rFonts w:asciiTheme="minorHAnsi" w:hAnsiTheme="minorHAnsi" w:cstheme="minorHAnsi"/>
        </w:rPr>
        <w:t>Resolves complex issues involving multiple program areas independently</w:t>
      </w:r>
    </w:p>
    <w:p w:rsidR="005B2180" w:rsidRPr="007462A6" w:rsidRDefault="005B2180" w:rsidP="00553498">
      <w:pPr>
        <w:numPr>
          <w:ilvl w:val="0"/>
          <w:numId w:val="15"/>
        </w:numPr>
        <w:rPr>
          <w:rFonts w:asciiTheme="minorHAnsi" w:hAnsiTheme="minorHAnsi" w:cstheme="minorHAnsi"/>
          <w:sz w:val="22"/>
        </w:rPr>
      </w:pPr>
      <w:r w:rsidRPr="007462A6">
        <w:rPr>
          <w:rFonts w:asciiTheme="minorHAnsi" w:hAnsiTheme="minorHAnsi" w:cstheme="minorHAnsi"/>
          <w:sz w:val="22"/>
        </w:rPr>
        <w:t>Anticipates, diagnoses, and resolves complex problems and identifies creative solutions</w:t>
      </w:r>
    </w:p>
    <w:p w:rsidR="00AB19AE" w:rsidRPr="007462A6" w:rsidRDefault="00AB19AE" w:rsidP="00553498">
      <w:pPr>
        <w:keepNext/>
        <w:numPr>
          <w:ilvl w:val="0"/>
          <w:numId w:val="5"/>
        </w:numPr>
        <w:rPr>
          <w:rFonts w:asciiTheme="minorHAnsi" w:hAnsiTheme="minorHAnsi" w:cstheme="minorHAnsi"/>
          <w:sz w:val="22"/>
        </w:rPr>
      </w:pPr>
      <w:r w:rsidRPr="007462A6">
        <w:rPr>
          <w:rFonts w:asciiTheme="minorHAnsi" w:hAnsiTheme="minorHAnsi" w:cstheme="minorHAnsi"/>
          <w:sz w:val="22"/>
        </w:rPr>
        <w:t>Interprets guidelines, evaluates information, and modifies processes to adapt to changing circumstances</w:t>
      </w:r>
    </w:p>
    <w:p w:rsidR="00AB19AE" w:rsidRPr="007462A6" w:rsidRDefault="00AB19AE" w:rsidP="00553498">
      <w:pPr>
        <w:pStyle w:val="BodyText2"/>
        <w:numPr>
          <w:ilvl w:val="0"/>
          <w:numId w:val="15"/>
        </w:numPr>
        <w:rPr>
          <w:rFonts w:asciiTheme="minorHAnsi" w:hAnsiTheme="minorHAnsi" w:cstheme="minorHAnsi"/>
        </w:rPr>
      </w:pPr>
      <w:r w:rsidRPr="007462A6">
        <w:rPr>
          <w:rFonts w:asciiTheme="minorHAnsi" w:hAnsiTheme="minorHAnsi" w:cstheme="minorHAnsi"/>
        </w:rPr>
        <w:t>Manages and prioritizes tasks from multiple sources</w:t>
      </w:r>
    </w:p>
    <w:p w:rsidR="005B2180" w:rsidRPr="007462A6" w:rsidRDefault="005B2180" w:rsidP="00553498">
      <w:pPr>
        <w:numPr>
          <w:ilvl w:val="0"/>
          <w:numId w:val="15"/>
        </w:numPr>
        <w:rPr>
          <w:rFonts w:asciiTheme="minorHAnsi" w:hAnsiTheme="minorHAnsi" w:cstheme="minorHAnsi"/>
          <w:sz w:val="22"/>
        </w:rPr>
      </w:pPr>
      <w:r w:rsidRPr="007462A6">
        <w:rPr>
          <w:rFonts w:asciiTheme="minorHAnsi" w:hAnsiTheme="minorHAnsi" w:cstheme="minorHAnsi"/>
          <w:sz w:val="22"/>
        </w:rPr>
        <w:t>Designs, implements, and directs complex and diverse projects, encompassing multiple programs and coordinating the work of other professionals, inside and outside the organization.  Incorporates cross-disciplinary knowledge to support program objectives</w:t>
      </w:r>
    </w:p>
    <w:p w:rsidR="00AB19AE" w:rsidRPr="007462A6" w:rsidRDefault="00AB19AE">
      <w:pPr>
        <w:rPr>
          <w:rFonts w:asciiTheme="minorHAnsi" w:hAnsiTheme="minorHAnsi" w:cstheme="minorHAnsi"/>
          <w:b/>
          <w:sz w:val="22"/>
          <w:u w:val="single"/>
        </w:rPr>
      </w:pPr>
    </w:p>
    <w:p w:rsidR="00EC6319" w:rsidRPr="007462A6" w:rsidRDefault="00EC6319" w:rsidP="00EC6319">
      <w:pPr>
        <w:pStyle w:val="BodyText2"/>
        <w:rPr>
          <w:rFonts w:asciiTheme="minorHAnsi" w:hAnsiTheme="minorHAnsi" w:cstheme="minorHAnsi"/>
          <w:b/>
          <w:u w:val="single"/>
        </w:rPr>
      </w:pPr>
      <w:r w:rsidRPr="007462A6">
        <w:rPr>
          <w:rFonts w:asciiTheme="minorHAnsi" w:hAnsiTheme="minorHAnsi" w:cstheme="minorHAnsi"/>
          <w:b/>
          <w:u w:val="single"/>
        </w:rPr>
        <w:t>DISCRETION/LATITUDE/DECISION-MAKING:</w:t>
      </w:r>
    </w:p>
    <w:p w:rsidR="00AB19AE" w:rsidRPr="007462A6" w:rsidRDefault="00AB19AE" w:rsidP="00553498">
      <w:pPr>
        <w:numPr>
          <w:ilvl w:val="0"/>
          <w:numId w:val="5"/>
        </w:numPr>
        <w:rPr>
          <w:rFonts w:asciiTheme="minorHAnsi" w:hAnsiTheme="minorHAnsi" w:cstheme="minorHAnsi"/>
          <w:b/>
          <w:sz w:val="22"/>
        </w:rPr>
      </w:pPr>
      <w:r w:rsidRPr="007462A6">
        <w:rPr>
          <w:rFonts w:asciiTheme="minorHAnsi" w:hAnsiTheme="minorHAnsi" w:cstheme="minorHAnsi"/>
          <w:sz w:val="22"/>
        </w:rPr>
        <w:t>Ensures program accountability and legal compliance</w:t>
      </w:r>
    </w:p>
    <w:p w:rsidR="00AB19AE" w:rsidRPr="007462A6" w:rsidRDefault="00AB19AE" w:rsidP="00553498">
      <w:pPr>
        <w:numPr>
          <w:ilvl w:val="0"/>
          <w:numId w:val="5"/>
        </w:numPr>
        <w:rPr>
          <w:rFonts w:asciiTheme="minorHAnsi" w:hAnsiTheme="minorHAnsi" w:cstheme="minorHAnsi"/>
          <w:b/>
          <w:sz w:val="22"/>
        </w:rPr>
      </w:pPr>
      <w:r w:rsidRPr="007462A6">
        <w:rPr>
          <w:rFonts w:asciiTheme="minorHAnsi" w:hAnsiTheme="minorHAnsi" w:cstheme="minorHAnsi"/>
          <w:sz w:val="22"/>
        </w:rPr>
        <w:t>Consults peers to review own work</w:t>
      </w:r>
    </w:p>
    <w:p w:rsidR="00AB19AE" w:rsidRPr="007462A6" w:rsidRDefault="00AB19AE" w:rsidP="00553498">
      <w:pPr>
        <w:keepNext/>
        <w:numPr>
          <w:ilvl w:val="0"/>
          <w:numId w:val="8"/>
        </w:numPr>
        <w:rPr>
          <w:rFonts w:asciiTheme="minorHAnsi" w:hAnsiTheme="minorHAnsi" w:cstheme="minorHAnsi"/>
          <w:sz w:val="22"/>
        </w:rPr>
      </w:pPr>
      <w:r w:rsidRPr="007462A6">
        <w:rPr>
          <w:rFonts w:asciiTheme="minorHAnsi" w:hAnsiTheme="minorHAnsi" w:cstheme="minorHAnsi"/>
          <w:sz w:val="22"/>
        </w:rPr>
        <w:t>Assesses decisions’ potential impact on colleagues’ work, public image, scientific credibility, and financial and legal standings</w:t>
      </w:r>
    </w:p>
    <w:p w:rsidR="00AB19AE" w:rsidRPr="007462A6" w:rsidRDefault="00AB19AE" w:rsidP="00553498">
      <w:pPr>
        <w:keepNext/>
        <w:numPr>
          <w:ilvl w:val="0"/>
          <w:numId w:val="8"/>
        </w:numPr>
        <w:rPr>
          <w:rFonts w:asciiTheme="minorHAnsi" w:hAnsiTheme="minorHAnsi" w:cstheme="minorHAnsi"/>
          <w:sz w:val="22"/>
        </w:rPr>
      </w:pPr>
      <w:r w:rsidRPr="007462A6">
        <w:rPr>
          <w:rFonts w:asciiTheme="minorHAnsi" w:hAnsiTheme="minorHAnsi" w:cstheme="minorHAnsi"/>
          <w:sz w:val="22"/>
        </w:rPr>
        <w:t>Makes decisions based on incomplete or ambiguous information and accepts associated risks</w:t>
      </w:r>
    </w:p>
    <w:p w:rsidR="00AB19AE" w:rsidRPr="007462A6" w:rsidRDefault="00AB19AE" w:rsidP="00553498">
      <w:pPr>
        <w:keepNext/>
        <w:numPr>
          <w:ilvl w:val="0"/>
          <w:numId w:val="8"/>
        </w:numPr>
        <w:rPr>
          <w:rFonts w:asciiTheme="minorHAnsi" w:hAnsiTheme="minorHAnsi" w:cstheme="minorHAnsi"/>
          <w:sz w:val="22"/>
        </w:rPr>
      </w:pPr>
      <w:r w:rsidRPr="007462A6">
        <w:rPr>
          <w:rFonts w:asciiTheme="minorHAnsi" w:hAnsiTheme="minorHAnsi" w:cstheme="minorHAnsi"/>
          <w:sz w:val="22"/>
        </w:rPr>
        <w:t>Makes independent strategic decisions frequently based on</w:t>
      </w:r>
      <w:r w:rsidR="00021D10" w:rsidRPr="007462A6">
        <w:rPr>
          <w:rFonts w:asciiTheme="minorHAnsi" w:hAnsiTheme="minorHAnsi" w:cstheme="minorHAnsi"/>
          <w:sz w:val="22"/>
        </w:rPr>
        <w:t xml:space="preserve"> analysis, experience, and judg</w:t>
      </w:r>
      <w:r w:rsidRPr="007462A6">
        <w:rPr>
          <w:rFonts w:asciiTheme="minorHAnsi" w:hAnsiTheme="minorHAnsi" w:cstheme="minorHAnsi"/>
          <w:sz w:val="22"/>
        </w:rPr>
        <w:t>ment</w:t>
      </w:r>
    </w:p>
    <w:p w:rsidR="00EC6319" w:rsidRPr="007462A6" w:rsidRDefault="00EC6319" w:rsidP="00EC6319">
      <w:pPr>
        <w:rPr>
          <w:rFonts w:asciiTheme="minorHAnsi" w:hAnsiTheme="minorHAnsi" w:cstheme="minorHAnsi"/>
          <w:sz w:val="22"/>
        </w:rPr>
      </w:pPr>
    </w:p>
    <w:p w:rsidR="00EC6319" w:rsidRPr="007462A6" w:rsidRDefault="00055CE4" w:rsidP="00EC6319">
      <w:pPr>
        <w:rPr>
          <w:rFonts w:asciiTheme="minorHAnsi" w:hAnsiTheme="minorHAnsi" w:cstheme="minorHAnsi"/>
          <w:b/>
          <w:sz w:val="22"/>
          <w:u w:val="single"/>
        </w:rPr>
      </w:pPr>
      <w:r w:rsidRPr="007462A6">
        <w:rPr>
          <w:rFonts w:asciiTheme="minorHAnsi" w:hAnsiTheme="minorHAnsi" w:cstheme="minorHAnsi"/>
          <w:b/>
          <w:sz w:val="22"/>
          <w:u w:val="single"/>
        </w:rPr>
        <w:t>WO</w:t>
      </w:r>
      <w:r w:rsidR="00EC6319" w:rsidRPr="007462A6">
        <w:rPr>
          <w:rFonts w:asciiTheme="minorHAnsi" w:hAnsiTheme="minorHAnsi" w:cstheme="minorHAnsi"/>
          <w:b/>
          <w:sz w:val="22"/>
          <w:u w:val="single"/>
        </w:rPr>
        <w:t>RKING CONDITIONS/PHYSICAL EFFORT:</w:t>
      </w:r>
    </w:p>
    <w:p w:rsidR="00EC6319" w:rsidRPr="007462A6" w:rsidRDefault="004C77EA" w:rsidP="00021D10">
      <w:pPr>
        <w:rPr>
          <w:rFonts w:asciiTheme="minorHAnsi" w:hAnsiTheme="minorHAnsi" w:cstheme="minorHAnsi"/>
          <w:sz w:val="22"/>
        </w:rPr>
      </w:pPr>
      <w:r>
        <w:rPr>
          <w:rFonts w:asciiTheme="minorHAnsi" w:hAnsiTheme="minorHAnsi" w:cstheme="minorHAnsi"/>
          <w:sz w:val="22"/>
        </w:rPr>
        <w:t>The NTRI Program Coordinator</w:t>
      </w:r>
      <w:r w:rsidR="00AB19AE" w:rsidRPr="007462A6">
        <w:rPr>
          <w:rFonts w:asciiTheme="minorHAnsi" w:hAnsiTheme="minorHAnsi" w:cstheme="minorHAnsi"/>
          <w:sz w:val="22"/>
        </w:rPr>
        <w:t xml:space="preserve"> </w:t>
      </w:r>
      <w:r w:rsidR="00EC6319" w:rsidRPr="007462A6">
        <w:rPr>
          <w:rFonts w:asciiTheme="minorHAnsi" w:hAnsiTheme="minorHAnsi" w:cstheme="minorHAnsi"/>
          <w:sz w:val="22"/>
        </w:rPr>
        <w:t>may work in variable weather conditions, at remote locations, on difficult and hazardous terrain, and under physically demanding circumstances.</w:t>
      </w:r>
      <w:r w:rsidR="00021D10" w:rsidRPr="007462A6">
        <w:rPr>
          <w:rFonts w:asciiTheme="minorHAnsi" w:hAnsiTheme="minorHAnsi" w:cstheme="minorHAnsi"/>
          <w:sz w:val="22"/>
        </w:rPr>
        <w:t xml:space="preserve"> </w:t>
      </w:r>
      <w:r w:rsidR="00EC6319" w:rsidRPr="007462A6">
        <w:rPr>
          <w:rFonts w:asciiTheme="minorHAnsi" w:hAnsiTheme="minorHAnsi" w:cstheme="minorHAnsi"/>
          <w:sz w:val="22"/>
        </w:rPr>
        <w:t>These conditions may:</w:t>
      </w:r>
    </w:p>
    <w:p w:rsidR="00EC6319" w:rsidRPr="007462A6" w:rsidRDefault="00EC6319" w:rsidP="00553498">
      <w:pPr>
        <w:keepNext/>
        <w:numPr>
          <w:ilvl w:val="0"/>
          <w:numId w:val="13"/>
        </w:numPr>
        <w:rPr>
          <w:rFonts w:asciiTheme="minorHAnsi" w:hAnsiTheme="minorHAnsi" w:cstheme="minorHAnsi"/>
          <w:sz w:val="22"/>
        </w:rPr>
      </w:pPr>
      <w:r w:rsidRPr="007462A6">
        <w:rPr>
          <w:rFonts w:asciiTheme="minorHAnsi" w:hAnsiTheme="minorHAnsi" w:cstheme="minorHAnsi"/>
          <w:sz w:val="22"/>
        </w:rPr>
        <w:t>require occasional physical exertion and/or muscular strain</w:t>
      </w:r>
    </w:p>
    <w:p w:rsidR="00EC6319" w:rsidRPr="007462A6" w:rsidRDefault="00EC6319" w:rsidP="00553498">
      <w:pPr>
        <w:keepNext/>
        <w:numPr>
          <w:ilvl w:val="0"/>
          <w:numId w:val="11"/>
        </w:numPr>
        <w:rPr>
          <w:rFonts w:asciiTheme="minorHAnsi" w:hAnsiTheme="minorHAnsi" w:cstheme="minorHAnsi"/>
          <w:sz w:val="22"/>
        </w:rPr>
      </w:pPr>
      <w:r w:rsidRPr="007462A6">
        <w:rPr>
          <w:rFonts w:asciiTheme="minorHAnsi" w:hAnsiTheme="minorHAnsi" w:cstheme="minorHAnsi"/>
          <w:sz w:val="22"/>
        </w:rPr>
        <w:t>present occasional possibility of injury</w:t>
      </w:r>
    </w:p>
    <w:p w:rsidR="00EC6319" w:rsidRPr="007462A6" w:rsidRDefault="00EC6319" w:rsidP="00553498">
      <w:pPr>
        <w:keepNext/>
        <w:numPr>
          <w:ilvl w:val="0"/>
          <w:numId w:val="12"/>
        </w:numPr>
        <w:rPr>
          <w:rFonts w:asciiTheme="minorHAnsi" w:hAnsiTheme="minorHAnsi" w:cstheme="minorHAnsi"/>
          <w:b/>
          <w:sz w:val="22"/>
          <w:u w:val="single"/>
        </w:rPr>
      </w:pPr>
      <w:r w:rsidRPr="007462A6">
        <w:rPr>
          <w:rFonts w:asciiTheme="minorHAnsi" w:hAnsiTheme="minorHAnsi" w:cstheme="minorHAnsi"/>
          <w:sz w:val="22"/>
        </w:rPr>
        <w:t>require long hours in isolated settings</w:t>
      </w:r>
    </w:p>
    <w:p w:rsidR="00EC6319" w:rsidRPr="007462A6" w:rsidRDefault="00EC6319" w:rsidP="00EC6319">
      <w:pPr>
        <w:pBdr>
          <w:between w:val="single" w:sz="12" w:space="1" w:color="auto"/>
        </w:pBdr>
        <w:rPr>
          <w:rFonts w:asciiTheme="minorHAnsi" w:hAnsiTheme="minorHAnsi" w:cstheme="minorHAnsi"/>
          <w:b/>
          <w:sz w:val="22"/>
          <w:u w:val="single"/>
        </w:rPr>
      </w:pPr>
    </w:p>
    <w:p w:rsidR="00EC6319" w:rsidRPr="007462A6" w:rsidRDefault="00EC6319" w:rsidP="00EC6319">
      <w:pPr>
        <w:keepNext/>
        <w:rPr>
          <w:rFonts w:asciiTheme="minorHAnsi" w:hAnsiTheme="minorHAnsi" w:cstheme="minorHAnsi"/>
          <w:sz w:val="22"/>
        </w:rPr>
      </w:pPr>
      <w:r w:rsidRPr="007462A6">
        <w:rPr>
          <w:rFonts w:asciiTheme="minorHAnsi" w:hAnsiTheme="minorHAnsi" w:cstheme="minorHAnsi"/>
          <w:sz w:val="22"/>
        </w:rPr>
        <w:t>This position may also:</w:t>
      </w:r>
    </w:p>
    <w:p w:rsidR="00EC6319" w:rsidRPr="007462A6" w:rsidRDefault="00EC6319" w:rsidP="00553498">
      <w:pPr>
        <w:keepNext/>
        <w:numPr>
          <w:ilvl w:val="0"/>
          <w:numId w:val="13"/>
        </w:numPr>
        <w:rPr>
          <w:rFonts w:asciiTheme="minorHAnsi" w:hAnsiTheme="minorHAnsi" w:cstheme="minorHAnsi"/>
          <w:sz w:val="22"/>
        </w:rPr>
      </w:pPr>
      <w:r w:rsidRPr="007462A6">
        <w:rPr>
          <w:rFonts w:asciiTheme="minorHAnsi" w:hAnsiTheme="minorHAnsi" w:cstheme="minorHAnsi"/>
          <w:sz w:val="22"/>
        </w:rPr>
        <w:t>require frequent travel domestically and/or internationally</w:t>
      </w:r>
    </w:p>
    <w:p w:rsidR="00AB19AE" w:rsidRPr="007462A6" w:rsidRDefault="00EC6319" w:rsidP="00553498">
      <w:pPr>
        <w:keepNext/>
        <w:numPr>
          <w:ilvl w:val="0"/>
          <w:numId w:val="11"/>
        </w:numPr>
        <w:rPr>
          <w:rFonts w:asciiTheme="minorHAnsi" w:hAnsiTheme="minorHAnsi" w:cstheme="minorHAnsi"/>
          <w:sz w:val="22"/>
        </w:rPr>
      </w:pPr>
      <w:r w:rsidRPr="007462A6">
        <w:rPr>
          <w:rFonts w:asciiTheme="minorHAnsi" w:hAnsiTheme="minorHAnsi" w:cstheme="minorHAnsi"/>
          <w:sz w:val="22"/>
        </w:rPr>
        <w:t>require evening and weekend hours</w:t>
      </w:r>
    </w:p>
    <w:p w:rsidR="00AB19AE" w:rsidRPr="007462A6" w:rsidRDefault="00AB19AE">
      <w:pPr>
        <w:rPr>
          <w:rFonts w:asciiTheme="minorHAnsi" w:hAnsiTheme="minorHAnsi" w:cstheme="minorHAnsi"/>
          <w:b/>
          <w:sz w:val="22"/>
        </w:rPr>
      </w:pPr>
    </w:p>
    <w:p w:rsidR="00003ED1" w:rsidRPr="00003ED1" w:rsidRDefault="00003ED1" w:rsidP="00003ED1">
      <w:pPr>
        <w:jc w:val="center"/>
        <w:rPr>
          <w:rFonts w:asciiTheme="minorHAnsi" w:hAnsiTheme="minorHAnsi" w:cstheme="minorHAnsi"/>
          <w:b/>
          <w:sz w:val="24"/>
        </w:rPr>
      </w:pPr>
    </w:p>
    <w:p w:rsidR="00003ED1" w:rsidRPr="00003ED1" w:rsidRDefault="00003ED1" w:rsidP="00003ED1">
      <w:pPr>
        <w:rPr>
          <w:rFonts w:asciiTheme="minorHAnsi" w:hAnsiTheme="minorHAnsi" w:cstheme="minorHAnsi"/>
          <w:b/>
          <w:sz w:val="22"/>
          <w:szCs w:val="22"/>
          <w:u w:val="single"/>
        </w:rPr>
      </w:pPr>
      <w:r w:rsidRPr="00003ED1">
        <w:rPr>
          <w:rFonts w:asciiTheme="minorHAnsi" w:hAnsiTheme="minorHAnsi" w:cstheme="minorHAnsi"/>
          <w:b/>
          <w:sz w:val="22"/>
          <w:szCs w:val="22"/>
          <w:u w:val="single"/>
        </w:rPr>
        <w:t>BENEFITS</w:t>
      </w:r>
      <w:r>
        <w:rPr>
          <w:rFonts w:asciiTheme="minorHAnsi" w:hAnsiTheme="minorHAnsi" w:cstheme="minorHAnsi"/>
          <w:b/>
          <w:sz w:val="22"/>
          <w:szCs w:val="22"/>
          <w:u w:val="single"/>
        </w:rPr>
        <w:t>:</w:t>
      </w:r>
      <w:r w:rsidRPr="00003ED1">
        <w:rPr>
          <w:rFonts w:asciiTheme="minorHAnsi" w:hAnsiTheme="minorHAnsi" w:cstheme="minorHAnsi"/>
          <w:b/>
          <w:sz w:val="22"/>
          <w:szCs w:val="22"/>
          <w:u w:val="single"/>
        </w:rPr>
        <w:t xml:space="preserve">  </w:t>
      </w:r>
    </w:p>
    <w:p w:rsidR="00003ED1" w:rsidRPr="00003ED1" w:rsidRDefault="00003ED1" w:rsidP="00003ED1">
      <w:pPr>
        <w:rPr>
          <w:rFonts w:asciiTheme="minorHAnsi" w:hAnsiTheme="minorHAnsi" w:cstheme="minorHAnsi"/>
          <w:sz w:val="22"/>
          <w:szCs w:val="22"/>
        </w:rPr>
      </w:pPr>
      <w:r w:rsidRPr="00003ED1">
        <w:rPr>
          <w:rFonts w:asciiTheme="minorHAnsi" w:hAnsiTheme="minorHAnsi" w:cstheme="minorHAnsi"/>
          <w:sz w:val="22"/>
          <w:szCs w:val="22"/>
        </w:rPr>
        <w:t>The Nature Conservancy offers competitive compensation, excellent benefits, and flexible work policies and a collaborative work environment. We also provide professional development</w:t>
      </w:r>
    </w:p>
    <w:p w:rsidR="00003ED1" w:rsidRPr="00003ED1" w:rsidRDefault="00003ED1" w:rsidP="00003ED1">
      <w:pPr>
        <w:rPr>
          <w:rFonts w:asciiTheme="minorHAnsi" w:hAnsiTheme="minorHAnsi" w:cstheme="minorHAnsi"/>
          <w:sz w:val="22"/>
          <w:szCs w:val="22"/>
        </w:rPr>
      </w:pPr>
      <w:proofErr w:type="gramStart"/>
      <w:r w:rsidRPr="00003ED1">
        <w:rPr>
          <w:rFonts w:asciiTheme="minorHAnsi" w:hAnsiTheme="minorHAnsi" w:cstheme="minorHAnsi"/>
          <w:sz w:val="22"/>
          <w:szCs w:val="22"/>
        </w:rPr>
        <w:t>opportunities</w:t>
      </w:r>
      <w:proofErr w:type="gramEnd"/>
      <w:r w:rsidRPr="00003ED1">
        <w:rPr>
          <w:rFonts w:asciiTheme="minorHAnsi" w:hAnsiTheme="minorHAnsi" w:cstheme="minorHAnsi"/>
          <w:sz w:val="22"/>
          <w:szCs w:val="22"/>
        </w:rPr>
        <w:t xml:space="preserve"> and promote from within. As a result, you will find a culture that supports and inspires conservation achievement and personal development, both within the workplace and</w:t>
      </w:r>
    </w:p>
    <w:p w:rsidR="00003ED1" w:rsidRPr="00003ED1" w:rsidRDefault="00003ED1" w:rsidP="00003ED1">
      <w:pPr>
        <w:rPr>
          <w:rFonts w:asciiTheme="minorHAnsi" w:hAnsiTheme="minorHAnsi" w:cstheme="minorHAnsi"/>
          <w:sz w:val="22"/>
          <w:szCs w:val="22"/>
        </w:rPr>
      </w:pPr>
      <w:proofErr w:type="gramStart"/>
      <w:r w:rsidRPr="00003ED1">
        <w:rPr>
          <w:rFonts w:asciiTheme="minorHAnsi" w:hAnsiTheme="minorHAnsi" w:cstheme="minorHAnsi"/>
          <w:sz w:val="22"/>
          <w:szCs w:val="22"/>
        </w:rPr>
        <w:t>beyond</w:t>
      </w:r>
      <w:proofErr w:type="gramEnd"/>
      <w:r w:rsidRPr="00003ED1">
        <w:rPr>
          <w:rFonts w:asciiTheme="minorHAnsi" w:hAnsiTheme="minorHAnsi" w:cstheme="minorHAnsi"/>
          <w:sz w:val="22"/>
          <w:szCs w:val="22"/>
        </w:rPr>
        <w:t xml:space="preserve">.  </w:t>
      </w:r>
    </w:p>
    <w:p w:rsidR="00003ED1" w:rsidRPr="00003ED1" w:rsidRDefault="00003ED1" w:rsidP="00003ED1">
      <w:pPr>
        <w:jc w:val="center"/>
        <w:rPr>
          <w:rFonts w:asciiTheme="minorHAnsi" w:hAnsiTheme="minorHAnsi" w:cstheme="minorHAnsi"/>
          <w:b/>
          <w:sz w:val="24"/>
        </w:rPr>
      </w:pPr>
    </w:p>
    <w:p w:rsidR="00003ED1" w:rsidRPr="00003ED1" w:rsidRDefault="00003ED1" w:rsidP="00003ED1">
      <w:pPr>
        <w:jc w:val="center"/>
        <w:rPr>
          <w:rFonts w:asciiTheme="minorHAnsi" w:hAnsiTheme="minorHAnsi" w:cstheme="minorHAnsi"/>
          <w:b/>
          <w:sz w:val="24"/>
        </w:rPr>
      </w:pPr>
      <w:r w:rsidRPr="00003ED1">
        <w:rPr>
          <w:rFonts w:asciiTheme="minorHAnsi" w:hAnsiTheme="minorHAnsi" w:cstheme="minorHAnsi"/>
          <w:b/>
          <w:sz w:val="24"/>
        </w:rPr>
        <w:t xml:space="preserve">HOW TO APPLY  </w:t>
      </w:r>
    </w:p>
    <w:p w:rsidR="00003ED1" w:rsidRPr="00003ED1" w:rsidRDefault="00003ED1" w:rsidP="00003ED1">
      <w:pPr>
        <w:jc w:val="center"/>
        <w:rPr>
          <w:rFonts w:asciiTheme="minorHAnsi" w:hAnsiTheme="minorHAnsi" w:cstheme="minorHAnsi"/>
          <w:b/>
          <w:sz w:val="24"/>
        </w:rPr>
      </w:pPr>
      <w:r w:rsidRPr="00003ED1">
        <w:rPr>
          <w:rFonts w:asciiTheme="minorHAnsi" w:hAnsiTheme="minorHAnsi" w:cstheme="minorHAnsi"/>
          <w:b/>
          <w:sz w:val="24"/>
        </w:rPr>
        <w:t xml:space="preserve">To apply for this position, please submit a resume/CV and cover letter to </w:t>
      </w:r>
      <w:hyperlink r:id="rId12" w:history="1">
        <w:r w:rsidRPr="001A7235">
          <w:rPr>
            <w:rStyle w:val="Hyperlink"/>
            <w:rFonts w:asciiTheme="minorHAnsi" w:hAnsiTheme="minorHAnsi" w:cstheme="minorHAnsi"/>
            <w:b/>
            <w:sz w:val="24"/>
          </w:rPr>
          <w:t>Africa@tnc.org</w:t>
        </w:r>
      </w:hyperlink>
      <w:r>
        <w:rPr>
          <w:rFonts w:asciiTheme="minorHAnsi" w:hAnsiTheme="minorHAnsi" w:cstheme="minorHAnsi"/>
          <w:b/>
          <w:sz w:val="24"/>
        </w:rPr>
        <w:t xml:space="preserve"> </w:t>
      </w:r>
      <w:r w:rsidRPr="00003ED1">
        <w:rPr>
          <w:rFonts w:asciiTheme="minorHAnsi" w:hAnsiTheme="minorHAnsi" w:cstheme="minorHAnsi"/>
          <w:b/>
          <w:sz w:val="24"/>
        </w:rPr>
        <w:t xml:space="preserve">subject line: NORTHERN TANZANIA RANGELANDS INITIATIVE COORDINATOR. Applications must be submitted by Friday </w:t>
      </w:r>
      <w:r>
        <w:rPr>
          <w:rFonts w:asciiTheme="minorHAnsi" w:hAnsiTheme="minorHAnsi" w:cstheme="minorHAnsi"/>
          <w:b/>
          <w:sz w:val="24"/>
        </w:rPr>
        <w:t>February 2</w:t>
      </w:r>
      <w:r w:rsidR="002E12C7">
        <w:rPr>
          <w:rFonts w:asciiTheme="minorHAnsi" w:hAnsiTheme="minorHAnsi" w:cstheme="minorHAnsi"/>
          <w:b/>
          <w:sz w:val="24"/>
        </w:rPr>
        <w:t>8</w:t>
      </w:r>
      <w:r w:rsidR="002E12C7" w:rsidRPr="002E12C7">
        <w:rPr>
          <w:rFonts w:asciiTheme="minorHAnsi" w:hAnsiTheme="minorHAnsi" w:cstheme="minorHAnsi"/>
          <w:b/>
          <w:sz w:val="24"/>
          <w:vertAlign w:val="superscript"/>
        </w:rPr>
        <w:t>th</w:t>
      </w:r>
      <w:r w:rsidRPr="00003ED1">
        <w:rPr>
          <w:rFonts w:asciiTheme="minorHAnsi" w:hAnsiTheme="minorHAnsi" w:cstheme="minorHAnsi"/>
          <w:b/>
          <w:sz w:val="24"/>
        </w:rPr>
        <w:t>,</w:t>
      </w:r>
      <w:r>
        <w:rPr>
          <w:rFonts w:asciiTheme="minorHAnsi" w:hAnsiTheme="minorHAnsi" w:cstheme="minorHAnsi"/>
          <w:b/>
          <w:sz w:val="24"/>
        </w:rPr>
        <w:t xml:space="preserve"> 2013 </w:t>
      </w:r>
      <w:r w:rsidRPr="00003ED1">
        <w:rPr>
          <w:rFonts w:asciiTheme="minorHAnsi" w:hAnsiTheme="minorHAnsi" w:cstheme="minorHAnsi"/>
          <w:b/>
          <w:sz w:val="24"/>
        </w:rPr>
        <w:t>to be considered.</w:t>
      </w:r>
    </w:p>
    <w:p w:rsidR="00AB19AE" w:rsidRPr="007462A6" w:rsidRDefault="00AB19AE">
      <w:pPr>
        <w:jc w:val="center"/>
        <w:rPr>
          <w:rFonts w:asciiTheme="minorHAnsi" w:hAnsiTheme="minorHAnsi" w:cstheme="minorHAnsi"/>
          <w:b/>
          <w:sz w:val="24"/>
        </w:rPr>
      </w:pPr>
    </w:p>
    <w:p w:rsidR="00AB19AE" w:rsidRPr="007462A6" w:rsidRDefault="00AB19AE">
      <w:pPr>
        <w:jc w:val="center"/>
        <w:rPr>
          <w:rFonts w:asciiTheme="minorHAnsi" w:hAnsiTheme="minorHAnsi" w:cstheme="minorHAnsi"/>
          <w:b/>
          <w:sz w:val="24"/>
        </w:rPr>
      </w:pPr>
      <w:r w:rsidRPr="007462A6">
        <w:rPr>
          <w:rFonts w:asciiTheme="minorHAnsi" w:hAnsiTheme="minorHAnsi" w:cstheme="minorHAnsi"/>
          <w:b/>
          <w:sz w:val="24"/>
        </w:rPr>
        <w:t>The Nature Conservancy is an Equal Opportunity Employer</w:t>
      </w:r>
    </w:p>
    <w:sectPr w:rsidR="00AB19AE" w:rsidRPr="007462A6" w:rsidSect="009F7F86">
      <w:pgSz w:w="12240" w:h="15840" w:code="1"/>
      <w:pgMar w:top="720" w:right="1080" w:bottom="1008" w:left="1152" w:header="720" w:footer="720" w:gutter="0"/>
      <w:pgBorders w:offsetFrom="page">
        <w:top w:val="single" w:sz="12" w:space="24" w:color="auto"/>
        <w:left w:val="single" w:sz="12" w:space="24" w:color="auto"/>
        <w:bottom w:val="single" w:sz="12" w:space="24" w:color="auto"/>
        <w:right w:val="single" w:sz="12"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1E27" w:rsidRDefault="00CE1E27">
      <w:r>
        <w:separator/>
      </w:r>
    </w:p>
  </w:endnote>
  <w:endnote w:type="continuationSeparator" w:id="0">
    <w:p w:rsidR="00CE1E27" w:rsidRDefault="00CE1E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1E27" w:rsidRDefault="00CE1E27">
      <w:r>
        <w:separator/>
      </w:r>
    </w:p>
  </w:footnote>
  <w:footnote w:type="continuationSeparator" w:id="0">
    <w:p w:rsidR="00CE1E27" w:rsidRDefault="00CE1E2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A6DA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nsid w:val="007C480B"/>
    <w:multiLevelType w:val="hybridMultilevel"/>
    <w:tmpl w:val="21D8D232"/>
    <w:lvl w:ilvl="0" w:tplc="04090001">
      <w:start w:val="1"/>
      <w:numFmt w:val="bullet"/>
      <w:lvlText w:val=""/>
      <w:lvlJc w:val="left"/>
      <w:pPr>
        <w:tabs>
          <w:tab w:val="num" w:pos="432"/>
        </w:tabs>
        <w:ind w:left="432"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99D7EF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12A166A8"/>
    <w:multiLevelType w:val="hybridMultilevel"/>
    <w:tmpl w:val="DEC25F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AF7F0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6FE2B3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7B327C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3254042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46E1985"/>
    <w:multiLevelType w:val="hybridMultilevel"/>
    <w:tmpl w:val="97A294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8DA3A7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B782655"/>
    <w:multiLevelType w:val="hybridMultilevel"/>
    <w:tmpl w:val="728CCA0A"/>
    <w:lvl w:ilvl="0" w:tplc="04090009">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CC757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1B879B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AD05A9E"/>
    <w:multiLevelType w:val="hybridMultilevel"/>
    <w:tmpl w:val="5CD6FB76"/>
    <w:lvl w:ilvl="0" w:tplc="04090009">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5846D7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65996F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661C047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66A7735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696A53FE"/>
    <w:multiLevelType w:val="hybridMultilevel"/>
    <w:tmpl w:val="DC62329E"/>
    <w:lvl w:ilvl="0" w:tplc="04090009">
      <w:start w:val="1"/>
      <w:numFmt w:val="bullet"/>
      <w:lvlText w:val=""/>
      <w:lvlJc w:val="left"/>
      <w:pPr>
        <w:ind w:left="1476" w:hanging="360"/>
      </w:pPr>
      <w:rPr>
        <w:rFonts w:ascii="Symbol" w:hAnsi="Symbol" w:hint="default"/>
      </w:rPr>
    </w:lvl>
    <w:lvl w:ilvl="1" w:tplc="04090003" w:tentative="1">
      <w:start w:val="1"/>
      <w:numFmt w:val="bullet"/>
      <w:lvlText w:val="o"/>
      <w:lvlJc w:val="left"/>
      <w:pPr>
        <w:ind w:left="2196" w:hanging="360"/>
      </w:pPr>
      <w:rPr>
        <w:rFonts w:ascii="Courier New" w:hAnsi="Courier New" w:hint="default"/>
      </w:rPr>
    </w:lvl>
    <w:lvl w:ilvl="2" w:tplc="04090005" w:tentative="1">
      <w:start w:val="1"/>
      <w:numFmt w:val="bullet"/>
      <w:lvlText w:val=""/>
      <w:lvlJc w:val="left"/>
      <w:pPr>
        <w:ind w:left="2916" w:hanging="360"/>
      </w:pPr>
      <w:rPr>
        <w:rFonts w:ascii="Wingdings" w:hAnsi="Wingdings" w:hint="default"/>
      </w:rPr>
    </w:lvl>
    <w:lvl w:ilvl="3" w:tplc="04090001" w:tentative="1">
      <w:start w:val="1"/>
      <w:numFmt w:val="bullet"/>
      <w:lvlText w:val=""/>
      <w:lvlJc w:val="left"/>
      <w:pPr>
        <w:ind w:left="3636" w:hanging="360"/>
      </w:pPr>
      <w:rPr>
        <w:rFonts w:ascii="Symbol" w:hAnsi="Symbol" w:hint="default"/>
      </w:rPr>
    </w:lvl>
    <w:lvl w:ilvl="4" w:tplc="04090003" w:tentative="1">
      <w:start w:val="1"/>
      <w:numFmt w:val="bullet"/>
      <w:lvlText w:val="o"/>
      <w:lvlJc w:val="left"/>
      <w:pPr>
        <w:ind w:left="4356" w:hanging="360"/>
      </w:pPr>
      <w:rPr>
        <w:rFonts w:ascii="Courier New" w:hAnsi="Courier New" w:hint="default"/>
      </w:rPr>
    </w:lvl>
    <w:lvl w:ilvl="5" w:tplc="04090005" w:tentative="1">
      <w:start w:val="1"/>
      <w:numFmt w:val="bullet"/>
      <w:lvlText w:val=""/>
      <w:lvlJc w:val="left"/>
      <w:pPr>
        <w:ind w:left="5076" w:hanging="360"/>
      </w:pPr>
      <w:rPr>
        <w:rFonts w:ascii="Wingdings" w:hAnsi="Wingdings" w:hint="default"/>
      </w:rPr>
    </w:lvl>
    <w:lvl w:ilvl="6" w:tplc="04090001" w:tentative="1">
      <w:start w:val="1"/>
      <w:numFmt w:val="bullet"/>
      <w:lvlText w:val=""/>
      <w:lvlJc w:val="left"/>
      <w:pPr>
        <w:ind w:left="5796" w:hanging="360"/>
      </w:pPr>
      <w:rPr>
        <w:rFonts w:ascii="Symbol" w:hAnsi="Symbol" w:hint="default"/>
      </w:rPr>
    </w:lvl>
    <w:lvl w:ilvl="7" w:tplc="04090003" w:tentative="1">
      <w:start w:val="1"/>
      <w:numFmt w:val="bullet"/>
      <w:lvlText w:val="o"/>
      <w:lvlJc w:val="left"/>
      <w:pPr>
        <w:ind w:left="6516" w:hanging="360"/>
      </w:pPr>
      <w:rPr>
        <w:rFonts w:ascii="Courier New" w:hAnsi="Courier New" w:hint="default"/>
      </w:rPr>
    </w:lvl>
    <w:lvl w:ilvl="8" w:tplc="04090005" w:tentative="1">
      <w:start w:val="1"/>
      <w:numFmt w:val="bullet"/>
      <w:lvlText w:val=""/>
      <w:lvlJc w:val="left"/>
      <w:pPr>
        <w:ind w:left="7236" w:hanging="360"/>
      </w:pPr>
      <w:rPr>
        <w:rFonts w:ascii="Wingdings" w:hAnsi="Wingdings" w:hint="default"/>
      </w:rPr>
    </w:lvl>
  </w:abstractNum>
  <w:abstractNum w:abstractNumId="19">
    <w:nsid w:val="6AC13B96"/>
    <w:multiLevelType w:val="hybridMultilevel"/>
    <w:tmpl w:val="30244E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1C1468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7715292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782B5F73"/>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22"/>
  </w:num>
  <w:num w:numId="2">
    <w:abstractNumId w:val="6"/>
  </w:num>
  <w:num w:numId="3">
    <w:abstractNumId w:val="7"/>
  </w:num>
  <w:num w:numId="4">
    <w:abstractNumId w:val="4"/>
  </w:num>
  <w:num w:numId="5">
    <w:abstractNumId w:val="17"/>
  </w:num>
  <w:num w:numId="6">
    <w:abstractNumId w:val="11"/>
  </w:num>
  <w:num w:numId="7">
    <w:abstractNumId w:val="12"/>
  </w:num>
  <w:num w:numId="8">
    <w:abstractNumId w:val="9"/>
  </w:num>
  <w:num w:numId="9">
    <w:abstractNumId w:val="0"/>
  </w:num>
  <w:num w:numId="10">
    <w:abstractNumId w:val="20"/>
  </w:num>
  <w:num w:numId="11">
    <w:abstractNumId w:val="14"/>
  </w:num>
  <w:num w:numId="12">
    <w:abstractNumId w:val="16"/>
  </w:num>
  <w:num w:numId="13">
    <w:abstractNumId w:val="2"/>
  </w:num>
  <w:num w:numId="14">
    <w:abstractNumId w:val="21"/>
  </w:num>
  <w:num w:numId="15">
    <w:abstractNumId w:val="5"/>
  </w:num>
  <w:num w:numId="16">
    <w:abstractNumId w:val="15"/>
  </w:num>
  <w:num w:numId="17">
    <w:abstractNumId w:val="1"/>
  </w:num>
  <w:num w:numId="18">
    <w:abstractNumId w:val="10"/>
  </w:num>
  <w:num w:numId="19">
    <w:abstractNumId w:val="18"/>
  </w:num>
  <w:num w:numId="20">
    <w:abstractNumId w:val="19"/>
  </w:num>
  <w:num w:numId="21">
    <w:abstractNumId w:val="3"/>
  </w:num>
  <w:num w:numId="22">
    <w:abstractNumId w:val="8"/>
  </w:num>
  <w:num w:numId="23">
    <w:abstractNumId w:val="1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5DC5"/>
    <w:rsid w:val="00003ED1"/>
    <w:rsid w:val="00021D10"/>
    <w:rsid w:val="00055CE4"/>
    <w:rsid w:val="00081110"/>
    <w:rsid w:val="000F1F60"/>
    <w:rsid w:val="00145DC5"/>
    <w:rsid w:val="001C1CAE"/>
    <w:rsid w:val="00204D3B"/>
    <w:rsid w:val="00222DE6"/>
    <w:rsid w:val="00235E23"/>
    <w:rsid w:val="002864CF"/>
    <w:rsid w:val="002D2F01"/>
    <w:rsid w:val="002E12C7"/>
    <w:rsid w:val="00355457"/>
    <w:rsid w:val="00391821"/>
    <w:rsid w:val="00414B61"/>
    <w:rsid w:val="00471510"/>
    <w:rsid w:val="00481941"/>
    <w:rsid w:val="00486639"/>
    <w:rsid w:val="004C77EA"/>
    <w:rsid w:val="004E6D7A"/>
    <w:rsid w:val="0051727E"/>
    <w:rsid w:val="00524E15"/>
    <w:rsid w:val="00547AF1"/>
    <w:rsid w:val="00553498"/>
    <w:rsid w:val="005B2180"/>
    <w:rsid w:val="005B4AC1"/>
    <w:rsid w:val="00731CB5"/>
    <w:rsid w:val="007462A6"/>
    <w:rsid w:val="00794B5A"/>
    <w:rsid w:val="007B4AF0"/>
    <w:rsid w:val="008065A8"/>
    <w:rsid w:val="008457B4"/>
    <w:rsid w:val="00854693"/>
    <w:rsid w:val="00870ADE"/>
    <w:rsid w:val="008D5432"/>
    <w:rsid w:val="009162BE"/>
    <w:rsid w:val="009476B8"/>
    <w:rsid w:val="009A171F"/>
    <w:rsid w:val="009B4395"/>
    <w:rsid w:val="009F0189"/>
    <w:rsid w:val="009F7F86"/>
    <w:rsid w:val="00A96A54"/>
    <w:rsid w:val="00AA334B"/>
    <w:rsid w:val="00AB19AE"/>
    <w:rsid w:val="00AD7086"/>
    <w:rsid w:val="00CB7A90"/>
    <w:rsid w:val="00CE1E27"/>
    <w:rsid w:val="00D3424B"/>
    <w:rsid w:val="00D57451"/>
    <w:rsid w:val="00DD0E43"/>
    <w:rsid w:val="00E22D12"/>
    <w:rsid w:val="00E37F81"/>
    <w:rsid w:val="00E8585C"/>
    <w:rsid w:val="00EC6319"/>
    <w:rsid w:val="00F44DA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pPr>
      <w:keepNext/>
      <w:outlineLvl w:val="0"/>
    </w:pPr>
    <w:rPr>
      <w:b/>
      <w:sz w:val="22"/>
    </w:rPr>
  </w:style>
  <w:style w:type="paragraph" w:styleId="Heading2">
    <w:name w:val="heading 2"/>
    <w:basedOn w:val="Normal"/>
    <w:next w:val="Normal"/>
    <w:qFormat/>
    <w:pPr>
      <w:keepNext/>
      <w:outlineLvl w:val="1"/>
    </w:pPr>
    <w:rPr>
      <w:b/>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sz w:val="28"/>
    </w:rPr>
  </w:style>
  <w:style w:type="paragraph" w:styleId="Subtitle">
    <w:name w:val="Subtitle"/>
    <w:basedOn w:val="Normal"/>
    <w:qFormat/>
    <w:pPr>
      <w:jc w:val="center"/>
    </w:pPr>
    <w:rPr>
      <w:sz w:val="24"/>
    </w:rPr>
  </w:style>
  <w:style w:type="paragraph" w:styleId="BodyText2">
    <w:name w:val="Body Text 2"/>
    <w:basedOn w:val="Normal"/>
    <w:pPr>
      <w:jc w:val="both"/>
    </w:pPr>
    <w:rPr>
      <w:sz w:val="22"/>
    </w:rPr>
  </w:style>
  <w:style w:type="character" w:styleId="CommentReference">
    <w:name w:val="annotation reference"/>
    <w:basedOn w:val="DefaultParagraphFont"/>
    <w:semiHidden/>
    <w:rPr>
      <w:sz w:val="16"/>
    </w:rPr>
  </w:style>
  <w:style w:type="paragraph" w:styleId="CommentText">
    <w:name w:val="annotation text"/>
    <w:basedOn w:val="Normal"/>
    <w:link w:val="CommentTextChar"/>
    <w:semiHidden/>
  </w:style>
  <w:style w:type="paragraph" w:styleId="BodyTextIndent">
    <w:name w:val="Body Text Indent"/>
    <w:basedOn w:val="Normal"/>
    <w:pPr>
      <w:ind w:left="360"/>
    </w:pPr>
    <w:rPr>
      <w:sz w:val="22"/>
    </w:rPr>
  </w:style>
  <w:style w:type="paragraph" w:styleId="BalloonText">
    <w:name w:val="Balloon Text"/>
    <w:basedOn w:val="Normal"/>
    <w:semiHidden/>
    <w:rsid w:val="00145DC5"/>
    <w:rPr>
      <w:rFonts w:ascii="Tahoma" w:hAnsi="Tahoma" w:cs="Tahoma"/>
      <w:sz w:val="16"/>
      <w:szCs w:val="16"/>
    </w:rPr>
  </w:style>
  <w:style w:type="paragraph" w:styleId="Header">
    <w:name w:val="header"/>
    <w:basedOn w:val="Normal"/>
    <w:rsid w:val="00391821"/>
    <w:pPr>
      <w:tabs>
        <w:tab w:val="center" w:pos="4320"/>
        <w:tab w:val="right" w:pos="8640"/>
      </w:tabs>
    </w:pPr>
  </w:style>
  <w:style w:type="paragraph" w:styleId="Footer">
    <w:name w:val="footer"/>
    <w:basedOn w:val="Normal"/>
    <w:link w:val="FooterChar"/>
    <w:uiPriority w:val="99"/>
    <w:rsid w:val="00391821"/>
    <w:pPr>
      <w:tabs>
        <w:tab w:val="center" w:pos="4320"/>
        <w:tab w:val="right" w:pos="8640"/>
      </w:tabs>
    </w:pPr>
  </w:style>
  <w:style w:type="paragraph" w:styleId="ListParagraph">
    <w:name w:val="List Paragraph"/>
    <w:basedOn w:val="Normal"/>
    <w:uiPriority w:val="34"/>
    <w:qFormat/>
    <w:rsid w:val="0051727E"/>
    <w:pPr>
      <w:spacing w:after="200"/>
      <w:ind w:left="720"/>
      <w:contextualSpacing/>
    </w:pPr>
    <w:rPr>
      <w:rFonts w:asciiTheme="minorHAnsi" w:eastAsiaTheme="minorHAnsi" w:hAnsiTheme="minorHAnsi" w:cstheme="minorBidi"/>
      <w:sz w:val="24"/>
      <w:szCs w:val="24"/>
    </w:rPr>
  </w:style>
  <w:style w:type="character" w:customStyle="1" w:styleId="FooterChar">
    <w:name w:val="Footer Char"/>
    <w:basedOn w:val="DefaultParagraphFont"/>
    <w:link w:val="Footer"/>
    <w:uiPriority w:val="99"/>
    <w:rsid w:val="00204D3B"/>
  </w:style>
  <w:style w:type="paragraph" w:styleId="CommentSubject">
    <w:name w:val="annotation subject"/>
    <w:basedOn w:val="CommentText"/>
    <w:next w:val="CommentText"/>
    <w:link w:val="CommentSubjectChar"/>
    <w:uiPriority w:val="99"/>
    <w:semiHidden/>
    <w:unhideWhenUsed/>
    <w:rsid w:val="00355457"/>
    <w:rPr>
      <w:b/>
      <w:bCs/>
    </w:rPr>
  </w:style>
  <w:style w:type="character" w:customStyle="1" w:styleId="CommentTextChar">
    <w:name w:val="Comment Text Char"/>
    <w:basedOn w:val="DefaultParagraphFont"/>
    <w:link w:val="CommentText"/>
    <w:semiHidden/>
    <w:rsid w:val="00355457"/>
  </w:style>
  <w:style w:type="character" w:customStyle="1" w:styleId="CommentSubjectChar">
    <w:name w:val="Comment Subject Char"/>
    <w:basedOn w:val="CommentTextChar"/>
    <w:link w:val="CommentSubject"/>
    <w:uiPriority w:val="99"/>
    <w:semiHidden/>
    <w:rsid w:val="00355457"/>
    <w:rPr>
      <w:b/>
      <w:bCs/>
    </w:rPr>
  </w:style>
  <w:style w:type="character" w:styleId="Hyperlink">
    <w:name w:val="Hyperlink"/>
    <w:basedOn w:val="DefaultParagraphFont"/>
    <w:uiPriority w:val="99"/>
    <w:unhideWhenUsed/>
    <w:rsid w:val="00003ED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pPr>
      <w:keepNext/>
      <w:outlineLvl w:val="0"/>
    </w:pPr>
    <w:rPr>
      <w:b/>
      <w:sz w:val="22"/>
    </w:rPr>
  </w:style>
  <w:style w:type="paragraph" w:styleId="Heading2">
    <w:name w:val="heading 2"/>
    <w:basedOn w:val="Normal"/>
    <w:next w:val="Normal"/>
    <w:qFormat/>
    <w:pPr>
      <w:keepNext/>
      <w:outlineLvl w:val="1"/>
    </w:pPr>
    <w:rPr>
      <w:b/>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sz w:val="28"/>
    </w:rPr>
  </w:style>
  <w:style w:type="paragraph" w:styleId="Subtitle">
    <w:name w:val="Subtitle"/>
    <w:basedOn w:val="Normal"/>
    <w:qFormat/>
    <w:pPr>
      <w:jc w:val="center"/>
    </w:pPr>
    <w:rPr>
      <w:sz w:val="24"/>
    </w:rPr>
  </w:style>
  <w:style w:type="paragraph" w:styleId="BodyText2">
    <w:name w:val="Body Text 2"/>
    <w:basedOn w:val="Normal"/>
    <w:pPr>
      <w:jc w:val="both"/>
    </w:pPr>
    <w:rPr>
      <w:sz w:val="22"/>
    </w:rPr>
  </w:style>
  <w:style w:type="character" w:styleId="CommentReference">
    <w:name w:val="annotation reference"/>
    <w:basedOn w:val="DefaultParagraphFont"/>
    <w:semiHidden/>
    <w:rPr>
      <w:sz w:val="16"/>
    </w:rPr>
  </w:style>
  <w:style w:type="paragraph" w:styleId="CommentText">
    <w:name w:val="annotation text"/>
    <w:basedOn w:val="Normal"/>
    <w:link w:val="CommentTextChar"/>
    <w:semiHidden/>
  </w:style>
  <w:style w:type="paragraph" w:styleId="BodyTextIndent">
    <w:name w:val="Body Text Indent"/>
    <w:basedOn w:val="Normal"/>
    <w:pPr>
      <w:ind w:left="360"/>
    </w:pPr>
    <w:rPr>
      <w:sz w:val="22"/>
    </w:rPr>
  </w:style>
  <w:style w:type="paragraph" w:styleId="BalloonText">
    <w:name w:val="Balloon Text"/>
    <w:basedOn w:val="Normal"/>
    <w:semiHidden/>
    <w:rsid w:val="00145DC5"/>
    <w:rPr>
      <w:rFonts w:ascii="Tahoma" w:hAnsi="Tahoma" w:cs="Tahoma"/>
      <w:sz w:val="16"/>
      <w:szCs w:val="16"/>
    </w:rPr>
  </w:style>
  <w:style w:type="paragraph" w:styleId="Header">
    <w:name w:val="header"/>
    <w:basedOn w:val="Normal"/>
    <w:rsid w:val="00391821"/>
    <w:pPr>
      <w:tabs>
        <w:tab w:val="center" w:pos="4320"/>
        <w:tab w:val="right" w:pos="8640"/>
      </w:tabs>
    </w:pPr>
  </w:style>
  <w:style w:type="paragraph" w:styleId="Footer">
    <w:name w:val="footer"/>
    <w:basedOn w:val="Normal"/>
    <w:link w:val="FooterChar"/>
    <w:uiPriority w:val="99"/>
    <w:rsid w:val="00391821"/>
    <w:pPr>
      <w:tabs>
        <w:tab w:val="center" w:pos="4320"/>
        <w:tab w:val="right" w:pos="8640"/>
      </w:tabs>
    </w:pPr>
  </w:style>
  <w:style w:type="paragraph" w:styleId="ListParagraph">
    <w:name w:val="List Paragraph"/>
    <w:basedOn w:val="Normal"/>
    <w:uiPriority w:val="34"/>
    <w:qFormat/>
    <w:rsid w:val="0051727E"/>
    <w:pPr>
      <w:spacing w:after="200"/>
      <w:ind w:left="720"/>
      <w:contextualSpacing/>
    </w:pPr>
    <w:rPr>
      <w:rFonts w:asciiTheme="minorHAnsi" w:eastAsiaTheme="minorHAnsi" w:hAnsiTheme="minorHAnsi" w:cstheme="minorBidi"/>
      <w:sz w:val="24"/>
      <w:szCs w:val="24"/>
    </w:rPr>
  </w:style>
  <w:style w:type="character" w:customStyle="1" w:styleId="FooterChar">
    <w:name w:val="Footer Char"/>
    <w:basedOn w:val="DefaultParagraphFont"/>
    <w:link w:val="Footer"/>
    <w:uiPriority w:val="99"/>
    <w:rsid w:val="00204D3B"/>
  </w:style>
  <w:style w:type="paragraph" w:styleId="CommentSubject">
    <w:name w:val="annotation subject"/>
    <w:basedOn w:val="CommentText"/>
    <w:next w:val="CommentText"/>
    <w:link w:val="CommentSubjectChar"/>
    <w:uiPriority w:val="99"/>
    <w:semiHidden/>
    <w:unhideWhenUsed/>
    <w:rsid w:val="00355457"/>
    <w:rPr>
      <w:b/>
      <w:bCs/>
    </w:rPr>
  </w:style>
  <w:style w:type="character" w:customStyle="1" w:styleId="CommentTextChar">
    <w:name w:val="Comment Text Char"/>
    <w:basedOn w:val="DefaultParagraphFont"/>
    <w:link w:val="CommentText"/>
    <w:semiHidden/>
    <w:rsid w:val="00355457"/>
  </w:style>
  <w:style w:type="character" w:customStyle="1" w:styleId="CommentSubjectChar">
    <w:name w:val="Comment Subject Char"/>
    <w:basedOn w:val="CommentTextChar"/>
    <w:link w:val="CommentSubject"/>
    <w:uiPriority w:val="99"/>
    <w:semiHidden/>
    <w:rsid w:val="00355457"/>
    <w:rPr>
      <w:b/>
      <w:bCs/>
    </w:rPr>
  </w:style>
  <w:style w:type="character" w:styleId="Hyperlink">
    <w:name w:val="Hyperlink"/>
    <w:basedOn w:val="DefaultParagraphFont"/>
    <w:uiPriority w:val="99"/>
    <w:unhideWhenUsed/>
    <w:rsid w:val="00003ED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mailto:Africa@tnc.org"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A:\SCIENCE\Applied%20Scientists\Scientist%20I.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6822B8B0FE6C741BC73667E62BEC1E1" ma:contentTypeVersion="25" ma:contentTypeDescription="Create a new document." ma:contentTypeScope="" ma:versionID="80411fa0eef2f6a5409cd0f7195abc9f">
  <xsd:schema xmlns:xsd="http://www.w3.org/2001/XMLSchema" xmlns:xs="http://www.w3.org/2001/XMLSchema" xmlns:p="http://schemas.microsoft.com/office/2006/metadata/properties" xmlns:ns1="http://schemas.microsoft.com/sharepoint/v3" xmlns:ns2="db7d04d3-301e-4b06-a743-f292f20d7fff" xmlns:ns3="5df9ea05-79a4-40c0-aeee-9353c5ab92ca" targetNamespace="http://schemas.microsoft.com/office/2006/metadata/properties" ma:root="true" ma:fieldsID="8a4e62ef4e7e0f5f2334a5d164f54ed4" ns1:_="" ns2:_="" ns3:_="">
    <xsd:import namespace="http://schemas.microsoft.com/sharepoint/v3"/>
    <xsd:import namespace="db7d04d3-301e-4b06-a743-f292f20d7fff"/>
    <xsd:import namespace="5df9ea05-79a4-40c0-aeee-9353c5ab92ca"/>
    <xsd:element name="properties">
      <xsd:complexType>
        <xsd:sequence>
          <xsd:element name="documentManagement">
            <xsd:complexType>
              <xsd:all>
                <xsd:element ref="ns2:TaxKeywordTaxHTField" minOccurs="0"/>
                <xsd:element ref="ns3:LegacyUrl" minOccurs="0"/>
                <xsd:element ref="ns1:RoutingRuleDescription"/>
                <xsd:element ref="ns2:TaxCatchAll" minOccurs="0"/>
                <xsd:element ref="ns2:TaxCatchAllLabel" minOccurs="0"/>
                <xsd:element ref="ns3:ConservationTermsTaxHTField0" minOccurs="0"/>
                <xsd:element ref="ns3:DepartmentalTermsTaxHTField0" minOccurs="0"/>
                <xsd:element ref="ns3:GeoRegionTerms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outingRuleDescription" ma:index="11" ma:displayName="Description" ma:internalName="RoutingRuleDescription">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b7d04d3-301e-4b06-a743-f292f20d7fff" elementFormDefault="qualified">
    <xsd:import namespace="http://schemas.microsoft.com/office/2006/documentManagement/types"/>
    <xsd:import namespace="http://schemas.microsoft.com/office/infopath/2007/PartnerControls"/>
    <xsd:element name="TaxKeywordTaxHTField" ma:index="9" nillable="true" ma:taxonomy="true" ma:internalName="TaxKeywordTaxHTField" ma:taxonomyFieldName="TaxKeyword" ma:displayName="Enterprise Keywords" ma:fieldId="{23f27201-bee3-471e-b2e7-b64fd8b7ca38}" ma:taxonomyMulti="true" ma:sspId="c39b357e-b625-4998-8d0a-eab7c6b45647" ma:termSetId="00000000-0000-0000-0000-000000000000" ma:anchorId="00000000-0000-0000-0000-000000000000" ma:open="true" ma:isKeyword="true">
      <xsd:complexType>
        <xsd:sequence>
          <xsd:element ref="pc:Terms" minOccurs="0" maxOccurs="1"/>
        </xsd:sequence>
      </xsd:complexType>
    </xsd:element>
    <xsd:element name="TaxCatchAll" ma:index="12" nillable="true" ma:displayName="TaxCatchAll" ma:hidden="true" ma:list="{56e28c75-60d6-43f0-b24a-97a6469e9b67}" ma:internalName="TaxCatchAll" ma:readOnly="false" ma:showField="CatchAllData" ma:web="db7d04d3-301e-4b06-a743-f292f20d7fff">
      <xsd:complexType>
        <xsd:complexContent>
          <xsd:extension base="dms:MultiChoiceLookup">
            <xsd:sequence>
              <xsd:element name="Value" type="dms:Lookup" maxOccurs="unbounded" minOccurs="0" nillable="true"/>
            </xsd:sequence>
          </xsd:extension>
        </xsd:complexContent>
      </xsd:complexType>
    </xsd:element>
    <xsd:element name="TaxCatchAllLabel" ma:index="13" nillable="true" ma:displayName="Taxonomy Catch All Column1" ma:description="" ma:hidden="true" ma:list="{56e28c75-60d6-43f0-b24a-97a6469e9b67}" ma:internalName="TaxCatchAllLabel" ma:readOnly="true" ma:showField="CatchAllDataLabel" ma:web="db7d04d3-301e-4b06-a743-f292f20d7ff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5df9ea05-79a4-40c0-aeee-9353c5ab92ca" elementFormDefault="qualified">
    <xsd:import namespace="http://schemas.microsoft.com/office/2006/documentManagement/types"/>
    <xsd:import namespace="http://schemas.microsoft.com/office/infopath/2007/PartnerControls"/>
    <xsd:element name="LegacyUrl" ma:index="10" nillable="true" ma:displayName="Legacy Url" ma:format="Hyperlink" ma:internalName="LegacyUrl">
      <xsd:complexType>
        <xsd:complexContent>
          <xsd:extension base="dms:URL">
            <xsd:sequence>
              <xsd:element name="Url" type="dms:ValidUrl" minOccurs="0" nillable="true"/>
              <xsd:element name="Description" type="xsd:string" nillable="true"/>
            </xsd:sequence>
          </xsd:extension>
        </xsd:complexContent>
      </xsd:complexType>
    </xsd:element>
    <xsd:element name="ConservationTermsTaxHTField0" ma:index="14" nillable="true" ma:taxonomy="true" ma:internalName="ConservationTermsTaxHTField0" ma:taxonomyFieldName="ConservationTerms" ma:displayName="ConservationTerms" ma:readOnly="false" ma:default="" ma:fieldId="{4431dcc4-a11d-44a4-974a-47374ff0abcd}" ma:taxonomyMulti="true" ma:sspId="a543da67-39be-483c-b58d-9e74b2aae47a" ma:termSetId="575a62c4-1b72-4653-8bd2-e7a1d6420c3e" ma:anchorId="00000000-0000-0000-0000-000000000000" ma:open="false" ma:isKeyword="false">
      <xsd:complexType>
        <xsd:sequence>
          <xsd:element ref="pc:Terms" minOccurs="0" maxOccurs="1"/>
        </xsd:sequence>
      </xsd:complexType>
    </xsd:element>
    <xsd:element name="DepartmentalTermsTaxHTField0" ma:index="16" nillable="true" ma:taxonomy="true" ma:internalName="DepartmentalTermsTaxHTField0" ma:taxonomyFieldName="DepartmentalTerms" ma:displayName="DepartmentalTerms" ma:readOnly="false" ma:default="" ma:fieldId="{455dc67f-06a2-45a3-b1d9-20f3048c38cb}" ma:taxonomyMulti="true" ma:sspId="a543da67-39be-483c-b58d-9e74b2aae47a" ma:termSetId="da76307b-dea8-479c-a7d7-01c3fdd74cf2" ma:anchorId="00000000-0000-0000-0000-000000000000" ma:open="false" ma:isKeyword="false">
      <xsd:complexType>
        <xsd:sequence>
          <xsd:element ref="pc:Terms" minOccurs="0" maxOccurs="1"/>
        </xsd:sequence>
      </xsd:complexType>
    </xsd:element>
    <xsd:element name="GeoRegionTermsTaxHTField0" ma:index="18" nillable="true" ma:taxonomy="true" ma:internalName="GeoRegionTermsTaxHTField0" ma:taxonomyFieldName="GeoRegionTerms" ma:displayName="GeoRegionTerms" ma:readOnly="false" ma:default="" ma:fieldId="{c78bd6bc-d07e-4f69-91e7-7d67445ae145}" ma:taxonomyMulti="true" ma:sspId="a543da67-39be-483c-b58d-9e74b2aae47a" ma:termSetId="3d62b304-0de7-47d3-aac3-04ee782ad493"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egacyUrl xmlns="5df9ea05-79a4-40c0-aeee-9353c5ab92ca">
      <Url>http://home.tnc/hr/compensation/files/prgm_dir_ii_250006.doc</Url>
      <Description>http://home.tnc/hr/compensation/files/prgm_dir_ii_250006.doc</Description>
    </LegacyUrl>
    <GeoRegionTermsTaxHTField0 xmlns="5df9ea05-79a4-40c0-aeee-9353c5ab92ca">
      <Terms xmlns="http://schemas.microsoft.com/office/infopath/2007/PartnerControls"/>
    </GeoRegionTermsTaxHTField0>
    <RoutingRuleDescription xmlns="http://schemas.microsoft.com/sharepoint/v3">Program Director</RoutingRuleDescription>
    <TaxCatchAll xmlns="db7d04d3-301e-4b06-a743-f292f20d7fff">
      <Value>6584</Value>
    </TaxCatchAll>
    <DepartmentalTermsTaxHTField0 xmlns="5df9ea05-79a4-40c0-aeee-9353c5ab92ca">
      <Terms xmlns="http://schemas.microsoft.com/office/infopath/2007/PartnerControls">
        <TermInfo xmlns="http://schemas.microsoft.com/office/infopath/2007/PartnerControls">
          <TermName xmlns="http://schemas.microsoft.com/office/infopath/2007/PartnerControls">Compensation</TermName>
          <TermId xmlns="http://schemas.microsoft.com/office/infopath/2007/PartnerControls">782a5d68-c6c2-4d43-8805-87e0bcca050f</TermId>
        </TermInfo>
      </Terms>
    </DepartmentalTermsTaxHTField0>
    <TaxKeywordTaxHTField xmlns="db7d04d3-301e-4b06-a743-f292f20d7fff">
      <Terms xmlns="http://schemas.microsoft.com/office/infopath/2007/PartnerControls"/>
    </TaxKeywordTaxHTField>
    <ConservationTermsTaxHTField0 xmlns="5df9ea05-79a4-40c0-aeee-9353c5ab92ca">
      <Terms xmlns="http://schemas.microsoft.com/office/infopath/2007/PartnerControls"/>
    </ConservationTermsTaxHTField0>
  </documentManagement>
</p:properties>
</file>

<file path=customXml/itemProps1.xml><?xml version="1.0" encoding="utf-8"?>
<ds:datastoreItem xmlns:ds="http://schemas.openxmlformats.org/officeDocument/2006/customXml" ds:itemID="{3CD760C9-015F-4C17-81DF-F452A888A5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b7d04d3-301e-4b06-a743-f292f20d7fff"/>
    <ds:schemaRef ds:uri="5df9ea05-79a4-40c0-aeee-9353c5ab92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B1B3E37-5042-4F36-8132-2A4B83FBB8DE}">
  <ds:schemaRefs>
    <ds:schemaRef ds:uri="http://schemas.microsoft.com/office/2006/metadata/longProperties"/>
  </ds:schemaRefs>
</ds:datastoreItem>
</file>

<file path=customXml/itemProps3.xml><?xml version="1.0" encoding="utf-8"?>
<ds:datastoreItem xmlns:ds="http://schemas.openxmlformats.org/officeDocument/2006/customXml" ds:itemID="{BBED2606-1B1F-4F3B-9797-991F0F0D5FF3}">
  <ds:schemaRefs>
    <ds:schemaRef ds:uri="http://schemas.microsoft.com/sharepoint/v3/contenttype/forms"/>
  </ds:schemaRefs>
</ds:datastoreItem>
</file>

<file path=customXml/itemProps4.xml><?xml version="1.0" encoding="utf-8"?>
<ds:datastoreItem xmlns:ds="http://schemas.openxmlformats.org/officeDocument/2006/customXml" ds:itemID="{2DF9AC78-F3FE-4D2D-9F45-AEB63509A4A2}">
  <ds:schemaRefs>
    <ds:schemaRef ds:uri="http://schemas.microsoft.com/office/2006/metadata/properties"/>
    <ds:schemaRef ds:uri="http://schemas.microsoft.com/office/infopath/2007/PartnerControls"/>
    <ds:schemaRef ds:uri="5df9ea05-79a4-40c0-aeee-9353c5ab92ca"/>
    <ds:schemaRef ds:uri="http://schemas.microsoft.com/sharepoint/v3"/>
    <ds:schemaRef ds:uri="db7d04d3-301e-4b06-a743-f292f20d7fff"/>
  </ds:schemaRefs>
</ds:datastoreItem>
</file>

<file path=docProps/app.xml><?xml version="1.0" encoding="utf-8"?>
<Properties xmlns="http://schemas.openxmlformats.org/officeDocument/2006/extended-properties" xmlns:vt="http://schemas.openxmlformats.org/officeDocument/2006/docPropsVTypes">
  <Template>Scientist I.dot</Template>
  <TotalTime>1</TotalTime>
  <Pages>3</Pages>
  <Words>1257</Words>
  <Characters>7166</Characters>
  <Application>Microsoft Office Word</Application>
  <DocSecurity>0</DocSecurity>
  <Lines>59</Lines>
  <Paragraphs>16</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Program Dir II 250006</vt:lpstr>
      <vt:lpstr>    </vt:lpstr>
      <vt:lpstr>    BASIC QUALIFICATIONS:</vt:lpstr>
      <vt:lpstr>    </vt:lpstr>
      <vt:lpstr>    ESSENTIAL FUNCTIONS:</vt:lpstr>
    </vt:vector>
  </TitlesOfParts>
  <Company>TNC</Company>
  <LinksUpToDate>false</LinksUpToDate>
  <CharactersWithSpaces>8407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 Dir II 250006</dc:title>
  <dc:creator>Elisha Harrison</dc:creator>
  <cp:lastModifiedBy>spurucker</cp:lastModifiedBy>
  <cp:revision>3</cp:revision>
  <cp:lastPrinted>2004-07-08T11:55:00Z</cp:lastPrinted>
  <dcterms:created xsi:type="dcterms:W3CDTF">2013-02-11T14:09:00Z</dcterms:created>
  <dcterms:modified xsi:type="dcterms:W3CDTF">2013-02-11T14:09:00Z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axKeyword">
    <vt:lpwstr/>
  </property>
  <property fmtid="{D5CDD505-2E9C-101B-9397-08002B2CF9AE}" pid="3" name="ConservationTerms">
    <vt:lpwstr/>
  </property>
  <property fmtid="{D5CDD505-2E9C-101B-9397-08002B2CF9AE}" pid="4" name="DepartmentalTerms">
    <vt:lpwstr>6584;#Compensation|782a5d68-c6c2-4d43-8805-87e0bcca050f</vt:lpwstr>
  </property>
</Properties>
</file>