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6E0B8" w14:textId="77777777" w:rsidR="006F3457" w:rsidRDefault="00185A28">
      <w:pPr>
        <w:pStyle w:val="BodyText"/>
        <w:rPr>
          <w:sz w:val="20"/>
        </w:rPr>
      </w:pPr>
      <w:r>
        <w:pict w14:anchorId="1FE2310A">
          <v:line id="_x0000_s1026" style="position:absolute;z-index:15728640;mso-position-horizontal-relative:page;mso-position-vertical-relative:page" from="89.85pt,531.9pt" to="530.85pt,531.9pt" strokeweight="1pt">
            <w10:wrap anchorx="page" anchory="page"/>
          </v:line>
        </w:pict>
      </w:r>
    </w:p>
    <w:p w14:paraId="0A17C831" w14:textId="77777777" w:rsidR="006F3457" w:rsidRDefault="006F3457">
      <w:pPr>
        <w:pStyle w:val="BodyText"/>
        <w:rPr>
          <w:sz w:val="20"/>
        </w:rPr>
      </w:pPr>
    </w:p>
    <w:p w14:paraId="4D67AF01" w14:textId="77777777" w:rsidR="006F3457" w:rsidRDefault="006F3457">
      <w:pPr>
        <w:pStyle w:val="BodyText"/>
        <w:rPr>
          <w:sz w:val="20"/>
        </w:rPr>
      </w:pPr>
    </w:p>
    <w:p w14:paraId="1DB1A3D7" w14:textId="77777777" w:rsidR="006F3457" w:rsidRDefault="006F3457">
      <w:pPr>
        <w:pStyle w:val="BodyText"/>
        <w:spacing w:before="3"/>
        <w:rPr>
          <w:sz w:val="27"/>
        </w:rPr>
      </w:pPr>
    </w:p>
    <w:p w14:paraId="42E726DA" w14:textId="77777777" w:rsidR="006F3457" w:rsidRDefault="00730556">
      <w:pPr>
        <w:pStyle w:val="BodyText"/>
        <w:ind w:left="2533"/>
        <w:rPr>
          <w:sz w:val="20"/>
        </w:rPr>
      </w:pPr>
      <w:r>
        <w:rPr>
          <w:noProof/>
          <w:sz w:val="20"/>
          <w:lang w:val="en-MY" w:eastAsia="zh-CN"/>
        </w:rPr>
        <w:drawing>
          <wp:inline distT="0" distB="0" distL="0" distR="0" wp14:anchorId="43801790" wp14:editId="2414BB5E">
            <wp:extent cx="2218280" cy="809244"/>
            <wp:effectExtent l="0" t="0" r="0" b="0"/>
            <wp:docPr id="1" name="image1.jpeg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80" cy="8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586E" w14:textId="77777777" w:rsidR="006F3457" w:rsidRDefault="006F3457">
      <w:pPr>
        <w:pStyle w:val="BodyText"/>
        <w:rPr>
          <w:sz w:val="20"/>
        </w:rPr>
      </w:pPr>
    </w:p>
    <w:p w14:paraId="45AF48A1" w14:textId="77777777" w:rsidR="006F3457" w:rsidRDefault="006F3457">
      <w:pPr>
        <w:pStyle w:val="BodyText"/>
        <w:rPr>
          <w:sz w:val="20"/>
        </w:rPr>
      </w:pPr>
    </w:p>
    <w:p w14:paraId="70822C11" w14:textId="77777777" w:rsidR="006F3457" w:rsidRDefault="006F3457">
      <w:pPr>
        <w:pStyle w:val="BodyText"/>
        <w:rPr>
          <w:sz w:val="20"/>
        </w:rPr>
      </w:pPr>
    </w:p>
    <w:p w14:paraId="4CE17160" w14:textId="77777777" w:rsidR="006F3457" w:rsidRDefault="006F3457">
      <w:pPr>
        <w:pStyle w:val="BodyText"/>
        <w:rPr>
          <w:sz w:val="20"/>
        </w:rPr>
      </w:pPr>
    </w:p>
    <w:p w14:paraId="7FC74A9C" w14:textId="77777777" w:rsidR="006F3457" w:rsidRDefault="006F3457">
      <w:pPr>
        <w:pStyle w:val="BodyText"/>
        <w:spacing w:before="5"/>
        <w:rPr>
          <w:sz w:val="25"/>
        </w:rPr>
      </w:pPr>
    </w:p>
    <w:p w14:paraId="1B86419A" w14:textId="77777777" w:rsidR="006F3457" w:rsidRDefault="00730556">
      <w:pPr>
        <w:pStyle w:val="Title"/>
        <w:spacing w:line="357" w:lineRule="auto"/>
      </w:pPr>
      <w:r>
        <w:t>Final Examination Semester 1/Year 2019</w:t>
      </w:r>
    </w:p>
    <w:p w14:paraId="088F7F66" w14:textId="77777777" w:rsidR="006F3457" w:rsidRDefault="006F3457">
      <w:pPr>
        <w:pStyle w:val="BodyText"/>
        <w:rPr>
          <w:sz w:val="30"/>
        </w:rPr>
      </w:pPr>
    </w:p>
    <w:p w14:paraId="0417265A" w14:textId="77777777" w:rsidR="006F3457" w:rsidRDefault="006F3457">
      <w:pPr>
        <w:pStyle w:val="BodyText"/>
        <w:spacing w:before="8"/>
        <w:rPr>
          <w:sz w:val="34"/>
        </w:rPr>
      </w:pPr>
    </w:p>
    <w:p w14:paraId="07270A50" w14:textId="77777777" w:rsidR="006F3457" w:rsidRDefault="00730556">
      <w:pPr>
        <w:pStyle w:val="BodyText"/>
        <w:tabs>
          <w:tab w:val="left" w:pos="1917"/>
        </w:tabs>
        <w:spacing w:before="1" w:line="312" w:lineRule="auto"/>
        <w:ind w:left="118" w:right="3370"/>
      </w:pPr>
      <w:r>
        <w:t>COURSE</w:t>
      </w:r>
      <w:r>
        <w:tab/>
        <w:t>: CRITICAL THINKING SKILLS COURSE CODE :</w:t>
      </w:r>
      <w:r>
        <w:rPr>
          <w:spacing w:val="18"/>
        </w:rPr>
        <w:t xml:space="preserve"> </w:t>
      </w:r>
      <w:r>
        <w:t>HMPU3313</w:t>
      </w:r>
    </w:p>
    <w:p w14:paraId="7FC35AB4" w14:textId="77777777" w:rsidR="006F3457" w:rsidRDefault="00730556">
      <w:pPr>
        <w:pStyle w:val="BodyText"/>
        <w:tabs>
          <w:tab w:val="left" w:pos="1917"/>
        </w:tabs>
        <w:spacing w:before="2"/>
        <w:ind w:left="118"/>
      </w:pPr>
      <w:r>
        <w:t>DURATION</w:t>
      </w:r>
      <w:r>
        <w:tab/>
        <w:t>: 2 1/2</w:t>
      </w:r>
      <w:r>
        <w:rPr>
          <w:spacing w:val="-1"/>
        </w:rPr>
        <w:t xml:space="preserve"> </w:t>
      </w:r>
      <w:r>
        <w:t>HOURS</w:t>
      </w:r>
    </w:p>
    <w:p w14:paraId="047B9BB6" w14:textId="77777777" w:rsidR="006F3457" w:rsidRDefault="00730556">
      <w:pPr>
        <w:pStyle w:val="BodyText"/>
        <w:tabs>
          <w:tab w:val="left" w:pos="1917"/>
        </w:tabs>
        <w:spacing w:before="84" w:line="312" w:lineRule="auto"/>
        <w:ind w:left="118" w:right="3418"/>
      </w:pPr>
      <w:r>
        <w:t xml:space="preserve">DEPARTMENT : GENERAL STUDIES </w:t>
      </w:r>
      <w:r>
        <w:rPr>
          <w:spacing w:val="-3"/>
        </w:rPr>
        <w:t xml:space="preserve">CENTRE </w:t>
      </w:r>
      <w:r>
        <w:t>LECTURER</w:t>
      </w:r>
      <w:r>
        <w:tab/>
        <w:t>: TAN MING</w:t>
      </w:r>
      <w:r>
        <w:rPr>
          <w:spacing w:val="1"/>
        </w:rPr>
        <w:t xml:space="preserve"> </w:t>
      </w:r>
      <w:r>
        <w:t>ZHENG</w:t>
      </w:r>
    </w:p>
    <w:p w14:paraId="15115363" w14:textId="77777777" w:rsidR="006F3457" w:rsidRDefault="006F3457">
      <w:pPr>
        <w:pStyle w:val="BodyText"/>
        <w:rPr>
          <w:sz w:val="26"/>
        </w:rPr>
      </w:pPr>
    </w:p>
    <w:p w14:paraId="54B8AE44" w14:textId="77777777" w:rsidR="006F3457" w:rsidRDefault="006F3457">
      <w:pPr>
        <w:pStyle w:val="BodyText"/>
        <w:rPr>
          <w:sz w:val="26"/>
        </w:rPr>
      </w:pPr>
    </w:p>
    <w:p w14:paraId="4C025479" w14:textId="77777777" w:rsidR="006F3457" w:rsidRDefault="006F3457">
      <w:pPr>
        <w:pStyle w:val="BodyText"/>
        <w:rPr>
          <w:sz w:val="26"/>
        </w:rPr>
      </w:pPr>
    </w:p>
    <w:p w14:paraId="106F83C5" w14:textId="77777777" w:rsidR="006F3457" w:rsidRDefault="00730556">
      <w:pPr>
        <w:pStyle w:val="BodyText"/>
        <w:tabs>
          <w:tab w:val="left" w:pos="1917"/>
        </w:tabs>
        <w:spacing w:before="186"/>
        <w:ind w:left="118"/>
      </w:pPr>
      <w:r>
        <w:t>Student’s</w:t>
      </w:r>
      <w:r>
        <w:rPr>
          <w:spacing w:val="1"/>
        </w:rPr>
        <w:t xml:space="preserve"> </w:t>
      </w:r>
      <w:r>
        <w:rPr>
          <w:spacing w:val="-3"/>
        </w:rPr>
        <w:t>ID</w:t>
      </w:r>
      <w:r>
        <w:rPr>
          <w:spacing w:val="-3"/>
        </w:rPr>
        <w:tab/>
      </w:r>
      <w:r>
        <w:t>:</w:t>
      </w:r>
    </w:p>
    <w:p w14:paraId="211EDFEE" w14:textId="77777777" w:rsidR="006F3457" w:rsidRDefault="00730556">
      <w:pPr>
        <w:pStyle w:val="BodyText"/>
        <w:tabs>
          <w:tab w:val="left" w:pos="1917"/>
        </w:tabs>
        <w:spacing w:before="84"/>
        <w:ind w:left="118"/>
      </w:pPr>
      <w:r>
        <w:t>Batch</w:t>
      </w:r>
      <w:r>
        <w:rPr>
          <w:spacing w:val="-1"/>
        </w:rPr>
        <w:t xml:space="preserve"> </w:t>
      </w:r>
      <w:r>
        <w:t>No.</w:t>
      </w:r>
      <w:r>
        <w:tab/>
        <w:t>:</w:t>
      </w:r>
    </w:p>
    <w:p w14:paraId="38816C40" w14:textId="77777777" w:rsidR="006F3457" w:rsidRDefault="006F3457">
      <w:pPr>
        <w:pStyle w:val="BodyText"/>
        <w:rPr>
          <w:sz w:val="26"/>
        </w:rPr>
      </w:pPr>
    </w:p>
    <w:p w14:paraId="5822B554" w14:textId="77777777" w:rsidR="006F3457" w:rsidRDefault="006F3457">
      <w:pPr>
        <w:pStyle w:val="BodyText"/>
        <w:rPr>
          <w:sz w:val="26"/>
        </w:rPr>
      </w:pPr>
    </w:p>
    <w:p w14:paraId="46934ECD" w14:textId="77777777" w:rsidR="006F3457" w:rsidRDefault="006F3457">
      <w:pPr>
        <w:pStyle w:val="BodyText"/>
        <w:spacing w:before="9"/>
        <w:rPr>
          <w:sz w:val="38"/>
        </w:rPr>
      </w:pPr>
    </w:p>
    <w:p w14:paraId="1C42EEE8" w14:textId="77777777" w:rsidR="006F3457" w:rsidRDefault="00730556">
      <w:pPr>
        <w:pStyle w:val="BodyText"/>
        <w:ind w:left="118"/>
      </w:pPr>
      <w:r>
        <w:t>Notes to candidates:</w:t>
      </w:r>
    </w:p>
    <w:p w14:paraId="4ED40B5A" w14:textId="77777777"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4"/>
        <w:rPr>
          <w:sz w:val="24"/>
        </w:rPr>
      </w:pPr>
      <w:r>
        <w:rPr>
          <w:sz w:val="24"/>
        </w:rPr>
        <w:t>The question paper consists of 5 pages and 7</w:t>
      </w:r>
      <w:r>
        <w:rPr>
          <w:spacing w:val="-1"/>
          <w:sz w:val="24"/>
        </w:rPr>
        <w:t xml:space="preserve"> </w:t>
      </w:r>
      <w:r>
        <w:rPr>
          <w:sz w:val="24"/>
        </w:rPr>
        <w:t>sections.</w:t>
      </w:r>
    </w:p>
    <w:p w14:paraId="37C46A11" w14:textId="77777777"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4"/>
        <w:rPr>
          <w:sz w:val="24"/>
        </w:rPr>
      </w:pPr>
      <w:r>
        <w:rPr>
          <w:sz w:val="24"/>
        </w:rPr>
        <w:t>Students are required to answer ALL questions in answer</w:t>
      </w:r>
      <w:r>
        <w:rPr>
          <w:spacing w:val="-5"/>
          <w:sz w:val="24"/>
        </w:rPr>
        <w:t xml:space="preserve"> </w:t>
      </w:r>
      <w:r>
        <w:rPr>
          <w:sz w:val="24"/>
        </w:rPr>
        <w:t>booklet.</w:t>
      </w:r>
    </w:p>
    <w:p w14:paraId="0525D703" w14:textId="77777777" w:rsidR="006F3457" w:rsidRDefault="00730556">
      <w:pPr>
        <w:pStyle w:val="ListParagraph"/>
        <w:numPr>
          <w:ilvl w:val="0"/>
          <w:numId w:val="8"/>
        </w:numPr>
        <w:tabs>
          <w:tab w:val="left" w:pos="478"/>
        </w:tabs>
        <w:spacing w:before="85"/>
        <w:rPr>
          <w:sz w:val="24"/>
        </w:rPr>
      </w:pPr>
      <w:r>
        <w:rPr>
          <w:sz w:val="24"/>
        </w:rPr>
        <w:t>Return the question paper with your answer</w:t>
      </w:r>
      <w:r>
        <w:rPr>
          <w:spacing w:val="1"/>
          <w:sz w:val="24"/>
        </w:rPr>
        <w:t xml:space="preserve"> </w:t>
      </w:r>
      <w:r>
        <w:rPr>
          <w:sz w:val="24"/>
        </w:rPr>
        <w:t>booklet.</w:t>
      </w:r>
    </w:p>
    <w:p w14:paraId="17B6307C" w14:textId="77777777" w:rsidR="006F3457" w:rsidRDefault="006F3457">
      <w:pPr>
        <w:rPr>
          <w:sz w:val="24"/>
        </w:rPr>
        <w:sectPr w:rsidR="006F3457">
          <w:type w:val="continuous"/>
          <w:pgSz w:w="11910" w:h="16840"/>
          <w:pgMar w:top="1580" w:right="1600" w:bottom="280" w:left="1680" w:header="720" w:footer="720" w:gutter="0"/>
          <w:cols w:space="720"/>
        </w:sectPr>
      </w:pPr>
    </w:p>
    <w:p w14:paraId="436EC6D6" w14:textId="77777777" w:rsidR="006F3457" w:rsidRDefault="00730556">
      <w:pPr>
        <w:pStyle w:val="Heading1"/>
        <w:spacing w:line="314" w:lineRule="auto"/>
        <w:ind w:left="1236" w:right="193" w:hanging="1119"/>
      </w:pPr>
      <w:r>
        <w:lastRenderedPageBreak/>
        <w:t>Section A: Determine whether the following passages are best understood as ARGUMENT, CONDITIONAL STATEMENT, ILLUSTRATION, REPORT, UNSUPPORTED BELIEF or EXPLANATION. (12%)</w:t>
      </w:r>
    </w:p>
    <w:p w14:paraId="0BCEC5A7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75" w:line="312" w:lineRule="auto"/>
        <w:ind w:right="201"/>
        <w:rPr>
          <w:sz w:val="24"/>
        </w:rPr>
      </w:pPr>
      <w:r>
        <w:rPr>
          <w:sz w:val="24"/>
        </w:rPr>
        <w:t>You can apply this programme only if you credit with Bahasa Kebangsaan and History of your</w:t>
      </w:r>
      <w:r>
        <w:rPr>
          <w:spacing w:val="-3"/>
          <w:sz w:val="24"/>
        </w:rPr>
        <w:t xml:space="preserve"> </w:t>
      </w:r>
      <w:r>
        <w:rPr>
          <w:sz w:val="24"/>
        </w:rPr>
        <w:t>SPM.</w:t>
      </w:r>
    </w:p>
    <w:p w14:paraId="16815D34" w14:textId="77777777" w:rsidR="00B810BC" w:rsidRPr="00426107" w:rsidRDefault="00985CD6" w:rsidP="00B810BC">
      <w:pPr>
        <w:pStyle w:val="ListParagraph"/>
        <w:tabs>
          <w:tab w:val="left" w:pos="598"/>
        </w:tabs>
        <w:spacing w:before="175" w:line="312" w:lineRule="auto"/>
        <w:ind w:right="201" w:firstLine="0"/>
        <w:jc w:val="left"/>
        <w:rPr>
          <w:rFonts w:eastAsiaTheme="minorEastAsia"/>
          <w:color w:val="FF0000"/>
          <w:sz w:val="24"/>
          <w:lang w:eastAsia="zh-CN"/>
        </w:rPr>
      </w:pPr>
      <w:r w:rsidRPr="00426107">
        <w:rPr>
          <w:color w:val="FF0000"/>
          <w:sz w:val="24"/>
        </w:rPr>
        <w:t>Conditional Statement</w:t>
      </w:r>
      <w:r w:rsidR="00BB3721" w:rsidRPr="00426107">
        <w:rPr>
          <w:color w:val="FF0000"/>
          <w:sz w:val="24"/>
        </w:rPr>
        <w:t>.</w:t>
      </w:r>
    </w:p>
    <w:p w14:paraId="7BE15CF1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23" w:line="312" w:lineRule="auto"/>
        <w:ind w:right="198"/>
        <w:rPr>
          <w:sz w:val="24"/>
        </w:rPr>
      </w:pPr>
      <w:r>
        <w:rPr>
          <w:sz w:val="24"/>
        </w:rPr>
        <w:t>Plastic is composed of major toxic pollutants, as it has the potential to cause</w:t>
      </w:r>
      <w:r>
        <w:rPr>
          <w:spacing w:val="-27"/>
          <w:sz w:val="24"/>
        </w:rPr>
        <w:t xml:space="preserve"> </w:t>
      </w:r>
      <w:r>
        <w:rPr>
          <w:sz w:val="24"/>
        </w:rPr>
        <w:t>great harm to the environment in the form of air, water and land</w:t>
      </w:r>
      <w:r>
        <w:rPr>
          <w:spacing w:val="-3"/>
          <w:sz w:val="24"/>
        </w:rPr>
        <w:t xml:space="preserve"> </w:t>
      </w:r>
      <w:r>
        <w:rPr>
          <w:sz w:val="24"/>
        </w:rPr>
        <w:t>pollution.</w:t>
      </w:r>
    </w:p>
    <w:p w14:paraId="0FB78D94" w14:textId="77777777" w:rsidR="005A48EC" w:rsidRPr="006A5D67" w:rsidRDefault="006A5D67" w:rsidP="005A48EC">
      <w:pPr>
        <w:pStyle w:val="ListParagraph"/>
        <w:tabs>
          <w:tab w:val="left" w:pos="598"/>
        </w:tabs>
        <w:spacing w:before="123" w:line="312" w:lineRule="auto"/>
        <w:ind w:right="198" w:firstLine="0"/>
        <w:jc w:val="left"/>
        <w:rPr>
          <w:rFonts w:eastAsiaTheme="minorEastAsia"/>
          <w:sz w:val="24"/>
          <w:lang w:eastAsia="zh-CN"/>
        </w:rPr>
      </w:pPr>
      <w:r w:rsidRPr="00426107">
        <w:rPr>
          <w:color w:val="FF0000"/>
          <w:sz w:val="24"/>
        </w:rPr>
        <w:t>Explanation</w:t>
      </w:r>
      <w:r w:rsidR="00BC2655">
        <w:rPr>
          <w:sz w:val="24"/>
        </w:rPr>
        <w:t>.</w:t>
      </w:r>
    </w:p>
    <w:p w14:paraId="0FBF1C58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22" w:line="312" w:lineRule="auto"/>
        <w:ind w:right="192"/>
        <w:rPr>
          <w:sz w:val="24"/>
        </w:rPr>
      </w:pP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plastic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composed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major</w:t>
      </w:r>
      <w:r>
        <w:rPr>
          <w:spacing w:val="-6"/>
          <w:sz w:val="24"/>
        </w:rPr>
        <w:t xml:space="preserve"> </w:t>
      </w:r>
      <w:r>
        <w:rPr>
          <w:sz w:val="24"/>
        </w:rPr>
        <w:t>toxic</w:t>
      </w:r>
      <w:r>
        <w:rPr>
          <w:spacing w:val="-7"/>
          <w:sz w:val="24"/>
        </w:rPr>
        <w:t xml:space="preserve"> </w:t>
      </w:r>
      <w:r>
        <w:rPr>
          <w:sz w:val="24"/>
        </w:rPr>
        <w:t>pollutants,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cause</w:t>
      </w:r>
      <w:r>
        <w:rPr>
          <w:spacing w:val="-4"/>
          <w:sz w:val="24"/>
        </w:rPr>
        <w:t xml:space="preserve"> </w:t>
      </w:r>
      <w:r>
        <w:rPr>
          <w:sz w:val="24"/>
        </w:rPr>
        <w:t>great harm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air,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land</w:t>
      </w:r>
      <w:r>
        <w:rPr>
          <w:spacing w:val="-4"/>
          <w:sz w:val="24"/>
        </w:rPr>
        <w:t xml:space="preserve"> </w:t>
      </w:r>
      <w:r>
        <w:rPr>
          <w:sz w:val="24"/>
        </w:rPr>
        <w:t>pollution.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duty to</w:t>
      </w:r>
      <w:r>
        <w:rPr>
          <w:spacing w:val="-8"/>
          <w:sz w:val="24"/>
        </w:rPr>
        <w:t xml:space="preserve"> </w:t>
      </w:r>
      <w:r>
        <w:rPr>
          <w:sz w:val="24"/>
        </w:rPr>
        <w:t>protect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these,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usage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plastic.</w:t>
      </w:r>
    </w:p>
    <w:p w14:paraId="31AF0A93" w14:textId="77777777" w:rsidR="00A12C47" w:rsidRDefault="002C6203" w:rsidP="00A12C47">
      <w:pPr>
        <w:pStyle w:val="ListParagraph"/>
        <w:tabs>
          <w:tab w:val="left" w:pos="598"/>
        </w:tabs>
        <w:spacing w:before="122" w:line="312" w:lineRule="auto"/>
        <w:ind w:right="192" w:firstLine="0"/>
        <w:jc w:val="left"/>
        <w:rPr>
          <w:sz w:val="24"/>
        </w:rPr>
      </w:pPr>
      <w:r w:rsidRPr="00426107">
        <w:rPr>
          <w:color w:val="FF0000"/>
          <w:sz w:val="24"/>
        </w:rPr>
        <w:t>Arguments</w:t>
      </w:r>
      <w:r w:rsidR="00A12C47">
        <w:rPr>
          <w:sz w:val="24"/>
        </w:rPr>
        <w:t>.</w:t>
      </w:r>
    </w:p>
    <w:p w14:paraId="2335827F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5" w:line="312" w:lineRule="auto"/>
        <w:ind w:right="194"/>
        <w:rPr>
          <w:sz w:val="24"/>
        </w:rPr>
      </w:pPr>
      <w:r>
        <w:rPr>
          <w:sz w:val="24"/>
        </w:rPr>
        <w:t>The drag on GDP growth came from multi-faceted factors (weakening exports, declines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mining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agriculture</w:t>
      </w:r>
      <w:r>
        <w:rPr>
          <w:spacing w:val="-10"/>
          <w:sz w:val="24"/>
        </w:rPr>
        <w:t xml:space="preserve"> </w:t>
      </w:r>
      <w:r>
        <w:rPr>
          <w:sz w:val="24"/>
        </w:rPr>
        <w:t>output,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sharp</w:t>
      </w:r>
      <w:r>
        <w:rPr>
          <w:spacing w:val="-9"/>
          <w:sz w:val="24"/>
        </w:rPr>
        <w:t xml:space="preserve"> </w:t>
      </w:r>
      <w:r>
        <w:rPr>
          <w:sz w:val="24"/>
        </w:rPr>
        <w:t>contraction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public</w:t>
      </w:r>
      <w:r>
        <w:rPr>
          <w:spacing w:val="-10"/>
          <w:sz w:val="24"/>
        </w:rPr>
        <w:t xml:space="preserve"> </w:t>
      </w:r>
      <w:r>
        <w:rPr>
          <w:sz w:val="24"/>
        </w:rPr>
        <w:t>investment and moderate private investment growth). (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Star</w:t>
      </w:r>
      <w:r>
        <w:rPr>
          <w:sz w:val="24"/>
        </w:rPr>
        <w:t>)</w:t>
      </w:r>
    </w:p>
    <w:p w14:paraId="56DBF47D" w14:textId="77777777" w:rsidR="00FE251B" w:rsidRDefault="00854DFA" w:rsidP="00FE251B">
      <w:pPr>
        <w:pStyle w:val="ListParagraph"/>
        <w:tabs>
          <w:tab w:val="left" w:pos="598"/>
        </w:tabs>
        <w:spacing w:before="185" w:line="312" w:lineRule="auto"/>
        <w:ind w:right="194" w:firstLine="0"/>
        <w:jc w:val="left"/>
        <w:rPr>
          <w:sz w:val="24"/>
        </w:rPr>
      </w:pPr>
      <w:r w:rsidRPr="00426107">
        <w:rPr>
          <w:color w:val="FF0000"/>
          <w:sz w:val="24"/>
        </w:rPr>
        <w:t>Illustration</w:t>
      </w:r>
      <w:r>
        <w:rPr>
          <w:sz w:val="24"/>
        </w:rPr>
        <w:t>.</w:t>
      </w:r>
    </w:p>
    <w:p w14:paraId="4F3F3BA5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3" w:line="312" w:lineRule="auto"/>
        <w:ind w:right="192"/>
        <w:rPr>
          <w:sz w:val="24"/>
        </w:rPr>
      </w:pPr>
      <w:r>
        <w:rPr>
          <w:sz w:val="24"/>
        </w:rPr>
        <w:t>According to the comments by Lee Heng Guie, the Malaysian economy is expected to face another tumultuous year in 2019 as it is being challenged by on- going domestic adjustments and rising external headwinds, particularly lingering uncertainties about the state of the US-China trade disputes and further</w:t>
      </w:r>
      <w:r>
        <w:rPr>
          <w:spacing w:val="-21"/>
          <w:sz w:val="24"/>
        </w:rPr>
        <w:t xml:space="preserve"> </w:t>
      </w:r>
      <w:r>
        <w:rPr>
          <w:sz w:val="24"/>
        </w:rPr>
        <w:t>tightening of the US interest rates. (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Star</w:t>
      </w:r>
      <w:r>
        <w:rPr>
          <w:sz w:val="24"/>
        </w:rPr>
        <w:t>)</w:t>
      </w:r>
    </w:p>
    <w:p w14:paraId="47E019C9" w14:textId="77777777" w:rsidR="00D8298F" w:rsidRPr="00426107" w:rsidRDefault="00D8298F" w:rsidP="00D8298F">
      <w:pPr>
        <w:pStyle w:val="ListParagraph"/>
        <w:tabs>
          <w:tab w:val="left" w:pos="598"/>
        </w:tabs>
        <w:spacing w:before="183" w:line="312" w:lineRule="auto"/>
        <w:ind w:right="192" w:firstLine="0"/>
        <w:jc w:val="left"/>
        <w:rPr>
          <w:color w:val="FF0000"/>
          <w:sz w:val="24"/>
        </w:rPr>
      </w:pPr>
      <w:r w:rsidRPr="00426107">
        <w:rPr>
          <w:color w:val="FF0000"/>
          <w:sz w:val="24"/>
        </w:rPr>
        <w:t>Report</w:t>
      </w:r>
    </w:p>
    <w:p w14:paraId="7B49FC9F" w14:textId="77777777" w:rsidR="006F3457" w:rsidRDefault="00730556">
      <w:pPr>
        <w:pStyle w:val="ListParagraph"/>
        <w:numPr>
          <w:ilvl w:val="0"/>
          <w:numId w:val="7"/>
        </w:numPr>
        <w:tabs>
          <w:tab w:val="left" w:pos="598"/>
        </w:tabs>
        <w:spacing w:before="187" w:line="312" w:lineRule="auto"/>
        <w:ind w:right="193"/>
        <w:rPr>
          <w:sz w:val="24"/>
        </w:rPr>
      </w:pPr>
      <w:r>
        <w:rPr>
          <w:sz w:val="24"/>
        </w:rPr>
        <w:t>Vaccination is ridiculous and should be rejected. How can this protect human immune system by injecting weaker or attenuated viruses to human</w:t>
      </w:r>
      <w:r>
        <w:rPr>
          <w:spacing w:val="-11"/>
          <w:sz w:val="24"/>
        </w:rPr>
        <w:t xml:space="preserve"> </w:t>
      </w:r>
      <w:r>
        <w:rPr>
          <w:sz w:val="24"/>
        </w:rPr>
        <w:t>body?</w:t>
      </w:r>
    </w:p>
    <w:p w14:paraId="606D6056" w14:textId="77777777" w:rsidR="006F3457" w:rsidRPr="00426107" w:rsidRDefault="00B7561E" w:rsidP="00DE6A94">
      <w:pPr>
        <w:pStyle w:val="BodyText"/>
        <w:ind w:left="598"/>
        <w:rPr>
          <w:color w:val="FF0000"/>
          <w:sz w:val="26"/>
        </w:rPr>
      </w:pPr>
      <w:r w:rsidRPr="00426107">
        <w:rPr>
          <w:color w:val="FF0000"/>
          <w:sz w:val="26"/>
        </w:rPr>
        <w:t>Unsupported belief</w:t>
      </w:r>
    </w:p>
    <w:p w14:paraId="5F15B7C1" w14:textId="77777777" w:rsidR="006F3457" w:rsidRDefault="006F3457">
      <w:pPr>
        <w:pStyle w:val="BodyText"/>
        <w:rPr>
          <w:sz w:val="26"/>
        </w:rPr>
      </w:pPr>
    </w:p>
    <w:p w14:paraId="5F375242" w14:textId="77777777" w:rsidR="00426107" w:rsidRDefault="00426107">
      <w:pPr>
        <w:pStyle w:val="BodyText"/>
        <w:rPr>
          <w:sz w:val="26"/>
        </w:rPr>
      </w:pPr>
    </w:p>
    <w:p w14:paraId="685BA470" w14:textId="77777777" w:rsidR="00426107" w:rsidRDefault="00426107">
      <w:pPr>
        <w:pStyle w:val="BodyText"/>
        <w:rPr>
          <w:sz w:val="26"/>
        </w:rPr>
      </w:pPr>
    </w:p>
    <w:p w14:paraId="1EC03D33" w14:textId="77777777" w:rsidR="00426107" w:rsidRDefault="00426107">
      <w:pPr>
        <w:pStyle w:val="BodyText"/>
        <w:rPr>
          <w:sz w:val="26"/>
        </w:rPr>
      </w:pPr>
    </w:p>
    <w:p w14:paraId="4FF87F34" w14:textId="77777777" w:rsidR="00426107" w:rsidRDefault="00426107">
      <w:pPr>
        <w:pStyle w:val="BodyText"/>
        <w:rPr>
          <w:sz w:val="26"/>
        </w:rPr>
      </w:pPr>
    </w:p>
    <w:p w14:paraId="0B34D824" w14:textId="77777777" w:rsidR="00426107" w:rsidRDefault="00426107">
      <w:pPr>
        <w:pStyle w:val="BodyText"/>
        <w:rPr>
          <w:sz w:val="26"/>
        </w:rPr>
      </w:pPr>
    </w:p>
    <w:p w14:paraId="0554A649" w14:textId="77777777" w:rsidR="00426107" w:rsidRDefault="00426107">
      <w:pPr>
        <w:pStyle w:val="BodyText"/>
        <w:rPr>
          <w:sz w:val="26"/>
        </w:rPr>
      </w:pPr>
    </w:p>
    <w:p w14:paraId="1B7C03C1" w14:textId="77777777" w:rsidR="00426107" w:rsidRDefault="00426107">
      <w:pPr>
        <w:pStyle w:val="BodyText"/>
        <w:rPr>
          <w:sz w:val="26"/>
        </w:rPr>
      </w:pPr>
    </w:p>
    <w:p w14:paraId="7FA8D6A8" w14:textId="77777777" w:rsidR="006F3457" w:rsidRDefault="006F3457">
      <w:pPr>
        <w:pStyle w:val="BodyText"/>
        <w:rPr>
          <w:sz w:val="26"/>
        </w:rPr>
      </w:pPr>
    </w:p>
    <w:p w14:paraId="602FEFDF" w14:textId="6C1C50CA" w:rsidR="0022457A" w:rsidRDefault="0022457A">
      <w:pPr>
        <w:spacing w:line="312" w:lineRule="auto"/>
        <w:jc w:val="both"/>
        <w:rPr>
          <w:sz w:val="24"/>
        </w:rPr>
        <w:sectPr w:rsidR="0022457A">
          <w:headerReference w:type="default" r:id="rId9"/>
          <w:footerReference w:type="default" r:id="rId10"/>
          <w:pgSz w:w="11910" w:h="16840"/>
          <w:pgMar w:top="1400" w:right="1600" w:bottom="1240" w:left="1680" w:header="696" w:footer="1059" w:gutter="0"/>
          <w:pgNumType w:start="1"/>
          <w:cols w:space="720"/>
        </w:sectPr>
      </w:pPr>
    </w:p>
    <w:p w14:paraId="2A121BAC" w14:textId="77777777" w:rsidR="006F3457" w:rsidRDefault="00730556">
      <w:pPr>
        <w:pStyle w:val="Heading1"/>
        <w:jc w:val="left"/>
      </w:pPr>
      <w:r>
        <w:lastRenderedPageBreak/>
        <w:t>Section C: The following arguments are either Deduction or Induction. Determine</w:t>
      </w:r>
    </w:p>
    <w:p w14:paraId="13BC7146" w14:textId="77777777" w:rsidR="006F3457" w:rsidRDefault="00730556">
      <w:pPr>
        <w:pStyle w:val="ListParagraph"/>
        <w:numPr>
          <w:ilvl w:val="1"/>
          <w:numId w:val="6"/>
        </w:numPr>
        <w:tabs>
          <w:tab w:val="left" w:pos="1587"/>
        </w:tabs>
        <w:spacing w:before="84" w:line="312" w:lineRule="auto"/>
        <w:ind w:right="193" w:firstLine="0"/>
        <w:rPr>
          <w:b/>
          <w:sz w:val="24"/>
        </w:rPr>
      </w:pPr>
      <w:r>
        <w:rPr>
          <w:b/>
          <w:sz w:val="24"/>
        </w:rPr>
        <w:t>what kind of COMMON PATTERN they are; (b) whether they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are VALID / INVALID, or STRONG / WEAK?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(20%)</w:t>
      </w:r>
    </w:p>
    <w:p w14:paraId="3F525176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7"/>
          <w:tab w:val="left" w:pos="598"/>
        </w:tabs>
        <w:spacing w:before="182"/>
        <w:rPr>
          <w:sz w:val="24"/>
        </w:rPr>
      </w:pPr>
      <w:r>
        <w:rPr>
          <w:sz w:val="24"/>
        </w:rPr>
        <w:t>No males are females. No women are males. Therefore, no women are</w:t>
      </w:r>
      <w:r>
        <w:rPr>
          <w:spacing w:val="-8"/>
          <w:sz w:val="24"/>
        </w:rPr>
        <w:t xml:space="preserve"> </w:t>
      </w:r>
      <w:r>
        <w:rPr>
          <w:sz w:val="24"/>
        </w:rPr>
        <w:t>females.</w:t>
      </w:r>
    </w:p>
    <w:p w14:paraId="540BFD33" w14:textId="77777777" w:rsidR="00D65A82" w:rsidRPr="008B7AF1" w:rsidRDefault="000B6BE4" w:rsidP="00D65A82">
      <w:pPr>
        <w:pStyle w:val="ListParagraph"/>
        <w:tabs>
          <w:tab w:val="left" w:pos="597"/>
          <w:tab w:val="left" w:pos="598"/>
        </w:tabs>
        <w:spacing w:before="182"/>
        <w:ind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Categorical Syllogism. </w:t>
      </w:r>
      <w:r w:rsidR="009A28BB" w:rsidRPr="008B7AF1">
        <w:rPr>
          <w:color w:val="FF0000"/>
          <w:sz w:val="24"/>
        </w:rPr>
        <w:t>Invalid</w:t>
      </w:r>
      <w:r w:rsidRPr="008B7AF1">
        <w:rPr>
          <w:color w:val="FF0000"/>
          <w:sz w:val="24"/>
        </w:rPr>
        <w:t>.</w:t>
      </w:r>
    </w:p>
    <w:p w14:paraId="6AFD657E" w14:textId="77777777" w:rsidR="006F3457" w:rsidRDefault="006F3457">
      <w:pPr>
        <w:pStyle w:val="BodyText"/>
        <w:rPr>
          <w:sz w:val="23"/>
        </w:rPr>
      </w:pPr>
    </w:p>
    <w:p w14:paraId="162B760E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7"/>
          <w:tab w:val="left" w:pos="598"/>
        </w:tabs>
        <w:rPr>
          <w:sz w:val="24"/>
        </w:rPr>
      </w:pPr>
      <w:r>
        <w:rPr>
          <w:sz w:val="24"/>
        </w:rPr>
        <w:t>Susan is an excellent cat-sitter. Therefore, she would be an excellent</w:t>
      </w:r>
      <w:r>
        <w:rPr>
          <w:spacing w:val="-8"/>
          <w:sz w:val="24"/>
        </w:rPr>
        <w:t xml:space="preserve"> </w:t>
      </w:r>
      <w:r>
        <w:rPr>
          <w:sz w:val="24"/>
        </w:rPr>
        <w:t>babysitter.</w:t>
      </w:r>
    </w:p>
    <w:p w14:paraId="1C5CC47D" w14:textId="77777777" w:rsidR="00F42741" w:rsidRPr="008B7AF1" w:rsidRDefault="00D2054A" w:rsidP="00F42741">
      <w:pPr>
        <w:pStyle w:val="ListParagraph"/>
        <w:tabs>
          <w:tab w:val="left" w:pos="597"/>
          <w:tab w:val="left" w:pos="598"/>
        </w:tabs>
        <w:ind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Argument from Analogy</w:t>
      </w:r>
      <w:r w:rsidR="008A478B" w:rsidRPr="008B7AF1">
        <w:rPr>
          <w:color w:val="FF0000"/>
          <w:sz w:val="24"/>
        </w:rPr>
        <w:t>. Weak</w:t>
      </w:r>
      <w:r w:rsidR="003F6DD5" w:rsidRPr="008B7AF1">
        <w:rPr>
          <w:color w:val="FF0000"/>
          <w:sz w:val="24"/>
        </w:rPr>
        <w:t>.</w:t>
      </w:r>
    </w:p>
    <w:p w14:paraId="2DEABB3D" w14:textId="77777777" w:rsidR="006F3457" w:rsidRDefault="006F3457">
      <w:pPr>
        <w:pStyle w:val="BodyText"/>
        <w:spacing w:before="11"/>
        <w:rPr>
          <w:sz w:val="22"/>
        </w:rPr>
      </w:pPr>
    </w:p>
    <w:p w14:paraId="211DE61C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line="312" w:lineRule="auto"/>
        <w:ind w:right="196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map</w:t>
      </w:r>
      <w:r>
        <w:rPr>
          <w:spacing w:val="-11"/>
          <w:sz w:val="24"/>
        </w:rPr>
        <w:t xml:space="preserve"> </w:t>
      </w:r>
      <w:r>
        <w:rPr>
          <w:sz w:val="24"/>
        </w:rPr>
        <w:t>says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buried</w:t>
      </w:r>
      <w:r>
        <w:rPr>
          <w:spacing w:val="-11"/>
          <w:sz w:val="24"/>
        </w:rPr>
        <w:t xml:space="preserve"> </w:t>
      </w:r>
      <w:r>
        <w:rPr>
          <w:sz w:val="24"/>
        </w:rPr>
        <w:t>treasure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right</w:t>
      </w:r>
      <w:r>
        <w:rPr>
          <w:spacing w:val="-10"/>
          <w:sz w:val="24"/>
        </w:rPr>
        <w:t xml:space="preserve"> </w:t>
      </w:r>
      <w:r>
        <w:rPr>
          <w:sz w:val="24"/>
        </w:rPr>
        <w:t>here.</w:t>
      </w:r>
      <w:r>
        <w:rPr>
          <w:spacing w:val="-8"/>
          <w:sz w:val="24"/>
        </w:rPr>
        <w:t xml:space="preserve"> </w:t>
      </w:r>
      <w:r>
        <w:rPr>
          <w:sz w:val="24"/>
        </w:rPr>
        <w:t>So,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treasure at</w:t>
      </w:r>
      <w:r>
        <w:rPr>
          <w:spacing w:val="-1"/>
          <w:sz w:val="24"/>
        </w:rPr>
        <w:t xml:space="preserve"> </w:t>
      </w:r>
      <w:r>
        <w:rPr>
          <w:sz w:val="24"/>
        </w:rPr>
        <w:t>here.</w:t>
      </w:r>
    </w:p>
    <w:p w14:paraId="13117693" w14:textId="0D17EB97" w:rsidR="001D0235" w:rsidRPr="008B7AF1" w:rsidRDefault="008A08B3" w:rsidP="001D0235">
      <w:pPr>
        <w:pStyle w:val="ListParagraph"/>
        <w:tabs>
          <w:tab w:val="left" w:pos="598"/>
        </w:tabs>
        <w:spacing w:line="312" w:lineRule="auto"/>
        <w:ind w:right="196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Argument from Authority. </w:t>
      </w:r>
      <w:r w:rsidR="002F6C83">
        <w:rPr>
          <w:color w:val="FF0000"/>
          <w:sz w:val="24"/>
        </w:rPr>
        <w:t>Strong</w:t>
      </w:r>
      <w:r w:rsidRPr="008B7AF1">
        <w:rPr>
          <w:color w:val="FF0000"/>
          <w:sz w:val="24"/>
        </w:rPr>
        <w:t>.</w:t>
      </w:r>
    </w:p>
    <w:p w14:paraId="1FFE93EF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before="182" w:line="312" w:lineRule="auto"/>
        <w:ind w:right="194"/>
        <w:rPr>
          <w:sz w:val="24"/>
        </w:rPr>
      </w:pPr>
      <w:r>
        <w:rPr>
          <w:sz w:val="24"/>
        </w:rPr>
        <w:t>Either the Maid is the murderer or the Butler is the murderer. And the Butler just confessed. So, the Maid is innocent, after</w:t>
      </w:r>
      <w:r>
        <w:rPr>
          <w:spacing w:val="-2"/>
          <w:sz w:val="24"/>
        </w:rPr>
        <w:t xml:space="preserve"> </w:t>
      </w:r>
      <w:r>
        <w:rPr>
          <w:sz w:val="24"/>
        </w:rPr>
        <w:t>all.</w:t>
      </w:r>
    </w:p>
    <w:p w14:paraId="047E09F3" w14:textId="77777777" w:rsidR="00290BCD" w:rsidRPr="008B7AF1" w:rsidRDefault="00441FFE" w:rsidP="00290BCD">
      <w:pPr>
        <w:pStyle w:val="ListParagraph"/>
        <w:tabs>
          <w:tab w:val="left" w:pos="598"/>
        </w:tabs>
        <w:spacing w:before="182" w:line="312" w:lineRule="auto"/>
        <w:ind w:right="194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 xml:space="preserve">Disjunctive </w:t>
      </w:r>
      <w:r w:rsidR="009A28BB" w:rsidRPr="008B7AF1">
        <w:rPr>
          <w:color w:val="FF0000"/>
          <w:sz w:val="24"/>
        </w:rPr>
        <w:t>Syllogism</w:t>
      </w:r>
      <w:r w:rsidRPr="008B7AF1">
        <w:rPr>
          <w:color w:val="FF0000"/>
          <w:sz w:val="24"/>
        </w:rPr>
        <w:t>. Valid.</w:t>
      </w:r>
    </w:p>
    <w:p w14:paraId="725065BF" w14:textId="77777777" w:rsidR="006F3457" w:rsidRDefault="00730556">
      <w:pPr>
        <w:pStyle w:val="ListParagraph"/>
        <w:numPr>
          <w:ilvl w:val="0"/>
          <w:numId w:val="5"/>
        </w:numPr>
        <w:tabs>
          <w:tab w:val="left" w:pos="598"/>
        </w:tabs>
        <w:spacing w:before="184" w:line="312" w:lineRule="auto"/>
        <w:ind w:right="189"/>
        <w:rPr>
          <w:sz w:val="24"/>
        </w:rPr>
      </w:pPr>
      <w:r>
        <w:rPr>
          <w:sz w:val="24"/>
        </w:rPr>
        <w:t>The PRIMA Home open for the Malaysians citizens who are at least 21 years of age with household monthly income RM2,500 – RM15,000, and must not own more than one property before. You are not eligible. Therefore, you cannot apply it.</w:t>
      </w:r>
    </w:p>
    <w:p w14:paraId="115C529E" w14:textId="77777777" w:rsidR="006F3457" w:rsidRPr="008B7AF1" w:rsidRDefault="008C727E" w:rsidP="00266582">
      <w:pPr>
        <w:pStyle w:val="BodyText"/>
        <w:ind w:left="598"/>
        <w:rPr>
          <w:color w:val="FF0000"/>
          <w:sz w:val="26"/>
        </w:rPr>
      </w:pPr>
      <w:r w:rsidRPr="008B7AF1">
        <w:rPr>
          <w:color w:val="FF0000"/>
          <w:sz w:val="26"/>
        </w:rPr>
        <w:t>Argument based on definition. Valid.</w:t>
      </w:r>
    </w:p>
    <w:p w14:paraId="1DDA1F30" w14:textId="77777777" w:rsidR="006F3457" w:rsidRDefault="006F3457">
      <w:pPr>
        <w:pStyle w:val="BodyText"/>
        <w:rPr>
          <w:sz w:val="26"/>
        </w:rPr>
      </w:pPr>
    </w:p>
    <w:p w14:paraId="53EB3939" w14:textId="77777777" w:rsidR="006F3457" w:rsidRDefault="006F3457">
      <w:pPr>
        <w:pStyle w:val="BodyText"/>
        <w:rPr>
          <w:sz w:val="26"/>
        </w:rPr>
      </w:pPr>
    </w:p>
    <w:p w14:paraId="063FAEAE" w14:textId="77777777" w:rsidR="006F3457" w:rsidRDefault="006F3457">
      <w:pPr>
        <w:rPr>
          <w:sz w:val="24"/>
        </w:rPr>
        <w:sectPr w:rsidR="006F3457">
          <w:pgSz w:w="11910" w:h="16840"/>
          <w:pgMar w:top="1400" w:right="1600" w:bottom="1240" w:left="1680" w:header="696" w:footer="1059" w:gutter="0"/>
          <w:cols w:space="720"/>
        </w:sectPr>
      </w:pPr>
    </w:p>
    <w:p w14:paraId="541CF425" w14:textId="77777777" w:rsidR="006F3457" w:rsidRDefault="00730556">
      <w:pPr>
        <w:pStyle w:val="Heading1"/>
        <w:spacing w:line="314" w:lineRule="auto"/>
        <w:ind w:left="1210" w:right="193" w:hanging="1092"/>
      </w:pPr>
      <w:r>
        <w:lastRenderedPageBreak/>
        <w:t>Section</w:t>
      </w:r>
      <w:r>
        <w:rPr>
          <w:spacing w:val="-6"/>
        </w:rPr>
        <w:t xml:space="preserve"> </w:t>
      </w:r>
      <w:r>
        <w:t>E: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consist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FALLACY. If YES, write down what fallacies they are. If NO, write down as “No Fallacy”.</w:t>
      </w:r>
      <w:r>
        <w:rPr>
          <w:spacing w:val="-1"/>
        </w:rPr>
        <w:t xml:space="preserve"> </w:t>
      </w:r>
      <w:r>
        <w:t>(12%)</w:t>
      </w:r>
    </w:p>
    <w:p w14:paraId="75CF0C59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75" w:line="312" w:lineRule="auto"/>
        <w:ind w:right="200"/>
        <w:rPr>
          <w:sz w:val="24"/>
        </w:rPr>
      </w:pPr>
      <w:r>
        <w:rPr>
          <w:sz w:val="24"/>
        </w:rPr>
        <w:t>My son was responsible for causing several accidents when he was a teenager, so this goes to show that most male teenagers are high-risk</w:t>
      </w:r>
      <w:r>
        <w:rPr>
          <w:spacing w:val="-3"/>
          <w:sz w:val="24"/>
        </w:rPr>
        <w:t xml:space="preserve"> </w:t>
      </w:r>
      <w:r>
        <w:rPr>
          <w:sz w:val="24"/>
        </w:rPr>
        <w:t>drivers.</w:t>
      </w:r>
    </w:p>
    <w:p w14:paraId="2319BB87" w14:textId="77777777" w:rsidR="00791C43" w:rsidRPr="008B7AF1" w:rsidRDefault="00791C43" w:rsidP="00791C43">
      <w:pPr>
        <w:pStyle w:val="ListParagraph"/>
        <w:tabs>
          <w:tab w:val="left" w:pos="598"/>
        </w:tabs>
        <w:spacing w:before="175" w:line="312" w:lineRule="auto"/>
        <w:ind w:right="200" w:firstLine="0"/>
        <w:rPr>
          <w:color w:val="FF0000"/>
          <w:sz w:val="24"/>
          <w:lang w:val="en-MY"/>
        </w:rPr>
      </w:pPr>
      <w:r w:rsidRPr="008B7AF1">
        <w:rPr>
          <w:color w:val="FF0000"/>
          <w:sz w:val="24"/>
        </w:rPr>
        <w:t>Hasty Generalization</w:t>
      </w:r>
    </w:p>
    <w:p w14:paraId="2D3BF400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7"/>
        <w:rPr>
          <w:sz w:val="24"/>
        </w:rPr>
      </w:pPr>
      <w:r>
        <w:rPr>
          <w:sz w:val="24"/>
        </w:rPr>
        <w:t>Jane is the best qualified candidate because she is out of work and desperately needs a</w:t>
      </w:r>
      <w:r>
        <w:rPr>
          <w:spacing w:val="-2"/>
          <w:sz w:val="24"/>
        </w:rPr>
        <w:t xml:space="preserve"> </w:t>
      </w:r>
      <w:r>
        <w:rPr>
          <w:sz w:val="24"/>
        </w:rPr>
        <w:t>job.</w:t>
      </w:r>
    </w:p>
    <w:p w14:paraId="700C6230" w14:textId="77777777" w:rsidR="007631C8" w:rsidRPr="008B7AF1" w:rsidRDefault="007631C8" w:rsidP="007631C8">
      <w:pPr>
        <w:pStyle w:val="ListParagraph"/>
        <w:tabs>
          <w:tab w:val="left" w:pos="598"/>
        </w:tabs>
        <w:spacing w:before="183" w:line="312" w:lineRule="auto"/>
        <w:ind w:right="197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Appeal to emotion.</w:t>
      </w:r>
    </w:p>
    <w:p w14:paraId="261FC280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2" w:line="312" w:lineRule="auto"/>
        <w:ind w:right="193"/>
        <w:rPr>
          <w:sz w:val="24"/>
        </w:rPr>
      </w:pPr>
      <w:r>
        <w:rPr>
          <w:sz w:val="24"/>
        </w:rPr>
        <w:t>Sure,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sounds</w:t>
      </w:r>
      <w:r>
        <w:rPr>
          <w:spacing w:val="-12"/>
          <w:sz w:val="24"/>
        </w:rPr>
        <w:t xml:space="preserve"> </w:t>
      </w: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theory,</w:t>
      </w:r>
      <w:r>
        <w:rPr>
          <w:spacing w:val="-11"/>
          <w:sz w:val="24"/>
        </w:rPr>
        <w:t xml:space="preserve"> </w:t>
      </w:r>
      <w:r>
        <w:rPr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z w:val="24"/>
        </w:rPr>
        <w:t>curbing</w:t>
      </w:r>
      <w:r>
        <w:rPr>
          <w:spacing w:val="-14"/>
          <w:sz w:val="24"/>
        </w:rPr>
        <w:t xml:space="preserve"> </w:t>
      </w:r>
      <w:r>
        <w:rPr>
          <w:sz w:val="24"/>
        </w:rPr>
        <w:t>violence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movies</w:t>
      </w:r>
      <w:r>
        <w:rPr>
          <w:spacing w:val="-12"/>
          <w:sz w:val="24"/>
        </w:rPr>
        <w:t xml:space="preserve"> </w:t>
      </w:r>
      <w:r>
        <w:rPr>
          <w:sz w:val="24"/>
        </w:rPr>
        <w:t>doesn’t</w:t>
      </w:r>
      <w:r>
        <w:rPr>
          <w:spacing w:val="-11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sense. It’s crazy to think they should only make movies for</w:t>
      </w:r>
      <w:r>
        <w:rPr>
          <w:spacing w:val="-16"/>
          <w:sz w:val="24"/>
        </w:rPr>
        <w:t xml:space="preserve"> </w:t>
      </w:r>
      <w:r>
        <w:rPr>
          <w:sz w:val="24"/>
        </w:rPr>
        <w:t>kids.</w:t>
      </w:r>
    </w:p>
    <w:p w14:paraId="2B75741B" w14:textId="77777777" w:rsidR="00621793" w:rsidRPr="008B7AF1" w:rsidRDefault="00621793" w:rsidP="00621793">
      <w:pPr>
        <w:pStyle w:val="ListParagraph"/>
        <w:tabs>
          <w:tab w:val="left" w:pos="598"/>
        </w:tabs>
        <w:spacing w:before="182" w:line="312" w:lineRule="auto"/>
        <w:ind w:right="193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Straw man fallacy.</w:t>
      </w:r>
    </w:p>
    <w:p w14:paraId="53F3EDD9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5"/>
        <w:rPr>
          <w:sz w:val="24"/>
        </w:rPr>
      </w:pPr>
      <w:r>
        <w:rPr>
          <w:sz w:val="24"/>
        </w:rPr>
        <w:t>North</w:t>
      </w:r>
      <w:r>
        <w:rPr>
          <w:spacing w:val="-9"/>
          <w:sz w:val="24"/>
        </w:rPr>
        <w:t xml:space="preserve"> </w:t>
      </w:r>
      <w:r>
        <w:rPr>
          <w:sz w:val="24"/>
        </w:rPr>
        <w:t>Korea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developing</w:t>
      </w:r>
      <w:r>
        <w:rPr>
          <w:spacing w:val="-10"/>
          <w:sz w:val="24"/>
        </w:rPr>
        <w:t xml:space="preserve"> </w:t>
      </w:r>
      <w:r>
        <w:rPr>
          <w:sz w:val="24"/>
        </w:rPr>
        <w:t>massive</w:t>
      </w:r>
      <w:r>
        <w:rPr>
          <w:spacing w:val="-7"/>
          <w:sz w:val="24"/>
        </w:rPr>
        <w:t xml:space="preserve"> </w:t>
      </w:r>
      <w:r>
        <w:rPr>
          <w:sz w:val="24"/>
        </w:rPr>
        <w:t>destructive</w:t>
      </w:r>
      <w:r>
        <w:rPr>
          <w:spacing w:val="-9"/>
          <w:sz w:val="24"/>
        </w:rPr>
        <w:t xml:space="preserve"> </w:t>
      </w:r>
      <w:r>
        <w:rPr>
          <w:sz w:val="24"/>
        </w:rPr>
        <w:t>nuclear</w:t>
      </w:r>
      <w:r>
        <w:rPr>
          <w:spacing w:val="-8"/>
          <w:sz w:val="24"/>
        </w:rPr>
        <w:t xml:space="preserve"> </w:t>
      </w:r>
      <w:r>
        <w:rPr>
          <w:sz w:val="24"/>
        </w:rPr>
        <w:t>weapons.</w:t>
      </w:r>
      <w:r>
        <w:rPr>
          <w:spacing w:val="-7"/>
          <w:sz w:val="24"/>
        </w:rPr>
        <w:t xml:space="preserve"> </w:t>
      </w:r>
      <w:r>
        <w:rPr>
          <w:sz w:val="24"/>
        </w:rPr>
        <w:t>Everyone</w:t>
      </w:r>
      <w:r>
        <w:rPr>
          <w:spacing w:val="-7"/>
          <w:sz w:val="24"/>
        </w:rPr>
        <w:t xml:space="preserve"> </w:t>
      </w:r>
      <w:r>
        <w:rPr>
          <w:sz w:val="24"/>
        </w:rPr>
        <w:t>knows that!</w:t>
      </w:r>
    </w:p>
    <w:p w14:paraId="4FF886F5" w14:textId="593AA138" w:rsidR="008B7AF1" w:rsidRPr="009A35E3" w:rsidRDefault="005338C9" w:rsidP="008B7AF1">
      <w:pPr>
        <w:pStyle w:val="ListParagraph"/>
        <w:tabs>
          <w:tab w:val="left" w:pos="598"/>
        </w:tabs>
        <w:spacing w:before="183" w:line="312" w:lineRule="auto"/>
        <w:ind w:right="195" w:firstLine="0"/>
        <w:jc w:val="left"/>
        <w:rPr>
          <w:color w:val="FF0000"/>
          <w:sz w:val="24"/>
        </w:rPr>
      </w:pPr>
      <w:r>
        <w:rPr>
          <w:color w:val="FF0000"/>
          <w:sz w:val="24"/>
        </w:rPr>
        <w:t>Bandwagon</w:t>
      </w:r>
    </w:p>
    <w:p w14:paraId="0C5E38C7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3" w:line="312" w:lineRule="auto"/>
        <w:ind w:right="190"/>
        <w:rPr>
          <w:sz w:val="24"/>
        </w:rPr>
      </w:pPr>
      <w:r>
        <w:rPr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sz w:val="24"/>
        </w:rPr>
        <w:t>wants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lower</w:t>
      </w:r>
      <w:r>
        <w:rPr>
          <w:spacing w:val="-4"/>
          <w:sz w:val="24"/>
        </w:rPr>
        <w:t xml:space="preserve"> </w:t>
      </w:r>
      <w:r>
        <w:rPr>
          <w:sz w:val="24"/>
        </w:rPr>
        <w:t>drinking</w:t>
      </w:r>
      <w:r>
        <w:rPr>
          <w:spacing w:val="-6"/>
          <w:sz w:val="24"/>
        </w:rPr>
        <w:t xml:space="preserve"> </w:t>
      </w:r>
      <w:r>
        <w:rPr>
          <w:sz w:val="24"/>
        </w:rPr>
        <w:t>age?</w:t>
      </w:r>
      <w:r>
        <w:rPr>
          <w:spacing w:val="-2"/>
          <w:sz w:val="24"/>
        </w:rPr>
        <w:t xml:space="preserve"> </w:t>
      </w:r>
      <w:r>
        <w:rPr>
          <w:sz w:val="24"/>
        </w:rPr>
        <w:t>Forget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6"/>
          <w:sz w:val="24"/>
        </w:rPr>
        <w:t xml:space="preserve"> </w:t>
      </w:r>
      <w:r>
        <w:rPr>
          <w:sz w:val="24"/>
        </w:rPr>
        <w:t>that.</w:t>
      </w:r>
      <w:r>
        <w:rPr>
          <w:spacing w:val="-5"/>
          <w:sz w:val="24"/>
        </w:rPr>
        <w:t xml:space="preserve"> </w:t>
      </w:r>
      <w:r>
        <w:rPr>
          <w:sz w:val="24"/>
        </w:rPr>
        <w:t>He</w:t>
      </w:r>
      <w:r>
        <w:rPr>
          <w:spacing w:val="-8"/>
          <w:sz w:val="24"/>
        </w:rPr>
        <w:t xml:space="preserve"> </w:t>
      </w:r>
      <w:r>
        <w:rPr>
          <w:sz w:val="24"/>
        </w:rPr>
        <w:t>owns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liquor</w:t>
      </w:r>
      <w:r>
        <w:rPr>
          <w:spacing w:val="-7"/>
          <w:sz w:val="24"/>
        </w:rPr>
        <w:t xml:space="preserve"> </w:t>
      </w:r>
      <w:r>
        <w:rPr>
          <w:sz w:val="24"/>
        </w:rPr>
        <w:t>store.</w:t>
      </w:r>
      <w:r>
        <w:rPr>
          <w:spacing w:val="4"/>
          <w:sz w:val="24"/>
        </w:rPr>
        <w:t xml:space="preserve"> </w:t>
      </w:r>
      <w:r>
        <w:rPr>
          <w:sz w:val="24"/>
        </w:rPr>
        <w:t>So,</w:t>
      </w:r>
      <w:r>
        <w:rPr>
          <w:spacing w:val="-6"/>
          <w:sz w:val="24"/>
        </w:rPr>
        <w:t xml:space="preserve"> </w:t>
      </w:r>
      <w:r>
        <w:rPr>
          <w:sz w:val="24"/>
        </w:rPr>
        <w:t>we should not support his</w:t>
      </w:r>
      <w:r>
        <w:rPr>
          <w:spacing w:val="-1"/>
          <w:sz w:val="24"/>
        </w:rPr>
        <w:t xml:space="preserve"> </w:t>
      </w:r>
      <w:r>
        <w:rPr>
          <w:sz w:val="24"/>
        </w:rPr>
        <w:t>idea.</w:t>
      </w:r>
    </w:p>
    <w:p w14:paraId="15B4E09E" w14:textId="77777777" w:rsidR="00EC14CF" w:rsidRPr="008B7AF1" w:rsidRDefault="006D2FE9" w:rsidP="00EC14CF">
      <w:pPr>
        <w:pStyle w:val="ListParagraph"/>
        <w:tabs>
          <w:tab w:val="left" w:pos="598"/>
        </w:tabs>
        <w:spacing w:before="183" w:line="312" w:lineRule="auto"/>
        <w:ind w:right="190" w:firstLine="0"/>
        <w:jc w:val="left"/>
        <w:rPr>
          <w:color w:val="FF0000"/>
          <w:sz w:val="24"/>
        </w:rPr>
      </w:pPr>
      <w:r w:rsidRPr="008B7AF1">
        <w:rPr>
          <w:color w:val="FF0000"/>
          <w:sz w:val="24"/>
        </w:rPr>
        <w:t>Attacking the motive.</w:t>
      </w:r>
    </w:p>
    <w:p w14:paraId="5719DB53" w14:textId="77777777" w:rsidR="006F3457" w:rsidRDefault="00730556">
      <w:pPr>
        <w:pStyle w:val="ListParagraph"/>
        <w:numPr>
          <w:ilvl w:val="0"/>
          <w:numId w:val="3"/>
        </w:numPr>
        <w:tabs>
          <w:tab w:val="left" w:pos="598"/>
        </w:tabs>
        <w:spacing w:before="182" w:line="312" w:lineRule="auto"/>
        <w:ind w:right="131"/>
        <w:rPr>
          <w:sz w:val="24"/>
        </w:rPr>
      </w:pPr>
      <w:r>
        <w:rPr>
          <w:sz w:val="24"/>
        </w:rPr>
        <w:t>No,</w:t>
      </w:r>
      <w:r>
        <w:rPr>
          <w:spacing w:val="-12"/>
          <w:sz w:val="24"/>
        </w:rPr>
        <w:t xml:space="preserve"> </w:t>
      </w: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don’t</w:t>
      </w:r>
      <w:r>
        <w:rPr>
          <w:spacing w:val="-14"/>
          <w:sz w:val="24"/>
        </w:rPr>
        <w:t xml:space="preserve"> </w:t>
      </w:r>
      <w:r>
        <w:rPr>
          <w:sz w:val="24"/>
        </w:rPr>
        <w:t>think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2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set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basic</w:t>
      </w:r>
      <w:r>
        <w:rPr>
          <w:spacing w:val="-13"/>
          <w:sz w:val="24"/>
        </w:rPr>
        <w:t xml:space="preserve"> </w:t>
      </w:r>
      <w:r>
        <w:rPr>
          <w:sz w:val="24"/>
        </w:rPr>
        <w:t>salary</w:t>
      </w:r>
      <w:r>
        <w:rPr>
          <w:spacing w:val="-16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RM1,100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9"/>
          <w:sz w:val="24"/>
        </w:rPr>
        <w:t xml:space="preserve"> </w:t>
      </w:r>
      <w:r>
        <w:rPr>
          <w:sz w:val="24"/>
        </w:rPr>
        <w:t>month. The next thing you know it will be RM1,200 per month, then RM1,300, then who knows what. We will be giving out our entire</w:t>
      </w:r>
      <w:r>
        <w:rPr>
          <w:spacing w:val="-7"/>
          <w:sz w:val="24"/>
        </w:rPr>
        <w:t xml:space="preserve"> </w:t>
      </w:r>
      <w:r>
        <w:rPr>
          <w:sz w:val="24"/>
        </w:rPr>
        <w:t>paycheck.</w:t>
      </w:r>
    </w:p>
    <w:p w14:paraId="15FFD566" w14:textId="77777777" w:rsidR="006F3457" w:rsidRDefault="006B44AF" w:rsidP="00F71116">
      <w:pPr>
        <w:pStyle w:val="BodyText"/>
        <w:ind w:left="598"/>
        <w:rPr>
          <w:sz w:val="26"/>
        </w:rPr>
      </w:pPr>
      <w:r w:rsidRPr="00B175FC">
        <w:rPr>
          <w:color w:val="FF0000"/>
          <w:sz w:val="26"/>
        </w:rPr>
        <w:t>Slippery slope</w:t>
      </w:r>
      <w:r>
        <w:rPr>
          <w:sz w:val="26"/>
        </w:rPr>
        <w:t>.</w:t>
      </w:r>
    </w:p>
    <w:p w14:paraId="12AA6028" w14:textId="77777777" w:rsidR="006F3457" w:rsidRDefault="006F3457" w:rsidP="00F71116">
      <w:pPr>
        <w:pStyle w:val="BodyText"/>
        <w:ind w:left="117"/>
        <w:rPr>
          <w:sz w:val="26"/>
        </w:rPr>
      </w:pPr>
    </w:p>
    <w:p w14:paraId="2D37978E" w14:textId="77777777" w:rsidR="006F3457" w:rsidRDefault="006F3457">
      <w:pPr>
        <w:pStyle w:val="BodyText"/>
        <w:rPr>
          <w:sz w:val="26"/>
        </w:rPr>
      </w:pPr>
    </w:p>
    <w:p w14:paraId="48BDDED4" w14:textId="77777777" w:rsidR="00C71983" w:rsidRDefault="00C71983">
      <w:pPr>
        <w:pStyle w:val="BodyText"/>
        <w:rPr>
          <w:sz w:val="26"/>
        </w:rPr>
      </w:pPr>
    </w:p>
    <w:p w14:paraId="371A465B" w14:textId="77777777" w:rsidR="00C71983" w:rsidRDefault="00C71983">
      <w:pPr>
        <w:pStyle w:val="BodyText"/>
        <w:rPr>
          <w:sz w:val="26"/>
        </w:rPr>
      </w:pPr>
    </w:p>
    <w:p w14:paraId="0609D4A6" w14:textId="77777777" w:rsidR="00C71983" w:rsidRDefault="00C71983">
      <w:pPr>
        <w:pStyle w:val="BodyText"/>
        <w:rPr>
          <w:sz w:val="26"/>
        </w:rPr>
      </w:pPr>
    </w:p>
    <w:p w14:paraId="422F91A3" w14:textId="77777777" w:rsidR="00C71983" w:rsidRDefault="00C71983">
      <w:pPr>
        <w:pStyle w:val="BodyText"/>
        <w:rPr>
          <w:sz w:val="26"/>
        </w:rPr>
      </w:pPr>
    </w:p>
    <w:p w14:paraId="35F2EFEF" w14:textId="77777777" w:rsidR="00C71983" w:rsidRDefault="00C71983">
      <w:pPr>
        <w:pStyle w:val="BodyText"/>
        <w:rPr>
          <w:sz w:val="26"/>
        </w:rPr>
      </w:pPr>
    </w:p>
    <w:p w14:paraId="43EB75DF" w14:textId="77777777" w:rsidR="00C71983" w:rsidRDefault="00C71983">
      <w:pPr>
        <w:pStyle w:val="BodyText"/>
        <w:rPr>
          <w:sz w:val="26"/>
        </w:rPr>
      </w:pPr>
    </w:p>
    <w:p w14:paraId="3B15C1E1" w14:textId="77777777" w:rsidR="00C71983" w:rsidRDefault="00C71983">
      <w:pPr>
        <w:pStyle w:val="BodyText"/>
        <w:rPr>
          <w:sz w:val="26"/>
        </w:rPr>
      </w:pPr>
    </w:p>
    <w:p w14:paraId="4CBBB4B9" w14:textId="77777777" w:rsidR="00C71983" w:rsidRDefault="00C71983">
      <w:pPr>
        <w:pStyle w:val="BodyText"/>
        <w:rPr>
          <w:sz w:val="26"/>
        </w:rPr>
      </w:pPr>
    </w:p>
    <w:p w14:paraId="5810EAD5" w14:textId="77777777" w:rsidR="00C71983" w:rsidRDefault="00C71983">
      <w:pPr>
        <w:pStyle w:val="BodyText"/>
        <w:rPr>
          <w:sz w:val="26"/>
        </w:rPr>
      </w:pPr>
    </w:p>
    <w:p w14:paraId="1C0DCE1D" w14:textId="77777777" w:rsidR="00C71983" w:rsidRDefault="00C71983">
      <w:pPr>
        <w:pStyle w:val="BodyText"/>
        <w:rPr>
          <w:sz w:val="26"/>
        </w:rPr>
      </w:pPr>
    </w:p>
    <w:p w14:paraId="1E860BEE" w14:textId="1CD53DF4" w:rsidR="006F3457" w:rsidRDefault="006F3457">
      <w:pPr>
        <w:spacing w:line="312" w:lineRule="auto"/>
        <w:jc w:val="both"/>
        <w:rPr>
          <w:sz w:val="24"/>
        </w:rPr>
      </w:pPr>
    </w:p>
    <w:p w14:paraId="17846C90" w14:textId="77777777" w:rsidR="00BD45B6" w:rsidRDefault="00BD45B6" w:rsidP="00BD45B6">
      <w:pPr>
        <w:spacing w:line="312" w:lineRule="auto"/>
        <w:ind w:left="2160"/>
        <w:jc w:val="both"/>
        <w:rPr>
          <w:sz w:val="24"/>
        </w:rPr>
        <w:sectPr w:rsidR="00BD45B6">
          <w:pgSz w:w="11910" w:h="16840"/>
          <w:pgMar w:top="1400" w:right="1600" w:bottom="1240" w:left="1680" w:header="696" w:footer="1059" w:gutter="0"/>
          <w:cols w:space="720"/>
        </w:sectPr>
      </w:pPr>
    </w:p>
    <w:p w14:paraId="1C87C6CC" w14:textId="0E76646C" w:rsidR="006F3457" w:rsidRDefault="006F3457">
      <w:pPr>
        <w:pStyle w:val="BodyText"/>
        <w:tabs>
          <w:tab w:val="left" w:pos="1735"/>
          <w:tab w:val="left" w:pos="4015"/>
        </w:tabs>
        <w:ind w:right="402"/>
        <w:jc w:val="center"/>
      </w:pPr>
      <w:bookmarkStart w:id="0" w:name="_GoBack"/>
      <w:bookmarkEnd w:id="0"/>
    </w:p>
    <w:sectPr w:rsidR="006F3457">
      <w:pgSz w:w="11910" w:h="16840"/>
      <w:pgMar w:top="1400" w:right="1600" w:bottom="1240" w:left="1680" w:header="696" w:footer="1059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252B9E" w16cid:durableId="23AE9D26"/>
  <w16cid:commentId w16cid:paraId="0806FC0E" w16cid:durableId="23AE9D56"/>
  <w16cid:commentId w16cid:paraId="0F006CA5" w16cid:durableId="23AE9D6C"/>
  <w16cid:commentId w16cid:paraId="1E54BB54" w16cid:durableId="23AE9D8D"/>
  <w16cid:commentId w16cid:paraId="33A340A3" w16cid:durableId="23AE9DB4"/>
  <w16cid:commentId w16cid:paraId="18F36CC2" w16cid:durableId="23AE9E3D"/>
  <w16cid:commentId w16cid:paraId="4DA00327" w16cid:durableId="23AE9E78"/>
  <w16cid:commentId w16cid:paraId="0EA5BD3F" w16cid:durableId="23AE9E9E"/>
  <w16cid:commentId w16cid:paraId="0759D7B5" w16cid:durableId="23AE9EC9"/>
  <w16cid:commentId w16cid:paraId="1CB4E89D" w16cid:durableId="23AE9EF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48B77" w14:textId="77777777" w:rsidR="00185A28" w:rsidRDefault="00185A28">
      <w:r>
        <w:separator/>
      </w:r>
    </w:p>
  </w:endnote>
  <w:endnote w:type="continuationSeparator" w:id="0">
    <w:p w14:paraId="4177DE13" w14:textId="77777777" w:rsidR="00185A28" w:rsidRDefault="0018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A9E9" w14:textId="77777777" w:rsidR="006F3457" w:rsidRDefault="00185A28">
    <w:pPr>
      <w:pStyle w:val="BodyText"/>
      <w:spacing w:line="14" w:lineRule="auto"/>
      <w:rPr>
        <w:sz w:val="20"/>
      </w:rPr>
    </w:pPr>
    <w:r>
      <w:pict w14:anchorId="3A8C52C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45pt;margin-top:777.95pt;width:18.45pt;height:13.25pt;z-index:-15826432;mso-position-horizontal-relative:page;mso-position-vertical-relative:page" filled="f" stroked="f">
          <v:textbox inset="0,0,0,0">
            <w:txbxContent>
              <w:p w14:paraId="37F16BED" w14:textId="11D712D0" w:rsidR="006F3457" w:rsidRDefault="00730556">
                <w:pPr>
                  <w:spacing w:before="19"/>
                  <w:ind w:left="60"/>
                  <w:rPr>
                    <w:rFonts w:ascii="Garamond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aramond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B6C91">
                  <w:rPr>
                    <w:rFonts w:ascii="Garamond"/>
                    <w:noProof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rFonts w:ascii="Garamond"/>
                    <w:sz w:val="20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92D3F" w14:textId="77777777" w:rsidR="00185A28" w:rsidRDefault="00185A28">
      <w:r>
        <w:separator/>
      </w:r>
    </w:p>
  </w:footnote>
  <w:footnote w:type="continuationSeparator" w:id="0">
    <w:p w14:paraId="798932CA" w14:textId="77777777" w:rsidR="00185A28" w:rsidRDefault="00185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06CE8" w14:textId="77777777" w:rsidR="006F3457" w:rsidRDefault="00185A28">
    <w:pPr>
      <w:pStyle w:val="BodyText"/>
      <w:spacing w:line="14" w:lineRule="auto"/>
      <w:rPr>
        <w:sz w:val="20"/>
      </w:rPr>
    </w:pPr>
    <w:r>
      <w:pict w14:anchorId="0266BDC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0.6pt;margin-top:33.8pt;width:173.95pt;height:15.3pt;z-index:-15826944;mso-position-horizontal-relative:page;mso-position-vertical-relative:page" filled="f" stroked="f">
          <v:textbox inset="0,0,0,0">
            <w:txbxContent>
              <w:p w14:paraId="344FF542" w14:textId="77777777" w:rsidR="006F3457" w:rsidRDefault="00730556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CRITICAL THINKING SKILLS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F25"/>
    <w:multiLevelType w:val="hybridMultilevel"/>
    <w:tmpl w:val="DA568F0A"/>
    <w:lvl w:ilvl="0" w:tplc="5AC0F0B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50" w:hanging="360"/>
      </w:pPr>
    </w:lvl>
    <w:lvl w:ilvl="2" w:tplc="4409001B" w:tentative="1">
      <w:start w:val="1"/>
      <w:numFmt w:val="lowerRoman"/>
      <w:lvlText w:val="%3."/>
      <w:lvlJc w:val="right"/>
      <w:pPr>
        <w:ind w:left="2970" w:hanging="180"/>
      </w:pPr>
    </w:lvl>
    <w:lvl w:ilvl="3" w:tplc="4409000F" w:tentative="1">
      <w:start w:val="1"/>
      <w:numFmt w:val="decimal"/>
      <w:lvlText w:val="%4."/>
      <w:lvlJc w:val="left"/>
      <w:pPr>
        <w:ind w:left="3690" w:hanging="360"/>
      </w:pPr>
    </w:lvl>
    <w:lvl w:ilvl="4" w:tplc="44090019" w:tentative="1">
      <w:start w:val="1"/>
      <w:numFmt w:val="lowerLetter"/>
      <w:lvlText w:val="%5."/>
      <w:lvlJc w:val="left"/>
      <w:pPr>
        <w:ind w:left="4410" w:hanging="360"/>
      </w:pPr>
    </w:lvl>
    <w:lvl w:ilvl="5" w:tplc="4409001B" w:tentative="1">
      <w:start w:val="1"/>
      <w:numFmt w:val="lowerRoman"/>
      <w:lvlText w:val="%6."/>
      <w:lvlJc w:val="right"/>
      <w:pPr>
        <w:ind w:left="5130" w:hanging="180"/>
      </w:pPr>
    </w:lvl>
    <w:lvl w:ilvl="6" w:tplc="4409000F" w:tentative="1">
      <w:start w:val="1"/>
      <w:numFmt w:val="decimal"/>
      <w:lvlText w:val="%7."/>
      <w:lvlJc w:val="left"/>
      <w:pPr>
        <w:ind w:left="5850" w:hanging="360"/>
      </w:pPr>
    </w:lvl>
    <w:lvl w:ilvl="7" w:tplc="44090019" w:tentative="1">
      <w:start w:val="1"/>
      <w:numFmt w:val="lowerLetter"/>
      <w:lvlText w:val="%8."/>
      <w:lvlJc w:val="left"/>
      <w:pPr>
        <w:ind w:left="6570" w:hanging="360"/>
      </w:pPr>
    </w:lvl>
    <w:lvl w:ilvl="8" w:tplc="4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ACB3646"/>
    <w:multiLevelType w:val="hybridMultilevel"/>
    <w:tmpl w:val="BA9ED9C4"/>
    <w:lvl w:ilvl="0" w:tplc="C76CFAAE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5960F5C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B5E21770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6A6067CC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7DC09C66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65FE2E0A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A822C6D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38E893B0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4446ADC2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2" w15:restartNumberingAfterBreak="0">
    <w:nsid w:val="18B173BC"/>
    <w:multiLevelType w:val="hybridMultilevel"/>
    <w:tmpl w:val="D8BE9DF6"/>
    <w:lvl w:ilvl="0" w:tplc="2B04AE30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" w15:restartNumberingAfterBreak="0">
    <w:nsid w:val="21144246"/>
    <w:multiLevelType w:val="hybridMultilevel"/>
    <w:tmpl w:val="861EAC02"/>
    <w:lvl w:ilvl="0" w:tplc="3300EE0A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7D7428BE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4F2EEF84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2884A8B2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1FC666C8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A6A82482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1408C75C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94CCD200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E9FE57E4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4" w15:restartNumberingAfterBreak="0">
    <w:nsid w:val="24C72F45"/>
    <w:multiLevelType w:val="hybridMultilevel"/>
    <w:tmpl w:val="26D87F16"/>
    <w:lvl w:ilvl="0" w:tplc="ECCC118A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5" w15:restartNumberingAfterBreak="0">
    <w:nsid w:val="256A17CC"/>
    <w:multiLevelType w:val="hybridMultilevel"/>
    <w:tmpl w:val="54D4A4A4"/>
    <w:lvl w:ilvl="0" w:tplc="A202D91E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F462053A">
      <w:start w:val="1"/>
      <w:numFmt w:val="lowerLetter"/>
      <w:lvlText w:val="(%2)"/>
      <w:lvlJc w:val="left"/>
      <w:pPr>
        <w:ind w:left="1250" w:hanging="33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F7E825F4">
      <w:numFmt w:val="bullet"/>
      <w:lvlText w:val="•"/>
      <w:lvlJc w:val="left"/>
      <w:pPr>
        <w:ind w:left="2078" w:hanging="336"/>
      </w:pPr>
      <w:rPr>
        <w:rFonts w:hint="default"/>
        <w:lang w:val="en-US" w:eastAsia="en-US" w:bidi="ar-SA"/>
      </w:rPr>
    </w:lvl>
    <w:lvl w:ilvl="3" w:tplc="7D9A1DAC">
      <w:numFmt w:val="bullet"/>
      <w:lvlText w:val="•"/>
      <w:lvlJc w:val="left"/>
      <w:pPr>
        <w:ind w:left="2896" w:hanging="336"/>
      </w:pPr>
      <w:rPr>
        <w:rFonts w:hint="default"/>
        <w:lang w:val="en-US" w:eastAsia="en-US" w:bidi="ar-SA"/>
      </w:rPr>
    </w:lvl>
    <w:lvl w:ilvl="4" w:tplc="DB0C1270">
      <w:numFmt w:val="bullet"/>
      <w:lvlText w:val="•"/>
      <w:lvlJc w:val="left"/>
      <w:pPr>
        <w:ind w:left="3715" w:hanging="336"/>
      </w:pPr>
      <w:rPr>
        <w:rFonts w:hint="default"/>
        <w:lang w:val="en-US" w:eastAsia="en-US" w:bidi="ar-SA"/>
      </w:rPr>
    </w:lvl>
    <w:lvl w:ilvl="5" w:tplc="B2E0D7E2">
      <w:numFmt w:val="bullet"/>
      <w:lvlText w:val="•"/>
      <w:lvlJc w:val="left"/>
      <w:pPr>
        <w:ind w:left="4533" w:hanging="336"/>
      </w:pPr>
      <w:rPr>
        <w:rFonts w:hint="default"/>
        <w:lang w:val="en-US" w:eastAsia="en-US" w:bidi="ar-SA"/>
      </w:rPr>
    </w:lvl>
    <w:lvl w:ilvl="6" w:tplc="987A2B42">
      <w:numFmt w:val="bullet"/>
      <w:lvlText w:val="•"/>
      <w:lvlJc w:val="left"/>
      <w:pPr>
        <w:ind w:left="5352" w:hanging="336"/>
      </w:pPr>
      <w:rPr>
        <w:rFonts w:hint="default"/>
        <w:lang w:val="en-US" w:eastAsia="en-US" w:bidi="ar-SA"/>
      </w:rPr>
    </w:lvl>
    <w:lvl w:ilvl="7" w:tplc="01CC6F64">
      <w:numFmt w:val="bullet"/>
      <w:lvlText w:val="•"/>
      <w:lvlJc w:val="left"/>
      <w:pPr>
        <w:ind w:left="6170" w:hanging="336"/>
      </w:pPr>
      <w:rPr>
        <w:rFonts w:hint="default"/>
        <w:lang w:val="en-US" w:eastAsia="en-US" w:bidi="ar-SA"/>
      </w:rPr>
    </w:lvl>
    <w:lvl w:ilvl="8" w:tplc="E5AED064">
      <w:numFmt w:val="bullet"/>
      <w:lvlText w:val="•"/>
      <w:lvlJc w:val="left"/>
      <w:pPr>
        <w:ind w:left="6989" w:hanging="336"/>
      </w:pPr>
      <w:rPr>
        <w:rFonts w:hint="default"/>
        <w:lang w:val="en-US" w:eastAsia="en-US" w:bidi="ar-SA"/>
      </w:rPr>
    </w:lvl>
  </w:abstractNum>
  <w:abstractNum w:abstractNumId="6" w15:restartNumberingAfterBreak="0">
    <w:nsid w:val="2A507886"/>
    <w:multiLevelType w:val="hybridMultilevel"/>
    <w:tmpl w:val="173A9380"/>
    <w:lvl w:ilvl="0" w:tplc="137CCFA4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E70030C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423433BC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07C438E8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69A2EE20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FFDE89CC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C108CD8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C206E43C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77C2CF8A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abstractNum w:abstractNumId="7" w15:restartNumberingAfterBreak="0">
    <w:nsid w:val="35F00743"/>
    <w:multiLevelType w:val="hybridMultilevel"/>
    <w:tmpl w:val="AABA4298"/>
    <w:lvl w:ilvl="0" w:tplc="20828822">
      <w:start w:val="1"/>
      <w:numFmt w:val="decimal"/>
      <w:lvlText w:val="%1."/>
      <w:lvlJc w:val="left"/>
      <w:pPr>
        <w:ind w:left="47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13A1A94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FC362B76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B1268BD4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B1DA7FA0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5" w:tplc="8F44CEDC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86DE5EF4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46CC836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 w:tplc="3BDA671A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CD4C2D"/>
    <w:multiLevelType w:val="hybridMultilevel"/>
    <w:tmpl w:val="ABDA6674"/>
    <w:lvl w:ilvl="0" w:tplc="349831E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78" w:hanging="360"/>
      </w:pPr>
    </w:lvl>
    <w:lvl w:ilvl="2" w:tplc="4409001B" w:tentative="1">
      <w:start w:val="1"/>
      <w:numFmt w:val="lowerRoman"/>
      <w:lvlText w:val="%3."/>
      <w:lvlJc w:val="right"/>
      <w:pPr>
        <w:ind w:left="2398" w:hanging="180"/>
      </w:pPr>
    </w:lvl>
    <w:lvl w:ilvl="3" w:tplc="4409000F" w:tentative="1">
      <w:start w:val="1"/>
      <w:numFmt w:val="decimal"/>
      <w:lvlText w:val="%4."/>
      <w:lvlJc w:val="left"/>
      <w:pPr>
        <w:ind w:left="3118" w:hanging="360"/>
      </w:pPr>
    </w:lvl>
    <w:lvl w:ilvl="4" w:tplc="44090019" w:tentative="1">
      <w:start w:val="1"/>
      <w:numFmt w:val="lowerLetter"/>
      <w:lvlText w:val="%5."/>
      <w:lvlJc w:val="left"/>
      <w:pPr>
        <w:ind w:left="3838" w:hanging="360"/>
      </w:pPr>
    </w:lvl>
    <w:lvl w:ilvl="5" w:tplc="4409001B" w:tentative="1">
      <w:start w:val="1"/>
      <w:numFmt w:val="lowerRoman"/>
      <w:lvlText w:val="%6."/>
      <w:lvlJc w:val="right"/>
      <w:pPr>
        <w:ind w:left="4558" w:hanging="180"/>
      </w:pPr>
    </w:lvl>
    <w:lvl w:ilvl="6" w:tplc="4409000F" w:tentative="1">
      <w:start w:val="1"/>
      <w:numFmt w:val="decimal"/>
      <w:lvlText w:val="%7."/>
      <w:lvlJc w:val="left"/>
      <w:pPr>
        <w:ind w:left="5278" w:hanging="360"/>
      </w:pPr>
    </w:lvl>
    <w:lvl w:ilvl="7" w:tplc="44090019" w:tentative="1">
      <w:start w:val="1"/>
      <w:numFmt w:val="lowerLetter"/>
      <w:lvlText w:val="%8."/>
      <w:lvlJc w:val="left"/>
      <w:pPr>
        <w:ind w:left="5998" w:hanging="360"/>
      </w:pPr>
    </w:lvl>
    <w:lvl w:ilvl="8" w:tplc="4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9" w15:restartNumberingAfterBreak="0">
    <w:nsid w:val="4B94379B"/>
    <w:multiLevelType w:val="hybridMultilevel"/>
    <w:tmpl w:val="F5BAA66A"/>
    <w:lvl w:ilvl="0" w:tplc="D5C8F184">
      <w:start w:val="1"/>
      <w:numFmt w:val="decimal"/>
      <w:lvlText w:val="%1)"/>
      <w:lvlJc w:val="left"/>
      <w:pPr>
        <w:ind w:left="478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11564D12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2" w:tplc="328684FE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921A94B6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7C7E75EC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5" w:tplc="7B80458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ED56A46E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BE48756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8" w:tplc="45F07024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1D928AE"/>
    <w:multiLevelType w:val="hybridMultilevel"/>
    <w:tmpl w:val="C21C4C20"/>
    <w:lvl w:ilvl="0" w:tplc="E6D4D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D8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E050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50C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AC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E7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E83D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A2D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3AF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038B9"/>
    <w:multiLevelType w:val="hybridMultilevel"/>
    <w:tmpl w:val="89DC26B6"/>
    <w:lvl w:ilvl="0" w:tplc="7F0C715C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ar-SA"/>
      </w:rPr>
    </w:lvl>
    <w:lvl w:ilvl="1" w:tplc="60EA80DC">
      <w:start w:val="1"/>
      <w:numFmt w:val="lowerLetter"/>
      <w:lvlText w:val="%2."/>
      <w:lvlJc w:val="left"/>
      <w:pPr>
        <w:ind w:left="1078" w:hanging="4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2" w:tplc="D5B66262">
      <w:numFmt w:val="bullet"/>
      <w:lvlText w:val="•"/>
      <w:lvlJc w:val="left"/>
      <w:pPr>
        <w:ind w:left="1918" w:hanging="480"/>
      </w:pPr>
      <w:rPr>
        <w:rFonts w:hint="default"/>
        <w:lang w:val="en-US" w:eastAsia="en-US" w:bidi="ar-SA"/>
      </w:rPr>
    </w:lvl>
    <w:lvl w:ilvl="3" w:tplc="A126C660">
      <w:numFmt w:val="bullet"/>
      <w:lvlText w:val="•"/>
      <w:lvlJc w:val="left"/>
      <w:pPr>
        <w:ind w:left="2756" w:hanging="480"/>
      </w:pPr>
      <w:rPr>
        <w:rFonts w:hint="default"/>
        <w:lang w:val="en-US" w:eastAsia="en-US" w:bidi="ar-SA"/>
      </w:rPr>
    </w:lvl>
    <w:lvl w:ilvl="4" w:tplc="CEA41B0C">
      <w:numFmt w:val="bullet"/>
      <w:lvlText w:val="•"/>
      <w:lvlJc w:val="left"/>
      <w:pPr>
        <w:ind w:left="3595" w:hanging="480"/>
      </w:pPr>
      <w:rPr>
        <w:rFonts w:hint="default"/>
        <w:lang w:val="en-US" w:eastAsia="en-US" w:bidi="ar-SA"/>
      </w:rPr>
    </w:lvl>
    <w:lvl w:ilvl="5" w:tplc="FA506EC8">
      <w:numFmt w:val="bullet"/>
      <w:lvlText w:val="•"/>
      <w:lvlJc w:val="left"/>
      <w:pPr>
        <w:ind w:left="4433" w:hanging="480"/>
      </w:pPr>
      <w:rPr>
        <w:rFonts w:hint="default"/>
        <w:lang w:val="en-US" w:eastAsia="en-US" w:bidi="ar-SA"/>
      </w:rPr>
    </w:lvl>
    <w:lvl w:ilvl="6" w:tplc="720A5ABE">
      <w:numFmt w:val="bullet"/>
      <w:lvlText w:val="•"/>
      <w:lvlJc w:val="left"/>
      <w:pPr>
        <w:ind w:left="5272" w:hanging="480"/>
      </w:pPr>
      <w:rPr>
        <w:rFonts w:hint="default"/>
        <w:lang w:val="en-US" w:eastAsia="en-US" w:bidi="ar-SA"/>
      </w:rPr>
    </w:lvl>
    <w:lvl w:ilvl="7" w:tplc="C03AFFD6">
      <w:numFmt w:val="bullet"/>
      <w:lvlText w:val="•"/>
      <w:lvlJc w:val="left"/>
      <w:pPr>
        <w:ind w:left="6110" w:hanging="480"/>
      </w:pPr>
      <w:rPr>
        <w:rFonts w:hint="default"/>
        <w:lang w:val="en-US" w:eastAsia="en-US" w:bidi="ar-SA"/>
      </w:rPr>
    </w:lvl>
    <w:lvl w:ilvl="8" w:tplc="50AA031A">
      <w:numFmt w:val="bullet"/>
      <w:lvlText w:val="•"/>
      <w:lvlJc w:val="left"/>
      <w:pPr>
        <w:ind w:left="6949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69EE26AB"/>
    <w:multiLevelType w:val="hybridMultilevel"/>
    <w:tmpl w:val="3560300A"/>
    <w:lvl w:ilvl="0" w:tplc="7758CE24">
      <w:start w:val="1"/>
      <w:numFmt w:val="decimal"/>
      <w:lvlText w:val="%1."/>
      <w:lvlJc w:val="left"/>
      <w:pPr>
        <w:ind w:left="598" w:hanging="48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8E2E380">
      <w:numFmt w:val="bullet"/>
      <w:lvlText w:val="•"/>
      <w:lvlJc w:val="left"/>
      <w:pPr>
        <w:ind w:left="1402" w:hanging="480"/>
      </w:pPr>
      <w:rPr>
        <w:rFonts w:hint="default"/>
        <w:lang w:val="en-US" w:eastAsia="en-US" w:bidi="ar-SA"/>
      </w:rPr>
    </w:lvl>
    <w:lvl w:ilvl="2" w:tplc="2B2C8DC8">
      <w:numFmt w:val="bullet"/>
      <w:lvlText w:val="•"/>
      <w:lvlJc w:val="left"/>
      <w:pPr>
        <w:ind w:left="2205" w:hanging="480"/>
      </w:pPr>
      <w:rPr>
        <w:rFonts w:hint="default"/>
        <w:lang w:val="en-US" w:eastAsia="en-US" w:bidi="ar-SA"/>
      </w:rPr>
    </w:lvl>
    <w:lvl w:ilvl="3" w:tplc="96F6CBD0">
      <w:numFmt w:val="bullet"/>
      <w:lvlText w:val="•"/>
      <w:lvlJc w:val="left"/>
      <w:pPr>
        <w:ind w:left="3007" w:hanging="480"/>
      </w:pPr>
      <w:rPr>
        <w:rFonts w:hint="default"/>
        <w:lang w:val="en-US" w:eastAsia="en-US" w:bidi="ar-SA"/>
      </w:rPr>
    </w:lvl>
    <w:lvl w:ilvl="4" w:tplc="6A70A4DC">
      <w:numFmt w:val="bullet"/>
      <w:lvlText w:val="•"/>
      <w:lvlJc w:val="left"/>
      <w:pPr>
        <w:ind w:left="3810" w:hanging="480"/>
      </w:pPr>
      <w:rPr>
        <w:rFonts w:hint="default"/>
        <w:lang w:val="en-US" w:eastAsia="en-US" w:bidi="ar-SA"/>
      </w:rPr>
    </w:lvl>
    <w:lvl w:ilvl="5" w:tplc="169CD158">
      <w:numFmt w:val="bullet"/>
      <w:lvlText w:val="•"/>
      <w:lvlJc w:val="left"/>
      <w:pPr>
        <w:ind w:left="4613" w:hanging="480"/>
      </w:pPr>
      <w:rPr>
        <w:rFonts w:hint="default"/>
        <w:lang w:val="en-US" w:eastAsia="en-US" w:bidi="ar-SA"/>
      </w:rPr>
    </w:lvl>
    <w:lvl w:ilvl="6" w:tplc="C7FA4BA4">
      <w:numFmt w:val="bullet"/>
      <w:lvlText w:val="•"/>
      <w:lvlJc w:val="left"/>
      <w:pPr>
        <w:ind w:left="5415" w:hanging="480"/>
      </w:pPr>
      <w:rPr>
        <w:rFonts w:hint="default"/>
        <w:lang w:val="en-US" w:eastAsia="en-US" w:bidi="ar-SA"/>
      </w:rPr>
    </w:lvl>
    <w:lvl w:ilvl="7" w:tplc="20828F8A">
      <w:numFmt w:val="bullet"/>
      <w:lvlText w:val="•"/>
      <w:lvlJc w:val="left"/>
      <w:pPr>
        <w:ind w:left="6218" w:hanging="480"/>
      </w:pPr>
      <w:rPr>
        <w:rFonts w:hint="default"/>
        <w:lang w:val="en-US" w:eastAsia="en-US" w:bidi="ar-SA"/>
      </w:rPr>
    </w:lvl>
    <w:lvl w:ilvl="8" w:tplc="27FC6D30">
      <w:numFmt w:val="bullet"/>
      <w:lvlText w:val="•"/>
      <w:lvlJc w:val="left"/>
      <w:pPr>
        <w:ind w:left="7021" w:hanging="480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7"/>
  </w:num>
  <w:num w:numId="5">
    <w:abstractNumId w:val="12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F3457"/>
    <w:rsid w:val="00042940"/>
    <w:rsid w:val="0006288E"/>
    <w:rsid w:val="000754A2"/>
    <w:rsid w:val="00083E52"/>
    <w:rsid w:val="000A10A6"/>
    <w:rsid w:val="000B6BE4"/>
    <w:rsid w:val="00103A90"/>
    <w:rsid w:val="001120D7"/>
    <w:rsid w:val="001272DA"/>
    <w:rsid w:val="00151C6C"/>
    <w:rsid w:val="00185A28"/>
    <w:rsid w:val="001A1D50"/>
    <w:rsid w:val="001A46CA"/>
    <w:rsid w:val="001D0235"/>
    <w:rsid w:val="001E6676"/>
    <w:rsid w:val="001F53BE"/>
    <w:rsid w:val="0020580C"/>
    <w:rsid w:val="002077AE"/>
    <w:rsid w:val="0022457A"/>
    <w:rsid w:val="002608C0"/>
    <w:rsid w:val="00266582"/>
    <w:rsid w:val="00290BCD"/>
    <w:rsid w:val="002C6203"/>
    <w:rsid w:val="002D1D4E"/>
    <w:rsid w:val="002D4EBF"/>
    <w:rsid w:val="002F4FCE"/>
    <w:rsid w:val="002F5D04"/>
    <w:rsid w:val="002F6C83"/>
    <w:rsid w:val="003B5D22"/>
    <w:rsid w:val="003F6DD5"/>
    <w:rsid w:val="00426107"/>
    <w:rsid w:val="00441FFE"/>
    <w:rsid w:val="004B1453"/>
    <w:rsid w:val="004B68E3"/>
    <w:rsid w:val="004D1995"/>
    <w:rsid w:val="004F36CB"/>
    <w:rsid w:val="00525C0B"/>
    <w:rsid w:val="005338C9"/>
    <w:rsid w:val="005608A9"/>
    <w:rsid w:val="005905F7"/>
    <w:rsid w:val="005928B1"/>
    <w:rsid w:val="005A48EC"/>
    <w:rsid w:val="005B41AB"/>
    <w:rsid w:val="005E581D"/>
    <w:rsid w:val="005F1844"/>
    <w:rsid w:val="00621793"/>
    <w:rsid w:val="00653AB0"/>
    <w:rsid w:val="006A5D67"/>
    <w:rsid w:val="006B44AF"/>
    <w:rsid w:val="006D2FE9"/>
    <w:rsid w:val="006D7264"/>
    <w:rsid w:val="006F3457"/>
    <w:rsid w:val="007050A8"/>
    <w:rsid w:val="00730556"/>
    <w:rsid w:val="00760B0A"/>
    <w:rsid w:val="007631C8"/>
    <w:rsid w:val="007703EB"/>
    <w:rsid w:val="007772B9"/>
    <w:rsid w:val="0078313A"/>
    <w:rsid w:val="00791C43"/>
    <w:rsid w:val="007D3556"/>
    <w:rsid w:val="00852D12"/>
    <w:rsid w:val="00854DFA"/>
    <w:rsid w:val="00885B9A"/>
    <w:rsid w:val="008973E9"/>
    <w:rsid w:val="008A08B3"/>
    <w:rsid w:val="008A478B"/>
    <w:rsid w:val="008B7AF1"/>
    <w:rsid w:val="008C727E"/>
    <w:rsid w:val="008E2B30"/>
    <w:rsid w:val="009018A9"/>
    <w:rsid w:val="009653C6"/>
    <w:rsid w:val="00985CD6"/>
    <w:rsid w:val="009A28BB"/>
    <w:rsid w:val="009A35E3"/>
    <w:rsid w:val="009B6C91"/>
    <w:rsid w:val="00A12C47"/>
    <w:rsid w:val="00A15B36"/>
    <w:rsid w:val="00A30243"/>
    <w:rsid w:val="00A3052A"/>
    <w:rsid w:val="00A46D57"/>
    <w:rsid w:val="00A9117D"/>
    <w:rsid w:val="00AE4916"/>
    <w:rsid w:val="00B175FC"/>
    <w:rsid w:val="00B24D18"/>
    <w:rsid w:val="00B3043E"/>
    <w:rsid w:val="00B314EE"/>
    <w:rsid w:val="00B31B79"/>
    <w:rsid w:val="00B3238F"/>
    <w:rsid w:val="00B36156"/>
    <w:rsid w:val="00B64F8E"/>
    <w:rsid w:val="00B7561E"/>
    <w:rsid w:val="00B810BC"/>
    <w:rsid w:val="00B82213"/>
    <w:rsid w:val="00B87499"/>
    <w:rsid w:val="00B9212F"/>
    <w:rsid w:val="00BB3721"/>
    <w:rsid w:val="00BC2655"/>
    <w:rsid w:val="00BD45B6"/>
    <w:rsid w:val="00BE1293"/>
    <w:rsid w:val="00C43587"/>
    <w:rsid w:val="00C71983"/>
    <w:rsid w:val="00C80DFF"/>
    <w:rsid w:val="00C8347D"/>
    <w:rsid w:val="00CD39F3"/>
    <w:rsid w:val="00D2054A"/>
    <w:rsid w:val="00D33B7C"/>
    <w:rsid w:val="00D65A82"/>
    <w:rsid w:val="00D8298F"/>
    <w:rsid w:val="00DA1ABF"/>
    <w:rsid w:val="00DA1B5E"/>
    <w:rsid w:val="00DB1390"/>
    <w:rsid w:val="00DC2943"/>
    <w:rsid w:val="00DE6A94"/>
    <w:rsid w:val="00E07100"/>
    <w:rsid w:val="00E10CB7"/>
    <w:rsid w:val="00E31A0F"/>
    <w:rsid w:val="00E6525B"/>
    <w:rsid w:val="00E765A7"/>
    <w:rsid w:val="00EC14CF"/>
    <w:rsid w:val="00EE19F4"/>
    <w:rsid w:val="00EF7B52"/>
    <w:rsid w:val="00F15E44"/>
    <w:rsid w:val="00F2571E"/>
    <w:rsid w:val="00F42741"/>
    <w:rsid w:val="00F676FC"/>
    <w:rsid w:val="00F71116"/>
    <w:rsid w:val="00F87DD0"/>
    <w:rsid w:val="00F9561B"/>
    <w:rsid w:val="00FC2A24"/>
    <w:rsid w:val="00FE251B"/>
    <w:rsid w:val="00FE341C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8B642C"/>
  <w15:docId w15:val="{6AA10E61-9C19-4ECD-9A7E-0AFA7AA6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18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9"/>
      <w:ind w:left="3029" w:right="310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98" w:hanging="4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87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D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D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D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0952-E28B-4650-A26A-BE2739AC7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123</cp:revision>
  <dcterms:created xsi:type="dcterms:W3CDTF">2021-01-15T16:27:00Z</dcterms:created>
  <dcterms:modified xsi:type="dcterms:W3CDTF">2021-01-23T06:13:00Z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2021-01-15T00:00:00Z</vt:filetime>
  </property>
</Properties>
</file>