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38A" w:rsidRDefault="002F6188">
      <w:pPr>
        <w:pStyle w:val="a7"/>
        <w:numPr>
          <w:ilvl w:val="0"/>
          <w:numId w:val="1"/>
        </w:numPr>
        <w:ind w:firstLineChars="0"/>
      </w:pPr>
      <w:r>
        <w:t>在财务管理</w:t>
      </w:r>
      <w:r>
        <w:rPr>
          <w:rFonts w:hint="eastAsia"/>
        </w:rPr>
        <w:t>-</w:t>
      </w:r>
      <w:r>
        <w:t>合同审批模块中，点击导入按钮，在弹出的对话框中点击“上传文件”按钮并选择文件导入后，</w:t>
      </w:r>
      <w:r>
        <w:rPr>
          <w:rFonts w:hint="eastAsia"/>
        </w:rPr>
        <w:t>不重新选择文件导入的情况下还可以继续点击上传文件按钮并且继续导入上一个文件（点一次传一个）（回款管理-点击添加 上传文件时同此问题）</w:t>
      </w:r>
    </w:p>
    <w:p w:rsidR="00ED438A" w:rsidRPr="00A955FC" w:rsidRDefault="002F6188">
      <w:pPr>
        <w:pStyle w:val="a7"/>
        <w:numPr>
          <w:ilvl w:val="0"/>
          <w:numId w:val="1"/>
        </w:numPr>
        <w:ind w:firstLineChars="0"/>
        <w:rPr>
          <w:highlight w:val="lightGray"/>
        </w:rPr>
      </w:pPr>
      <w:r w:rsidRPr="00A955FC">
        <w:rPr>
          <w:highlight w:val="lightGray"/>
        </w:rPr>
        <w:t>在财务管理</w:t>
      </w:r>
      <w:r w:rsidRPr="00A955FC">
        <w:rPr>
          <w:rFonts w:hint="eastAsia"/>
          <w:highlight w:val="lightGray"/>
        </w:rPr>
        <w:t>-</w:t>
      </w:r>
      <w:r w:rsidRPr="00A955FC">
        <w:rPr>
          <w:highlight w:val="lightGray"/>
        </w:rPr>
        <w:t>合同审批模块中，点击导入按钮，在弹出的对话框中点击“上传文件”按钮并选择文件导入后，系统提示上</w:t>
      </w:r>
      <w:proofErr w:type="gramStart"/>
      <w:r w:rsidRPr="00A955FC">
        <w:rPr>
          <w:highlight w:val="lightGray"/>
        </w:rPr>
        <w:t>传成功</w:t>
      </w:r>
      <w:proofErr w:type="gramEnd"/>
      <w:r w:rsidRPr="00A955FC">
        <w:rPr>
          <w:highlight w:val="lightGray"/>
        </w:rPr>
        <w:t>后</w:t>
      </w:r>
      <w:r w:rsidRPr="00A955FC">
        <w:rPr>
          <w:rFonts w:hint="eastAsia"/>
          <w:highlight w:val="lightGray"/>
        </w:rPr>
        <w:t>，点击已审批（刚上传的合同）报错</w:t>
      </w:r>
    </w:p>
    <w:p w:rsidR="00ED438A" w:rsidRPr="00A955FC" w:rsidRDefault="002F6188">
      <w:pPr>
        <w:pStyle w:val="a7"/>
        <w:rPr>
          <w:rFonts w:eastAsia="宋体"/>
          <w:highlight w:val="lightGray"/>
        </w:rPr>
      </w:pPr>
      <w:r w:rsidRPr="00A955FC">
        <w:rPr>
          <w:rFonts w:eastAsia="宋体" w:hint="eastAsia"/>
          <w:highlight w:val="lightGray"/>
        </w:rPr>
        <w:t>数据错误已修正</w:t>
      </w:r>
    </w:p>
    <w:p w:rsidR="00ED438A" w:rsidRPr="00A955FC" w:rsidRDefault="002F6188">
      <w:pPr>
        <w:pStyle w:val="a7"/>
        <w:numPr>
          <w:ilvl w:val="0"/>
          <w:numId w:val="1"/>
        </w:numPr>
        <w:ind w:firstLineChars="0"/>
        <w:rPr>
          <w:highlight w:val="lightGray"/>
        </w:rPr>
      </w:pPr>
      <w:r w:rsidRPr="00A955FC">
        <w:rPr>
          <w:highlight w:val="lightGray"/>
        </w:rPr>
        <w:t>点击新增按钮—&gt;填写项目基本信息—&gt;点击提交按钮—&gt;提示操作成功—&gt;点击下一步按钮进入“项目安排信息”窗口—&gt;点击添加按钮—&gt;填写信息—&gt;点击提交—&gt;提示</w:t>
      </w:r>
      <w:proofErr w:type="gramStart"/>
      <w:r w:rsidRPr="00A955FC">
        <w:rPr>
          <w:highlight w:val="lightGray"/>
        </w:rPr>
        <w:t>信息弹窗显示</w:t>
      </w:r>
      <w:proofErr w:type="gramEnd"/>
      <w:r w:rsidRPr="00A955FC">
        <w:rPr>
          <w:highlight w:val="lightGray"/>
        </w:rPr>
        <w:t>异常（</w:t>
      </w:r>
      <w:proofErr w:type="gramStart"/>
      <w:r w:rsidRPr="00A955FC">
        <w:rPr>
          <w:highlight w:val="lightGray"/>
        </w:rPr>
        <w:t>弹窗</w:t>
      </w:r>
      <w:proofErr w:type="gramEnd"/>
      <w:r w:rsidRPr="00A955FC">
        <w:rPr>
          <w:highlight w:val="lightGray"/>
        </w:rPr>
        <w:t>为空白弹窗）</w:t>
      </w:r>
    </w:p>
    <w:p w:rsidR="00ED438A" w:rsidRDefault="002F6188">
      <w:pPr>
        <w:pStyle w:val="a7"/>
        <w:ind w:firstLineChars="0" w:firstLine="0"/>
        <w:rPr>
          <w:rFonts w:eastAsia="宋体"/>
        </w:rPr>
      </w:pPr>
      <w:r>
        <w:rPr>
          <w:rFonts w:eastAsia="宋体" w:hint="eastAsia"/>
        </w:rPr>
        <w:t xml:space="preserve">   </w:t>
      </w:r>
      <w:r w:rsidRPr="0069437F">
        <w:rPr>
          <w:rFonts w:eastAsia="宋体" w:hint="eastAsia"/>
          <w:highlight w:val="lightGray"/>
        </w:rPr>
        <w:t>研发开始时间截止时间未填导致，已修正</w:t>
      </w:r>
    </w:p>
    <w:p w:rsidR="00ED438A" w:rsidRPr="00C26E23" w:rsidRDefault="002F6188">
      <w:pPr>
        <w:pStyle w:val="a7"/>
        <w:numPr>
          <w:ilvl w:val="0"/>
          <w:numId w:val="1"/>
        </w:numPr>
        <w:ind w:firstLineChars="0"/>
        <w:rPr>
          <w:highlight w:val="lightGray"/>
        </w:rPr>
      </w:pPr>
      <w:r w:rsidRPr="00C26E23">
        <w:rPr>
          <w:rFonts w:hint="eastAsia"/>
          <w:highlight w:val="lightGray"/>
        </w:rPr>
        <w:t>财务管理-项目预算-编辑项目基本信息-计划是否合</w:t>
      </w:r>
      <w:proofErr w:type="gramStart"/>
      <w:r w:rsidRPr="00C26E23">
        <w:rPr>
          <w:rFonts w:hint="eastAsia"/>
          <w:highlight w:val="lightGray"/>
        </w:rPr>
        <w:t>规</w:t>
      </w:r>
      <w:proofErr w:type="gramEnd"/>
      <w:r w:rsidRPr="00C26E23">
        <w:rPr>
          <w:rFonts w:hint="eastAsia"/>
          <w:highlight w:val="lightGray"/>
        </w:rPr>
        <w:t>出问题（无选项） 无法提交</w:t>
      </w:r>
    </w:p>
    <w:p w:rsidR="00ED438A" w:rsidRDefault="002F6188">
      <w:pPr>
        <w:pStyle w:val="a7"/>
        <w:ind w:firstLineChars="0" w:firstLine="0"/>
        <w:rPr>
          <w:rFonts w:eastAsia="宋体"/>
        </w:rPr>
      </w:pPr>
      <w:r w:rsidRPr="0069437F">
        <w:rPr>
          <w:rFonts w:eastAsia="宋体" w:hint="eastAsia"/>
          <w:highlight w:val="lightGray"/>
        </w:rPr>
        <w:t>添加已修正，修改就不会出现此问题</w:t>
      </w:r>
    </w:p>
    <w:p w:rsidR="00ED438A" w:rsidRDefault="002F6188">
      <w:pPr>
        <w:pStyle w:val="a7"/>
        <w:numPr>
          <w:ilvl w:val="0"/>
          <w:numId w:val="1"/>
        </w:numPr>
        <w:ind w:firstLineChars="0"/>
      </w:pPr>
      <w:r w:rsidRPr="0069437F">
        <w:rPr>
          <w:rFonts w:hint="eastAsia"/>
          <w:highlight w:val="lightGray"/>
        </w:rPr>
        <w:t>（23498）财务管理-付款管理-添加记录界面</w:t>
      </w:r>
      <w:r>
        <w:rPr>
          <w:rFonts w:hint="eastAsia"/>
        </w:rPr>
        <w:t>，</w:t>
      </w:r>
    </w:p>
    <w:p w:rsidR="00ED438A" w:rsidRPr="00C26E23" w:rsidRDefault="002F6188">
      <w:pPr>
        <w:numPr>
          <w:ilvl w:val="0"/>
          <w:numId w:val="2"/>
        </w:numPr>
        <w:rPr>
          <w:highlight w:val="lightGray"/>
        </w:rPr>
      </w:pPr>
      <w:r w:rsidRPr="00C26E23">
        <w:rPr>
          <w:rFonts w:hint="eastAsia"/>
          <w:highlight w:val="lightGray"/>
        </w:rPr>
        <w:t>采购编号一栏文本框样式设置不合理，设置为禁用样式，但是点击发现可以选择数据。</w:t>
      </w:r>
    </w:p>
    <w:p w:rsidR="00ED438A" w:rsidRDefault="002F6188">
      <w:pPr>
        <w:rPr>
          <w:rFonts w:eastAsia="宋体"/>
        </w:rPr>
      </w:pPr>
      <w:r w:rsidRPr="0069437F">
        <w:rPr>
          <w:rFonts w:eastAsia="宋体" w:hint="eastAsia"/>
          <w:highlight w:val="lightGray"/>
        </w:rPr>
        <w:t>不是问题</w:t>
      </w:r>
    </w:p>
    <w:p w:rsidR="00ED438A" w:rsidRPr="00C26E23" w:rsidRDefault="002F6188">
      <w:pPr>
        <w:numPr>
          <w:ilvl w:val="0"/>
          <w:numId w:val="2"/>
        </w:numPr>
        <w:rPr>
          <w:color w:val="000000" w:themeColor="text1"/>
          <w:highlight w:val="lightGray"/>
        </w:rPr>
      </w:pPr>
      <w:r w:rsidRPr="00C26E23">
        <w:rPr>
          <w:rFonts w:hint="eastAsia"/>
          <w:color w:val="000000" w:themeColor="text1"/>
          <w:szCs w:val="21"/>
          <w:highlight w:val="lightGray"/>
        </w:rPr>
        <w:t>付款账号，应付款金额，付款金额数值类型校验失效</w:t>
      </w:r>
      <w:r w:rsidRPr="00C26E23">
        <w:rPr>
          <w:rFonts w:hint="eastAsia"/>
          <w:color w:val="000000" w:themeColor="text1"/>
          <w:highlight w:val="lightGray"/>
        </w:rPr>
        <w:t>。</w:t>
      </w:r>
    </w:p>
    <w:p w:rsidR="00ED438A" w:rsidRPr="00C26E23" w:rsidRDefault="002F6188">
      <w:pPr>
        <w:rPr>
          <w:rFonts w:eastAsia="宋体"/>
          <w:color w:val="000000" w:themeColor="text1"/>
          <w:highlight w:val="lightGray"/>
        </w:rPr>
      </w:pPr>
      <w:r w:rsidRPr="00C26E23">
        <w:rPr>
          <w:rFonts w:eastAsia="宋体" w:hint="eastAsia"/>
          <w:color w:val="000000" w:themeColor="text1"/>
          <w:highlight w:val="lightGray"/>
        </w:rPr>
        <w:t>付款账号验证提示有问题，</w:t>
      </w:r>
    </w:p>
    <w:p w:rsidR="00ED438A" w:rsidRPr="00C26E23" w:rsidRDefault="002F6188">
      <w:pPr>
        <w:rPr>
          <w:rFonts w:eastAsia="宋体"/>
          <w:color w:val="000000" w:themeColor="text1"/>
          <w:highlight w:val="lightGray"/>
        </w:rPr>
      </w:pPr>
      <w:r w:rsidRPr="00C26E23">
        <w:rPr>
          <w:rFonts w:eastAsia="宋体" w:hint="eastAsia"/>
          <w:color w:val="000000" w:themeColor="text1"/>
          <w:highlight w:val="lightGray"/>
        </w:rPr>
        <w:t>应付款金额，付款金额已修正</w:t>
      </w:r>
    </w:p>
    <w:p w:rsidR="00ED438A" w:rsidRPr="00C26E23" w:rsidRDefault="002F6188">
      <w:pPr>
        <w:rPr>
          <w:rFonts w:eastAsia="宋体"/>
          <w:color w:val="000000" w:themeColor="text1"/>
          <w:highlight w:val="lightGray"/>
        </w:rPr>
      </w:pPr>
      <w:r w:rsidRPr="00C26E23">
        <w:rPr>
          <w:noProof/>
          <w:color w:val="000000" w:themeColor="text1"/>
          <w:highlight w:val="lightGray"/>
        </w:rPr>
        <w:drawing>
          <wp:inline distT="0" distB="0" distL="0" distR="0">
            <wp:extent cx="5274310" cy="2198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198370"/>
                    </a:xfrm>
                    <a:prstGeom prst="rect">
                      <a:avLst/>
                    </a:prstGeom>
                  </pic:spPr>
                </pic:pic>
              </a:graphicData>
            </a:graphic>
          </wp:inline>
        </w:drawing>
      </w:r>
    </w:p>
    <w:p w:rsidR="00ED438A" w:rsidRPr="00C26E23" w:rsidRDefault="002F6188">
      <w:pPr>
        <w:numPr>
          <w:ilvl w:val="0"/>
          <w:numId w:val="2"/>
        </w:numPr>
        <w:rPr>
          <w:color w:val="000000" w:themeColor="text1"/>
          <w:highlight w:val="lightGray"/>
        </w:rPr>
      </w:pPr>
      <w:r w:rsidRPr="00C26E23">
        <w:rPr>
          <w:rFonts w:hint="eastAsia"/>
          <w:color w:val="000000" w:themeColor="text1"/>
          <w:highlight w:val="lightGray"/>
        </w:rPr>
        <w:t>添加记录时，当数值验证不通过时出现如上图情况，提示信息显示异常。如上图。</w:t>
      </w:r>
    </w:p>
    <w:p w:rsidR="00ED438A" w:rsidRDefault="002F6188">
      <w:pPr>
        <w:rPr>
          <w:rFonts w:eastAsia="宋体"/>
          <w:color w:val="000000" w:themeColor="text1"/>
        </w:rPr>
      </w:pPr>
      <w:r w:rsidRPr="0069437F">
        <w:rPr>
          <w:rFonts w:eastAsia="宋体" w:hint="eastAsia"/>
          <w:color w:val="000000" w:themeColor="text1"/>
          <w:highlight w:val="lightGray"/>
        </w:rPr>
        <w:t>已增加验证</w:t>
      </w:r>
    </w:p>
    <w:p w:rsidR="00ED438A" w:rsidRPr="00C26E23" w:rsidRDefault="002F6188">
      <w:pPr>
        <w:pStyle w:val="a7"/>
        <w:numPr>
          <w:ilvl w:val="0"/>
          <w:numId w:val="1"/>
        </w:numPr>
        <w:ind w:firstLineChars="0"/>
        <w:rPr>
          <w:highlight w:val="lightGray"/>
        </w:rPr>
      </w:pPr>
      <w:r w:rsidRPr="00C26E23">
        <w:rPr>
          <w:rFonts w:hint="eastAsia"/>
          <w:highlight w:val="lightGray"/>
        </w:rPr>
        <w:t>财务管理-采购管理-增加-订货情况和发货情况错误提示位置不合适，财务管理-采购管理-增加-联系电话检验失效</w:t>
      </w:r>
    </w:p>
    <w:p w:rsidR="00ED438A" w:rsidRPr="0069437F" w:rsidRDefault="002F6188">
      <w:pPr>
        <w:pStyle w:val="a7"/>
        <w:ind w:firstLineChars="0" w:firstLine="0"/>
        <w:rPr>
          <w:rFonts w:eastAsia="宋体"/>
          <w:highlight w:val="lightGray"/>
        </w:rPr>
      </w:pPr>
      <w:r w:rsidRPr="0069437F">
        <w:rPr>
          <w:rFonts w:eastAsia="宋体" w:hint="eastAsia"/>
          <w:highlight w:val="lightGray"/>
        </w:rPr>
        <w:t>已修正，</w:t>
      </w:r>
      <w:r w:rsidRPr="0069437F">
        <w:rPr>
          <w:rFonts w:hint="eastAsia"/>
          <w:highlight w:val="lightGray"/>
        </w:rPr>
        <w:t>提示位置不合适</w:t>
      </w:r>
      <w:r w:rsidRPr="0069437F">
        <w:rPr>
          <w:rFonts w:eastAsia="宋体" w:hint="eastAsia"/>
          <w:highlight w:val="lightGray"/>
        </w:rPr>
        <w:t>，增加了默认值</w:t>
      </w:r>
      <w:bookmarkStart w:id="0" w:name="_GoBack"/>
      <w:bookmarkEnd w:id="0"/>
    </w:p>
    <w:p w:rsidR="00ED438A" w:rsidRDefault="002F6188">
      <w:pPr>
        <w:pStyle w:val="a7"/>
        <w:ind w:firstLineChars="0" w:firstLine="0"/>
        <w:rPr>
          <w:rFonts w:eastAsia="宋体"/>
        </w:rPr>
      </w:pPr>
      <w:r w:rsidRPr="0069437F">
        <w:rPr>
          <w:rFonts w:eastAsia="宋体" w:hint="eastAsia"/>
          <w:highlight w:val="lightGray"/>
        </w:rPr>
        <w:t>联系电话不用校验。</w:t>
      </w:r>
    </w:p>
    <w:p w:rsidR="00ED438A" w:rsidRPr="00F7110E" w:rsidRDefault="002F6188">
      <w:pPr>
        <w:pStyle w:val="a7"/>
        <w:numPr>
          <w:ilvl w:val="0"/>
          <w:numId w:val="1"/>
        </w:numPr>
        <w:ind w:firstLineChars="0"/>
        <w:rPr>
          <w:color w:val="FF0000"/>
        </w:rPr>
      </w:pPr>
      <w:r w:rsidRPr="00F7110E">
        <w:rPr>
          <w:rFonts w:hint="eastAsia"/>
          <w:color w:val="FF0000"/>
        </w:rPr>
        <w:t>（23603）组织机构-员工管理-添加 级别设置为非空，但是可以为空。</w:t>
      </w:r>
      <w:r w:rsidRPr="00F7110E">
        <w:rPr>
          <w:color w:val="FF0000"/>
        </w:rPr>
        <w:t>（如图27）</w:t>
      </w:r>
    </w:p>
    <w:p w:rsidR="00ED438A" w:rsidRDefault="002F6188">
      <w:pPr>
        <w:pStyle w:val="a7"/>
        <w:ind w:firstLineChars="0" w:firstLine="0"/>
        <w:rPr>
          <w:rFonts w:eastAsia="宋体"/>
        </w:rPr>
      </w:pPr>
      <w:r>
        <w:rPr>
          <w:rFonts w:eastAsia="宋体" w:hint="eastAsia"/>
        </w:rPr>
        <w:t>已修正</w:t>
      </w:r>
    </w:p>
    <w:p w:rsidR="00ED438A" w:rsidRPr="00BD014C" w:rsidRDefault="002F6188">
      <w:pPr>
        <w:pStyle w:val="a7"/>
        <w:numPr>
          <w:ilvl w:val="0"/>
          <w:numId w:val="1"/>
        </w:numPr>
        <w:ind w:firstLineChars="0"/>
        <w:rPr>
          <w:highlight w:val="lightGray"/>
        </w:rPr>
      </w:pPr>
      <w:r w:rsidRPr="00BD014C">
        <w:rPr>
          <w:rFonts w:hint="eastAsia"/>
          <w:highlight w:val="lightGray"/>
        </w:rPr>
        <w:t xml:space="preserve">（23604）组织机构-员工管理-添加员工信息 </w:t>
      </w:r>
      <w:r w:rsidRPr="00BD014C">
        <w:rPr>
          <w:highlight w:val="lightGray"/>
        </w:rPr>
        <w:t>当数值类型验证不通过时，提示框显示异常</w:t>
      </w:r>
    </w:p>
    <w:p w:rsidR="00ED438A" w:rsidRDefault="002F6188">
      <w:pPr>
        <w:pStyle w:val="a7"/>
        <w:ind w:firstLineChars="0" w:firstLine="0"/>
        <w:rPr>
          <w:rFonts w:eastAsia="宋体"/>
        </w:rPr>
      </w:pPr>
      <w:r>
        <w:rPr>
          <w:rFonts w:eastAsia="宋体" w:hint="eastAsia"/>
        </w:rPr>
        <w:t>已修正</w:t>
      </w:r>
    </w:p>
    <w:p w:rsidR="00ED438A" w:rsidRPr="00FE6248" w:rsidRDefault="002F6188">
      <w:pPr>
        <w:pStyle w:val="a7"/>
        <w:numPr>
          <w:ilvl w:val="0"/>
          <w:numId w:val="1"/>
        </w:numPr>
        <w:ind w:firstLineChars="0"/>
        <w:rPr>
          <w:color w:val="FF0000"/>
        </w:rPr>
      </w:pPr>
      <w:r w:rsidRPr="00FE6248">
        <w:rPr>
          <w:rFonts w:hint="eastAsia"/>
          <w:color w:val="FF0000"/>
        </w:rPr>
        <w:t xml:space="preserve">（23607）组织机构-岗位管理 </w:t>
      </w:r>
      <w:r w:rsidR="00351024" w:rsidRPr="00FE6248">
        <w:rPr>
          <w:rFonts w:hint="eastAsia"/>
          <w:color w:val="FF0000"/>
        </w:rPr>
        <w:t>点击左侧</w:t>
      </w:r>
      <w:r w:rsidRPr="00FE6248">
        <w:rPr>
          <w:rFonts w:hint="eastAsia"/>
          <w:b/>
          <w:color w:val="FF0000"/>
          <w:u w:val="single"/>
        </w:rPr>
        <w:t>树状图</w:t>
      </w:r>
      <w:r w:rsidR="00351024" w:rsidRPr="00FE6248">
        <w:rPr>
          <w:rFonts w:hint="eastAsia"/>
          <w:b/>
          <w:color w:val="FF0000"/>
          <w:u w:val="single"/>
        </w:rPr>
        <w:t>的</w:t>
      </w:r>
      <w:r w:rsidR="00351024" w:rsidRPr="00FE6248">
        <w:rPr>
          <w:rFonts w:hint="eastAsia"/>
          <w:color w:val="FF0000"/>
        </w:rPr>
        <w:t>测试部，结果为空 然后点击测试一部和测试二部 发现</w:t>
      </w:r>
      <w:r w:rsidR="00FE6248" w:rsidRPr="00FE6248">
        <w:rPr>
          <w:rFonts w:hint="eastAsia"/>
          <w:color w:val="FF0000"/>
        </w:rPr>
        <w:t xml:space="preserve">都有数据 </w:t>
      </w:r>
      <w:r w:rsidRPr="00FE6248">
        <w:rPr>
          <w:rFonts w:hint="eastAsia"/>
          <w:color w:val="FF0000"/>
        </w:rPr>
        <w:t>。（图30）</w:t>
      </w:r>
    </w:p>
    <w:p w:rsidR="00ED438A" w:rsidRPr="00DF45AC" w:rsidRDefault="002F6188">
      <w:pPr>
        <w:pStyle w:val="a7"/>
        <w:ind w:firstLineChars="0" w:firstLine="0"/>
        <w:rPr>
          <w:color w:val="FF0000"/>
        </w:rPr>
      </w:pPr>
      <w:r w:rsidRPr="00DF45AC">
        <w:rPr>
          <w:rFonts w:eastAsia="宋体" w:hint="eastAsia"/>
          <w:color w:val="FF0000"/>
        </w:rPr>
        <w:t>已修正</w:t>
      </w:r>
    </w:p>
    <w:p w:rsidR="00ED438A" w:rsidRPr="00564A8F" w:rsidRDefault="002F6188">
      <w:pPr>
        <w:pStyle w:val="a7"/>
        <w:numPr>
          <w:ilvl w:val="0"/>
          <w:numId w:val="1"/>
        </w:numPr>
        <w:ind w:firstLineChars="0"/>
        <w:rPr>
          <w:highlight w:val="lightGray"/>
        </w:rPr>
      </w:pPr>
      <w:r w:rsidRPr="00564A8F">
        <w:rPr>
          <w:rFonts w:hint="eastAsia"/>
          <w:highlight w:val="lightGray"/>
        </w:rPr>
        <w:lastRenderedPageBreak/>
        <w:t>2</w:t>
      </w:r>
      <w:r w:rsidRPr="00564A8F">
        <w:rPr>
          <w:highlight w:val="lightGray"/>
        </w:rPr>
        <w:t>3611</w:t>
      </w:r>
      <w:r w:rsidRPr="00564A8F">
        <w:rPr>
          <w:rFonts w:hint="eastAsia"/>
          <w:highlight w:val="lightGray"/>
        </w:rPr>
        <w:t>）公共服务-出差申请 查看某条出差记录时，未完成原因和计划任务信息文本框可编辑。（图33）</w:t>
      </w:r>
    </w:p>
    <w:p w:rsidR="00ED438A" w:rsidRDefault="002F6188">
      <w:pPr>
        <w:pStyle w:val="a7"/>
        <w:ind w:firstLineChars="0" w:firstLine="0"/>
        <w:rPr>
          <w:rFonts w:eastAsia="宋体"/>
        </w:rPr>
      </w:pPr>
      <w:r>
        <w:rPr>
          <w:rFonts w:eastAsia="宋体" w:hint="eastAsia"/>
        </w:rPr>
        <w:t>已修正</w:t>
      </w:r>
    </w:p>
    <w:p w:rsidR="00ED438A" w:rsidRDefault="002F6188">
      <w:pPr>
        <w:pStyle w:val="a7"/>
        <w:numPr>
          <w:ilvl w:val="0"/>
          <w:numId w:val="1"/>
        </w:numPr>
        <w:ind w:firstLineChars="0"/>
        <w:rPr>
          <w:highlight w:val="yellow"/>
        </w:rPr>
      </w:pPr>
      <w:r>
        <w:rPr>
          <w:rFonts w:hint="eastAsia"/>
          <w:highlight w:val="yellow"/>
        </w:rPr>
        <w:t>（23509</w:t>
      </w:r>
      <w:r>
        <w:rPr>
          <w:highlight w:val="yellow"/>
        </w:rPr>
        <w:t xml:space="preserve"> </w:t>
      </w:r>
      <w:r>
        <w:rPr>
          <w:rFonts w:hint="eastAsia"/>
          <w:highlight w:val="yellow"/>
        </w:rPr>
        <w:t>）</w:t>
      </w:r>
      <w:r>
        <w:rPr>
          <w:highlight w:val="yellow"/>
        </w:rPr>
        <w:t>点击</w:t>
      </w:r>
      <w:r>
        <w:rPr>
          <w:rFonts w:hint="eastAsia"/>
          <w:highlight w:val="yellow"/>
        </w:rPr>
        <w:t>待办工作标签页中的办理按钮，表单信息显示异常（有的报</w:t>
      </w:r>
      <w:r>
        <w:rPr>
          <w:highlight w:val="yellow"/>
        </w:rPr>
        <w:t>404</w:t>
      </w:r>
      <w:r>
        <w:rPr>
          <w:rFonts w:hint="eastAsia"/>
          <w:highlight w:val="yellow"/>
        </w:rPr>
        <w:t>错误，有的能正常显示表单信息）</w:t>
      </w:r>
    </w:p>
    <w:p w:rsidR="00ED438A" w:rsidRDefault="002F6188">
      <w:pPr>
        <w:pStyle w:val="a7"/>
        <w:ind w:firstLineChars="0" w:firstLine="0"/>
        <w:rPr>
          <w:rFonts w:eastAsia="宋体"/>
          <w:highlight w:val="yellow"/>
        </w:rPr>
      </w:pPr>
      <w:r>
        <w:rPr>
          <w:rFonts w:eastAsia="宋体" w:hint="eastAsia"/>
          <w:highlight w:val="yellow"/>
        </w:rPr>
        <w:t>问题同</w:t>
      </w:r>
      <w:r>
        <w:rPr>
          <w:rFonts w:eastAsia="宋体" w:hint="eastAsia"/>
          <w:highlight w:val="yellow"/>
        </w:rPr>
        <w:t>10</w:t>
      </w:r>
      <w:r>
        <w:rPr>
          <w:rFonts w:eastAsia="宋体" w:hint="eastAsia"/>
          <w:highlight w:val="yellow"/>
        </w:rPr>
        <w:t>，还未改完，不必测试</w:t>
      </w:r>
    </w:p>
    <w:p w:rsidR="00ED438A" w:rsidRPr="00E36AD1" w:rsidRDefault="002F6188">
      <w:pPr>
        <w:pStyle w:val="a7"/>
        <w:numPr>
          <w:ilvl w:val="0"/>
          <w:numId w:val="1"/>
        </w:numPr>
        <w:ind w:firstLineChars="0"/>
        <w:rPr>
          <w:highlight w:val="lightGray"/>
        </w:rPr>
      </w:pPr>
      <w:r w:rsidRPr="00E36AD1">
        <w:rPr>
          <w:rFonts w:hint="eastAsia"/>
          <w:highlight w:val="lightGray"/>
        </w:rPr>
        <w:t>工作计划-模型管理-编辑修改模型时版本号输入为</w:t>
      </w:r>
      <w:r w:rsidRPr="00E36AD1">
        <w:rPr>
          <w:highlight w:val="lightGray"/>
        </w:rPr>
        <w:t>3</w:t>
      </w:r>
      <w:r w:rsidRPr="00E36AD1">
        <w:rPr>
          <w:rFonts w:hint="eastAsia"/>
          <w:highlight w:val="lightGray"/>
        </w:rPr>
        <w:t>后保存模型，模型列表界面显示版本号仍为</w:t>
      </w:r>
      <w:r w:rsidRPr="00E36AD1">
        <w:rPr>
          <w:highlight w:val="lightGray"/>
        </w:rPr>
        <w:t>1</w:t>
      </w:r>
      <w:r w:rsidRPr="00E36AD1">
        <w:rPr>
          <w:rFonts w:hint="eastAsia"/>
          <w:highlight w:val="lightGray"/>
        </w:rPr>
        <w:t>。</w:t>
      </w:r>
    </w:p>
    <w:p w:rsidR="00ED438A" w:rsidRDefault="002F6188">
      <w:pPr>
        <w:pStyle w:val="a7"/>
        <w:ind w:firstLineChars="0" w:firstLine="0"/>
        <w:rPr>
          <w:rFonts w:eastAsia="宋体"/>
        </w:rPr>
      </w:pPr>
      <w:r w:rsidRPr="00E36AD1">
        <w:rPr>
          <w:rFonts w:eastAsia="宋体" w:hint="eastAsia"/>
          <w:highlight w:val="lightGray"/>
        </w:rPr>
        <w:t>内外版本号不是一个值，已经去掉列表上的版本号</w:t>
      </w:r>
    </w:p>
    <w:p w:rsidR="00ED438A" w:rsidRPr="00AE2C81" w:rsidRDefault="002F6188">
      <w:pPr>
        <w:pStyle w:val="a7"/>
        <w:numPr>
          <w:ilvl w:val="0"/>
          <w:numId w:val="1"/>
        </w:numPr>
        <w:ind w:firstLineChars="0"/>
        <w:rPr>
          <w:highlight w:val="lightGray"/>
        </w:rPr>
      </w:pPr>
      <w:r w:rsidRPr="00AE2C81">
        <w:rPr>
          <w:rFonts w:hint="eastAsia"/>
          <w:highlight w:val="lightGray"/>
        </w:rPr>
        <w:t>公共服务-请款申请 审批人员没有框</w:t>
      </w:r>
    </w:p>
    <w:p w:rsidR="00ED438A" w:rsidRDefault="002F6188">
      <w:pPr>
        <w:pStyle w:val="a7"/>
        <w:ind w:left="360" w:firstLineChars="0" w:firstLine="0"/>
      </w:pPr>
      <w:r>
        <w:rPr>
          <w:noProof/>
        </w:rPr>
        <w:drawing>
          <wp:inline distT="0" distB="0" distL="0" distR="0">
            <wp:extent cx="5274310" cy="13506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350645"/>
                    </a:xfrm>
                    <a:prstGeom prst="rect">
                      <a:avLst/>
                    </a:prstGeom>
                  </pic:spPr>
                </pic:pic>
              </a:graphicData>
            </a:graphic>
          </wp:inline>
        </w:drawing>
      </w:r>
    </w:p>
    <w:p w:rsidR="00ED438A" w:rsidRDefault="00ED438A">
      <w:pPr>
        <w:pStyle w:val="a7"/>
        <w:ind w:left="360" w:firstLineChars="0" w:firstLine="0"/>
      </w:pPr>
    </w:p>
    <w:p w:rsidR="00ED438A" w:rsidRPr="00AE2C81" w:rsidRDefault="002F6188">
      <w:pPr>
        <w:pStyle w:val="a7"/>
        <w:numPr>
          <w:ilvl w:val="0"/>
          <w:numId w:val="1"/>
        </w:numPr>
        <w:ind w:firstLineChars="0"/>
        <w:rPr>
          <w:color w:val="FF0000"/>
        </w:rPr>
      </w:pPr>
      <w:r w:rsidRPr="00AE2C81">
        <w:rPr>
          <w:rFonts w:hint="eastAsia"/>
          <w:color w:val="FF0000"/>
        </w:rPr>
        <w:t>（2</w:t>
      </w:r>
      <w:r w:rsidRPr="00AE2C81">
        <w:rPr>
          <w:color w:val="FF0000"/>
        </w:rPr>
        <w:t>3621</w:t>
      </w:r>
      <w:r w:rsidRPr="00AE2C81">
        <w:rPr>
          <w:rFonts w:hint="eastAsia"/>
          <w:color w:val="FF0000"/>
        </w:rPr>
        <w:t>）公共服务-任务委托</w:t>
      </w:r>
      <w:r w:rsidRPr="00AE2C81">
        <w:rPr>
          <w:color w:val="FF0000"/>
        </w:rPr>
        <w:t xml:space="preserve"> </w:t>
      </w:r>
      <w:r w:rsidRPr="00AE2C81">
        <w:rPr>
          <w:rFonts w:hint="eastAsia"/>
          <w:color w:val="FF0000"/>
        </w:rPr>
        <w:t>全部查询功能失效</w:t>
      </w:r>
    </w:p>
    <w:p w:rsidR="00ED438A" w:rsidRPr="00AE2C81" w:rsidRDefault="002F6188">
      <w:pPr>
        <w:pStyle w:val="a7"/>
        <w:ind w:firstLineChars="0" w:firstLine="0"/>
        <w:rPr>
          <w:rFonts w:eastAsia="宋体"/>
          <w:color w:val="FF0000"/>
        </w:rPr>
      </w:pPr>
      <w:r w:rsidRPr="00AE2C81">
        <w:rPr>
          <w:rFonts w:eastAsia="宋体" w:hint="eastAsia"/>
          <w:color w:val="FF0000"/>
        </w:rPr>
        <w:t>已修正</w:t>
      </w:r>
    </w:p>
    <w:p w:rsidR="0069037F" w:rsidRPr="00CC5C14" w:rsidRDefault="002F6188">
      <w:pPr>
        <w:pStyle w:val="a7"/>
        <w:numPr>
          <w:ilvl w:val="0"/>
          <w:numId w:val="1"/>
        </w:numPr>
        <w:ind w:firstLineChars="0"/>
        <w:rPr>
          <w:highlight w:val="lightGray"/>
        </w:rPr>
      </w:pPr>
      <w:r w:rsidRPr="00CC5C14">
        <w:rPr>
          <w:rFonts w:hint="eastAsia"/>
          <w:highlight w:val="lightGray"/>
        </w:rPr>
        <w:t>（23631）系统管理-用户管理-添加用户无法提交</w:t>
      </w:r>
    </w:p>
    <w:p w:rsidR="00ED438A" w:rsidRPr="00AC35D0" w:rsidRDefault="00AC35D0" w:rsidP="0069037F">
      <w:pPr>
        <w:pStyle w:val="a7"/>
        <w:ind w:left="360" w:firstLineChars="0" w:firstLine="0"/>
        <w:rPr>
          <w:color w:val="FF0000"/>
        </w:rPr>
      </w:pPr>
      <w:r w:rsidRPr="00AC35D0">
        <w:rPr>
          <w:rFonts w:hint="eastAsia"/>
          <w:color w:val="FF0000"/>
        </w:rPr>
        <w:t>系统管理-用户管理</w:t>
      </w:r>
      <w:r>
        <w:rPr>
          <w:color w:val="FF0000"/>
        </w:rPr>
        <w:t xml:space="preserve"> </w:t>
      </w:r>
      <w:r>
        <w:rPr>
          <w:rFonts w:hint="eastAsia"/>
          <w:color w:val="FF0000"/>
        </w:rPr>
        <w:t xml:space="preserve">点击添加 </w:t>
      </w:r>
      <w:r w:rsidR="0069037F" w:rsidRPr="00AC35D0">
        <w:rPr>
          <w:rFonts w:hint="eastAsia"/>
          <w:color w:val="FF0000"/>
        </w:rPr>
        <w:t>状态校验提示信息位置不合适</w:t>
      </w:r>
    </w:p>
    <w:p w:rsidR="0069037F" w:rsidRPr="0069037F" w:rsidRDefault="0069037F" w:rsidP="0069037F">
      <w:pPr>
        <w:pStyle w:val="a7"/>
        <w:ind w:left="360" w:firstLineChars="0" w:firstLine="0"/>
        <w:rPr>
          <w:highlight w:val="green"/>
        </w:rPr>
      </w:pPr>
      <w:r>
        <w:rPr>
          <w:noProof/>
        </w:rPr>
        <w:drawing>
          <wp:inline distT="0" distB="0" distL="0" distR="0" wp14:anchorId="6DDD93C5" wp14:editId="0C5D3BD4">
            <wp:extent cx="5274310" cy="33274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27400"/>
                    </a:xfrm>
                    <a:prstGeom prst="rect">
                      <a:avLst/>
                    </a:prstGeom>
                  </pic:spPr>
                </pic:pic>
              </a:graphicData>
            </a:graphic>
          </wp:inline>
        </w:drawing>
      </w:r>
    </w:p>
    <w:p w:rsidR="00ED438A" w:rsidRPr="00AC35D0" w:rsidRDefault="002F6188">
      <w:pPr>
        <w:pStyle w:val="a7"/>
        <w:ind w:left="360" w:firstLineChars="0" w:firstLine="0"/>
        <w:rPr>
          <w:color w:val="FF0000"/>
        </w:rPr>
      </w:pPr>
      <w:r w:rsidRPr="00AC35D0">
        <w:rPr>
          <w:rFonts w:hint="eastAsia"/>
          <w:color w:val="FF0000"/>
        </w:rPr>
        <w:t>组织机构-员工管理-添加 员工编号重复</w:t>
      </w:r>
      <w:r w:rsidR="00480070" w:rsidRPr="00AC35D0">
        <w:rPr>
          <w:rFonts w:hint="eastAsia"/>
          <w:color w:val="FF0000"/>
        </w:rPr>
        <w:t>，</w:t>
      </w:r>
      <w:r w:rsidRPr="00AC35D0">
        <w:rPr>
          <w:rFonts w:hint="eastAsia"/>
          <w:color w:val="FF0000"/>
        </w:rPr>
        <w:t>校验</w:t>
      </w:r>
      <w:r w:rsidR="00480070" w:rsidRPr="00AC35D0">
        <w:rPr>
          <w:rFonts w:hint="eastAsia"/>
          <w:color w:val="FF0000"/>
        </w:rPr>
        <w:t>失败没有提示信息，无法提交</w:t>
      </w:r>
      <w:r w:rsidRPr="00AC35D0">
        <w:rPr>
          <w:rFonts w:hint="eastAsia"/>
          <w:color w:val="FF0000"/>
        </w:rPr>
        <w:t xml:space="preserve"> </w:t>
      </w:r>
    </w:p>
    <w:p w:rsidR="00ED438A" w:rsidRDefault="002F6188">
      <w:pPr>
        <w:pStyle w:val="a7"/>
        <w:ind w:left="360" w:firstLineChars="0" w:firstLine="0"/>
        <w:rPr>
          <w:rFonts w:eastAsia="宋体"/>
        </w:rPr>
      </w:pPr>
      <w:r>
        <w:rPr>
          <w:rFonts w:eastAsia="宋体" w:hint="eastAsia"/>
        </w:rPr>
        <w:t>已修正</w:t>
      </w:r>
    </w:p>
    <w:p w:rsidR="00ED438A" w:rsidRPr="00A77A8A" w:rsidRDefault="002F6188">
      <w:pPr>
        <w:pStyle w:val="a7"/>
        <w:ind w:left="360" w:firstLineChars="0" w:firstLine="0"/>
        <w:rPr>
          <w:szCs w:val="21"/>
          <w:highlight w:val="lightGray"/>
        </w:rPr>
      </w:pPr>
      <w:r w:rsidRPr="00A77A8A">
        <w:rPr>
          <w:rFonts w:hint="eastAsia"/>
          <w:szCs w:val="21"/>
          <w:highlight w:val="lightGray"/>
        </w:rPr>
        <w:t>（23631）点击添加按钮，进入添加用户窗口，点击部门，公司组织结构图不显示（点击部门无反应）</w:t>
      </w:r>
    </w:p>
    <w:p w:rsidR="00ED438A" w:rsidRDefault="002F6188">
      <w:pPr>
        <w:pStyle w:val="a7"/>
        <w:ind w:left="360" w:firstLineChars="0" w:firstLine="0"/>
        <w:rPr>
          <w:rFonts w:eastAsia="宋体"/>
          <w:szCs w:val="21"/>
        </w:rPr>
      </w:pPr>
      <w:r>
        <w:rPr>
          <w:rFonts w:eastAsia="宋体" w:hint="eastAsia"/>
          <w:szCs w:val="21"/>
        </w:rPr>
        <w:t>无法重现</w:t>
      </w:r>
    </w:p>
    <w:p w:rsidR="00ED438A" w:rsidRDefault="002F6188">
      <w:pPr>
        <w:pStyle w:val="a7"/>
        <w:ind w:left="360" w:firstLineChars="0" w:firstLine="0"/>
        <w:rPr>
          <w:szCs w:val="21"/>
          <w:highlight w:val="yellow"/>
        </w:rPr>
      </w:pPr>
      <w:r>
        <w:rPr>
          <w:rFonts w:hint="eastAsia"/>
          <w:szCs w:val="21"/>
          <w:highlight w:val="yellow"/>
        </w:rPr>
        <w:lastRenderedPageBreak/>
        <w:t>（23631）用户存储没有按照公司组织结构进行存储。比如点击</w:t>
      </w:r>
      <w:proofErr w:type="gramStart"/>
      <w:r>
        <w:rPr>
          <w:rFonts w:hint="eastAsia"/>
          <w:szCs w:val="21"/>
          <w:highlight w:val="yellow"/>
        </w:rPr>
        <w:t>测试部</w:t>
      </w:r>
      <w:proofErr w:type="gramEnd"/>
      <w:r>
        <w:rPr>
          <w:rFonts w:hint="eastAsia"/>
          <w:szCs w:val="21"/>
          <w:highlight w:val="yellow"/>
        </w:rPr>
        <w:t>只显示</w:t>
      </w:r>
      <w:proofErr w:type="gramStart"/>
      <w:r>
        <w:rPr>
          <w:rFonts w:hint="eastAsia"/>
          <w:szCs w:val="21"/>
          <w:highlight w:val="yellow"/>
        </w:rPr>
        <w:t>刘亦菲一</w:t>
      </w:r>
      <w:proofErr w:type="gramEnd"/>
      <w:r>
        <w:rPr>
          <w:rFonts w:hint="eastAsia"/>
          <w:szCs w:val="21"/>
          <w:highlight w:val="yellow"/>
        </w:rPr>
        <w:t>条记录，但是点击测试二部显示用户</w:t>
      </w:r>
      <w:r>
        <w:rPr>
          <w:szCs w:val="21"/>
          <w:highlight w:val="yellow"/>
        </w:rPr>
        <w:t>1</w:t>
      </w:r>
      <w:r>
        <w:rPr>
          <w:rFonts w:hint="eastAsia"/>
          <w:szCs w:val="21"/>
          <w:highlight w:val="yellow"/>
        </w:rPr>
        <w:t>，用户</w:t>
      </w:r>
      <w:r>
        <w:rPr>
          <w:szCs w:val="21"/>
          <w:highlight w:val="yellow"/>
        </w:rPr>
        <w:t>2</w:t>
      </w:r>
      <w:r>
        <w:rPr>
          <w:rFonts w:hint="eastAsia"/>
          <w:szCs w:val="21"/>
          <w:highlight w:val="yellow"/>
        </w:rPr>
        <w:t>两条记录，没有刘亦菲。应该点击</w:t>
      </w:r>
      <w:proofErr w:type="gramStart"/>
      <w:r>
        <w:rPr>
          <w:rFonts w:hint="eastAsia"/>
          <w:szCs w:val="21"/>
          <w:highlight w:val="yellow"/>
        </w:rPr>
        <w:t>测试部</w:t>
      </w:r>
      <w:proofErr w:type="gramEnd"/>
      <w:r>
        <w:rPr>
          <w:rFonts w:hint="eastAsia"/>
          <w:szCs w:val="21"/>
          <w:highlight w:val="yellow"/>
        </w:rPr>
        <w:t>时，</w:t>
      </w:r>
      <w:proofErr w:type="gramStart"/>
      <w:r>
        <w:rPr>
          <w:rFonts w:hint="eastAsia"/>
          <w:szCs w:val="21"/>
          <w:highlight w:val="yellow"/>
        </w:rPr>
        <w:t>测试</w:t>
      </w:r>
      <w:proofErr w:type="gramEnd"/>
      <w:r>
        <w:rPr>
          <w:rFonts w:hint="eastAsia"/>
          <w:szCs w:val="21"/>
          <w:highlight w:val="yellow"/>
        </w:rPr>
        <w:t>部的所有员工（测试一部，测试二部的全部员工）信息全部显示</w:t>
      </w:r>
    </w:p>
    <w:p w:rsidR="00ED438A" w:rsidRDefault="002F6188">
      <w:pPr>
        <w:pStyle w:val="a7"/>
        <w:ind w:left="360" w:firstLineChars="0" w:firstLine="0"/>
        <w:rPr>
          <w:rFonts w:eastAsia="宋体"/>
          <w:szCs w:val="21"/>
          <w:highlight w:val="yellow"/>
        </w:rPr>
      </w:pPr>
      <w:r>
        <w:rPr>
          <w:rFonts w:eastAsia="宋体" w:hint="eastAsia"/>
          <w:szCs w:val="21"/>
        </w:rPr>
        <w:t>未修改</w:t>
      </w:r>
    </w:p>
    <w:p w:rsidR="00ED438A" w:rsidRDefault="002F6188">
      <w:pPr>
        <w:pStyle w:val="a7"/>
        <w:ind w:left="360" w:firstLineChars="0" w:firstLine="0"/>
        <w:rPr>
          <w:highlight w:val="yellow"/>
        </w:rPr>
      </w:pPr>
      <w:r>
        <w:rPr>
          <w:rFonts w:hint="eastAsia"/>
          <w:szCs w:val="21"/>
          <w:highlight w:val="yellow"/>
        </w:rPr>
        <w:t>（23631）用户管理-二级部门中</w:t>
      </w:r>
      <w:proofErr w:type="gramStart"/>
      <w:r>
        <w:rPr>
          <w:rFonts w:hint="eastAsia"/>
          <w:szCs w:val="21"/>
          <w:highlight w:val="yellow"/>
        </w:rPr>
        <w:t>点击每</w:t>
      </w:r>
      <w:proofErr w:type="gramEnd"/>
      <w:r>
        <w:rPr>
          <w:rFonts w:hint="eastAsia"/>
          <w:szCs w:val="21"/>
          <w:highlight w:val="yellow"/>
        </w:rPr>
        <w:t>一行数据的删除按钮，无法完成删除对应数据，提示信息显示异常（只有一个黑框）</w:t>
      </w:r>
      <w:r>
        <w:rPr>
          <w:highlight w:val="yellow"/>
        </w:rPr>
        <w:t>（图48）</w:t>
      </w:r>
    </w:p>
    <w:p w:rsidR="00ED438A" w:rsidRDefault="002F6188">
      <w:pPr>
        <w:pStyle w:val="a7"/>
        <w:ind w:left="360" w:firstLineChars="0" w:firstLine="0"/>
        <w:rPr>
          <w:rFonts w:eastAsia="宋体"/>
        </w:rPr>
      </w:pPr>
      <w:r>
        <w:rPr>
          <w:rFonts w:eastAsia="宋体" w:hint="eastAsia"/>
        </w:rPr>
        <w:t>未修改</w:t>
      </w:r>
    </w:p>
    <w:p w:rsidR="00ED438A" w:rsidRDefault="002F6188">
      <w:pPr>
        <w:pStyle w:val="a7"/>
        <w:numPr>
          <w:ilvl w:val="0"/>
          <w:numId w:val="1"/>
        </w:numPr>
        <w:ind w:firstLineChars="0"/>
        <w:rPr>
          <w:highlight w:val="yellow"/>
        </w:rPr>
      </w:pPr>
      <w:r>
        <w:rPr>
          <w:rFonts w:hint="eastAsia"/>
          <w:highlight w:val="yellow"/>
        </w:rPr>
        <w:t xml:space="preserve">系统管理-用户管理 </w:t>
      </w:r>
      <w:r>
        <w:rPr>
          <w:highlight w:val="yellow"/>
        </w:rPr>
        <w:t>查询功能失效</w:t>
      </w:r>
      <w:r>
        <w:rPr>
          <w:rFonts w:hint="eastAsia"/>
          <w:highlight w:val="yellow"/>
        </w:rPr>
        <w:t xml:space="preserve"> （只能按姓名查询而且必须全名 ）</w:t>
      </w:r>
    </w:p>
    <w:p w:rsidR="00ED438A" w:rsidRDefault="002F6188">
      <w:pPr>
        <w:pStyle w:val="a7"/>
        <w:ind w:firstLineChars="0" w:firstLine="0"/>
        <w:rPr>
          <w:rFonts w:eastAsia="宋体"/>
          <w:highlight w:val="yellow"/>
        </w:rPr>
      </w:pPr>
      <w:r>
        <w:rPr>
          <w:rFonts w:eastAsia="宋体" w:hint="eastAsia"/>
        </w:rPr>
        <w:t xml:space="preserve">   </w:t>
      </w:r>
      <w:r>
        <w:rPr>
          <w:rFonts w:eastAsia="宋体" w:hint="eastAsia"/>
        </w:rPr>
        <w:t>未修改</w:t>
      </w:r>
    </w:p>
    <w:p w:rsidR="00ED438A" w:rsidRDefault="00ED438A">
      <w:pPr>
        <w:pStyle w:val="a7"/>
        <w:ind w:firstLineChars="0" w:firstLine="0"/>
      </w:pPr>
    </w:p>
    <w:sectPr w:rsidR="00ED43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346" w:rsidRDefault="009B5346" w:rsidP="00351024">
      <w:r>
        <w:separator/>
      </w:r>
    </w:p>
  </w:endnote>
  <w:endnote w:type="continuationSeparator" w:id="0">
    <w:p w:rsidR="009B5346" w:rsidRDefault="009B5346" w:rsidP="0035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346" w:rsidRDefault="009B5346" w:rsidP="00351024">
      <w:r>
        <w:separator/>
      </w:r>
    </w:p>
  </w:footnote>
  <w:footnote w:type="continuationSeparator" w:id="0">
    <w:p w:rsidR="009B5346" w:rsidRDefault="009B5346" w:rsidP="00351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22F0A"/>
    <w:multiLevelType w:val="multilevel"/>
    <w:tmpl w:val="34822F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59DF4C1"/>
    <w:multiLevelType w:val="singleLevel"/>
    <w:tmpl w:val="559DF4C1"/>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6E"/>
    <w:rsid w:val="00004126"/>
    <w:rsid w:val="0004065F"/>
    <w:rsid w:val="000668AB"/>
    <w:rsid w:val="000E57AF"/>
    <w:rsid w:val="00122224"/>
    <w:rsid w:val="001D252E"/>
    <w:rsid w:val="001D3E1E"/>
    <w:rsid w:val="001D7544"/>
    <w:rsid w:val="002043B5"/>
    <w:rsid w:val="00243BF4"/>
    <w:rsid w:val="002E5295"/>
    <w:rsid w:val="002F6188"/>
    <w:rsid w:val="00322064"/>
    <w:rsid w:val="00351024"/>
    <w:rsid w:val="0036409B"/>
    <w:rsid w:val="003754AE"/>
    <w:rsid w:val="00473DD7"/>
    <w:rsid w:val="00480070"/>
    <w:rsid w:val="00494B60"/>
    <w:rsid w:val="00541559"/>
    <w:rsid w:val="00555820"/>
    <w:rsid w:val="00556CA3"/>
    <w:rsid w:val="00564A8F"/>
    <w:rsid w:val="00576ED7"/>
    <w:rsid w:val="005B25A0"/>
    <w:rsid w:val="005B4C6C"/>
    <w:rsid w:val="005F6149"/>
    <w:rsid w:val="00635EA1"/>
    <w:rsid w:val="006366DF"/>
    <w:rsid w:val="0069037F"/>
    <w:rsid w:val="0069437F"/>
    <w:rsid w:val="006E5797"/>
    <w:rsid w:val="006F2A05"/>
    <w:rsid w:val="00705F58"/>
    <w:rsid w:val="00721B5F"/>
    <w:rsid w:val="0076383D"/>
    <w:rsid w:val="00764453"/>
    <w:rsid w:val="007C1FDA"/>
    <w:rsid w:val="007D19E2"/>
    <w:rsid w:val="00800F50"/>
    <w:rsid w:val="008453C9"/>
    <w:rsid w:val="008506D9"/>
    <w:rsid w:val="008E0BA3"/>
    <w:rsid w:val="009B5346"/>
    <w:rsid w:val="009C2071"/>
    <w:rsid w:val="009D4DCD"/>
    <w:rsid w:val="009E70EF"/>
    <w:rsid w:val="00A14315"/>
    <w:rsid w:val="00A7126E"/>
    <w:rsid w:val="00A77A8A"/>
    <w:rsid w:val="00A955FC"/>
    <w:rsid w:val="00AC35D0"/>
    <w:rsid w:val="00AE2C81"/>
    <w:rsid w:val="00B35519"/>
    <w:rsid w:val="00BD014C"/>
    <w:rsid w:val="00BD5BD8"/>
    <w:rsid w:val="00BF5C00"/>
    <w:rsid w:val="00C0024D"/>
    <w:rsid w:val="00C01BC2"/>
    <w:rsid w:val="00C16982"/>
    <w:rsid w:val="00C23E08"/>
    <w:rsid w:val="00C26E23"/>
    <w:rsid w:val="00C4338C"/>
    <w:rsid w:val="00CA5139"/>
    <w:rsid w:val="00CC203F"/>
    <w:rsid w:val="00CC458E"/>
    <w:rsid w:val="00CC5C14"/>
    <w:rsid w:val="00CF52C4"/>
    <w:rsid w:val="00D0413B"/>
    <w:rsid w:val="00D21FC9"/>
    <w:rsid w:val="00D3563C"/>
    <w:rsid w:val="00D958E2"/>
    <w:rsid w:val="00DD2369"/>
    <w:rsid w:val="00DF45AC"/>
    <w:rsid w:val="00E3439A"/>
    <w:rsid w:val="00E36AD1"/>
    <w:rsid w:val="00EB3308"/>
    <w:rsid w:val="00ED438A"/>
    <w:rsid w:val="00EF7761"/>
    <w:rsid w:val="00F01EE4"/>
    <w:rsid w:val="00F5320A"/>
    <w:rsid w:val="00F7110E"/>
    <w:rsid w:val="00FA731F"/>
    <w:rsid w:val="00FD0F87"/>
    <w:rsid w:val="00FE6248"/>
    <w:rsid w:val="2115091C"/>
    <w:rsid w:val="25643188"/>
    <w:rsid w:val="3021648F"/>
    <w:rsid w:val="30D669E3"/>
    <w:rsid w:val="421B0FD5"/>
    <w:rsid w:val="45174647"/>
    <w:rsid w:val="46802E78"/>
    <w:rsid w:val="4DC72FB6"/>
    <w:rsid w:val="774C4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8C200A-75C4-4DFA-A398-86163545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59</cp:revision>
  <dcterms:created xsi:type="dcterms:W3CDTF">2018-07-31T04:50:00Z</dcterms:created>
  <dcterms:modified xsi:type="dcterms:W3CDTF">2018-08-07T06:24:00Z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