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583D2" w14:textId="0E40EF19" w:rsidR="00441DC2" w:rsidRPr="00EF56A6" w:rsidRDefault="00E26939" w:rsidP="00E26939">
      <w:pPr>
        <w:pStyle w:val="a3"/>
        <w:numPr>
          <w:ilvl w:val="0"/>
          <w:numId w:val="1"/>
        </w:numPr>
        <w:ind w:firstLineChars="0"/>
        <w:rPr>
          <w:highlight w:val="lightGray"/>
        </w:rPr>
      </w:pPr>
      <w:r w:rsidRPr="00EF56A6">
        <w:rPr>
          <w:rFonts w:hint="eastAsia"/>
          <w:highlight w:val="lightGray"/>
        </w:rPr>
        <w:t>客户管理-企业客户管理 点击添加 填好基本信息后点击提交 提示信息异常 热点情况</w:t>
      </w:r>
    </w:p>
    <w:p w14:paraId="3BC4A072" w14:textId="09CF699D" w:rsidR="00E26939" w:rsidRPr="00EF56A6" w:rsidRDefault="00E26939" w:rsidP="00E26939">
      <w:pPr>
        <w:pStyle w:val="a3"/>
        <w:ind w:left="360" w:firstLineChars="0" w:firstLine="0"/>
        <w:rPr>
          <w:highlight w:val="lightGray"/>
        </w:rPr>
      </w:pPr>
      <w:r w:rsidRPr="00EF56A6">
        <w:rPr>
          <w:noProof/>
          <w:highlight w:val="lightGray"/>
        </w:rPr>
        <w:drawing>
          <wp:inline distT="0" distB="0" distL="0" distR="0" wp14:anchorId="2A599B00" wp14:editId="00A9283F">
            <wp:extent cx="5274310" cy="2435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594A" w14:textId="49768A9D" w:rsidR="00E26939" w:rsidRPr="00EF56A6" w:rsidRDefault="00E26939" w:rsidP="00E26939">
      <w:pPr>
        <w:pStyle w:val="a3"/>
        <w:ind w:left="360" w:firstLineChars="0" w:firstLine="0"/>
      </w:pPr>
      <w:r w:rsidRPr="00EF56A6">
        <w:rPr>
          <w:rFonts w:hint="eastAsia"/>
          <w:highlight w:val="lightGray"/>
        </w:rPr>
        <w:t>热点情况、联系方式、生产信息标签页 同。</w:t>
      </w:r>
      <w:r w:rsidRPr="00EF56A6">
        <w:rPr>
          <w:rFonts w:hint="eastAsia"/>
        </w:rPr>
        <w:t xml:space="preserve"> </w:t>
      </w:r>
    </w:p>
    <w:p w14:paraId="541D091F" w14:textId="46C2189C" w:rsidR="00E26939" w:rsidRPr="00EF56A6" w:rsidRDefault="00E26939" w:rsidP="00E26939">
      <w:pPr>
        <w:pStyle w:val="a3"/>
        <w:ind w:left="360" w:firstLineChars="0" w:firstLine="0"/>
      </w:pPr>
      <w:r w:rsidRPr="00EF56A6">
        <w:rPr>
          <w:noProof/>
        </w:rPr>
        <w:drawing>
          <wp:inline distT="0" distB="0" distL="0" distR="0" wp14:anchorId="1F36EBD8" wp14:editId="43B820CE">
            <wp:extent cx="5274310" cy="1697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0BAE" w14:textId="7BC7026C" w:rsidR="00E26939" w:rsidRPr="00EF56A6" w:rsidRDefault="007A19F3" w:rsidP="00E26939">
      <w:pPr>
        <w:pStyle w:val="a3"/>
        <w:numPr>
          <w:ilvl w:val="0"/>
          <w:numId w:val="1"/>
        </w:numPr>
        <w:ind w:firstLineChars="0"/>
        <w:rPr>
          <w:highlight w:val="lightGray"/>
        </w:rPr>
      </w:pPr>
      <w:r w:rsidRPr="00EF56A6">
        <w:rPr>
          <w:rFonts w:hint="eastAsia"/>
          <w:highlight w:val="lightGray"/>
        </w:rPr>
        <w:t>财务管理-工时填报-点击增加 选择“李明远测试项目2”， 项目描述一栏为空，而在添加项目</w:t>
      </w:r>
      <w:r w:rsidR="00465217" w:rsidRPr="00EF56A6">
        <w:rPr>
          <w:rFonts w:hint="eastAsia"/>
          <w:highlight w:val="lightGray"/>
        </w:rPr>
        <w:t xml:space="preserve">时 </w:t>
      </w:r>
      <w:r w:rsidRPr="00EF56A6">
        <w:rPr>
          <w:rFonts w:hint="eastAsia"/>
          <w:highlight w:val="lightGray"/>
        </w:rPr>
        <w:t>此项非</w:t>
      </w:r>
      <w:proofErr w:type="gramStart"/>
      <w:r w:rsidRPr="00EF56A6">
        <w:rPr>
          <w:rFonts w:hint="eastAsia"/>
          <w:highlight w:val="lightGray"/>
        </w:rPr>
        <w:t>必填项</w:t>
      </w:r>
      <w:proofErr w:type="gramEnd"/>
      <w:r w:rsidRPr="00EF56A6">
        <w:rPr>
          <w:rFonts w:hint="eastAsia"/>
          <w:highlight w:val="lightGray"/>
        </w:rPr>
        <w:t xml:space="preserve"> 导致无法提交</w:t>
      </w:r>
    </w:p>
    <w:p w14:paraId="3B3FEE66" w14:textId="3330C6D9" w:rsidR="007A19F3" w:rsidRDefault="007A19F3" w:rsidP="007A19F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CEC9CC" wp14:editId="41D7280E">
            <wp:extent cx="5274310" cy="1892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2F4C" w14:textId="669A5074" w:rsidR="00BF57AE" w:rsidRPr="002E3D4C" w:rsidRDefault="00BF57AE" w:rsidP="00BF57AE">
      <w:pPr>
        <w:pStyle w:val="a3"/>
        <w:numPr>
          <w:ilvl w:val="0"/>
          <w:numId w:val="1"/>
        </w:numPr>
        <w:ind w:firstLineChars="0"/>
        <w:rPr>
          <w:highlight w:val="lightGray"/>
        </w:rPr>
      </w:pPr>
      <w:r w:rsidRPr="002E3D4C">
        <w:rPr>
          <w:rFonts w:hint="eastAsia"/>
          <w:highlight w:val="lightGray"/>
        </w:rPr>
        <w:t>财务管理-工时管理-工时填报模块中且此时</w:t>
      </w:r>
      <w:r w:rsidR="003B25BD" w:rsidRPr="002E3D4C">
        <w:rPr>
          <w:rFonts w:hint="eastAsia"/>
          <w:highlight w:val="lightGray"/>
        </w:rPr>
        <w:t>点击</w:t>
      </w:r>
      <w:r w:rsidRPr="002E3D4C">
        <w:rPr>
          <w:rFonts w:hint="eastAsia"/>
          <w:highlight w:val="lightGray"/>
        </w:rPr>
        <w:t>提交提示框异常</w:t>
      </w:r>
    </w:p>
    <w:p w14:paraId="482E69A1" w14:textId="24C6D55B" w:rsidR="002158E9" w:rsidRPr="009C4F31" w:rsidRDefault="00830945" w:rsidP="00830945">
      <w:pPr>
        <w:pStyle w:val="a3"/>
        <w:ind w:left="360" w:firstLineChars="0" w:firstLine="0"/>
        <w:rPr>
          <w:color w:val="FF0000"/>
        </w:rPr>
      </w:pPr>
      <w:r w:rsidRPr="002E3D4C">
        <w:rPr>
          <w:rFonts w:hint="eastAsia"/>
          <w:highlight w:val="lightGray"/>
        </w:rPr>
        <w:t>点击编辑</w:t>
      </w:r>
      <w:r w:rsidR="008C5696" w:rsidRPr="002E3D4C">
        <w:rPr>
          <w:rFonts w:hint="eastAsia"/>
        </w:rPr>
        <w:t xml:space="preserve"> </w:t>
      </w:r>
      <w:r w:rsidRPr="006600A1">
        <w:rPr>
          <w:rFonts w:hint="eastAsia"/>
          <w:highlight w:val="lightGray"/>
        </w:rPr>
        <w:t>信息提示异常</w:t>
      </w:r>
      <w:r w:rsidR="008C5696">
        <w:rPr>
          <w:rFonts w:hint="eastAsia"/>
          <w:color w:val="FF0000"/>
        </w:rPr>
        <w:t xml:space="preserve"> </w:t>
      </w:r>
      <w:r w:rsidR="008C5696" w:rsidRPr="00E01651">
        <w:rPr>
          <w:rFonts w:hint="eastAsia"/>
          <w:highlight w:val="lightGray"/>
        </w:rPr>
        <w:t>工时没有校验 可以输入英文 且填好信息后点击提交，</w:t>
      </w:r>
    </w:p>
    <w:p w14:paraId="6E2DD90F" w14:textId="640380F8" w:rsidR="00B005BE" w:rsidRDefault="00BF57AE" w:rsidP="00EE5D7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FE86CE3" wp14:editId="23403944">
            <wp:extent cx="5274310" cy="23996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C343" w14:textId="304241E5" w:rsidR="00B005BE" w:rsidRPr="00A335A1" w:rsidRDefault="00453720" w:rsidP="00B005BE">
      <w:pPr>
        <w:pStyle w:val="a3"/>
        <w:numPr>
          <w:ilvl w:val="0"/>
          <w:numId w:val="1"/>
        </w:numPr>
        <w:ind w:firstLineChars="0"/>
        <w:rPr>
          <w:highlight w:val="lightGray"/>
        </w:rPr>
      </w:pPr>
      <w:r w:rsidRPr="00A335A1">
        <w:rPr>
          <w:rFonts w:hint="eastAsia"/>
          <w:highlight w:val="lightGray"/>
        </w:rPr>
        <w:t>（</w:t>
      </w:r>
      <w:r w:rsidRPr="00A335A1">
        <w:rPr>
          <w:highlight w:val="lightGray"/>
        </w:rPr>
        <w:t>B</w:t>
      </w:r>
      <w:r w:rsidRPr="00A335A1">
        <w:rPr>
          <w:rFonts w:hint="eastAsia"/>
          <w:highlight w:val="lightGray"/>
        </w:rPr>
        <w:t>ugfree</w:t>
      </w:r>
      <w:r w:rsidRPr="00A335A1">
        <w:rPr>
          <w:highlight w:val="lightGray"/>
        </w:rPr>
        <w:t>#23621</w:t>
      </w:r>
      <w:r w:rsidRPr="00A335A1">
        <w:rPr>
          <w:rFonts w:hint="eastAsia"/>
          <w:highlight w:val="lightGray"/>
        </w:rPr>
        <w:t>）公共服务-任务委托模块 查询功能</w:t>
      </w:r>
      <w:r w:rsidRPr="00A335A1">
        <w:rPr>
          <w:highlight w:val="lightGray"/>
        </w:rPr>
        <w:t xml:space="preserve"> </w:t>
      </w:r>
      <w:r w:rsidRPr="00A335A1">
        <w:rPr>
          <w:rFonts w:hint="eastAsia"/>
          <w:highlight w:val="lightGray"/>
        </w:rPr>
        <w:t>输入项目编号后点击查询，页面刷新， 项目编号一栏变为空，但查询无效。</w:t>
      </w:r>
    </w:p>
    <w:p w14:paraId="78E6C33B" w14:textId="7B6C0FF8" w:rsidR="003C7073" w:rsidRPr="00D473F6" w:rsidRDefault="00600287" w:rsidP="00B005B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73F6">
        <w:rPr>
          <w:rFonts w:hint="eastAsia"/>
          <w:color w:val="FF0000"/>
        </w:rPr>
        <w:t>公共服务-</w:t>
      </w:r>
      <w:r w:rsidR="004D531E" w:rsidRPr="00D473F6">
        <w:rPr>
          <w:rFonts w:hint="eastAsia"/>
          <w:color w:val="FF0000"/>
        </w:rPr>
        <w:t>出差申请</w:t>
      </w:r>
      <w:r w:rsidR="00054D6B" w:rsidRPr="00D473F6">
        <w:rPr>
          <w:rFonts w:hint="eastAsia"/>
          <w:color w:val="FF0000"/>
        </w:rPr>
        <w:t xml:space="preserve"> 查询功能 项目名称</w:t>
      </w:r>
      <w:proofErr w:type="gramStart"/>
      <w:r w:rsidR="00054D6B" w:rsidRPr="00D473F6">
        <w:rPr>
          <w:rFonts w:hint="eastAsia"/>
          <w:color w:val="FF0000"/>
        </w:rPr>
        <w:t>下拉栏与</w:t>
      </w:r>
      <w:proofErr w:type="gramEnd"/>
      <w:r w:rsidR="00054D6B" w:rsidRPr="00D473F6">
        <w:rPr>
          <w:rFonts w:hint="eastAsia"/>
          <w:color w:val="FF0000"/>
        </w:rPr>
        <w:t>添加时项目编号下</w:t>
      </w:r>
      <w:proofErr w:type="gramStart"/>
      <w:r w:rsidR="00054D6B" w:rsidRPr="00D473F6">
        <w:rPr>
          <w:rFonts w:hint="eastAsia"/>
          <w:color w:val="FF0000"/>
        </w:rPr>
        <w:t>拉栏内</w:t>
      </w:r>
      <w:proofErr w:type="gramEnd"/>
      <w:r w:rsidR="00054D6B" w:rsidRPr="00D473F6">
        <w:rPr>
          <w:rFonts w:hint="eastAsia"/>
          <w:color w:val="FF0000"/>
        </w:rPr>
        <w:t>容不一样，无法正确查询</w:t>
      </w:r>
    </w:p>
    <w:p w14:paraId="32178016" w14:textId="742985FC" w:rsidR="00C4593E" w:rsidRDefault="00C4593E" w:rsidP="00C4593E">
      <w:pPr>
        <w:ind w:left="360"/>
        <w:rPr>
          <w:color w:val="FF0000"/>
        </w:rPr>
      </w:pPr>
      <w:r w:rsidRPr="00D473F6">
        <w:rPr>
          <w:rFonts w:hint="eastAsia"/>
          <w:color w:val="FF0000"/>
        </w:rPr>
        <w:t>且项目编号后面的名称不正确</w:t>
      </w:r>
    </w:p>
    <w:p w14:paraId="7805F7F9" w14:textId="07F42BDA" w:rsidR="00B46264" w:rsidRPr="00D473F6" w:rsidRDefault="00B46264" w:rsidP="00C4593E">
      <w:pPr>
        <w:ind w:left="360"/>
        <w:rPr>
          <w:color w:val="FF0000"/>
        </w:rPr>
      </w:pPr>
      <w:r>
        <w:rPr>
          <w:rFonts w:hint="eastAsia"/>
          <w:color w:val="FF0000"/>
        </w:rPr>
        <w:t>增加时：</w:t>
      </w:r>
    </w:p>
    <w:p w14:paraId="7A029A02" w14:textId="3D42F641" w:rsidR="00C4593E" w:rsidRDefault="006E24C9" w:rsidP="00C4593E">
      <w:pPr>
        <w:ind w:left="360"/>
      </w:pPr>
      <w:r>
        <w:rPr>
          <w:noProof/>
        </w:rPr>
        <w:drawing>
          <wp:inline distT="0" distB="0" distL="0" distR="0" wp14:anchorId="7E270D9C" wp14:editId="201E0355">
            <wp:extent cx="6645910" cy="2296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EDF6" w14:textId="5E073D80" w:rsidR="00B46264" w:rsidRPr="00B46264" w:rsidRDefault="00B46264" w:rsidP="00C4593E">
      <w:pPr>
        <w:ind w:left="360"/>
        <w:rPr>
          <w:color w:val="FF0000"/>
        </w:rPr>
      </w:pPr>
      <w:r w:rsidRPr="00B46264">
        <w:rPr>
          <w:rFonts w:hint="eastAsia"/>
          <w:color w:val="FF0000"/>
        </w:rPr>
        <w:t>查询时：</w:t>
      </w:r>
    </w:p>
    <w:p w14:paraId="0BAF669E" w14:textId="44BA91D6" w:rsidR="00C4593E" w:rsidRDefault="006E24C9" w:rsidP="005B3CB5"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44799C1A" wp14:editId="00A55DB0">
            <wp:extent cx="6645910" cy="11836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4FAE" w14:textId="19B409AE" w:rsidR="004A04C5" w:rsidRPr="00A861B0" w:rsidRDefault="004A04C5" w:rsidP="001419BB">
      <w:pPr>
        <w:pStyle w:val="a3"/>
        <w:numPr>
          <w:ilvl w:val="0"/>
          <w:numId w:val="1"/>
        </w:numPr>
        <w:ind w:firstLineChars="0"/>
      </w:pPr>
      <w:r w:rsidRPr="00A861B0">
        <w:rPr>
          <w:rFonts w:hint="eastAsia"/>
          <w:highlight w:val="lightGray"/>
        </w:rPr>
        <w:t>公共服务-请款申请 点击添加 银行卡号 和收款人银行缺少校验</w:t>
      </w:r>
      <w:r w:rsidR="005B3CB5" w:rsidRPr="00A861B0">
        <w:rPr>
          <w:highlight w:val="lightGray"/>
        </w:rPr>
        <w:t xml:space="preserve">  </w:t>
      </w:r>
      <w:r w:rsidR="005B3CB5" w:rsidRPr="00A861B0">
        <w:t xml:space="preserve">   </w:t>
      </w:r>
    </w:p>
    <w:p w14:paraId="67090A8E" w14:textId="7025D7AB" w:rsidR="004A04C5" w:rsidRPr="00A861B0" w:rsidRDefault="004A04C5" w:rsidP="004A04C5">
      <w:pPr>
        <w:pStyle w:val="a3"/>
        <w:ind w:left="360" w:firstLineChars="0" w:firstLine="0"/>
      </w:pPr>
      <w:r w:rsidRPr="00A861B0">
        <w:rPr>
          <w:rFonts w:hint="eastAsia"/>
          <w:highlight w:val="lightGray"/>
        </w:rPr>
        <w:t>且请款金额校验提示信息不合适 输入为字母提示“</w:t>
      </w:r>
      <w:r w:rsidRPr="00A861B0">
        <w:rPr>
          <w:highlight w:val="lightGray"/>
        </w:rPr>
        <w:t>请款金额不能大于8位数（99999999）！</w:t>
      </w:r>
      <w:r w:rsidRPr="00A861B0">
        <w:rPr>
          <w:rFonts w:hint="eastAsia"/>
          <w:highlight w:val="lightGray"/>
        </w:rPr>
        <w:t>”</w:t>
      </w:r>
      <w:r w:rsidR="005B3CB5" w:rsidRPr="00A861B0">
        <w:t xml:space="preserve"> </w:t>
      </w:r>
    </w:p>
    <w:p w14:paraId="76CFA3B8" w14:textId="74CACF38" w:rsidR="00DF5F80" w:rsidRPr="00A861B0" w:rsidRDefault="00DF5F80" w:rsidP="004A04C5">
      <w:pPr>
        <w:pStyle w:val="a3"/>
        <w:ind w:left="360" w:firstLineChars="0" w:firstLine="0"/>
        <w:rPr>
          <w:highlight w:val="lightGray"/>
        </w:rPr>
      </w:pPr>
      <w:r w:rsidRPr="00A861B0">
        <w:rPr>
          <w:rFonts w:hint="eastAsia"/>
          <w:highlight w:val="lightGray"/>
        </w:rPr>
        <w:t>出差编号为必</w:t>
      </w:r>
      <w:proofErr w:type="gramStart"/>
      <w:r w:rsidRPr="00A861B0">
        <w:rPr>
          <w:rFonts w:hint="eastAsia"/>
          <w:highlight w:val="lightGray"/>
        </w:rPr>
        <w:t>填项但</w:t>
      </w:r>
      <w:proofErr w:type="gramEnd"/>
      <w:r w:rsidRPr="00A861B0">
        <w:rPr>
          <w:rFonts w:hint="eastAsia"/>
          <w:highlight w:val="lightGray"/>
        </w:rPr>
        <w:t>点进去 没有关联出差信息 导致无法提交</w:t>
      </w:r>
    </w:p>
    <w:p w14:paraId="3F151CA1" w14:textId="77777777" w:rsidR="00CC79BA" w:rsidRDefault="004A04C5" w:rsidP="004A04C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3618490" wp14:editId="1BD0E9AA">
            <wp:extent cx="5274310" cy="16154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CB5">
        <w:t xml:space="preserve">   </w:t>
      </w:r>
    </w:p>
    <w:p w14:paraId="742B06A3" w14:textId="4FFD0FB7" w:rsidR="008D6DF4" w:rsidRPr="00A861B0" w:rsidRDefault="008D6DF4" w:rsidP="001419BB">
      <w:pPr>
        <w:pStyle w:val="a3"/>
        <w:ind w:left="360" w:firstLineChars="0" w:firstLine="0"/>
        <w:rPr>
          <w:highlight w:val="lightGray"/>
        </w:rPr>
      </w:pPr>
      <w:r w:rsidRPr="00A861B0">
        <w:rPr>
          <w:rFonts w:hint="eastAsia"/>
          <w:highlight w:val="lightGray"/>
        </w:rPr>
        <w:t>公共服务-报销申请-差旅报销 点击添加 关联请款申请人姓名下</w:t>
      </w:r>
      <w:proofErr w:type="gramStart"/>
      <w:r w:rsidRPr="00A861B0">
        <w:rPr>
          <w:rFonts w:hint="eastAsia"/>
          <w:highlight w:val="lightGray"/>
        </w:rPr>
        <w:t>拉栏无</w:t>
      </w:r>
      <w:proofErr w:type="gramEnd"/>
      <w:r w:rsidRPr="00A861B0">
        <w:rPr>
          <w:rFonts w:hint="eastAsia"/>
          <w:highlight w:val="lightGray"/>
        </w:rPr>
        <w:t>选项 但此项为</w:t>
      </w:r>
      <w:proofErr w:type="gramStart"/>
      <w:r w:rsidRPr="00A861B0">
        <w:rPr>
          <w:rFonts w:hint="eastAsia"/>
          <w:highlight w:val="lightGray"/>
        </w:rPr>
        <w:t>必填</w:t>
      </w:r>
      <w:proofErr w:type="gramEnd"/>
      <w:r w:rsidRPr="00A861B0">
        <w:rPr>
          <w:rFonts w:hint="eastAsia"/>
          <w:highlight w:val="lightGray"/>
        </w:rPr>
        <w:t>项 导致无法提交</w:t>
      </w:r>
    </w:p>
    <w:p w14:paraId="3A50AEE8" w14:textId="50F4F24B" w:rsidR="008D6DF4" w:rsidRPr="00A861B0" w:rsidRDefault="008D6DF4" w:rsidP="008D6DF4">
      <w:pPr>
        <w:pStyle w:val="a3"/>
        <w:ind w:left="360" w:firstLineChars="0" w:firstLine="0"/>
        <w:rPr>
          <w:highlight w:val="lightGray"/>
        </w:rPr>
      </w:pPr>
      <w:r w:rsidRPr="00A861B0">
        <w:rPr>
          <w:rFonts w:hint="eastAsia"/>
          <w:highlight w:val="lightGray"/>
        </w:rPr>
        <w:t>且当基本信息未提交 点击费用情况，填写信息后点击提交，没有提示应先提交基本信息。</w:t>
      </w:r>
      <w:r w:rsidR="00B74C3F" w:rsidRPr="00A861B0">
        <w:rPr>
          <w:rFonts w:hint="eastAsia"/>
          <w:highlight w:val="lightGray"/>
        </w:rPr>
        <w:t>（普通报销同。）</w:t>
      </w:r>
    </w:p>
    <w:p w14:paraId="3ADFD133" w14:textId="77777777" w:rsidR="00B74C3F" w:rsidRDefault="008D6DF4" w:rsidP="00B74C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0EFDEC" wp14:editId="33A95D4B">
            <wp:extent cx="6645910" cy="25641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E4C7" w14:textId="7758D9F4" w:rsidR="00C66DB3" w:rsidRPr="00AB5147" w:rsidRDefault="00B74C3F" w:rsidP="00AB514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B5147">
        <w:rPr>
          <w:rFonts w:hint="eastAsia"/>
          <w:color w:val="FF0000"/>
        </w:rPr>
        <w:t>公共服务-合同管理-合同起草 项目名称查询结果无效</w:t>
      </w:r>
    </w:p>
    <w:p w14:paraId="07FB5D77" w14:textId="1D77D04B" w:rsidR="0090305C" w:rsidRPr="00AB5147" w:rsidRDefault="00C66DB3" w:rsidP="0090305C">
      <w:pPr>
        <w:pStyle w:val="a3"/>
        <w:numPr>
          <w:ilvl w:val="0"/>
          <w:numId w:val="1"/>
        </w:numPr>
        <w:ind w:firstLineChars="0"/>
        <w:rPr>
          <w:highlight w:val="lightGray"/>
        </w:rPr>
      </w:pPr>
      <w:r w:rsidRPr="00AB5147">
        <w:rPr>
          <w:rFonts w:hint="eastAsia"/>
          <w:highlight w:val="lightGray"/>
        </w:rPr>
        <w:t>公共服务-合同管理-合同起草</w:t>
      </w:r>
      <w:r w:rsidR="00B74C3F" w:rsidRPr="00AB5147">
        <w:rPr>
          <w:rFonts w:hint="eastAsia"/>
          <w:highlight w:val="lightGray"/>
        </w:rPr>
        <w:t xml:space="preserve"> 点击新增</w:t>
      </w:r>
      <w:r w:rsidR="0090305C" w:rsidRPr="00AB5147">
        <w:rPr>
          <w:rFonts w:hint="eastAsia"/>
          <w:highlight w:val="lightGray"/>
        </w:rPr>
        <w:t>/编辑</w:t>
      </w:r>
      <w:r w:rsidRPr="00AB5147">
        <w:rPr>
          <w:rFonts w:hint="eastAsia"/>
          <w:highlight w:val="lightGray"/>
        </w:rPr>
        <w:t xml:space="preserve"> </w:t>
      </w:r>
      <w:r w:rsidR="0090305C" w:rsidRPr="00AB5147">
        <w:rPr>
          <w:rFonts w:hint="eastAsia"/>
          <w:highlight w:val="lightGray"/>
        </w:rPr>
        <w:t>进入</w:t>
      </w:r>
      <w:r w:rsidRPr="00AB5147">
        <w:rPr>
          <w:rFonts w:hint="eastAsia"/>
          <w:highlight w:val="lightGray"/>
        </w:rPr>
        <w:t>基本信息标签页 点击项目名称后的加号按钮，显示的项目名称最后一行与项目管理-项目管理模块中显示的项目名称不同</w:t>
      </w:r>
      <w:r w:rsidR="0090305C" w:rsidRPr="00AB5147">
        <w:rPr>
          <w:rFonts w:hint="eastAsia"/>
          <w:highlight w:val="lightGray"/>
        </w:rPr>
        <w:t>。</w:t>
      </w:r>
    </w:p>
    <w:p w14:paraId="591E5BC5" w14:textId="3B1A7951" w:rsidR="0090305C" w:rsidRDefault="0090305C" w:rsidP="0090305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BB62E59" wp14:editId="19A18DF8">
            <wp:extent cx="6645910" cy="19710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E8FA" w14:textId="2C099AC2" w:rsidR="0090305C" w:rsidRDefault="0090305C" w:rsidP="0090305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82D062" wp14:editId="2361EB32">
            <wp:extent cx="6645910" cy="20732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6EFD" w14:textId="65D01957" w:rsidR="0090305C" w:rsidRDefault="0090305C" w:rsidP="0090305C">
      <w:pPr>
        <w:pStyle w:val="a3"/>
        <w:ind w:left="360" w:firstLineChars="0" w:firstLine="0"/>
      </w:pPr>
    </w:p>
    <w:p w14:paraId="5C30B03B" w14:textId="6E0A5E02" w:rsidR="000A7F50" w:rsidRPr="00375C64" w:rsidRDefault="00BF5BB3" w:rsidP="00B74C3F">
      <w:pPr>
        <w:pStyle w:val="a3"/>
        <w:numPr>
          <w:ilvl w:val="0"/>
          <w:numId w:val="1"/>
        </w:numPr>
        <w:ind w:firstLineChars="0"/>
        <w:rPr>
          <w:highlight w:val="lightGray"/>
        </w:rPr>
      </w:pPr>
      <w:r w:rsidRPr="00375C64">
        <w:rPr>
          <w:rFonts w:hint="eastAsia"/>
          <w:color w:val="000000" w:themeColor="text1"/>
          <w:highlight w:val="lightGray"/>
        </w:rPr>
        <w:lastRenderedPageBreak/>
        <w:t>公共服务-合同管理-合同起草 点击增加，进入基本信息和标签页</w:t>
      </w:r>
      <w:r w:rsidR="005B3CB5" w:rsidRPr="00375C64">
        <w:rPr>
          <w:color w:val="000000" w:themeColor="text1"/>
          <w:highlight w:val="lightGray"/>
        </w:rPr>
        <w:t xml:space="preserve">    </w:t>
      </w:r>
      <w:r w:rsidRPr="00375C64">
        <w:rPr>
          <w:rFonts w:hint="eastAsia"/>
          <w:color w:val="000000" w:themeColor="text1"/>
          <w:highlight w:val="lightGray"/>
        </w:rPr>
        <w:t>选择硬件设备明细</w:t>
      </w:r>
      <w:r w:rsidR="00F737DF" w:rsidRPr="00375C64">
        <w:rPr>
          <w:rFonts w:hint="eastAsia"/>
          <w:color w:val="000000" w:themeColor="text1"/>
          <w:highlight w:val="lightGray"/>
        </w:rPr>
        <w:t>以及选择软件功能</w:t>
      </w:r>
      <w:r w:rsidRPr="00375C64">
        <w:rPr>
          <w:rFonts w:hint="eastAsia"/>
          <w:color w:val="000000" w:themeColor="text1"/>
          <w:highlight w:val="lightGray"/>
        </w:rPr>
        <w:t>处只能添加一个文件</w:t>
      </w:r>
      <w:r w:rsidR="000A7F50" w:rsidRPr="00375C64">
        <w:rPr>
          <w:rFonts w:hint="eastAsia"/>
          <w:color w:val="000000" w:themeColor="text1"/>
          <w:highlight w:val="lightGray"/>
        </w:rPr>
        <w:t>，后面添加的文件自动覆盖上一个文件</w:t>
      </w:r>
      <w:r w:rsidR="00AF6635" w:rsidRPr="00375C64">
        <w:rPr>
          <w:rFonts w:hint="eastAsia"/>
          <w:color w:val="FF0000"/>
        </w:rPr>
        <w:t xml:space="preserve"> </w:t>
      </w:r>
      <w:r w:rsidR="00AF6635" w:rsidRPr="00375C64">
        <w:rPr>
          <w:color w:val="FF0000"/>
        </w:rPr>
        <w:t xml:space="preserve"> </w:t>
      </w:r>
      <w:r w:rsidR="00AF6635">
        <w:rPr>
          <w:color w:val="70AD47" w:themeColor="accent6"/>
        </w:rPr>
        <w:t xml:space="preserve"> </w:t>
      </w:r>
      <w:r w:rsidR="00AF6635" w:rsidRPr="00375C64">
        <w:rPr>
          <w:rFonts w:hint="eastAsia"/>
          <w:highlight w:val="lightGray"/>
        </w:rPr>
        <w:t xml:space="preserve">（这两个只让添加一个文件与上传附件不同这个是导入数据 </w:t>
      </w:r>
      <w:r w:rsidR="00AF6635" w:rsidRPr="00375C64">
        <w:rPr>
          <w:highlight w:val="lightGray"/>
        </w:rPr>
        <w:t xml:space="preserve"> </w:t>
      </w:r>
      <w:r w:rsidR="00AF6635" w:rsidRPr="00375C64">
        <w:rPr>
          <w:rFonts w:hint="eastAsia"/>
          <w:highlight w:val="lightGray"/>
        </w:rPr>
        <w:t>一个表格可导入多条数据）</w:t>
      </w:r>
    </w:p>
    <w:p w14:paraId="37CD4879" w14:textId="77777777" w:rsidR="00471AA8" w:rsidRPr="00B826D9" w:rsidRDefault="001402A2" w:rsidP="00B74C3F">
      <w:pPr>
        <w:pStyle w:val="a3"/>
        <w:numPr>
          <w:ilvl w:val="0"/>
          <w:numId w:val="1"/>
        </w:numPr>
        <w:ind w:firstLineChars="0"/>
        <w:rPr>
          <w:highlight w:val="lightGray"/>
        </w:rPr>
      </w:pPr>
      <w:r w:rsidRPr="00B826D9">
        <w:rPr>
          <w:highlight w:val="lightGray"/>
        </w:rPr>
        <w:t>B</w:t>
      </w:r>
      <w:r w:rsidR="009426CF" w:rsidRPr="00B826D9">
        <w:rPr>
          <w:rFonts w:hint="eastAsia"/>
          <w:highlight w:val="lightGray"/>
        </w:rPr>
        <w:t>ugfree</w:t>
      </w:r>
      <w:r w:rsidRPr="00B826D9">
        <w:rPr>
          <w:highlight w:val="lightGray"/>
        </w:rPr>
        <w:t>#23492</w:t>
      </w:r>
      <w:r w:rsidR="005B3CB5" w:rsidRPr="00B826D9">
        <w:rPr>
          <w:highlight w:val="lightGray"/>
        </w:rPr>
        <w:t xml:space="preserve">  </w:t>
      </w:r>
    </w:p>
    <w:p w14:paraId="2F325EA6" w14:textId="4FDDBF5D" w:rsidR="00724972" w:rsidRDefault="00DB2EB6" w:rsidP="00C91013">
      <w:pPr>
        <w:pStyle w:val="a3"/>
        <w:numPr>
          <w:ilvl w:val="0"/>
          <w:numId w:val="1"/>
        </w:numPr>
        <w:ind w:firstLineChars="0"/>
      </w:pPr>
      <w:r w:rsidRPr="005F7DD9">
        <w:rPr>
          <w:color w:val="FF0000"/>
        </w:rPr>
        <w:t>B</w:t>
      </w:r>
      <w:r w:rsidRPr="005F7DD9">
        <w:rPr>
          <w:rFonts w:hint="eastAsia"/>
          <w:color w:val="FF0000"/>
        </w:rPr>
        <w:t>ugfree</w:t>
      </w:r>
      <w:r w:rsidRPr="005F7DD9">
        <w:rPr>
          <w:color w:val="FF0000"/>
        </w:rPr>
        <w:t>#23632</w:t>
      </w:r>
      <w:r w:rsidR="005B3CB5" w:rsidRPr="00C91013">
        <w:rPr>
          <w:color w:val="FF0000"/>
        </w:rPr>
        <w:t xml:space="preserve">  </w:t>
      </w:r>
      <w:r w:rsidR="00C91013" w:rsidRPr="00C91013">
        <w:rPr>
          <w:color w:val="FF0000"/>
        </w:rPr>
        <w:t>.</w:t>
      </w:r>
      <w:r w:rsidR="00C91013" w:rsidRPr="00C91013">
        <w:rPr>
          <w:rFonts w:hint="eastAsia"/>
          <w:color w:val="FF0000"/>
        </w:rPr>
        <w:t>系统管理：角色管理模块</w:t>
      </w:r>
      <w:r w:rsidR="00C91013" w:rsidRPr="00C91013">
        <w:rPr>
          <w:color w:val="FF0000"/>
        </w:rPr>
        <w:t xml:space="preserve"> 主界面表单权限信息不显示</w:t>
      </w:r>
    </w:p>
    <w:p w14:paraId="7703BE2F" w14:textId="0EFCA904" w:rsidR="001E12BC" w:rsidRPr="007B370F" w:rsidRDefault="00DC25CE" w:rsidP="00B74C3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C13C4">
        <w:rPr>
          <w:rFonts w:hint="eastAsia"/>
          <w:color w:val="000000" w:themeColor="text1"/>
          <w:highlight w:val="lightGray"/>
        </w:rPr>
        <w:t xml:space="preserve">营销管理-联系人管理 </w:t>
      </w:r>
      <w:r w:rsidR="00724972" w:rsidRPr="009C13C4">
        <w:rPr>
          <w:rFonts w:hint="eastAsia"/>
          <w:color w:val="000000" w:themeColor="text1"/>
          <w:highlight w:val="lightGray"/>
        </w:rPr>
        <w:t xml:space="preserve">行政区划下拉菜单 </w:t>
      </w:r>
      <w:r w:rsidR="005B1DDC" w:rsidRPr="009C13C4">
        <w:rPr>
          <w:rFonts w:hint="eastAsia"/>
          <w:color w:val="000000" w:themeColor="text1"/>
          <w:highlight w:val="lightGray"/>
        </w:rPr>
        <w:t>选择</w:t>
      </w:r>
      <w:r w:rsidR="00724972" w:rsidRPr="009C13C4">
        <w:rPr>
          <w:rFonts w:hint="eastAsia"/>
          <w:color w:val="000000" w:themeColor="text1"/>
          <w:highlight w:val="lightGray"/>
        </w:rPr>
        <w:t>辽宁省</w:t>
      </w:r>
      <w:r w:rsidR="005B1DDC" w:rsidRPr="009C13C4">
        <w:rPr>
          <w:rFonts w:hint="eastAsia"/>
          <w:color w:val="000000" w:themeColor="text1"/>
          <w:highlight w:val="lightGray"/>
        </w:rPr>
        <w:t>-</w:t>
      </w:r>
      <w:r w:rsidR="00724972" w:rsidRPr="009C13C4">
        <w:rPr>
          <w:rFonts w:hint="eastAsia"/>
          <w:color w:val="000000" w:themeColor="text1"/>
          <w:highlight w:val="lightGray"/>
        </w:rPr>
        <w:t>大连市</w:t>
      </w:r>
      <w:r w:rsidR="000D1872" w:rsidRPr="009C13C4">
        <w:rPr>
          <w:rFonts w:hint="eastAsia"/>
          <w:color w:val="000000" w:themeColor="text1"/>
          <w:highlight w:val="lightGray"/>
        </w:rPr>
        <w:t>，</w:t>
      </w:r>
      <w:r w:rsidR="005B1DDC" w:rsidRPr="009C13C4">
        <w:rPr>
          <w:rFonts w:hint="eastAsia"/>
          <w:color w:val="000000" w:themeColor="text1"/>
          <w:highlight w:val="lightGray"/>
        </w:rPr>
        <w:t>区没有下拉项</w:t>
      </w:r>
      <w:r w:rsidR="00E87255" w:rsidRPr="009C13C4">
        <w:rPr>
          <w:color w:val="70AD47" w:themeColor="accent6"/>
          <w:highlight w:val="lightGray"/>
        </w:rPr>
        <w:t xml:space="preserve">     </w:t>
      </w:r>
      <w:r w:rsidR="00E87255" w:rsidRPr="009C13C4">
        <w:rPr>
          <w:rFonts w:hint="eastAsia"/>
          <w:highlight w:val="lightGray"/>
        </w:rPr>
        <w:t>#</w:t>
      </w:r>
      <w:r w:rsidR="00E87255" w:rsidRPr="009C13C4">
        <w:rPr>
          <w:color w:val="70AD47" w:themeColor="accent6"/>
          <w:highlight w:val="lightGray"/>
        </w:rPr>
        <w:t xml:space="preserve"> </w:t>
      </w:r>
      <w:r w:rsidR="00E87255" w:rsidRPr="009C13C4">
        <w:rPr>
          <w:color w:val="000000" w:themeColor="text1"/>
          <w:highlight w:val="lightGray"/>
        </w:rPr>
        <w:t xml:space="preserve"> (</w:t>
      </w:r>
      <w:r w:rsidR="00E87255" w:rsidRPr="009C13C4">
        <w:rPr>
          <w:rFonts w:hint="eastAsia"/>
          <w:color w:val="000000" w:themeColor="text1"/>
          <w:highlight w:val="lightGray"/>
        </w:rPr>
        <w:t>数据库数据不对</w:t>
      </w:r>
      <w:r w:rsidR="00E87255" w:rsidRPr="009C13C4">
        <w:rPr>
          <w:color w:val="000000" w:themeColor="text1"/>
          <w:highlight w:val="lightGray"/>
        </w:rPr>
        <w:t>)</w:t>
      </w:r>
      <w:r w:rsidR="005B3CB5" w:rsidRPr="009C13C4">
        <w:rPr>
          <w:color w:val="000000" w:themeColor="text1"/>
          <w:highlight w:val="lightGray"/>
        </w:rPr>
        <w:t xml:space="preserve"> </w:t>
      </w:r>
      <w:r w:rsidR="00E87255" w:rsidRPr="009C13C4">
        <w:rPr>
          <w:rFonts w:hint="eastAsia"/>
          <w:color w:val="000000" w:themeColor="text1"/>
          <w:highlight w:val="lightGray"/>
        </w:rPr>
        <w:t>#</w:t>
      </w:r>
      <w:r w:rsidR="005B3CB5" w:rsidRPr="00E87255">
        <w:rPr>
          <w:color w:val="000000" w:themeColor="text1"/>
          <w:szCs w:val="21"/>
        </w:rPr>
        <w:t xml:space="preserve">  </w:t>
      </w:r>
      <w:r w:rsidR="005B3CB5" w:rsidRPr="007B370F">
        <w:rPr>
          <w:szCs w:val="21"/>
        </w:rPr>
        <w:t xml:space="preserve">   </w:t>
      </w:r>
    </w:p>
    <w:p w14:paraId="1E551C34" w14:textId="77777777" w:rsidR="005F7DD9" w:rsidRDefault="005F7DD9" w:rsidP="005F7DD9">
      <w:pPr>
        <w:pStyle w:val="a3"/>
        <w:ind w:left="360" w:firstLineChars="0" w:firstLine="0"/>
        <w:rPr>
          <w:color w:val="FF0000"/>
        </w:rPr>
      </w:pPr>
    </w:p>
    <w:p w14:paraId="1FC065CB" w14:textId="26CB0F76" w:rsidR="00245274" w:rsidRPr="005F7DD9" w:rsidRDefault="00245274" w:rsidP="0079107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7DD9">
        <w:rPr>
          <w:rFonts w:hint="eastAsia"/>
          <w:color w:val="FF0000"/>
        </w:rPr>
        <w:t xml:space="preserve">系统管理-用户管理 </w:t>
      </w:r>
    </w:p>
    <w:p w14:paraId="772B3818" w14:textId="77777777" w:rsidR="00245274" w:rsidRPr="005F7DD9" w:rsidRDefault="001E12BC" w:rsidP="0079107F">
      <w:pPr>
        <w:pStyle w:val="a3"/>
        <w:ind w:left="360" w:firstLineChars="0" w:firstLine="0"/>
        <w:rPr>
          <w:color w:val="FF0000"/>
        </w:rPr>
      </w:pPr>
      <w:r w:rsidRPr="005F7DD9">
        <w:rPr>
          <w:rFonts w:hint="eastAsia"/>
          <w:color w:val="FF0000"/>
        </w:rPr>
        <w:t>用户存储没有按照公司组织结构进行存储。比如点击</w:t>
      </w:r>
      <w:proofErr w:type="gramStart"/>
      <w:r w:rsidRPr="005F7DD9">
        <w:rPr>
          <w:rFonts w:hint="eastAsia"/>
          <w:color w:val="FF0000"/>
        </w:rPr>
        <w:t>测试部</w:t>
      </w:r>
      <w:proofErr w:type="gramEnd"/>
      <w:r w:rsidRPr="005F7DD9">
        <w:rPr>
          <w:rFonts w:hint="eastAsia"/>
          <w:color w:val="FF0000"/>
        </w:rPr>
        <w:t>只显示</w:t>
      </w:r>
      <w:proofErr w:type="gramStart"/>
      <w:r w:rsidRPr="005F7DD9">
        <w:rPr>
          <w:rFonts w:hint="eastAsia"/>
          <w:color w:val="FF0000"/>
        </w:rPr>
        <w:t>刘亦菲一</w:t>
      </w:r>
      <w:proofErr w:type="gramEnd"/>
      <w:r w:rsidRPr="005F7DD9">
        <w:rPr>
          <w:rFonts w:hint="eastAsia"/>
          <w:color w:val="FF0000"/>
        </w:rPr>
        <w:t>条记录，但是点击测试二部显示用户</w:t>
      </w:r>
      <w:r w:rsidRPr="005F7DD9">
        <w:rPr>
          <w:color w:val="FF0000"/>
        </w:rPr>
        <w:t>1</w:t>
      </w:r>
      <w:r w:rsidRPr="005F7DD9">
        <w:rPr>
          <w:rFonts w:hint="eastAsia"/>
          <w:color w:val="FF0000"/>
        </w:rPr>
        <w:t>，用户</w:t>
      </w:r>
      <w:r w:rsidRPr="005F7DD9">
        <w:rPr>
          <w:color w:val="FF0000"/>
        </w:rPr>
        <w:t>2</w:t>
      </w:r>
      <w:r w:rsidRPr="005F7DD9">
        <w:rPr>
          <w:rFonts w:hint="eastAsia"/>
          <w:color w:val="FF0000"/>
        </w:rPr>
        <w:t>两条记录，没有刘亦菲。应该点击</w:t>
      </w:r>
      <w:proofErr w:type="gramStart"/>
      <w:r w:rsidRPr="005F7DD9">
        <w:rPr>
          <w:rFonts w:hint="eastAsia"/>
          <w:color w:val="FF0000"/>
        </w:rPr>
        <w:t>测试部</w:t>
      </w:r>
      <w:proofErr w:type="gramEnd"/>
      <w:r w:rsidRPr="005F7DD9">
        <w:rPr>
          <w:rFonts w:hint="eastAsia"/>
          <w:color w:val="FF0000"/>
        </w:rPr>
        <w:t>时，</w:t>
      </w:r>
      <w:proofErr w:type="gramStart"/>
      <w:r w:rsidRPr="005F7DD9">
        <w:rPr>
          <w:rFonts w:hint="eastAsia"/>
          <w:color w:val="FF0000"/>
        </w:rPr>
        <w:t>测试</w:t>
      </w:r>
      <w:proofErr w:type="gramEnd"/>
      <w:r w:rsidRPr="005F7DD9">
        <w:rPr>
          <w:rFonts w:hint="eastAsia"/>
          <w:color w:val="FF0000"/>
        </w:rPr>
        <w:t>部的所有员工（测试一部，测试二部的全部员工）信息全部显示</w:t>
      </w:r>
      <w:r w:rsidR="005B3CB5" w:rsidRPr="005F7DD9">
        <w:rPr>
          <w:color w:val="FF0000"/>
        </w:rPr>
        <w:t xml:space="preserve"> </w:t>
      </w:r>
      <w:r w:rsidR="00245274" w:rsidRPr="005F7DD9">
        <w:rPr>
          <w:rFonts w:hint="eastAsia"/>
          <w:color w:val="FF0000"/>
        </w:rPr>
        <w:t>。</w:t>
      </w:r>
      <w:r w:rsidR="005B3CB5" w:rsidRPr="005F7DD9">
        <w:rPr>
          <w:color w:val="FF0000"/>
        </w:rPr>
        <w:t xml:space="preserve">   </w:t>
      </w:r>
    </w:p>
    <w:p w14:paraId="094A9389" w14:textId="77777777" w:rsidR="009642D0" w:rsidRPr="005D62F2" w:rsidRDefault="00245274" w:rsidP="00245274">
      <w:pPr>
        <w:pStyle w:val="a3"/>
        <w:numPr>
          <w:ilvl w:val="0"/>
          <w:numId w:val="2"/>
        </w:numPr>
        <w:ind w:firstLineChars="0"/>
        <w:rPr>
          <w:highlight w:val="lightGray"/>
        </w:rPr>
      </w:pPr>
      <w:r w:rsidRPr="005D62F2">
        <w:rPr>
          <w:rFonts w:hint="eastAsia"/>
          <w:highlight w:val="lightGray"/>
        </w:rPr>
        <w:t>点击编辑按钮，无法修改用户名</w:t>
      </w:r>
      <w:r w:rsidR="005B3CB5" w:rsidRPr="005D62F2">
        <w:rPr>
          <w:highlight w:val="lightGray"/>
        </w:rPr>
        <w:t xml:space="preserve"> </w:t>
      </w:r>
      <w:r w:rsidR="00BA186B" w:rsidRPr="005D62F2">
        <w:rPr>
          <w:rFonts w:hint="eastAsia"/>
          <w:highlight w:val="lightGray"/>
        </w:rPr>
        <w:t>此时该栏显示为灰色；而部门一栏也是灰色，却可以编辑修改。</w:t>
      </w:r>
    </w:p>
    <w:p w14:paraId="34E6B8B6" w14:textId="0A78348C" w:rsidR="009642D0" w:rsidRPr="00E069D5" w:rsidRDefault="009642D0" w:rsidP="009642D0">
      <w:pPr>
        <w:pStyle w:val="a3"/>
        <w:numPr>
          <w:ilvl w:val="0"/>
          <w:numId w:val="1"/>
        </w:numPr>
        <w:ind w:firstLineChars="0"/>
        <w:rPr>
          <w:highlight w:val="lightGray"/>
        </w:rPr>
      </w:pPr>
      <w:r w:rsidRPr="00E069D5">
        <w:rPr>
          <w:highlight w:val="lightGray"/>
        </w:rPr>
        <w:t>B</w:t>
      </w:r>
      <w:r w:rsidRPr="00E069D5">
        <w:rPr>
          <w:rFonts w:hint="eastAsia"/>
          <w:highlight w:val="lightGray"/>
        </w:rPr>
        <w:t>ugfree#</w:t>
      </w:r>
      <w:r w:rsidRPr="00E069D5">
        <w:rPr>
          <w:highlight w:val="lightGray"/>
        </w:rPr>
        <w:t>23621</w:t>
      </w:r>
    </w:p>
    <w:p w14:paraId="5868E770" w14:textId="095E8E46" w:rsidR="002E4CFE" w:rsidRDefault="005B3CB5" w:rsidP="009A7D59">
      <w:pPr>
        <w:pStyle w:val="a3"/>
        <w:ind w:left="360" w:firstLineChars="0" w:firstLine="0"/>
      </w:pPr>
      <w:r>
        <w:t xml:space="preserve">                               </w:t>
      </w:r>
      <w:bookmarkStart w:id="0" w:name="_GoBack"/>
      <w:bookmarkEnd w:id="0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2E4CFE" w:rsidSect="00CC79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C0970" w14:textId="77777777" w:rsidR="001C7638" w:rsidRDefault="001C7638" w:rsidP="00EE5D7A">
      <w:r>
        <w:separator/>
      </w:r>
    </w:p>
  </w:endnote>
  <w:endnote w:type="continuationSeparator" w:id="0">
    <w:p w14:paraId="197E6070" w14:textId="77777777" w:rsidR="001C7638" w:rsidRDefault="001C7638" w:rsidP="00EE5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F653E" w14:textId="77777777" w:rsidR="001C7638" w:rsidRDefault="001C7638" w:rsidP="00EE5D7A">
      <w:r>
        <w:separator/>
      </w:r>
    </w:p>
  </w:footnote>
  <w:footnote w:type="continuationSeparator" w:id="0">
    <w:p w14:paraId="399DA2DD" w14:textId="77777777" w:rsidR="001C7638" w:rsidRDefault="001C7638" w:rsidP="00EE5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50DCB"/>
    <w:multiLevelType w:val="hybridMultilevel"/>
    <w:tmpl w:val="C7ACB232"/>
    <w:lvl w:ilvl="0" w:tplc="2B5CBAB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01B6334"/>
    <w:multiLevelType w:val="hybridMultilevel"/>
    <w:tmpl w:val="F1F6F076"/>
    <w:lvl w:ilvl="0" w:tplc="BCD86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0B"/>
    <w:rsid w:val="00054D6B"/>
    <w:rsid w:val="00061EBD"/>
    <w:rsid w:val="000A6E7F"/>
    <w:rsid w:val="000A7F50"/>
    <w:rsid w:val="000B6321"/>
    <w:rsid w:val="000C1F95"/>
    <w:rsid w:val="000D1872"/>
    <w:rsid w:val="000F300B"/>
    <w:rsid w:val="00135C19"/>
    <w:rsid w:val="001402A2"/>
    <w:rsid w:val="001419BB"/>
    <w:rsid w:val="001873D9"/>
    <w:rsid w:val="001C7638"/>
    <w:rsid w:val="001E12BC"/>
    <w:rsid w:val="001E2F6D"/>
    <w:rsid w:val="001F4658"/>
    <w:rsid w:val="002158E9"/>
    <w:rsid w:val="00245274"/>
    <w:rsid w:val="002C43CE"/>
    <w:rsid w:val="002E3D4C"/>
    <w:rsid w:val="002E4CFE"/>
    <w:rsid w:val="00316F85"/>
    <w:rsid w:val="00375C64"/>
    <w:rsid w:val="003B25BD"/>
    <w:rsid w:val="003C7073"/>
    <w:rsid w:val="00410EE9"/>
    <w:rsid w:val="00441DC2"/>
    <w:rsid w:val="00453720"/>
    <w:rsid w:val="00465217"/>
    <w:rsid w:val="00471AA8"/>
    <w:rsid w:val="004A04C5"/>
    <w:rsid w:val="004D531E"/>
    <w:rsid w:val="004F602D"/>
    <w:rsid w:val="00580305"/>
    <w:rsid w:val="005A6186"/>
    <w:rsid w:val="005A79FD"/>
    <w:rsid w:val="005B1DDC"/>
    <w:rsid w:val="005B3CB5"/>
    <w:rsid w:val="005D62F2"/>
    <w:rsid w:val="005F7DD9"/>
    <w:rsid w:val="00600287"/>
    <w:rsid w:val="00614737"/>
    <w:rsid w:val="00630999"/>
    <w:rsid w:val="006434A9"/>
    <w:rsid w:val="006600A1"/>
    <w:rsid w:val="006E24C9"/>
    <w:rsid w:val="00724972"/>
    <w:rsid w:val="0079107F"/>
    <w:rsid w:val="00797800"/>
    <w:rsid w:val="007A19F3"/>
    <w:rsid w:val="007B370F"/>
    <w:rsid w:val="007E26C0"/>
    <w:rsid w:val="007F6C5A"/>
    <w:rsid w:val="00810B65"/>
    <w:rsid w:val="008245D4"/>
    <w:rsid w:val="00830945"/>
    <w:rsid w:val="00835B40"/>
    <w:rsid w:val="008C5696"/>
    <w:rsid w:val="008D6DF4"/>
    <w:rsid w:val="008E310B"/>
    <w:rsid w:val="0090305C"/>
    <w:rsid w:val="0091380E"/>
    <w:rsid w:val="009426CF"/>
    <w:rsid w:val="009642D0"/>
    <w:rsid w:val="0098268F"/>
    <w:rsid w:val="009A13D3"/>
    <w:rsid w:val="009A1AFC"/>
    <w:rsid w:val="009A7D59"/>
    <w:rsid w:val="009C13C4"/>
    <w:rsid w:val="009C4F31"/>
    <w:rsid w:val="009F210B"/>
    <w:rsid w:val="00A335A1"/>
    <w:rsid w:val="00A861B0"/>
    <w:rsid w:val="00A863D9"/>
    <w:rsid w:val="00AA78A6"/>
    <w:rsid w:val="00AB5147"/>
    <w:rsid w:val="00AF6635"/>
    <w:rsid w:val="00B005BE"/>
    <w:rsid w:val="00B46264"/>
    <w:rsid w:val="00B6263F"/>
    <w:rsid w:val="00B74C3F"/>
    <w:rsid w:val="00B826D9"/>
    <w:rsid w:val="00BA186B"/>
    <w:rsid w:val="00BB6397"/>
    <w:rsid w:val="00BF4235"/>
    <w:rsid w:val="00BF57AE"/>
    <w:rsid w:val="00BF5BB3"/>
    <w:rsid w:val="00C4593E"/>
    <w:rsid w:val="00C66DB3"/>
    <w:rsid w:val="00C91013"/>
    <w:rsid w:val="00CC79BA"/>
    <w:rsid w:val="00CD6C4B"/>
    <w:rsid w:val="00D473F6"/>
    <w:rsid w:val="00D67C20"/>
    <w:rsid w:val="00D72545"/>
    <w:rsid w:val="00DB2EB6"/>
    <w:rsid w:val="00DC25CE"/>
    <w:rsid w:val="00DF5F80"/>
    <w:rsid w:val="00E01651"/>
    <w:rsid w:val="00E05C2D"/>
    <w:rsid w:val="00E069D5"/>
    <w:rsid w:val="00E26939"/>
    <w:rsid w:val="00E7203D"/>
    <w:rsid w:val="00E87255"/>
    <w:rsid w:val="00EB70EA"/>
    <w:rsid w:val="00EE5D7A"/>
    <w:rsid w:val="00EF56A6"/>
    <w:rsid w:val="00F71930"/>
    <w:rsid w:val="00F7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F9F9D"/>
  <w15:chartTrackingRefBased/>
  <w15:docId w15:val="{74EB64C1-3E37-4645-89D8-FB0FE0C8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93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E5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5D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5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5D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8AA33-A8E2-4725-B644-043572FF3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4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79</cp:revision>
  <dcterms:created xsi:type="dcterms:W3CDTF">2018-08-03T03:00:00Z</dcterms:created>
  <dcterms:modified xsi:type="dcterms:W3CDTF">2018-08-07T06:23:00Z</dcterms:modified>
</cp:coreProperties>
</file>