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261EAE" w14:textId="32661CB7" w:rsidR="002C66B4" w:rsidRPr="002C66B4" w:rsidRDefault="002C66B4" w:rsidP="002C66B4">
      <w:pPr>
        <w:pStyle w:val="1"/>
        <w:jc w:val="center"/>
      </w:pPr>
      <w:r w:rsidRPr="002C66B4">
        <w:t>2024 年安徽省中考道德与法治</w:t>
      </w:r>
    </w:p>
    <w:p w14:paraId="0173E900" w14:textId="77777777" w:rsidR="002C66B4" w:rsidRPr="002C66B4" w:rsidRDefault="002C66B4" w:rsidP="002C66B4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满分</w:t>
      </w: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80 </w:t>
      </w: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分（开卷）</w:t>
      </w:r>
    </w:p>
    <w:p w14:paraId="56BE49A4" w14:textId="77777777" w:rsidR="002C66B4" w:rsidRPr="002C66B4" w:rsidRDefault="002C66B4" w:rsidP="002C66B4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一、选择题（</w:t>
      </w: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12 </w:t>
      </w: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题，每题</w:t>
      </w: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2 </w:t>
      </w: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分，共</w:t>
      </w: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24 </w:t>
      </w: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</w:t>
      </w:r>
    </w:p>
    <w:p w14:paraId="5D1BEB99" w14:textId="77777777" w:rsidR="002C66B4" w:rsidRPr="002C66B4" w:rsidRDefault="002C66B4" w:rsidP="002C66B4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1.A </w:t>
      </w: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解析：西部计划体现</w:t>
      </w:r>
      <w:r w:rsidRPr="002C66B4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奉献社会</w:t>
      </w: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，服务基层、实现价值。</w:t>
      </w:r>
    </w:p>
    <w:p w14:paraId="132A3BC7" w14:textId="77777777" w:rsidR="002C66B4" w:rsidRPr="002C66B4" w:rsidRDefault="002C66B4" w:rsidP="002C66B4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2.B </w:t>
      </w: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解析：人际交往有</w:t>
      </w:r>
      <w:r w:rsidRPr="002C66B4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边界与分寸</w:t>
      </w: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，尊重他人隐私与空间。</w:t>
      </w:r>
    </w:p>
    <w:p w14:paraId="56440A0C" w14:textId="77777777" w:rsidR="002C66B4" w:rsidRPr="002C66B4" w:rsidRDefault="002C66B4" w:rsidP="002C66B4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3.C </w:t>
      </w: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解析：合唱强调</w:t>
      </w:r>
      <w:r w:rsidRPr="002C66B4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集体力量</w:t>
      </w: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，团结协作、共同进步。</w:t>
      </w:r>
    </w:p>
    <w:p w14:paraId="0B425683" w14:textId="77777777" w:rsidR="002C66B4" w:rsidRPr="002C66B4" w:rsidRDefault="002C66B4" w:rsidP="002C66B4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4.C </w:t>
      </w: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解析：宪法是</w:t>
      </w:r>
      <w:r w:rsidRPr="002C66B4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根本活动准则</w:t>
      </w: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，一切组织和个人必须遵守。</w:t>
      </w:r>
    </w:p>
    <w:p w14:paraId="0AFDA580" w14:textId="77777777" w:rsidR="002C66B4" w:rsidRPr="002C66B4" w:rsidRDefault="002C66B4" w:rsidP="002C66B4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5.B </w:t>
      </w: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</w:t>
      </w: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“</w:t>
      </w: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一国两制</w:t>
      </w: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” </w:t>
      </w: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保持港澳</w:t>
      </w:r>
      <w:r w:rsidRPr="002C66B4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繁荣稳定</w:t>
      </w: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，维护国家统一。</w:t>
      </w:r>
    </w:p>
    <w:p w14:paraId="3FC2E509" w14:textId="77777777" w:rsidR="002C66B4" w:rsidRPr="002C66B4" w:rsidRDefault="002C66B4" w:rsidP="002C66B4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6.D </w:t>
      </w: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</w:t>
      </w: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“</w:t>
      </w: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晋江经验</w:t>
      </w: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” </w:t>
      </w:r>
      <w:proofErr w:type="gramStart"/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体现</w:t>
      </w:r>
      <w:r w:rsidRPr="002C66B4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非</w:t>
      </w:r>
      <w:proofErr w:type="gramEnd"/>
      <w:r w:rsidRPr="002C66B4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公有制经济</w:t>
      </w: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重要性与敢拼精神。</w:t>
      </w:r>
    </w:p>
    <w:p w14:paraId="32D95353" w14:textId="77777777" w:rsidR="002C66B4" w:rsidRPr="002C66B4" w:rsidRDefault="002C66B4" w:rsidP="002C66B4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7.A </w:t>
      </w: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解析：公共文化免费开放体现</w:t>
      </w:r>
      <w:r w:rsidRPr="002C66B4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以人民为中心</w:t>
      </w: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，满足文化需求。</w:t>
      </w:r>
    </w:p>
    <w:p w14:paraId="565E74D0" w14:textId="77777777" w:rsidR="002C66B4" w:rsidRPr="002C66B4" w:rsidRDefault="002C66B4" w:rsidP="002C66B4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8.D </w:t>
      </w: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解析：乡村振兴关键在</w:t>
      </w:r>
      <w:r w:rsidRPr="002C66B4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党的领导</w:t>
      </w: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与群众艰苦奋斗。</w:t>
      </w:r>
    </w:p>
    <w:p w14:paraId="00B42B5B" w14:textId="77777777" w:rsidR="002C66B4" w:rsidRPr="002C66B4" w:rsidRDefault="002C66B4" w:rsidP="002C66B4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9.C </w:t>
      </w: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解析：我国</w:t>
      </w:r>
      <w:r w:rsidRPr="002C66B4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国际地位提升</w:t>
      </w: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，积极参与全球治理、贡献中国智慧。</w:t>
      </w:r>
    </w:p>
    <w:p w14:paraId="1AEFE2BB" w14:textId="77777777" w:rsidR="002C66B4" w:rsidRPr="002C66B4" w:rsidRDefault="002C66B4" w:rsidP="002C66B4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10.D </w:t>
      </w: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解析：维护国家安全是</w:t>
      </w:r>
      <w:r w:rsidRPr="002C66B4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公民法定义务</w:t>
      </w: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，人人有责。</w:t>
      </w:r>
    </w:p>
    <w:p w14:paraId="7FD9DAE6" w14:textId="77777777" w:rsidR="002C66B4" w:rsidRPr="002C66B4" w:rsidRDefault="002C66B4" w:rsidP="002C66B4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11.B </w:t>
      </w: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解析：劳动是</w:t>
      </w:r>
      <w:r w:rsidRPr="002C66B4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财富与幸福源泉</w:t>
      </w: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，尊重劳动、实干兴邦。</w:t>
      </w:r>
    </w:p>
    <w:p w14:paraId="63AFB362" w14:textId="77777777" w:rsidR="002C66B4" w:rsidRPr="002C66B4" w:rsidRDefault="002C66B4" w:rsidP="002C66B4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12.A </w:t>
      </w: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解析：实现</w:t>
      </w:r>
      <w:proofErr w:type="gramStart"/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中国梦需</w:t>
      </w:r>
      <w:r w:rsidRPr="002C66B4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凝聚</w:t>
      </w:r>
      <w:proofErr w:type="gramEnd"/>
      <w:r w:rsidRPr="002C66B4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中国力量</w:t>
      </w: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，弘扬民族精神。</w:t>
      </w:r>
    </w:p>
    <w:p w14:paraId="6681A891" w14:textId="77777777" w:rsidR="002C66B4" w:rsidRPr="002C66B4" w:rsidRDefault="002C66B4" w:rsidP="002C66B4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二、非选择题（</w:t>
      </w: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5 </w:t>
      </w: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题，共</w:t>
      </w: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56 </w:t>
      </w: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</w:t>
      </w:r>
    </w:p>
    <w:p w14:paraId="172CA715" w14:textId="77777777" w:rsidR="002C66B4" w:rsidRPr="002C66B4" w:rsidRDefault="002C66B4" w:rsidP="002C66B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13.</w:t>
      </w: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（</w:t>
      </w: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8 </w:t>
      </w: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</w:t>
      </w:r>
    </w:p>
    <w:p w14:paraId="27129364" w14:textId="77777777" w:rsidR="002C66B4" w:rsidRPr="002C66B4" w:rsidRDefault="002C66B4" w:rsidP="002C66B4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（</w:t>
      </w: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</w:t>
      </w: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）</w:t>
      </w:r>
      <w:r w:rsidRPr="002C66B4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友善</w:t>
      </w: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（文明、友好）（</w:t>
      </w: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2 </w:t>
      </w: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分）。</w:t>
      </w:r>
    </w:p>
    <w:p w14:paraId="0EAD371A" w14:textId="77777777" w:rsidR="002C66B4" w:rsidRPr="002C66B4" w:rsidRDefault="002C66B4" w:rsidP="002C66B4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（</w:t>
      </w: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2</w:t>
      </w: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）相互理解、换位思考、宽容待人、与人为善（</w:t>
      </w: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6 </w:t>
      </w: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分，答三点即可）。</w:t>
      </w:r>
    </w:p>
    <w:p w14:paraId="262796C5" w14:textId="77777777" w:rsidR="002C66B4" w:rsidRPr="002C66B4" w:rsidRDefault="002C66B4" w:rsidP="002C66B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14.</w:t>
      </w: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（</w:t>
      </w: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8 </w:t>
      </w: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</w:t>
      </w:r>
    </w:p>
    <w:p w14:paraId="57CFD17E" w14:textId="77777777" w:rsidR="002C66B4" w:rsidRPr="002C66B4" w:rsidRDefault="002C66B4" w:rsidP="002C66B4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（</w:t>
      </w: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</w:t>
      </w: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）法律由</w:t>
      </w:r>
      <w:r w:rsidRPr="002C66B4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国家制定或认可</w:t>
      </w: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；宪法是普通法律的</w:t>
      </w:r>
      <w:r w:rsidRPr="002C66B4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立法基础</w:t>
      </w: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（</w:t>
      </w: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4 </w:t>
      </w: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分）。</w:t>
      </w:r>
    </w:p>
    <w:p w14:paraId="5AA4A504" w14:textId="77777777" w:rsidR="002C66B4" w:rsidRPr="002C66B4" w:rsidRDefault="002C66B4" w:rsidP="002C66B4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（</w:t>
      </w: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2</w:t>
      </w: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）为保护英烈提供法律保障；弘扬爱国主义精神；维护英烈人格尊严；培育社会主义核心价值观（</w:t>
      </w: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4 </w:t>
      </w: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分，答两点即可）。</w:t>
      </w:r>
    </w:p>
    <w:p w14:paraId="795B66E9" w14:textId="77777777" w:rsidR="002C66B4" w:rsidRPr="002C66B4" w:rsidRDefault="002C66B4" w:rsidP="002C66B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15.</w:t>
      </w: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（</w:t>
      </w: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12 </w:t>
      </w: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</w:t>
      </w:r>
    </w:p>
    <w:p w14:paraId="4287FE64" w14:textId="77777777" w:rsidR="002C66B4" w:rsidRPr="002C66B4" w:rsidRDefault="002C66B4" w:rsidP="002C66B4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（</w:t>
      </w: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</w:t>
      </w: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）国家：完善法律、严格执法；社会：营造保护氛围；公民：增强防范、自我保护（</w:t>
      </w: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6 </w:t>
      </w: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分，</w:t>
      </w:r>
      <w:proofErr w:type="gramStart"/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每方面</w:t>
      </w:r>
      <w:proofErr w:type="gramEnd"/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2 </w:t>
      </w: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分）。</w:t>
      </w:r>
    </w:p>
    <w:p w14:paraId="76372501" w14:textId="77777777" w:rsidR="002C66B4" w:rsidRPr="002C66B4" w:rsidRDefault="002C66B4" w:rsidP="002C66B4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（</w:t>
      </w: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2</w:t>
      </w: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）理性用网、辨析信息、遵守道德法律、</w:t>
      </w:r>
      <w:proofErr w:type="gramStart"/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传播正</w:t>
      </w:r>
      <w:proofErr w:type="gramEnd"/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能量（</w:t>
      </w: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6 </w:t>
      </w: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分，答三点即可）。</w:t>
      </w:r>
    </w:p>
    <w:p w14:paraId="3C93A008" w14:textId="77777777" w:rsidR="002C66B4" w:rsidRPr="002C66B4" w:rsidRDefault="002C66B4" w:rsidP="002C66B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16.</w:t>
      </w: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（</w:t>
      </w: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14 </w:t>
      </w: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</w:t>
      </w:r>
    </w:p>
    <w:p w14:paraId="066F38BD" w14:textId="77777777" w:rsidR="002C66B4" w:rsidRPr="002C66B4" w:rsidRDefault="002C66B4" w:rsidP="002C66B4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（</w:t>
      </w: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</w:t>
      </w: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）</w:t>
      </w:r>
      <w:r w:rsidRPr="002C66B4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创新是第一动力</w:t>
      </w: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；实施创新驱动战略；科技是综合国力竞争的决定性因素；建设科技强国（</w:t>
      </w: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6 </w:t>
      </w: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分，答三点即可）。</w:t>
      </w:r>
    </w:p>
    <w:p w14:paraId="73E0585D" w14:textId="77777777" w:rsidR="002C66B4" w:rsidRPr="002C66B4" w:rsidRDefault="002C66B4" w:rsidP="002C66B4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（</w:t>
      </w: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2</w:t>
      </w: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）生活处处有创新；创新是生活方式；创新让生活更美好（</w:t>
      </w: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4 </w:t>
      </w: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分，答两点即可）。</w:t>
      </w:r>
    </w:p>
    <w:p w14:paraId="00AAE059" w14:textId="77777777" w:rsidR="002C66B4" w:rsidRPr="002C66B4" w:rsidRDefault="002C66B4" w:rsidP="002C66B4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（</w:t>
      </w: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3</w:t>
      </w: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）示例：改造旧物为实用工具，如饼干盒做收纳盒（</w:t>
      </w: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4 </w:t>
      </w: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分，创意</w:t>
      </w: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+ </w:t>
      </w: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实用）。</w:t>
      </w:r>
    </w:p>
    <w:p w14:paraId="366D73D9" w14:textId="77777777" w:rsidR="002C66B4" w:rsidRPr="002C66B4" w:rsidRDefault="002C66B4" w:rsidP="002C66B4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17.</w:t>
      </w: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（</w:t>
      </w: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14 </w:t>
      </w: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</w:t>
      </w:r>
    </w:p>
    <w:p w14:paraId="20022A8B" w14:textId="77777777" w:rsidR="002C66B4" w:rsidRPr="002C66B4" w:rsidRDefault="002C66B4" w:rsidP="002C66B4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（</w:t>
      </w: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</w:t>
      </w: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）</w:t>
      </w:r>
      <w:r w:rsidRPr="002C66B4">
        <w:rPr>
          <w:rFonts w:ascii="Arial" w:eastAsia="宋体" w:hAnsi="Arial" w:cs="Arial"/>
          <w:b/>
          <w:bCs/>
          <w:color w:val="000000"/>
          <w:kern w:val="0"/>
          <w:sz w:val="24"/>
          <w:szCs w:val="24"/>
          <w14:ligatures w14:val="none"/>
        </w:rPr>
        <w:t>中国共产党领导</w:t>
      </w: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是中国特色社会主义</w:t>
      </w:r>
      <w:proofErr w:type="gramStart"/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最</w:t>
      </w:r>
      <w:proofErr w:type="gramEnd"/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本质特征；党是最高政治领导力量（</w:t>
      </w: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4 </w:t>
      </w: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分）。</w:t>
      </w:r>
    </w:p>
    <w:p w14:paraId="0E26EC38" w14:textId="77777777" w:rsidR="002C66B4" w:rsidRPr="002C66B4" w:rsidRDefault="002C66B4" w:rsidP="002C66B4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lastRenderedPageBreak/>
        <w:t>（</w:t>
      </w: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2</w:t>
      </w: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）坚持改革开放；以经济建设为中心；走共同富裕道路；保障和改善民生（</w:t>
      </w: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6 </w:t>
      </w: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分，答三点即可）。</w:t>
      </w:r>
    </w:p>
    <w:p w14:paraId="0640CC08" w14:textId="77777777" w:rsidR="002C66B4" w:rsidRPr="002C66B4" w:rsidRDefault="002C66B4" w:rsidP="002C66B4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（</w:t>
      </w: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3</w:t>
      </w: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）树立远大理想；努力学习；勇于创新；服务社会；担当时代责任（</w:t>
      </w: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4 </w:t>
      </w:r>
      <w:r w:rsidRPr="002C66B4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分，答两点即可）。</w:t>
      </w:r>
    </w:p>
    <w:p w14:paraId="5AA6F45D" w14:textId="7D780760" w:rsidR="002B7278" w:rsidRDefault="00EC7CF8">
      <w:r>
        <w:rPr>
          <w:noProof/>
        </w:rPr>
        <w:drawing>
          <wp:inline distT="0" distB="0" distL="0" distR="0" wp14:anchorId="44B843A9" wp14:editId="66140BA4">
            <wp:extent cx="2400935" cy="2383596"/>
            <wp:effectExtent l="0" t="0" r="0" b="0"/>
            <wp:docPr id="165764517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645179" name="图片 165764517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7334" cy="2389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B06658" wp14:editId="276DF059">
            <wp:extent cx="2390775" cy="2409825"/>
            <wp:effectExtent l="0" t="0" r="0" b="0"/>
            <wp:docPr id="119413678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62328" w14:textId="0B5DBADB" w:rsidR="00EC7CF8" w:rsidRDefault="00EC7CF8" w:rsidP="00EC7CF8">
      <w:pPr>
        <w:pStyle w:val="2"/>
        <w:spacing w:before="0" w:after="0" w:line="360" w:lineRule="atLeast"/>
        <w:rPr>
          <w:rFonts w:ascii="Arial" w:hAnsi="Arial" w:cs="Arial" w:hint="eastAsia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泡沫</w:t>
      </w:r>
      <w:r>
        <w:rPr>
          <w:rFonts w:ascii="Arial" w:hAnsi="Arial" w:cs="Arial" w:hint="eastAsia"/>
          <w:b w:val="0"/>
          <w:bCs w:val="0"/>
          <w:color w:val="000000"/>
          <w:sz w:val="24"/>
          <w:szCs w:val="24"/>
        </w:rPr>
        <w:t>、邓紫棋</w:t>
      </w:r>
    </w:p>
    <w:p w14:paraId="4E4F8C73" w14:textId="77777777" w:rsidR="00EC7CF8" w:rsidRDefault="00EC7CF8" w:rsidP="00EC7CF8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阳光下的泡沫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是彩色的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就像被骗的我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是幸福的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追究什么对错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你的谎言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基于你还爱我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美丽的泡沫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虽然</w:t>
      </w:r>
      <w:proofErr w:type="gramStart"/>
      <w:r>
        <w:rPr>
          <w:rFonts w:ascii="Arial" w:hAnsi="Arial" w:cs="Arial"/>
          <w:color w:val="000000"/>
        </w:rPr>
        <w:t>一刹花火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你所有承诺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虽然都太脆弱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但爱像泡沫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如果能够看破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有什么难过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早该知道泡沫</w:t>
      </w:r>
      <w:r>
        <w:rPr>
          <w:rFonts w:ascii="Arial" w:hAnsi="Arial" w:cs="Arial"/>
          <w:color w:val="000000"/>
        </w:rPr>
        <w:t xml:space="preserve"> </w:t>
      </w:r>
      <w:proofErr w:type="gramStart"/>
      <w:r>
        <w:rPr>
          <w:rFonts w:ascii="Arial" w:hAnsi="Arial" w:cs="Arial"/>
          <w:color w:val="000000"/>
        </w:rPr>
        <w:t>一</w:t>
      </w:r>
      <w:proofErr w:type="gramEnd"/>
      <w:r>
        <w:rPr>
          <w:rFonts w:ascii="Arial" w:hAnsi="Arial" w:cs="Arial"/>
          <w:color w:val="000000"/>
        </w:rPr>
        <w:t>触就破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就像已伤的心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不胜折磨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也不是谁的错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谎言再多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基于你还爱我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美丽的泡沫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虽然</w:t>
      </w:r>
      <w:proofErr w:type="gramStart"/>
      <w:r>
        <w:rPr>
          <w:rFonts w:ascii="Arial" w:hAnsi="Arial" w:cs="Arial"/>
          <w:color w:val="000000"/>
        </w:rPr>
        <w:t>一刹花火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你所有承诺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虽然都太脆弱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爱本是泡沫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如果能够看破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有什么难过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再美的花朵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盛开过就凋落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再亮眼的星</w:t>
      </w:r>
      <w:r>
        <w:rPr>
          <w:rFonts w:ascii="Arial" w:hAnsi="Arial" w:cs="Arial"/>
          <w:color w:val="000000"/>
        </w:rPr>
        <w:t xml:space="preserve"> </w:t>
      </w:r>
      <w:proofErr w:type="gramStart"/>
      <w:r>
        <w:rPr>
          <w:rFonts w:ascii="Arial" w:hAnsi="Arial" w:cs="Arial"/>
          <w:color w:val="000000"/>
        </w:rPr>
        <w:t>一</w:t>
      </w:r>
      <w:proofErr w:type="gramEnd"/>
      <w:r>
        <w:rPr>
          <w:rFonts w:ascii="Arial" w:hAnsi="Arial" w:cs="Arial"/>
          <w:color w:val="000000"/>
        </w:rPr>
        <w:t>闪过就坠落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爱本是泡沫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如果能够看破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有什么难过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为什么难过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有什么难过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为什么难过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全都是泡沫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只一刹</w:t>
      </w:r>
      <w:proofErr w:type="gramStart"/>
      <w:r>
        <w:rPr>
          <w:rFonts w:ascii="Arial" w:hAnsi="Arial" w:cs="Arial"/>
          <w:color w:val="000000"/>
        </w:rPr>
        <w:t>的花火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你所有承诺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全部都太脆弱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而你的轮廓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怪我没有看破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才如此难过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相爱的把握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要如何再搜索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相拥着寂寞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难道就不寂寞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爱本是泡沫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怪我没有看破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才如此难过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在雨下的泡沫</w:t>
      </w:r>
      <w:r>
        <w:rPr>
          <w:rFonts w:ascii="Arial" w:hAnsi="Arial" w:cs="Arial"/>
          <w:color w:val="000000"/>
        </w:rPr>
        <w:t xml:space="preserve"> </w:t>
      </w:r>
      <w:proofErr w:type="gramStart"/>
      <w:r>
        <w:rPr>
          <w:rFonts w:ascii="Arial" w:hAnsi="Arial" w:cs="Arial"/>
          <w:color w:val="000000"/>
        </w:rPr>
        <w:t>一</w:t>
      </w:r>
      <w:proofErr w:type="gramEnd"/>
      <w:r>
        <w:rPr>
          <w:rFonts w:ascii="Arial" w:hAnsi="Arial" w:cs="Arial"/>
          <w:color w:val="000000"/>
        </w:rPr>
        <w:t>触就破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当初炽热的心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早已沉没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说什么你爱我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如果骗我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我</w:t>
      </w:r>
      <w:proofErr w:type="gramStart"/>
      <w:r>
        <w:rPr>
          <w:rFonts w:ascii="Arial" w:hAnsi="Arial" w:cs="Arial"/>
          <w:color w:val="000000"/>
        </w:rPr>
        <w:t>宁愿你</w:t>
      </w:r>
      <w:proofErr w:type="gramEnd"/>
      <w:r>
        <w:rPr>
          <w:rFonts w:ascii="Arial" w:hAnsi="Arial" w:cs="Arial"/>
          <w:color w:val="000000"/>
        </w:rPr>
        <w:t>沉默</w:t>
      </w:r>
    </w:p>
    <w:p w14:paraId="5CCBE63A" w14:textId="71EC150D" w:rsidR="00EC7CF8" w:rsidRDefault="00EC7CF8" w:rsidP="00EC7CF8">
      <w:pPr>
        <w:pStyle w:val="2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光年之外</w:t>
      </w:r>
      <w:r>
        <w:rPr>
          <w:rFonts w:ascii="Arial" w:hAnsi="Arial" w:cs="Arial" w:hint="eastAsia"/>
          <w:b w:val="0"/>
          <w:bCs w:val="0"/>
          <w:color w:val="000000"/>
          <w:sz w:val="24"/>
          <w:szCs w:val="24"/>
        </w:rPr>
        <w:t>、邓紫棋</w:t>
      </w:r>
    </w:p>
    <w:p w14:paraId="154C1FBB" w14:textId="77777777" w:rsidR="00EC7CF8" w:rsidRDefault="00EC7CF8" w:rsidP="00EC7CF8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缘分让我们相遇乱世以外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命运却要我们危难中相爱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也许未来遥远在光年之外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我愿守候</w:t>
      </w:r>
      <w:proofErr w:type="gramStart"/>
      <w:r>
        <w:rPr>
          <w:rFonts w:ascii="Arial" w:hAnsi="Arial" w:cs="Arial"/>
          <w:color w:val="000000"/>
        </w:rPr>
        <w:t>未知里</w:t>
      </w:r>
      <w:proofErr w:type="gramEnd"/>
      <w:r>
        <w:rPr>
          <w:rFonts w:ascii="Arial" w:hAnsi="Arial" w:cs="Arial"/>
          <w:color w:val="000000"/>
        </w:rPr>
        <w:t>为你等待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我没想到为了你我能疯狂到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山崩海啸没有你根本不想逃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我的大脑为了你已经疯狂到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脉搏心跳没有你根本不重要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一双围在我胸口的臂弯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足够抵挡天旋地转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一种执迷不放手的倔强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足以点燃所有希望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宇宙磅礴而冷漠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我们的爱微小却闪烁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颠簸却如此忘我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缘分让我们相遇乱世以外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命运却要我们危难中相爱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也许未来遥远在光年之外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我愿守候</w:t>
      </w:r>
      <w:proofErr w:type="gramStart"/>
      <w:r>
        <w:rPr>
          <w:rFonts w:ascii="Arial" w:hAnsi="Arial" w:cs="Arial"/>
          <w:color w:val="000000"/>
        </w:rPr>
        <w:t>未知里</w:t>
      </w:r>
      <w:proofErr w:type="gramEnd"/>
      <w:r>
        <w:rPr>
          <w:rFonts w:ascii="Arial" w:hAnsi="Arial" w:cs="Arial"/>
          <w:color w:val="000000"/>
        </w:rPr>
        <w:t>为你等待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我没想到为了你我能疯狂到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山崩海啸没有你根本不想逃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我的大脑为了你已经疯狂到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脉搏心跳没有你根本不重要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也许航道以外是醒不来的梦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乱世以外是纯粹的相拥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我没想到为了你我能疯狂到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山崩海啸没有你根本不想逃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我的大脑为了你已经疯狂到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脉搏心跳没有你根本不重要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相遇乱世以外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危难中相爱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也许未来遥远在光年之外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我愿守候</w:t>
      </w:r>
      <w:proofErr w:type="gramStart"/>
      <w:r>
        <w:rPr>
          <w:rFonts w:ascii="Arial" w:hAnsi="Arial" w:cs="Arial"/>
          <w:color w:val="000000"/>
        </w:rPr>
        <w:t>未知里</w:t>
      </w:r>
      <w:proofErr w:type="gramEnd"/>
      <w:r>
        <w:rPr>
          <w:rFonts w:ascii="Arial" w:hAnsi="Arial" w:cs="Arial"/>
          <w:color w:val="000000"/>
        </w:rPr>
        <w:t>为你等待</w:t>
      </w:r>
    </w:p>
    <w:p w14:paraId="03615F71" w14:textId="77777777" w:rsidR="00EC7CF8" w:rsidRPr="00EC7CF8" w:rsidRDefault="00EC7CF8">
      <w:pPr>
        <w:rPr>
          <w:rFonts w:hint="eastAsia"/>
        </w:rPr>
      </w:pPr>
    </w:p>
    <w:sectPr w:rsidR="00EC7CF8" w:rsidRPr="00EC7C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CED5A59" w14:textId="77777777" w:rsidR="000746EC" w:rsidRDefault="000746EC" w:rsidP="002C66B4">
      <w:r>
        <w:separator/>
      </w:r>
    </w:p>
  </w:endnote>
  <w:endnote w:type="continuationSeparator" w:id="0">
    <w:p w14:paraId="0C179F98" w14:textId="77777777" w:rsidR="000746EC" w:rsidRDefault="000746EC" w:rsidP="002C66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0EE6AD1" w14:textId="77777777" w:rsidR="000746EC" w:rsidRDefault="000746EC" w:rsidP="002C66B4">
      <w:r>
        <w:separator/>
      </w:r>
    </w:p>
  </w:footnote>
  <w:footnote w:type="continuationSeparator" w:id="0">
    <w:p w14:paraId="7A28769E" w14:textId="77777777" w:rsidR="000746EC" w:rsidRDefault="000746EC" w:rsidP="002C66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proofState w:spelling="clean" w:grammar="clean"/>
  <w:defaultTabStop w:val="4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6AF3"/>
    <w:rsid w:val="000746EC"/>
    <w:rsid w:val="002B7278"/>
    <w:rsid w:val="002C66B4"/>
    <w:rsid w:val="00333195"/>
    <w:rsid w:val="00403245"/>
    <w:rsid w:val="009E33F6"/>
    <w:rsid w:val="00A21C97"/>
    <w:rsid w:val="00A47365"/>
    <w:rsid w:val="00E20AC1"/>
    <w:rsid w:val="00EC7CF8"/>
    <w:rsid w:val="00F42818"/>
    <w:rsid w:val="00F86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02D9B1"/>
  <w15:chartTrackingRefBased/>
  <w15:docId w15:val="{72988C21-12BF-46D1-B321-27599A2B1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2C66B4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7CF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0"/>
    <w:uiPriority w:val="9"/>
    <w:qFormat/>
    <w:rsid w:val="002C66B4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2C66B4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C66B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C66B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C66B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C66B4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2C66B4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30">
    <w:name w:val="标题 3 字符"/>
    <w:basedOn w:val="a0"/>
    <w:link w:val="3"/>
    <w:uiPriority w:val="9"/>
    <w:rsid w:val="002C66B4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0">
    <w:name w:val="标题 4 字符"/>
    <w:basedOn w:val="a0"/>
    <w:link w:val="4"/>
    <w:uiPriority w:val="9"/>
    <w:rsid w:val="002C66B4"/>
    <w:rPr>
      <w:rFonts w:ascii="宋体" w:eastAsia="宋体" w:hAnsi="宋体" w:cs="宋体"/>
      <w:b/>
      <w:bCs/>
      <w:kern w:val="0"/>
      <w:sz w:val="24"/>
      <w:szCs w:val="24"/>
    </w:rPr>
  </w:style>
  <w:style w:type="character" w:styleId="a7">
    <w:name w:val="Strong"/>
    <w:basedOn w:val="a0"/>
    <w:uiPriority w:val="22"/>
    <w:qFormat/>
    <w:rsid w:val="002C66B4"/>
    <w:rPr>
      <w:b/>
      <w:bCs/>
    </w:rPr>
  </w:style>
  <w:style w:type="character" w:customStyle="1" w:styleId="20">
    <w:name w:val="标题 2 字符"/>
    <w:basedOn w:val="a0"/>
    <w:link w:val="2"/>
    <w:uiPriority w:val="9"/>
    <w:semiHidden/>
    <w:rsid w:val="00EC7CF8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743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16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66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33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18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14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15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7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84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39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61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66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261</Words>
  <Characters>1491</Characters>
  <Application>Microsoft Office Word</Application>
  <DocSecurity>0</DocSecurity>
  <Lines>12</Lines>
  <Paragraphs>3</Paragraphs>
  <ScaleCrop>false</ScaleCrop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 s</dc:creator>
  <cp:keywords/>
  <dc:description/>
  <cp:lastModifiedBy>y s</cp:lastModifiedBy>
  <cp:revision>3</cp:revision>
  <dcterms:created xsi:type="dcterms:W3CDTF">2026-03-29T08:11:00Z</dcterms:created>
  <dcterms:modified xsi:type="dcterms:W3CDTF">2026-03-29T09:11:00Z</dcterms:modified>
</cp:coreProperties>
</file>