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79937" w14:textId="6C9CE9B5" w:rsidR="00B4792F" w:rsidRPr="005365D8" w:rsidRDefault="00A9266B">
      <w:pPr>
        <w:rPr>
          <w:sz w:val="44"/>
          <w:szCs w:val="44"/>
        </w:rPr>
      </w:pPr>
      <w:r w:rsidRPr="005365D8">
        <w:rPr>
          <w:sz w:val="44"/>
          <w:szCs w:val="44"/>
        </w:rPr>
        <w:t>Notes from Interview with Lindsey from Martin CSI:</w:t>
      </w:r>
    </w:p>
    <w:p w14:paraId="633DA0AF" w14:textId="4AF7FFE3" w:rsidR="00A9266B" w:rsidRDefault="00A9266B">
      <w:pPr>
        <w:rPr>
          <w:b/>
          <w:bCs/>
          <w:u w:val="single"/>
        </w:rPr>
      </w:pPr>
      <w:r w:rsidRPr="00A9266B">
        <w:rPr>
          <w:b/>
          <w:bCs/>
          <w:u w:val="single"/>
        </w:rPr>
        <w:t>Background:</w:t>
      </w:r>
    </w:p>
    <w:p w14:paraId="4B2B8AC8" w14:textId="209A0678" w:rsidR="00A9266B" w:rsidRPr="00A9266B" w:rsidRDefault="00A9266B">
      <w:r w:rsidRPr="00A9266B">
        <w:t xml:space="preserve">Director of business development of </w:t>
      </w:r>
      <w:r>
        <w:t>M</w:t>
      </w:r>
      <w:r w:rsidRPr="00A9266B">
        <w:t>artin CSI</w:t>
      </w:r>
      <w:r>
        <w:t xml:space="preserve">, one of the systems integrators for the energy insights program.  </w:t>
      </w:r>
    </w:p>
    <w:p w14:paraId="25DF3592" w14:textId="7EB1595F" w:rsidR="00A9266B" w:rsidRDefault="00A9266B">
      <w:pPr>
        <w:rPr>
          <w:b/>
          <w:bCs/>
          <w:u w:val="single"/>
        </w:rPr>
      </w:pPr>
      <w:r w:rsidRPr="00A9266B">
        <w:rPr>
          <w:b/>
          <w:bCs/>
          <w:u w:val="single"/>
        </w:rPr>
        <w:t>Program:</w:t>
      </w:r>
    </w:p>
    <w:p w14:paraId="4E7D16D6" w14:textId="4A13A036" w:rsidR="00A9266B" w:rsidRPr="003E7BC0" w:rsidRDefault="00A9266B">
      <w:pPr>
        <w:rPr>
          <w:sz w:val="28"/>
          <w:szCs w:val="28"/>
        </w:rPr>
      </w:pPr>
      <w:r w:rsidRPr="003E7BC0">
        <w:rPr>
          <w:sz w:val="28"/>
          <w:szCs w:val="28"/>
        </w:rPr>
        <w:t xml:space="preserve">How many companies are </w:t>
      </w:r>
      <w:r w:rsidR="00443AB8" w:rsidRPr="003E7BC0">
        <w:rPr>
          <w:sz w:val="28"/>
          <w:szCs w:val="28"/>
        </w:rPr>
        <w:t>you</w:t>
      </w:r>
      <w:r w:rsidRPr="003E7BC0">
        <w:rPr>
          <w:sz w:val="28"/>
          <w:szCs w:val="28"/>
        </w:rPr>
        <w:t xml:space="preserve"> paired with at one time?</w:t>
      </w:r>
    </w:p>
    <w:p w14:paraId="2C955903" w14:textId="3EAEF92B" w:rsidR="00A9266B" w:rsidRDefault="00A9266B">
      <w:r w:rsidRPr="003E7BC0">
        <w:rPr>
          <w:b/>
          <w:bCs/>
          <w:u w:val="single"/>
        </w:rPr>
        <w:t>A:</w:t>
      </w:r>
      <w:r>
        <w:t xml:space="preserve"> </w:t>
      </w:r>
      <w:r w:rsidR="00443AB8">
        <w:t>Now</w:t>
      </w:r>
      <w:r>
        <w:t xml:space="preserve"> none but has a client that she is trying to connect with, but they have not fully connected yet. Other potential candidates are being reached, but for a small portion size</w:t>
      </w:r>
      <w:r w:rsidR="00443AB8">
        <w:t xml:space="preserve"> of manufacturers</w:t>
      </w:r>
      <w:r>
        <w:t xml:space="preserve">. </w:t>
      </w:r>
    </w:p>
    <w:p w14:paraId="15BD7385" w14:textId="68C1EE58" w:rsidR="00443AB8" w:rsidRPr="003E7BC0" w:rsidRDefault="00443AB8">
      <w:pPr>
        <w:rPr>
          <w:sz w:val="28"/>
          <w:szCs w:val="28"/>
        </w:rPr>
      </w:pPr>
      <w:r w:rsidRPr="003E7BC0">
        <w:rPr>
          <w:sz w:val="28"/>
          <w:szCs w:val="28"/>
        </w:rPr>
        <w:t xml:space="preserve">How far are you along in the process in the project? Have you done work in the past with these manufacturers? </w:t>
      </w:r>
    </w:p>
    <w:p w14:paraId="16A80A47" w14:textId="6ADF47ED" w:rsidR="00443AB8" w:rsidRDefault="003E7BC0">
      <w:r w:rsidRPr="003E7BC0">
        <w:rPr>
          <w:b/>
          <w:bCs/>
          <w:u w:val="single"/>
        </w:rPr>
        <w:t>A:</w:t>
      </w:r>
      <w:r>
        <w:t xml:space="preserve"> </w:t>
      </w:r>
      <w:r w:rsidR="00443AB8">
        <w:t xml:space="preserve">Has not done other jobs with other manufactures for this program. </w:t>
      </w:r>
    </w:p>
    <w:p w14:paraId="2102E1DA" w14:textId="609D1E71" w:rsidR="00443AB8" w:rsidRPr="003E7BC0" w:rsidRDefault="0092511B">
      <w:pPr>
        <w:rPr>
          <w:sz w:val="28"/>
          <w:szCs w:val="28"/>
        </w:rPr>
      </w:pPr>
      <w:r w:rsidRPr="003E7BC0">
        <w:rPr>
          <w:sz w:val="28"/>
          <w:szCs w:val="28"/>
        </w:rPr>
        <w:t>Who would be the end-users of the dashboards?</w:t>
      </w:r>
    </w:p>
    <w:p w14:paraId="1E0AC8CE" w14:textId="23DD79C3" w:rsidR="0092511B" w:rsidRDefault="003E7BC0">
      <w:r w:rsidRPr="003E7BC0">
        <w:rPr>
          <w:b/>
          <w:bCs/>
          <w:u w:val="single"/>
        </w:rPr>
        <w:t>A:</w:t>
      </w:r>
      <w:r>
        <w:t xml:space="preserve"> </w:t>
      </w:r>
      <w:r w:rsidR="0092511B">
        <w:t xml:space="preserve">Wide variety because it depends </w:t>
      </w:r>
      <w:r w:rsidR="00F90CFC">
        <w:t>on</w:t>
      </w:r>
      <w:r w:rsidR="0092511B">
        <w:t xml:space="preserve"> each plant, but since she does not have a project in place it is hard to specify. User’s role can be maintenance managers, engineering manager, operations, plant managers, operators, etc.</w:t>
      </w:r>
    </w:p>
    <w:p w14:paraId="48CF1B66" w14:textId="1B736E30" w:rsidR="0092511B" w:rsidRPr="003E7BC0" w:rsidRDefault="0092511B">
      <w:pPr>
        <w:rPr>
          <w:sz w:val="28"/>
          <w:szCs w:val="28"/>
        </w:rPr>
      </w:pPr>
      <w:r w:rsidRPr="003E7BC0">
        <w:rPr>
          <w:sz w:val="28"/>
          <w:szCs w:val="28"/>
        </w:rPr>
        <w:t>Explain the customization of the dashboards and decisions for each client and how it may affect the product champion.</w:t>
      </w:r>
    </w:p>
    <w:p w14:paraId="0C494110" w14:textId="07487071" w:rsidR="0092511B" w:rsidRDefault="003E7BC0">
      <w:r w:rsidRPr="003E7BC0">
        <w:rPr>
          <w:b/>
          <w:bCs/>
          <w:u w:val="single"/>
        </w:rPr>
        <w:t>A:</w:t>
      </w:r>
      <w:r>
        <w:t xml:space="preserve"> </w:t>
      </w:r>
      <w:r w:rsidR="0092511B">
        <w:t xml:space="preserve">Standard 5 energy dashboards, systems integrators role is to find other insights that the customer may find beneficial. Until the desires of the clients are communicated, it is an unknown. </w:t>
      </w:r>
    </w:p>
    <w:p w14:paraId="5116C5FF" w14:textId="0A1DB489" w:rsidR="008F60FD" w:rsidRPr="003E7BC0" w:rsidRDefault="008F60FD">
      <w:pPr>
        <w:rPr>
          <w:sz w:val="28"/>
          <w:szCs w:val="28"/>
        </w:rPr>
      </w:pPr>
      <w:r w:rsidRPr="003E7BC0">
        <w:rPr>
          <w:sz w:val="28"/>
          <w:szCs w:val="28"/>
        </w:rPr>
        <w:t>In small to medium-manufacturing companies, how automated are the operation lines?</w:t>
      </w:r>
    </w:p>
    <w:p w14:paraId="0E83182F" w14:textId="1EBD087E" w:rsidR="008F60FD" w:rsidRDefault="003E7BC0">
      <w:r w:rsidRPr="003E7BC0">
        <w:rPr>
          <w:b/>
          <w:bCs/>
          <w:u w:val="single"/>
        </w:rPr>
        <w:t>A:</w:t>
      </w:r>
      <w:r>
        <w:t xml:space="preserve"> </w:t>
      </w:r>
      <w:r w:rsidR="008F60FD">
        <w:t>They are different for each client</w:t>
      </w:r>
      <w:r w:rsidR="00A364CB">
        <w:t>, so there is a wide variety (a lot to a little of automation)</w:t>
      </w:r>
      <w:r w:rsidR="008F60FD">
        <w:t xml:space="preserve">. She is unable to provide an exact answer because she has not yet started or completed a project with this program. </w:t>
      </w:r>
    </w:p>
    <w:p w14:paraId="2CCAAF87" w14:textId="73995601" w:rsidR="00AC4A77" w:rsidRPr="003E7BC0" w:rsidRDefault="00AC4A77">
      <w:pPr>
        <w:rPr>
          <w:sz w:val="28"/>
          <w:szCs w:val="28"/>
        </w:rPr>
      </w:pPr>
      <w:r w:rsidRPr="003E7BC0">
        <w:rPr>
          <w:sz w:val="28"/>
          <w:szCs w:val="28"/>
        </w:rPr>
        <w:t>What is involved in the training of the product champion?</w:t>
      </w:r>
    </w:p>
    <w:p w14:paraId="0C359866" w14:textId="4FFDD20B" w:rsidR="00900DB7" w:rsidRDefault="003E7BC0">
      <w:r w:rsidRPr="003E7BC0">
        <w:rPr>
          <w:b/>
          <w:bCs/>
          <w:u w:val="single"/>
        </w:rPr>
        <w:t>A:</w:t>
      </w:r>
      <w:r>
        <w:t xml:space="preserve"> </w:t>
      </w:r>
      <w:r w:rsidR="00900DB7">
        <w:t xml:space="preserve">Have a meeting and review the dashboard with them to make sure they understand the data and where it is coming from, the machine itself, the sensors that were used to create the data, the connections between the ignition platforms. Go through the basics of ignition, make sure they know how to login to ignition platforms if small changes are needed. Depends on the user how much they want to learn about ignition, and that is how they cater the proper training for each client. </w:t>
      </w:r>
    </w:p>
    <w:p w14:paraId="25B8326C" w14:textId="752DC5EC" w:rsidR="00900DB7" w:rsidRPr="003E7BC0" w:rsidRDefault="00900DB7">
      <w:pPr>
        <w:rPr>
          <w:sz w:val="28"/>
          <w:szCs w:val="28"/>
        </w:rPr>
      </w:pPr>
      <w:r w:rsidRPr="003E7BC0">
        <w:rPr>
          <w:sz w:val="28"/>
          <w:szCs w:val="28"/>
        </w:rPr>
        <w:t>Is real-time or historical more important to the manufacturers?</w:t>
      </w:r>
    </w:p>
    <w:p w14:paraId="6DEEB602" w14:textId="76234DF9" w:rsidR="00900DB7" w:rsidRDefault="003E7BC0">
      <w:r w:rsidRPr="003E7BC0">
        <w:rPr>
          <w:b/>
          <w:bCs/>
          <w:u w:val="single"/>
        </w:rPr>
        <w:lastRenderedPageBreak/>
        <w:t>A:</w:t>
      </w:r>
      <w:r>
        <w:t xml:space="preserve"> </w:t>
      </w:r>
      <w:r w:rsidR="000850B7">
        <w:t xml:space="preserve">Different people have different definitions of what they consider real time, </w:t>
      </w:r>
      <w:r w:rsidR="00867585">
        <w:t>depending</w:t>
      </w:r>
      <w:r w:rsidR="000850B7">
        <w:t xml:space="preserve"> on their own requirements like production speed. For the most part it is historical, but this </w:t>
      </w:r>
      <w:r w:rsidR="00867585">
        <w:t xml:space="preserve">can vary depending on what the plant plans on using the data for. </w:t>
      </w:r>
    </w:p>
    <w:p w14:paraId="16453768" w14:textId="1554A6D8" w:rsidR="00867585" w:rsidRPr="003E7BC0" w:rsidRDefault="00867585">
      <w:pPr>
        <w:rPr>
          <w:sz w:val="28"/>
          <w:szCs w:val="28"/>
        </w:rPr>
      </w:pPr>
      <w:r w:rsidRPr="003E7BC0">
        <w:rPr>
          <w:sz w:val="28"/>
          <w:szCs w:val="28"/>
        </w:rPr>
        <w:t>How often are the manufacturers willing to pay for cloud services?</w:t>
      </w:r>
    </w:p>
    <w:p w14:paraId="443FCB65" w14:textId="369BE436" w:rsidR="00867585" w:rsidRDefault="003E7BC0">
      <w:r w:rsidRPr="003E7BC0">
        <w:rPr>
          <w:b/>
          <w:bCs/>
          <w:u w:val="single"/>
        </w:rPr>
        <w:t>A:</w:t>
      </w:r>
      <w:r>
        <w:t xml:space="preserve"> </w:t>
      </w:r>
      <w:r w:rsidR="00867585">
        <w:t xml:space="preserve">Most manufacturers she has worked for are hesitant to use cloud services. These manufacturers typically have local databases they use, some establish their own connection, so they can still manage the database and get other networks connected. </w:t>
      </w:r>
    </w:p>
    <w:p w14:paraId="7E2308C3" w14:textId="4BA6D0E6" w:rsidR="005365D8" w:rsidRPr="003E7BC0" w:rsidRDefault="0010725A">
      <w:pPr>
        <w:rPr>
          <w:sz w:val="28"/>
          <w:szCs w:val="28"/>
        </w:rPr>
      </w:pPr>
      <w:r w:rsidRPr="003E7BC0">
        <w:rPr>
          <w:sz w:val="28"/>
          <w:szCs w:val="28"/>
        </w:rPr>
        <w:t>What key data points are the most important to the manufacturers?</w:t>
      </w:r>
    </w:p>
    <w:p w14:paraId="3E3218FE" w14:textId="20E68EEE" w:rsidR="0010725A" w:rsidRDefault="003E7BC0">
      <w:r w:rsidRPr="003E7BC0">
        <w:rPr>
          <w:b/>
          <w:bCs/>
          <w:u w:val="single"/>
        </w:rPr>
        <w:t>A:</w:t>
      </w:r>
      <w:r>
        <w:t xml:space="preserve"> </w:t>
      </w:r>
      <w:r w:rsidR="0010725A">
        <w:t xml:space="preserve">Manufacturer to manufacturer. Each area has an insight that is more important to them depending on what they are working on or monitoring. </w:t>
      </w:r>
    </w:p>
    <w:p w14:paraId="087D4F20" w14:textId="28016870" w:rsidR="0010725A" w:rsidRPr="003E7BC0" w:rsidRDefault="0010725A">
      <w:pPr>
        <w:rPr>
          <w:sz w:val="28"/>
          <w:szCs w:val="28"/>
        </w:rPr>
      </w:pPr>
      <w:r w:rsidRPr="003E7BC0">
        <w:rPr>
          <w:sz w:val="28"/>
          <w:szCs w:val="28"/>
        </w:rPr>
        <w:t>How can ESN assist the integrators to result in successful projects?</w:t>
      </w:r>
    </w:p>
    <w:p w14:paraId="6227B001" w14:textId="28046902" w:rsidR="0010725A" w:rsidRDefault="003E7BC0">
      <w:r w:rsidRPr="003E7BC0">
        <w:rPr>
          <w:b/>
          <w:bCs/>
          <w:u w:val="single"/>
        </w:rPr>
        <w:t>A:</w:t>
      </w:r>
      <w:r>
        <w:t xml:space="preserve"> </w:t>
      </w:r>
      <w:r w:rsidR="0010725A">
        <w:t xml:space="preserve">Making sure that </w:t>
      </w:r>
      <w:r w:rsidR="00BA2BD4">
        <w:t>there is communication with the manufacturer to ensure that they have a clear understanding of what is most important to them. Making sure in the future it is easy for them to use</w:t>
      </w:r>
      <w:r w:rsidR="00286218">
        <w:t xml:space="preserve"> and build off </w:t>
      </w:r>
      <w:r w:rsidR="00BA2BD4">
        <w:t>it on their own.</w:t>
      </w:r>
    </w:p>
    <w:p w14:paraId="69305080" w14:textId="2A1978EF" w:rsidR="00286218" w:rsidRPr="003E7BC0" w:rsidRDefault="006820A9">
      <w:pPr>
        <w:rPr>
          <w:sz w:val="28"/>
          <w:szCs w:val="28"/>
        </w:rPr>
      </w:pPr>
      <w:r w:rsidRPr="003E7BC0">
        <w:rPr>
          <w:sz w:val="28"/>
          <w:szCs w:val="28"/>
        </w:rPr>
        <w:t>Within a plant, what is the role that will be using the ESN product?</w:t>
      </w:r>
    </w:p>
    <w:p w14:paraId="18E0C2D9" w14:textId="627B1A08" w:rsidR="006820A9" w:rsidRDefault="003E7BC0">
      <w:r w:rsidRPr="003E7BC0">
        <w:rPr>
          <w:b/>
          <w:bCs/>
          <w:u w:val="single"/>
        </w:rPr>
        <w:t>A:</w:t>
      </w:r>
      <w:r>
        <w:t xml:space="preserve"> </w:t>
      </w:r>
      <w:r w:rsidR="00447004">
        <w:t xml:space="preserve">Depends on how each manufacturer has their staff accessing them. Managers and above but addressing the specific needs for the manufacturer. </w:t>
      </w:r>
    </w:p>
    <w:p w14:paraId="2011E256" w14:textId="3F77D81F" w:rsidR="00447004" w:rsidRPr="003E7BC0" w:rsidRDefault="00447004">
      <w:pPr>
        <w:rPr>
          <w:sz w:val="28"/>
          <w:szCs w:val="28"/>
        </w:rPr>
      </w:pPr>
      <w:r w:rsidRPr="003E7BC0">
        <w:rPr>
          <w:sz w:val="28"/>
          <w:szCs w:val="28"/>
        </w:rPr>
        <w:t>What do users do with the data they see?</w:t>
      </w:r>
    </w:p>
    <w:p w14:paraId="6D6DC40B" w14:textId="244EE43C" w:rsidR="006820A9" w:rsidRDefault="003E7BC0">
      <w:r w:rsidRPr="003E7BC0">
        <w:rPr>
          <w:b/>
          <w:bCs/>
          <w:u w:val="single"/>
        </w:rPr>
        <w:t>A:</w:t>
      </w:r>
      <w:r>
        <w:t xml:space="preserve"> </w:t>
      </w:r>
      <w:r w:rsidR="00781859">
        <w:t xml:space="preserve">Typically, a manger decision. They will make decisions based on past data collected and other observations. Part count shows what part of the process is slowing down and </w:t>
      </w:r>
      <w:r w:rsidR="00D45593">
        <w:t>inspects</w:t>
      </w:r>
      <w:r w:rsidR="00781859">
        <w:t xml:space="preserve"> other </w:t>
      </w:r>
      <w:r w:rsidR="003549AE">
        <w:t>parts</w:t>
      </w:r>
      <w:r w:rsidR="00781859">
        <w:t xml:space="preserve"> of the process that may be leading to the delays. </w:t>
      </w:r>
    </w:p>
    <w:p w14:paraId="64516F52" w14:textId="668691DF" w:rsidR="00D45593" w:rsidRPr="003E7BC0" w:rsidRDefault="00D478CB">
      <w:pPr>
        <w:rPr>
          <w:sz w:val="28"/>
          <w:szCs w:val="28"/>
        </w:rPr>
      </w:pPr>
      <w:r w:rsidRPr="003E7BC0">
        <w:rPr>
          <w:sz w:val="28"/>
          <w:szCs w:val="28"/>
        </w:rPr>
        <w:t>What sets ESN apart from the rest of the market?</w:t>
      </w:r>
    </w:p>
    <w:p w14:paraId="6210BB1F" w14:textId="0AF30D05" w:rsidR="00D478CB" w:rsidRDefault="003E7BC0">
      <w:r w:rsidRPr="003E7BC0">
        <w:rPr>
          <w:b/>
          <w:bCs/>
          <w:u w:val="single"/>
        </w:rPr>
        <w:t>A:</w:t>
      </w:r>
      <w:r>
        <w:t xml:space="preserve"> </w:t>
      </w:r>
      <w:r w:rsidR="00D478CB">
        <w:t xml:space="preserve">It is a grant program, so to begin it is no cost for the consumer. Using ignition has helped the manufacturers to continue to evolve their solutions and the way they monitor their insights. Other systems that can only view energy insights but do not offer the flexibility of using the resources provided by ESN. </w:t>
      </w:r>
    </w:p>
    <w:p w14:paraId="47CD4E8B" w14:textId="6AD982D0" w:rsidR="00D478CB" w:rsidRPr="003E7BC0" w:rsidRDefault="00D478CB">
      <w:pPr>
        <w:rPr>
          <w:sz w:val="28"/>
          <w:szCs w:val="28"/>
        </w:rPr>
      </w:pPr>
      <w:r w:rsidRPr="003E7BC0">
        <w:rPr>
          <w:sz w:val="28"/>
          <w:szCs w:val="28"/>
        </w:rPr>
        <w:t>What is the response of the new clients trying to be reached?</w:t>
      </w:r>
    </w:p>
    <w:p w14:paraId="07D021D4" w14:textId="2DAE5190" w:rsidR="00DB68CF" w:rsidRDefault="003E7BC0">
      <w:r w:rsidRPr="003E7BC0">
        <w:rPr>
          <w:b/>
          <w:bCs/>
          <w:u w:val="single"/>
        </w:rPr>
        <w:t>A:</w:t>
      </w:r>
      <w:r>
        <w:t xml:space="preserve"> </w:t>
      </w:r>
      <w:r w:rsidR="00D478CB">
        <w:t xml:space="preserve">The response is good once they get to the stage of having a meeting with them. There have been instances where clients seem </w:t>
      </w:r>
      <w:r w:rsidR="00DB68CF">
        <w:t>enthusiastic</w:t>
      </w:r>
      <w:r w:rsidR="00D478CB">
        <w:t xml:space="preserve"> about the concept, but do not end up responding to follow-ups</w:t>
      </w:r>
      <w:r w:rsidR="00DB68CF">
        <w:t xml:space="preserve"> for the application process</w:t>
      </w:r>
      <w:r w:rsidR="00D478CB">
        <w:t xml:space="preserve">. </w:t>
      </w:r>
    </w:p>
    <w:p w14:paraId="072A9E16" w14:textId="2257FA38" w:rsidR="00DB68CF" w:rsidRDefault="00DB68CF">
      <w:pPr>
        <w:rPr>
          <w:b/>
          <w:bCs/>
          <w:u w:val="single"/>
        </w:rPr>
      </w:pPr>
      <w:r w:rsidRPr="00DB68CF">
        <w:rPr>
          <w:b/>
          <w:bCs/>
          <w:u w:val="single"/>
        </w:rPr>
        <w:t>Challenges:</w:t>
      </w:r>
    </w:p>
    <w:p w14:paraId="02BEA592" w14:textId="77777777" w:rsidR="00C17C8E" w:rsidRPr="003E7BC0" w:rsidRDefault="00C17C8E" w:rsidP="00C17C8E">
      <w:pPr>
        <w:rPr>
          <w:sz w:val="28"/>
          <w:szCs w:val="28"/>
        </w:rPr>
      </w:pPr>
      <w:r w:rsidRPr="003E7BC0">
        <w:rPr>
          <w:sz w:val="28"/>
          <w:szCs w:val="28"/>
        </w:rPr>
        <w:t>Do these manufacturers struggle to meet their daily targets?</w:t>
      </w:r>
    </w:p>
    <w:p w14:paraId="66E296BF" w14:textId="102A7913" w:rsidR="00C17C8E" w:rsidRDefault="003E7BC0" w:rsidP="00C17C8E">
      <w:r w:rsidRPr="003E7BC0">
        <w:rPr>
          <w:b/>
          <w:bCs/>
          <w:u w:val="single"/>
        </w:rPr>
        <w:lastRenderedPageBreak/>
        <w:t>A:</w:t>
      </w:r>
      <w:r>
        <w:t xml:space="preserve"> </w:t>
      </w:r>
      <w:r w:rsidR="00C17C8E">
        <w:t xml:space="preserve">It varies, but many small manufacturers do not know what their targets are on machines. They may have targets for things like the total parts of the door, end of the line, but they do not know what the targets of each part of the process are. </w:t>
      </w:r>
    </w:p>
    <w:p w14:paraId="58C7F580" w14:textId="32EB028C" w:rsidR="00C17C8E" w:rsidRPr="003E7BC0" w:rsidRDefault="00C17C8E">
      <w:pPr>
        <w:rPr>
          <w:sz w:val="28"/>
          <w:szCs w:val="28"/>
        </w:rPr>
      </w:pPr>
      <w:r w:rsidRPr="003E7BC0">
        <w:rPr>
          <w:sz w:val="28"/>
          <w:szCs w:val="28"/>
        </w:rPr>
        <w:t>What are the key needs and challenges they face integrating with something like energy insights?</w:t>
      </w:r>
    </w:p>
    <w:p w14:paraId="746CA042" w14:textId="120AA9EB" w:rsidR="00C17C8E" w:rsidRDefault="003E7BC0">
      <w:r w:rsidRPr="003E7BC0">
        <w:rPr>
          <w:b/>
          <w:bCs/>
          <w:u w:val="single"/>
        </w:rPr>
        <w:t>A:</w:t>
      </w:r>
      <w:r>
        <w:t xml:space="preserve"> </w:t>
      </w:r>
      <w:r w:rsidR="00A04E86">
        <w:t>First,</w:t>
      </w:r>
      <w:r w:rsidR="00C17C8E">
        <w:t xml:space="preserve"> they would like to lower their energy costs and </w:t>
      </w:r>
      <w:r w:rsidR="00A04E86">
        <w:t>get</w:t>
      </w:r>
      <w:r w:rsidR="00C17C8E">
        <w:t xml:space="preserve"> additional insight specific to the manufacturer. Key needs vary from each manufacturer, but an example is </w:t>
      </w:r>
      <w:r w:rsidR="00A04E86">
        <w:t xml:space="preserve">identifying the problems and understanding what is happening and how to prevent it. </w:t>
      </w:r>
      <w:r w:rsidR="00C17C8E">
        <w:t xml:space="preserve"> </w:t>
      </w:r>
    </w:p>
    <w:p w14:paraId="6B0F6716" w14:textId="114D28A3" w:rsidR="00A04E86" w:rsidRPr="003E7BC0" w:rsidRDefault="00A04E86">
      <w:pPr>
        <w:rPr>
          <w:sz w:val="28"/>
          <w:szCs w:val="28"/>
        </w:rPr>
      </w:pPr>
      <w:r w:rsidRPr="003E7BC0">
        <w:rPr>
          <w:sz w:val="28"/>
          <w:szCs w:val="28"/>
        </w:rPr>
        <w:t>What are some of the hurdles that are making it difficult to gain clients?</w:t>
      </w:r>
    </w:p>
    <w:p w14:paraId="1DCE637F" w14:textId="39581F4A" w:rsidR="00A04E86" w:rsidRPr="00C17C8E" w:rsidRDefault="003E7BC0">
      <w:r w:rsidRPr="003E7BC0">
        <w:rPr>
          <w:b/>
          <w:bCs/>
          <w:u w:val="single"/>
        </w:rPr>
        <w:t>A:</w:t>
      </w:r>
      <w:r>
        <w:t xml:space="preserve"> </w:t>
      </w:r>
      <w:r w:rsidR="00A04E86">
        <w:t>They currently have a small sample size, and they just began to have meetings with clients. Reaching customers has been the main issue and getting them to respond to continue to inform them about the program, often thinking it is a sales call. To make this process successful there must be a clear champion, but many of these small manufacturers do not have enough people working and to take on an extra initiative may be daunting. Manufacturing moves slow</w:t>
      </w:r>
      <w:r w:rsidR="00A64E45">
        <w:t xml:space="preserve"> at this stage</w:t>
      </w:r>
      <w:r w:rsidR="00A04E86">
        <w:t>, so communication can span around 120 today</w:t>
      </w:r>
      <w:r w:rsidR="00A64E45">
        <w:t>s of the average sales cycle t</w:t>
      </w:r>
      <w:r w:rsidR="00A04E86">
        <w:t>o get resp</w:t>
      </w:r>
      <w:r w:rsidR="00A64E45">
        <w:t xml:space="preserve">onses. </w:t>
      </w:r>
    </w:p>
    <w:sectPr w:rsidR="00A04E86" w:rsidRPr="00C17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363"/>
    <w:rsid w:val="000850B7"/>
    <w:rsid w:val="0010725A"/>
    <w:rsid w:val="00286218"/>
    <w:rsid w:val="002F79B1"/>
    <w:rsid w:val="003549AE"/>
    <w:rsid w:val="003E7BC0"/>
    <w:rsid w:val="00443AB8"/>
    <w:rsid w:val="00447004"/>
    <w:rsid w:val="005365D8"/>
    <w:rsid w:val="006820A9"/>
    <w:rsid w:val="00781859"/>
    <w:rsid w:val="00867585"/>
    <w:rsid w:val="008F60FD"/>
    <w:rsid w:val="00900DB7"/>
    <w:rsid w:val="0092511B"/>
    <w:rsid w:val="0096717B"/>
    <w:rsid w:val="00987217"/>
    <w:rsid w:val="00A04E86"/>
    <w:rsid w:val="00A23363"/>
    <w:rsid w:val="00A364CB"/>
    <w:rsid w:val="00A64E45"/>
    <w:rsid w:val="00A9266B"/>
    <w:rsid w:val="00AC4A77"/>
    <w:rsid w:val="00B4792F"/>
    <w:rsid w:val="00B77C2A"/>
    <w:rsid w:val="00BA2BD4"/>
    <w:rsid w:val="00C17C8E"/>
    <w:rsid w:val="00D36B76"/>
    <w:rsid w:val="00D45593"/>
    <w:rsid w:val="00D478CB"/>
    <w:rsid w:val="00DB68CF"/>
    <w:rsid w:val="00F6280D"/>
    <w:rsid w:val="00F90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DCC02"/>
  <w15:chartTrackingRefBased/>
  <w15:docId w15:val="{CB4E1C04-B886-4890-8628-D46442BA8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3</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Fernando</dc:creator>
  <cp:keywords/>
  <dc:description/>
  <cp:lastModifiedBy>Luna, Fernando</cp:lastModifiedBy>
  <cp:revision>20</cp:revision>
  <dcterms:created xsi:type="dcterms:W3CDTF">2024-02-06T20:51:00Z</dcterms:created>
  <dcterms:modified xsi:type="dcterms:W3CDTF">2024-02-07T01:32:00Z</dcterms:modified>
</cp:coreProperties>
</file>