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226" w:rsidRDefault="00BE21A6" w:rsidP="00BE21A6">
      <w:pPr>
        <w:spacing w:line="220" w:lineRule="atLeast"/>
      </w:pPr>
      <w:r>
        <w:rPr>
          <w:rFonts w:hint="eastAsia"/>
        </w:rPr>
        <w:t xml:space="preserve"> </w:t>
      </w:r>
      <w:r>
        <w:rPr>
          <w:rFonts w:hint="eastAsia"/>
        </w:rPr>
        <w:t>分销报备系统测试</w:t>
      </w:r>
    </w:p>
    <w:p w:rsidR="00BE21A6" w:rsidRDefault="00BE21A6" w:rsidP="00BE21A6">
      <w:pPr>
        <w:pStyle w:val="a3"/>
        <w:numPr>
          <w:ilvl w:val="0"/>
          <w:numId w:val="2"/>
        </w:numPr>
        <w:spacing w:line="220" w:lineRule="atLeast"/>
        <w:ind w:firstLineChars="0"/>
      </w:pPr>
      <w:r>
        <w:rPr>
          <w:rFonts w:hint="eastAsia"/>
        </w:rPr>
        <w:t>超级管理员</w:t>
      </w:r>
      <w:r w:rsidR="0066137B">
        <w:rPr>
          <w:rFonts w:hint="eastAsia"/>
        </w:rPr>
        <w:t>账号</w:t>
      </w:r>
    </w:p>
    <w:p w:rsidR="00BE21A6" w:rsidRDefault="00467854" w:rsidP="00BE21A6">
      <w:pPr>
        <w:pStyle w:val="a3"/>
        <w:spacing w:line="220" w:lineRule="atLeast"/>
        <w:ind w:left="360" w:firstLineChars="0" w:firstLine="0"/>
      </w:pPr>
      <w:r>
        <w:rPr>
          <w:rFonts w:hint="eastAsia"/>
        </w:rPr>
        <w:t>应加入记住密码功能，无需每次都输入用户名密码</w:t>
      </w:r>
      <w:r w:rsidR="00FD3A8A">
        <w:rPr>
          <w:rFonts w:hint="eastAsia"/>
        </w:rPr>
        <w:t>登录</w:t>
      </w:r>
    </w:p>
    <w:p w:rsidR="00467854" w:rsidRDefault="00467854" w:rsidP="00BE21A6">
      <w:pPr>
        <w:pStyle w:val="a3"/>
        <w:spacing w:line="220" w:lineRule="atLeast"/>
        <w:ind w:left="360" w:firstLineChars="0" w:firstLine="0"/>
      </w:pPr>
      <w:r>
        <w:rPr>
          <w:rFonts w:hint="eastAsia"/>
        </w:rPr>
        <w:t>分组功能添加删除分组，默认分组重复，现在为</w:t>
      </w:r>
      <w:r>
        <w:rPr>
          <w:rFonts w:hint="eastAsia"/>
        </w:rPr>
        <w:t>6</w:t>
      </w:r>
      <w:r>
        <w:rPr>
          <w:rFonts w:hint="eastAsia"/>
        </w:rPr>
        <w:t>组</w:t>
      </w:r>
    </w:p>
    <w:p w:rsidR="00467854" w:rsidRDefault="00467854" w:rsidP="00BE21A6">
      <w:pPr>
        <w:pStyle w:val="a3"/>
        <w:spacing w:line="220" w:lineRule="atLeast"/>
        <w:ind w:left="360" w:firstLineChars="0" w:firstLine="0"/>
      </w:pPr>
      <w:r>
        <w:rPr>
          <w:rFonts w:hint="eastAsia"/>
        </w:rPr>
        <w:t>个人</w:t>
      </w:r>
      <w:r w:rsidR="006F6A5D">
        <w:rPr>
          <w:rFonts w:hint="eastAsia"/>
        </w:rPr>
        <w:t>中心</w:t>
      </w:r>
      <w:r>
        <w:rPr>
          <w:rFonts w:hint="eastAsia"/>
        </w:rPr>
        <w:t>信息无法修改</w:t>
      </w:r>
      <w:r w:rsidR="006F6A5D">
        <w:rPr>
          <w:rFonts w:hint="eastAsia"/>
        </w:rPr>
        <w:t>，生成的会员信息也无法修改</w:t>
      </w:r>
    </w:p>
    <w:p w:rsidR="00FD3A8A" w:rsidRDefault="00FD3A8A" w:rsidP="00BE21A6">
      <w:pPr>
        <w:pStyle w:val="a3"/>
        <w:spacing w:line="220" w:lineRule="atLeast"/>
        <w:ind w:left="360" w:firstLineChars="0" w:firstLine="0"/>
      </w:pPr>
      <w:r>
        <w:rPr>
          <w:rFonts w:hint="eastAsia"/>
        </w:rPr>
        <w:t>已经在售的房源，单元管理中，清楚重写会显示清楚失败，删除楼栋也显示删除失败（但是实际已经删除，刷新</w:t>
      </w:r>
      <w:bookmarkStart w:id="0" w:name="_GoBack"/>
      <w:bookmarkEnd w:id="0"/>
      <w:r>
        <w:rPr>
          <w:rFonts w:hint="eastAsia"/>
        </w:rPr>
        <w:t>后显示），无法修改</w:t>
      </w:r>
    </w:p>
    <w:p w:rsidR="00FD3A8A" w:rsidRDefault="00FD3A8A" w:rsidP="00BE21A6">
      <w:pPr>
        <w:pStyle w:val="a3"/>
        <w:spacing w:line="220" w:lineRule="atLeast"/>
        <w:ind w:left="360" w:firstLineChars="0" w:firstLine="0"/>
      </w:pPr>
      <w:r>
        <w:rPr>
          <w:rFonts w:hint="eastAsia"/>
        </w:rPr>
        <w:t>新建楼栋，单元管理中填写单元序号会使单元排序混乱，不填写单元序号显示都是</w:t>
      </w:r>
      <w:r>
        <w:rPr>
          <w:rFonts w:hint="eastAsia"/>
        </w:rPr>
        <w:t>0</w:t>
      </w:r>
      <w:r w:rsidR="0066137B">
        <w:rPr>
          <w:rFonts w:hint="eastAsia"/>
        </w:rPr>
        <w:t>单元</w:t>
      </w:r>
    </w:p>
    <w:p w:rsidR="00FD3A8A" w:rsidRDefault="00FD3A8A" w:rsidP="00BE21A6">
      <w:pPr>
        <w:pStyle w:val="a3"/>
        <w:spacing w:line="220" w:lineRule="atLeast"/>
        <w:ind w:left="360" w:firstLineChars="0" w:firstLine="0"/>
      </w:pPr>
      <w:r>
        <w:rPr>
          <w:rFonts w:hint="eastAsia"/>
        </w:rPr>
        <w:t>单元管理中，勾选了相同单元，生成的新单元并没有之前的相同数据。</w:t>
      </w:r>
      <w:r w:rsidR="0066137B">
        <w:rPr>
          <w:rFonts w:hint="eastAsia"/>
        </w:rPr>
        <w:t>（勾选其他相同单元功能，只能复制房间数，无法复制楼层数）</w:t>
      </w:r>
    </w:p>
    <w:p w:rsidR="0066137B" w:rsidRDefault="0066137B" w:rsidP="00BE21A6">
      <w:pPr>
        <w:pStyle w:val="a3"/>
        <w:spacing w:line="220" w:lineRule="atLeast"/>
        <w:ind w:left="360" w:firstLineChars="0" w:firstLine="0"/>
      </w:pPr>
      <w:r>
        <w:rPr>
          <w:rFonts w:hint="eastAsia"/>
        </w:rPr>
        <w:t>首页房源列表</w:t>
      </w:r>
      <w:r>
        <w:rPr>
          <w:rFonts w:hint="eastAsia"/>
        </w:rPr>
        <w:t xml:space="preserve"> </w:t>
      </w:r>
      <w:r>
        <w:rPr>
          <w:rFonts w:hint="eastAsia"/>
        </w:rPr>
        <w:t>在售和代售状态，代售不能单独显示某一单元，只能是整栋楼代售才可以显示</w:t>
      </w:r>
    </w:p>
    <w:p w:rsidR="0066137B" w:rsidRDefault="0066137B" w:rsidP="00BE21A6">
      <w:pPr>
        <w:pStyle w:val="a3"/>
        <w:spacing w:line="220" w:lineRule="atLeast"/>
        <w:ind w:left="360" w:firstLineChars="0" w:firstLine="0"/>
      </w:pPr>
      <w:r>
        <w:rPr>
          <w:rFonts w:hint="eastAsia"/>
        </w:rPr>
        <w:t>销控管理</w:t>
      </w:r>
      <w:r>
        <w:rPr>
          <w:rFonts w:hint="eastAsia"/>
        </w:rPr>
        <w:t xml:space="preserve"> </w:t>
      </w:r>
      <w:r>
        <w:rPr>
          <w:rFonts w:hint="eastAsia"/>
        </w:rPr>
        <w:t>勾选销控变成灰色</w:t>
      </w:r>
      <w:r>
        <w:rPr>
          <w:rFonts w:hint="eastAsia"/>
        </w:rPr>
        <w:t xml:space="preserve"> </w:t>
      </w:r>
      <w:r>
        <w:rPr>
          <w:rFonts w:hint="eastAsia"/>
        </w:rPr>
        <w:t>取消某一房号销控之后</w:t>
      </w:r>
      <w:r>
        <w:rPr>
          <w:rFonts w:hint="eastAsia"/>
        </w:rPr>
        <w:t xml:space="preserve"> </w:t>
      </w:r>
      <w:r>
        <w:rPr>
          <w:rFonts w:hint="eastAsia"/>
        </w:rPr>
        <w:t>必须刷新页面才能再次取消另一房源销控，直接去掉勾选显示成功，但无效</w:t>
      </w:r>
    </w:p>
    <w:p w:rsidR="00467854" w:rsidRDefault="006F6A5D" w:rsidP="00620144">
      <w:pPr>
        <w:pStyle w:val="a3"/>
        <w:spacing w:line="220" w:lineRule="atLeast"/>
        <w:ind w:left="360" w:firstLineChars="0" w:firstLine="0"/>
        <w:rPr>
          <w:rFonts w:hint="eastAsia"/>
        </w:rPr>
      </w:pPr>
      <w:r>
        <w:rPr>
          <w:rFonts w:hint="eastAsia"/>
        </w:rPr>
        <w:t>会员管理中的会员信息应该显示当前选中会员的个人信息，现在显示的是超级管理员账号的个人信息</w:t>
      </w:r>
    </w:p>
    <w:p w:rsidR="00BE21A6" w:rsidRDefault="006F6A5D" w:rsidP="00BE21A6">
      <w:pPr>
        <w:pStyle w:val="a3"/>
        <w:numPr>
          <w:ilvl w:val="0"/>
          <w:numId w:val="2"/>
        </w:numPr>
        <w:spacing w:line="220" w:lineRule="atLeast"/>
        <w:ind w:firstLineChars="0"/>
      </w:pPr>
      <w:r>
        <w:rPr>
          <w:rFonts w:hint="eastAsia"/>
        </w:rPr>
        <w:t>案场管理</w:t>
      </w:r>
    </w:p>
    <w:p w:rsidR="006F6A5D" w:rsidRDefault="006F6A5D" w:rsidP="006F6A5D">
      <w:pPr>
        <w:pStyle w:val="a3"/>
        <w:spacing w:line="220" w:lineRule="atLeast"/>
        <w:ind w:left="360" w:firstLineChars="0" w:firstLine="0"/>
      </w:pPr>
      <w:r>
        <w:rPr>
          <w:rFonts w:hint="eastAsia"/>
        </w:rPr>
        <w:t>案场管理不一定是单一账号，置业顾问应该能看到自己锁定的房源是由哪个案场管理者审批通过锁定的</w:t>
      </w:r>
    </w:p>
    <w:p w:rsidR="00BE21A6" w:rsidRDefault="00BE21A6" w:rsidP="00BE21A6">
      <w:pPr>
        <w:pStyle w:val="a3"/>
        <w:numPr>
          <w:ilvl w:val="0"/>
          <w:numId w:val="2"/>
        </w:numPr>
        <w:spacing w:line="220" w:lineRule="atLeast"/>
        <w:ind w:firstLineChars="0"/>
      </w:pPr>
      <w:r>
        <w:rPr>
          <w:rFonts w:hint="eastAsia"/>
        </w:rPr>
        <w:t>置业顾问</w:t>
      </w:r>
    </w:p>
    <w:p w:rsidR="006F6A5D" w:rsidRDefault="00BE21A6" w:rsidP="00BE21A6">
      <w:pPr>
        <w:pStyle w:val="a3"/>
        <w:numPr>
          <w:ilvl w:val="0"/>
          <w:numId w:val="2"/>
        </w:numPr>
        <w:spacing w:line="220" w:lineRule="atLeast"/>
        <w:ind w:firstLineChars="0"/>
      </w:pPr>
      <w:r>
        <w:rPr>
          <w:rFonts w:hint="eastAsia"/>
        </w:rPr>
        <w:t>其他</w:t>
      </w:r>
    </w:p>
    <w:p w:rsidR="00BE21A6" w:rsidRPr="006F6A5D" w:rsidRDefault="006F6A5D" w:rsidP="006F6A5D">
      <w:pPr>
        <w:tabs>
          <w:tab w:val="left" w:pos="1965"/>
        </w:tabs>
      </w:pPr>
      <w:r>
        <w:tab/>
      </w:r>
    </w:p>
    <w:sectPr w:rsidR="00BE21A6" w:rsidRPr="006F6A5D"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AF1A27"/>
    <w:multiLevelType w:val="hybridMultilevel"/>
    <w:tmpl w:val="8820B5A8"/>
    <w:lvl w:ilvl="0" w:tplc="DB68CC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4C0753B"/>
    <w:multiLevelType w:val="hybridMultilevel"/>
    <w:tmpl w:val="6E7292BA"/>
    <w:lvl w:ilvl="0" w:tplc="83968D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D31D50"/>
    <w:rsid w:val="00005C9C"/>
    <w:rsid w:val="00112E57"/>
    <w:rsid w:val="00284D01"/>
    <w:rsid w:val="00323B43"/>
    <w:rsid w:val="003400F8"/>
    <w:rsid w:val="003D37D8"/>
    <w:rsid w:val="00426133"/>
    <w:rsid w:val="004358AB"/>
    <w:rsid w:val="00467854"/>
    <w:rsid w:val="004C303A"/>
    <w:rsid w:val="004C63CD"/>
    <w:rsid w:val="005A2BA2"/>
    <w:rsid w:val="005C12EF"/>
    <w:rsid w:val="0060184A"/>
    <w:rsid w:val="00620144"/>
    <w:rsid w:val="0066137B"/>
    <w:rsid w:val="006F6A5D"/>
    <w:rsid w:val="008B7726"/>
    <w:rsid w:val="009734F1"/>
    <w:rsid w:val="009D1226"/>
    <w:rsid w:val="009F4498"/>
    <w:rsid w:val="00AB0C33"/>
    <w:rsid w:val="00BD68D4"/>
    <w:rsid w:val="00BE21A6"/>
    <w:rsid w:val="00CB24CE"/>
    <w:rsid w:val="00D31D50"/>
    <w:rsid w:val="00E8000A"/>
    <w:rsid w:val="00F61855"/>
    <w:rsid w:val="00FD3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DDA2B7-86AD-485F-8EA5-9E2562F8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303A"/>
    <w:pPr>
      <w:ind w:firstLineChars="200" w:firstLine="420"/>
    </w:pPr>
  </w:style>
  <w:style w:type="paragraph" w:styleId="a4">
    <w:name w:val="Balloon Text"/>
    <w:basedOn w:val="a"/>
    <w:link w:val="Char"/>
    <w:uiPriority w:val="99"/>
    <w:semiHidden/>
    <w:unhideWhenUsed/>
    <w:rsid w:val="004C303A"/>
    <w:pPr>
      <w:spacing w:after="0"/>
    </w:pPr>
    <w:rPr>
      <w:sz w:val="18"/>
      <w:szCs w:val="18"/>
    </w:rPr>
  </w:style>
  <w:style w:type="character" w:customStyle="1" w:styleId="Char">
    <w:name w:val="批注框文本 Char"/>
    <w:basedOn w:val="a0"/>
    <w:link w:val="a4"/>
    <w:uiPriority w:val="99"/>
    <w:semiHidden/>
    <w:rsid w:val="004C303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1023</TotalTime>
  <Pages>1</Pages>
  <Words>68</Words>
  <Characters>389</Characters>
  <Application>Microsoft Office Word</Application>
  <DocSecurity>0</DocSecurity>
  <Lines>3</Lines>
  <Paragraphs>1</Paragraphs>
  <ScaleCrop>false</ScaleCrop>
  <Company/>
  <LinksUpToDate>false</LinksUpToDate>
  <CharactersWithSpaces>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13</cp:revision>
  <dcterms:created xsi:type="dcterms:W3CDTF">2008-09-11T17:20:00Z</dcterms:created>
  <dcterms:modified xsi:type="dcterms:W3CDTF">2017-09-04T02:08:00Z</dcterms:modified>
</cp:coreProperties>
</file>