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963868" w:rsidP="00DE331F">
      <w:pPr>
        <w:jc w:val="right"/>
      </w:pPr>
      <w:fldSimple w:instr=" KEYWORDS  \* MERGEFORMAT "/>
    </w:p>
    <w:p w:rsidR="00DE331F" w:rsidRDefault="00963868"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963868"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963868"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963868"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83308F" w:rsidRDefault="00963868">
      <w:pPr>
        <w:pStyle w:val="10"/>
        <w:rPr>
          <w:rFonts w:asciiTheme="minorHAnsi" w:eastAsiaTheme="minorEastAsia" w:hAnsiTheme="minorHAnsi" w:cstheme="minorBidi"/>
          <w:b w:val="0"/>
          <w:caps w:val="0"/>
          <w:noProof/>
          <w:kern w:val="2"/>
          <w:szCs w:val="22"/>
        </w:rPr>
      </w:pPr>
      <w:r w:rsidRPr="00963868">
        <w:rPr>
          <w:b w:val="0"/>
        </w:rPr>
        <w:fldChar w:fldCharType="begin"/>
      </w:r>
      <w:r w:rsidR="00C910C8">
        <w:rPr>
          <w:b w:val="0"/>
        </w:rPr>
        <w:instrText xml:space="preserve"> TOC \o "1-3" </w:instrText>
      </w:r>
      <w:r w:rsidRPr="00963868">
        <w:rPr>
          <w:b w:val="0"/>
        </w:rPr>
        <w:fldChar w:fldCharType="separate"/>
      </w:r>
      <w:r w:rsidR="0083308F" w:rsidRPr="001E773B">
        <w:rPr>
          <w:rFonts w:eastAsia="휴먼엑스포"/>
          <w:noProof/>
          <w:color w:val="808080"/>
        </w:rPr>
        <w:t>1</w:t>
      </w:r>
      <w:r w:rsidR="0083308F">
        <w:rPr>
          <w:rFonts w:asciiTheme="minorHAnsi" w:eastAsiaTheme="minorEastAsia" w:hAnsiTheme="minorHAnsi" w:cstheme="minorBidi"/>
          <w:b w:val="0"/>
          <w:caps w:val="0"/>
          <w:noProof/>
          <w:kern w:val="2"/>
          <w:szCs w:val="22"/>
        </w:rPr>
        <w:tab/>
      </w:r>
      <w:r w:rsidR="0083308F" w:rsidRPr="001E773B">
        <w:rPr>
          <w:noProof/>
        </w:rPr>
        <w:t>소프트웨어</w:t>
      </w:r>
      <w:r w:rsidR="0083308F" w:rsidRPr="001E773B">
        <w:rPr>
          <w:noProof/>
        </w:rPr>
        <w:t xml:space="preserve"> </w:t>
      </w:r>
      <w:r w:rsidR="0083308F" w:rsidRPr="001E773B">
        <w:rPr>
          <w:noProof/>
        </w:rPr>
        <w:t>개요</w:t>
      </w:r>
      <w:r w:rsidR="0083308F">
        <w:rPr>
          <w:noProof/>
        </w:rPr>
        <w:tab/>
      </w:r>
      <w:r w:rsidR="0083308F">
        <w:rPr>
          <w:noProof/>
        </w:rPr>
        <w:fldChar w:fldCharType="begin"/>
      </w:r>
      <w:r w:rsidR="0083308F">
        <w:rPr>
          <w:noProof/>
        </w:rPr>
        <w:instrText xml:space="preserve"> PAGEREF _Toc266638678 \h </w:instrText>
      </w:r>
      <w:r w:rsidR="0083308F">
        <w:rPr>
          <w:noProof/>
        </w:rPr>
      </w:r>
      <w:r w:rsidR="0083308F">
        <w:rPr>
          <w:noProof/>
        </w:rPr>
        <w:fldChar w:fldCharType="separate"/>
      </w:r>
      <w:r w:rsidR="0083308F">
        <w:rPr>
          <w:noProof/>
        </w:rPr>
        <w:t>5</w:t>
      </w:r>
      <w:r w:rsidR="0083308F">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eastAsia="바탕"/>
          <w:noProof/>
        </w:rPr>
        <w:t>1.1</w:t>
      </w:r>
      <w:r w:rsidRPr="001E773B">
        <w:rPr>
          <w:noProof/>
        </w:rPr>
        <w:t xml:space="preserve"> </w:t>
      </w:r>
      <w:r w:rsidRPr="001E773B">
        <w:rPr>
          <w:noProof/>
        </w:rPr>
        <w:t>개요</w:t>
      </w:r>
      <w:r>
        <w:rPr>
          <w:noProof/>
        </w:rPr>
        <w:tab/>
      </w:r>
      <w:r>
        <w:rPr>
          <w:noProof/>
        </w:rPr>
        <w:fldChar w:fldCharType="begin"/>
      </w:r>
      <w:r>
        <w:rPr>
          <w:noProof/>
        </w:rPr>
        <w:instrText xml:space="preserve"> PAGEREF _Toc266638679 \h </w:instrText>
      </w:r>
      <w:r>
        <w:rPr>
          <w:noProof/>
        </w:rPr>
      </w:r>
      <w:r>
        <w:rPr>
          <w:noProof/>
        </w:rPr>
        <w:fldChar w:fldCharType="separate"/>
      </w:r>
      <w:r>
        <w:rPr>
          <w:noProof/>
        </w:rPr>
        <w:t>5</w:t>
      </w:r>
      <w:r>
        <w:rPr>
          <w:noProof/>
        </w:rPr>
        <w:fldChar w:fldCharType="end"/>
      </w:r>
    </w:p>
    <w:p w:rsidR="0083308F" w:rsidRDefault="0083308F">
      <w:pPr>
        <w:pStyle w:val="10"/>
        <w:rPr>
          <w:rFonts w:asciiTheme="minorHAnsi" w:eastAsiaTheme="minorEastAsia" w:hAnsiTheme="minorHAnsi" w:cstheme="minorBidi"/>
          <w:b w:val="0"/>
          <w:caps w:val="0"/>
          <w:noProof/>
          <w:kern w:val="2"/>
          <w:szCs w:val="22"/>
        </w:rPr>
      </w:pPr>
      <w:r w:rsidRPr="001E773B">
        <w:rPr>
          <w:rFonts w:eastAsia="휴먼엑스포"/>
          <w:noProof/>
          <w:color w:val="808080"/>
        </w:rPr>
        <w:t>2</w:t>
      </w:r>
      <w:r>
        <w:rPr>
          <w:rFonts w:asciiTheme="minorHAnsi" w:eastAsiaTheme="minorEastAsia" w:hAnsiTheme="minorHAnsi" w:cstheme="minorBidi"/>
          <w:b w:val="0"/>
          <w:caps w:val="0"/>
          <w:noProof/>
          <w:kern w:val="2"/>
          <w:szCs w:val="22"/>
        </w:rPr>
        <w:tab/>
      </w:r>
      <w:r w:rsidRPr="001E773B">
        <w:rPr>
          <w:noProof/>
        </w:rPr>
        <w:t>기능적</w:t>
      </w:r>
      <w:r w:rsidRPr="001E773B">
        <w:rPr>
          <w:noProof/>
        </w:rPr>
        <w:t xml:space="preserve"> </w:t>
      </w:r>
      <w:r w:rsidRPr="001E773B">
        <w:rPr>
          <w:noProof/>
        </w:rPr>
        <w:t>요구사항</w:t>
      </w:r>
      <w:r>
        <w:rPr>
          <w:noProof/>
        </w:rPr>
        <w:tab/>
      </w:r>
      <w:r>
        <w:rPr>
          <w:noProof/>
        </w:rPr>
        <w:fldChar w:fldCharType="begin"/>
      </w:r>
      <w:r>
        <w:rPr>
          <w:noProof/>
        </w:rPr>
        <w:instrText xml:space="preserve"> PAGEREF _Toc266638680 \h </w:instrText>
      </w:r>
      <w:r>
        <w:rPr>
          <w:noProof/>
        </w:rPr>
      </w:r>
      <w:r>
        <w:rPr>
          <w:noProof/>
        </w:rPr>
        <w:fldChar w:fldCharType="separate"/>
      </w:r>
      <w:r>
        <w:rPr>
          <w:noProof/>
        </w:rPr>
        <w:t>6</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2.1</w:t>
      </w:r>
      <w:r w:rsidRPr="001E773B">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_Toc266638681 \h </w:instrText>
      </w:r>
      <w:r>
        <w:rPr>
          <w:noProof/>
        </w:rPr>
      </w:r>
      <w:r>
        <w:rPr>
          <w:noProof/>
        </w:rPr>
        <w:fldChar w:fldCharType="separate"/>
      </w:r>
      <w:r>
        <w:rPr>
          <w:noProof/>
        </w:rPr>
        <w:t>6</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eastAsia="바탕"/>
          <w:noProof/>
        </w:rPr>
        <w:t>2.2</w:t>
      </w:r>
      <w:r w:rsidRPr="001E773B">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_Toc266638682 \h </w:instrText>
      </w:r>
      <w:r>
        <w:rPr>
          <w:noProof/>
        </w:rPr>
      </w:r>
      <w:r>
        <w:rPr>
          <w:noProof/>
        </w:rPr>
        <w:fldChar w:fldCharType="separate"/>
      </w:r>
      <w:r>
        <w:rPr>
          <w:noProof/>
        </w:rPr>
        <w:t>6</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2.3</w:t>
      </w:r>
      <w:r w:rsidRPr="001E773B">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_Toc266638683 \h </w:instrText>
      </w:r>
      <w:r>
        <w:rPr>
          <w:noProof/>
        </w:rPr>
      </w:r>
      <w:r>
        <w:rPr>
          <w:noProof/>
        </w:rPr>
        <w:fldChar w:fldCharType="separate"/>
      </w:r>
      <w:r>
        <w:rPr>
          <w:noProof/>
        </w:rPr>
        <w:t>6</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2.4</w:t>
      </w:r>
      <w:r w:rsidRPr="001E773B">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_Toc266638684 \h </w:instrText>
      </w:r>
      <w:r>
        <w:rPr>
          <w:noProof/>
        </w:rPr>
      </w:r>
      <w:r>
        <w:rPr>
          <w:noProof/>
        </w:rPr>
        <w:fldChar w:fldCharType="separate"/>
      </w:r>
      <w:r>
        <w:rPr>
          <w:noProof/>
        </w:rPr>
        <w:t>7</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2.4.1 자주 사용되는 지출</w:t>
      </w:r>
      <w:r>
        <w:rPr>
          <w:noProof/>
        </w:rPr>
        <w:tab/>
      </w:r>
      <w:r>
        <w:rPr>
          <w:noProof/>
        </w:rPr>
        <w:fldChar w:fldCharType="begin"/>
      </w:r>
      <w:r>
        <w:rPr>
          <w:noProof/>
        </w:rPr>
        <w:instrText xml:space="preserve"> PAGEREF _Toc266638685 \h </w:instrText>
      </w:r>
      <w:r>
        <w:rPr>
          <w:noProof/>
        </w:rPr>
      </w:r>
      <w:r>
        <w:rPr>
          <w:noProof/>
        </w:rPr>
        <w:fldChar w:fldCharType="separate"/>
      </w:r>
      <w:r>
        <w:rPr>
          <w:noProof/>
        </w:rPr>
        <w:t>7</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2.4.2 분류</w:t>
      </w:r>
      <w:r>
        <w:rPr>
          <w:noProof/>
        </w:rPr>
        <w:tab/>
      </w:r>
      <w:r>
        <w:rPr>
          <w:noProof/>
        </w:rPr>
        <w:fldChar w:fldCharType="begin"/>
      </w:r>
      <w:r>
        <w:rPr>
          <w:noProof/>
        </w:rPr>
        <w:instrText xml:space="preserve"> PAGEREF _Toc266638686 \h </w:instrText>
      </w:r>
      <w:r>
        <w:rPr>
          <w:noProof/>
        </w:rPr>
      </w:r>
      <w:r>
        <w:rPr>
          <w:noProof/>
        </w:rPr>
        <w:fldChar w:fldCharType="separate"/>
      </w:r>
      <w:r>
        <w:rPr>
          <w:noProof/>
        </w:rPr>
        <w:t>7</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2.4.3 금액</w:t>
      </w:r>
      <w:r>
        <w:rPr>
          <w:noProof/>
        </w:rPr>
        <w:tab/>
      </w:r>
      <w:r>
        <w:rPr>
          <w:noProof/>
        </w:rPr>
        <w:fldChar w:fldCharType="begin"/>
      </w:r>
      <w:r>
        <w:rPr>
          <w:noProof/>
        </w:rPr>
        <w:instrText xml:space="preserve"> PAGEREF _Toc266638687 \h </w:instrText>
      </w:r>
      <w:r>
        <w:rPr>
          <w:noProof/>
        </w:rPr>
      </w:r>
      <w:r>
        <w:rPr>
          <w:noProof/>
        </w:rPr>
        <w:fldChar w:fldCharType="separate"/>
      </w:r>
      <w:r>
        <w:rPr>
          <w:noProof/>
        </w:rPr>
        <w:t>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Pr>
          <w:noProof/>
        </w:rPr>
        <w:fldChar w:fldCharType="begin"/>
      </w:r>
      <w:r>
        <w:rPr>
          <w:noProof/>
        </w:rPr>
        <w:instrText xml:space="preserve"> PAGEREF _Toc266638688 \h </w:instrText>
      </w:r>
      <w:r>
        <w:rPr>
          <w:noProof/>
        </w:rPr>
      </w:r>
      <w:r>
        <w:rPr>
          <w:noProof/>
        </w:rPr>
        <w:fldChar w:fldCharType="separate"/>
      </w:r>
      <w:r>
        <w:rPr>
          <w:noProof/>
        </w:rPr>
        <w:t>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2.4.5 날짜</w:t>
      </w:r>
      <w:r>
        <w:rPr>
          <w:noProof/>
        </w:rPr>
        <w:tab/>
      </w:r>
      <w:r>
        <w:rPr>
          <w:noProof/>
        </w:rPr>
        <w:fldChar w:fldCharType="begin"/>
      </w:r>
      <w:r>
        <w:rPr>
          <w:noProof/>
        </w:rPr>
        <w:instrText xml:space="preserve"> PAGEREF _Toc266638689 \h </w:instrText>
      </w:r>
      <w:r>
        <w:rPr>
          <w:noProof/>
        </w:rPr>
      </w:r>
      <w:r>
        <w:rPr>
          <w:noProof/>
        </w:rPr>
        <w:fldChar w:fldCharType="separate"/>
      </w:r>
      <w:r>
        <w:rPr>
          <w:noProof/>
        </w:rPr>
        <w:t>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2.4.6 지불수단</w:t>
      </w:r>
      <w:r>
        <w:rPr>
          <w:noProof/>
        </w:rPr>
        <w:tab/>
      </w:r>
      <w:r>
        <w:rPr>
          <w:noProof/>
        </w:rPr>
        <w:fldChar w:fldCharType="begin"/>
      </w:r>
      <w:r>
        <w:rPr>
          <w:noProof/>
        </w:rPr>
        <w:instrText xml:space="preserve"> PAGEREF _Toc266638690 \h </w:instrText>
      </w:r>
      <w:r>
        <w:rPr>
          <w:noProof/>
        </w:rPr>
      </w:r>
      <w:r>
        <w:rPr>
          <w:noProof/>
        </w:rPr>
        <w:fldChar w:fldCharType="separate"/>
      </w:r>
      <w:r>
        <w:rPr>
          <w:noProof/>
        </w:rPr>
        <w:t>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2.4.7 반복주기</w:t>
      </w:r>
      <w:r>
        <w:rPr>
          <w:noProof/>
        </w:rPr>
        <w:tab/>
      </w:r>
      <w:r>
        <w:rPr>
          <w:noProof/>
        </w:rPr>
        <w:fldChar w:fldCharType="begin"/>
      </w:r>
      <w:r>
        <w:rPr>
          <w:noProof/>
        </w:rPr>
        <w:instrText xml:space="preserve"> PAGEREF _Toc266638691 \h </w:instrText>
      </w:r>
      <w:r>
        <w:rPr>
          <w:noProof/>
        </w:rPr>
      </w:r>
      <w:r>
        <w:rPr>
          <w:noProof/>
        </w:rPr>
        <w:fldChar w:fldCharType="separate"/>
      </w:r>
      <w:r>
        <w:rPr>
          <w:noProof/>
        </w:rPr>
        <w:t>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2.4.8 자산항목과 연동</w:t>
      </w:r>
      <w:r>
        <w:rPr>
          <w:noProof/>
        </w:rPr>
        <w:tab/>
      </w:r>
      <w:r>
        <w:rPr>
          <w:noProof/>
        </w:rPr>
        <w:fldChar w:fldCharType="begin"/>
      </w:r>
      <w:r>
        <w:rPr>
          <w:noProof/>
        </w:rPr>
        <w:instrText xml:space="preserve"> PAGEREF _Toc266638692 \h </w:instrText>
      </w:r>
      <w:r>
        <w:rPr>
          <w:noProof/>
        </w:rPr>
      </w:r>
      <w:r>
        <w:rPr>
          <w:noProof/>
        </w:rPr>
        <w:fldChar w:fldCharType="separate"/>
      </w:r>
      <w:r>
        <w:rPr>
          <w:noProof/>
        </w:rPr>
        <w:t>9</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2.5</w:t>
      </w:r>
      <w:r w:rsidRPr="001E773B">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_Toc266638693 \h </w:instrText>
      </w:r>
      <w:r>
        <w:rPr>
          <w:noProof/>
        </w:rPr>
      </w:r>
      <w:r>
        <w:rPr>
          <w:noProof/>
        </w:rPr>
        <w:fldChar w:fldCharType="separate"/>
      </w:r>
      <w:r>
        <w:rPr>
          <w:noProof/>
        </w:rPr>
        <w:t>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2.5.1 자주 사용되는 수입</w:t>
      </w:r>
      <w:r>
        <w:rPr>
          <w:noProof/>
        </w:rPr>
        <w:tab/>
      </w:r>
      <w:r>
        <w:rPr>
          <w:noProof/>
        </w:rPr>
        <w:fldChar w:fldCharType="begin"/>
      </w:r>
      <w:r>
        <w:rPr>
          <w:noProof/>
        </w:rPr>
        <w:instrText xml:space="preserve"> PAGEREF _Toc266638694 \h </w:instrText>
      </w:r>
      <w:r>
        <w:rPr>
          <w:noProof/>
        </w:rPr>
      </w:r>
      <w:r>
        <w:rPr>
          <w:noProof/>
        </w:rPr>
        <w:fldChar w:fldCharType="separate"/>
      </w:r>
      <w:r>
        <w:rPr>
          <w:noProof/>
        </w:rPr>
        <w:t>10</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2.5.2 분류</w:t>
      </w:r>
      <w:r>
        <w:rPr>
          <w:noProof/>
        </w:rPr>
        <w:tab/>
      </w:r>
      <w:r>
        <w:rPr>
          <w:noProof/>
        </w:rPr>
        <w:fldChar w:fldCharType="begin"/>
      </w:r>
      <w:r>
        <w:rPr>
          <w:noProof/>
        </w:rPr>
        <w:instrText xml:space="preserve"> PAGEREF _Toc266638695 \h </w:instrText>
      </w:r>
      <w:r>
        <w:rPr>
          <w:noProof/>
        </w:rPr>
      </w:r>
      <w:r>
        <w:rPr>
          <w:noProof/>
        </w:rPr>
        <w:fldChar w:fldCharType="separate"/>
      </w:r>
      <w:r>
        <w:rPr>
          <w:noProof/>
        </w:rPr>
        <w:t>10</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2.5.3 금액</w:t>
      </w:r>
      <w:r>
        <w:rPr>
          <w:noProof/>
        </w:rPr>
        <w:tab/>
      </w:r>
      <w:r>
        <w:rPr>
          <w:noProof/>
        </w:rPr>
        <w:fldChar w:fldCharType="begin"/>
      </w:r>
      <w:r>
        <w:rPr>
          <w:noProof/>
        </w:rPr>
        <w:instrText xml:space="preserve"> PAGEREF _Toc266638696 \h </w:instrText>
      </w:r>
      <w:r>
        <w:rPr>
          <w:noProof/>
        </w:rPr>
      </w:r>
      <w:r>
        <w:rPr>
          <w:noProof/>
        </w:rPr>
        <w:fldChar w:fldCharType="separate"/>
      </w:r>
      <w:r>
        <w:rPr>
          <w:noProof/>
        </w:rPr>
        <w:t>10</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2.5.4 메모</w:t>
      </w:r>
      <w:r>
        <w:rPr>
          <w:noProof/>
        </w:rPr>
        <w:tab/>
      </w:r>
      <w:r>
        <w:rPr>
          <w:noProof/>
        </w:rPr>
        <w:fldChar w:fldCharType="begin"/>
      </w:r>
      <w:r>
        <w:rPr>
          <w:noProof/>
        </w:rPr>
        <w:instrText xml:space="preserve"> PAGEREF _Toc266638697 \h </w:instrText>
      </w:r>
      <w:r>
        <w:rPr>
          <w:noProof/>
        </w:rPr>
      </w:r>
      <w:r>
        <w:rPr>
          <w:noProof/>
        </w:rPr>
        <w:fldChar w:fldCharType="separate"/>
      </w:r>
      <w:r>
        <w:rPr>
          <w:noProof/>
        </w:rPr>
        <w:t>11</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2.5.5 날짜</w:t>
      </w:r>
      <w:r>
        <w:rPr>
          <w:noProof/>
        </w:rPr>
        <w:tab/>
      </w:r>
      <w:r>
        <w:rPr>
          <w:noProof/>
        </w:rPr>
        <w:fldChar w:fldCharType="begin"/>
      </w:r>
      <w:r>
        <w:rPr>
          <w:noProof/>
        </w:rPr>
        <w:instrText xml:space="preserve"> PAGEREF _Toc266638698 \h </w:instrText>
      </w:r>
      <w:r>
        <w:rPr>
          <w:noProof/>
        </w:rPr>
      </w:r>
      <w:r>
        <w:rPr>
          <w:noProof/>
        </w:rPr>
        <w:fldChar w:fldCharType="separate"/>
      </w:r>
      <w:r>
        <w:rPr>
          <w:noProof/>
        </w:rPr>
        <w:t>11</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2.5.6 반복주기</w:t>
      </w:r>
      <w:r>
        <w:rPr>
          <w:noProof/>
        </w:rPr>
        <w:tab/>
      </w:r>
      <w:r>
        <w:rPr>
          <w:noProof/>
        </w:rPr>
        <w:fldChar w:fldCharType="begin"/>
      </w:r>
      <w:r>
        <w:rPr>
          <w:noProof/>
        </w:rPr>
        <w:instrText xml:space="preserve"> PAGEREF _Toc266638699 \h </w:instrText>
      </w:r>
      <w:r>
        <w:rPr>
          <w:noProof/>
        </w:rPr>
      </w:r>
      <w:r>
        <w:rPr>
          <w:noProof/>
        </w:rPr>
        <w:fldChar w:fldCharType="separate"/>
      </w:r>
      <w:r>
        <w:rPr>
          <w:noProof/>
        </w:rPr>
        <w:t>11</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2.6</w:t>
      </w:r>
      <w:r w:rsidRPr="001E773B">
        <w:rPr>
          <w:rFonts w:asciiTheme="majorHAnsi" w:eastAsiaTheme="majorHAnsi" w:hAnsiTheme="majorHAnsi"/>
          <w:noProof/>
        </w:rPr>
        <w:t xml:space="preserve"> 자산</w:t>
      </w:r>
      <w:r>
        <w:rPr>
          <w:noProof/>
        </w:rPr>
        <w:tab/>
      </w:r>
      <w:r>
        <w:rPr>
          <w:noProof/>
        </w:rPr>
        <w:fldChar w:fldCharType="begin"/>
      </w:r>
      <w:r>
        <w:rPr>
          <w:noProof/>
        </w:rPr>
        <w:instrText xml:space="preserve"> PAGEREF _Toc266638700 \h </w:instrText>
      </w:r>
      <w:r>
        <w:rPr>
          <w:noProof/>
        </w:rPr>
      </w:r>
      <w:r>
        <w:rPr>
          <w:noProof/>
        </w:rPr>
        <w:fldChar w:fldCharType="separate"/>
      </w:r>
      <w:r>
        <w:rPr>
          <w:noProof/>
        </w:rPr>
        <w:t>11</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2.6.1 화면구성</w:t>
      </w:r>
      <w:r>
        <w:rPr>
          <w:noProof/>
        </w:rPr>
        <w:tab/>
      </w:r>
      <w:r>
        <w:rPr>
          <w:noProof/>
        </w:rPr>
        <w:fldChar w:fldCharType="begin"/>
      </w:r>
      <w:r>
        <w:rPr>
          <w:noProof/>
        </w:rPr>
        <w:instrText xml:space="preserve"> PAGEREF _Toc266638701 \h </w:instrText>
      </w:r>
      <w:r>
        <w:rPr>
          <w:noProof/>
        </w:rPr>
      </w:r>
      <w:r>
        <w:rPr>
          <w:noProof/>
        </w:rPr>
        <w:fldChar w:fldCharType="separate"/>
      </w:r>
      <w:r>
        <w:rPr>
          <w:noProof/>
        </w:rPr>
        <w:t>12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2.6.2 자산/부채 비율</w:t>
      </w:r>
      <w:r>
        <w:rPr>
          <w:noProof/>
        </w:rPr>
        <w:tab/>
      </w:r>
      <w:r>
        <w:rPr>
          <w:noProof/>
        </w:rPr>
        <w:fldChar w:fldCharType="begin"/>
      </w:r>
      <w:r>
        <w:rPr>
          <w:noProof/>
        </w:rPr>
        <w:instrText xml:space="preserve"> PAGEREF _Toc266638702 \h </w:instrText>
      </w:r>
      <w:r>
        <w:rPr>
          <w:noProof/>
        </w:rPr>
      </w:r>
      <w:r>
        <w:rPr>
          <w:noProof/>
        </w:rPr>
        <w:fldChar w:fldCharType="separate"/>
      </w:r>
      <w:r>
        <w:rPr>
          <w:noProof/>
        </w:rPr>
        <w:t>12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2.6.3 자산 내역</w:t>
      </w:r>
      <w:r>
        <w:rPr>
          <w:noProof/>
        </w:rPr>
        <w:tab/>
      </w:r>
      <w:r>
        <w:rPr>
          <w:noProof/>
        </w:rPr>
        <w:fldChar w:fldCharType="begin"/>
      </w:r>
      <w:r>
        <w:rPr>
          <w:noProof/>
        </w:rPr>
        <w:instrText xml:space="preserve"> PAGEREF _Toc266638703 \h </w:instrText>
      </w:r>
      <w:r>
        <w:rPr>
          <w:noProof/>
        </w:rPr>
      </w:r>
      <w:r>
        <w:rPr>
          <w:noProof/>
        </w:rPr>
        <w:fldChar w:fldCharType="separate"/>
      </w:r>
      <w:r>
        <w:rPr>
          <w:noProof/>
        </w:rPr>
        <w:t>12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sidRPr="001E773B">
        <w:rPr>
          <w:rFonts w:ascii="굴림" w:hAnsi="굴림"/>
          <w:noProof/>
        </w:rPr>
        <w:t>2.6.4 부채 내역</w:t>
      </w:r>
      <w:r>
        <w:rPr>
          <w:noProof/>
        </w:rPr>
        <w:tab/>
      </w:r>
      <w:r>
        <w:rPr>
          <w:noProof/>
        </w:rPr>
        <w:fldChar w:fldCharType="begin"/>
      </w:r>
      <w:r>
        <w:rPr>
          <w:noProof/>
        </w:rPr>
        <w:instrText xml:space="preserve"> PAGEREF _Toc266638704 \h </w:instrText>
      </w:r>
      <w:r>
        <w:rPr>
          <w:noProof/>
        </w:rPr>
      </w:r>
      <w:r>
        <w:rPr>
          <w:noProof/>
        </w:rPr>
        <w:fldChar w:fldCharType="separate"/>
      </w:r>
      <w:r>
        <w:rPr>
          <w:noProof/>
        </w:rPr>
        <w:t>13</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2.7</w:t>
      </w:r>
      <w:r w:rsidRPr="001E773B">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_Toc266638705 \h </w:instrText>
      </w:r>
      <w:r>
        <w:rPr>
          <w:noProof/>
        </w:rPr>
      </w:r>
      <w:r>
        <w:rPr>
          <w:noProof/>
        </w:rPr>
        <w:fldChar w:fldCharType="separate"/>
      </w:r>
      <w:r>
        <w:rPr>
          <w:noProof/>
        </w:rPr>
        <w:t>14</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2.8</w:t>
      </w:r>
      <w:r w:rsidRPr="001E773B">
        <w:rPr>
          <w:rFonts w:asciiTheme="majorHAnsi" w:eastAsiaTheme="majorHAnsi" w:hAnsiTheme="majorHAnsi"/>
          <w:noProof/>
        </w:rPr>
        <w:t xml:space="preserve"> 월 사용금액 화면</w:t>
      </w:r>
      <w:r>
        <w:rPr>
          <w:noProof/>
        </w:rPr>
        <w:tab/>
      </w:r>
      <w:r>
        <w:rPr>
          <w:noProof/>
        </w:rPr>
        <w:fldChar w:fldCharType="begin"/>
      </w:r>
      <w:r>
        <w:rPr>
          <w:noProof/>
        </w:rPr>
        <w:instrText xml:space="preserve"> PAGEREF _Toc266638706 \h </w:instrText>
      </w:r>
      <w:r>
        <w:rPr>
          <w:noProof/>
        </w:rPr>
      </w:r>
      <w:r>
        <w:rPr>
          <w:noProof/>
        </w:rPr>
        <w:fldChar w:fldCharType="separate"/>
      </w:r>
      <w:r>
        <w:rPr>
          <w:noProof/>
        </w:rPr>
        <w:t>15</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_Toc266638707 \h </w:instrText>
      </w:r>
      <w:r>
        <w:rPr>
          <w:noProof/>
        </w:rPr>
      </w:r>
      <w:r>
        <w:rPr>
          <w:noProof/>
        </w:rPr>
        <w:fldChar w:fldCharType="separate"/>
      </w:r>
      <w:r>
        <w:rPr>
          <w:noProof/>
        </w:rPr>
        <w:t>15</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_Toc266638708 \h </w:instrText>
      </w:r>
      <w:r>
        <w:rPr>
          <w:noProof/>
        </w:rPr>
      </w:r>
      <w:r>
        <w:rPr>
          <w:noProof/>
        </w:rPr>
        <w:fldChar w:fldCharType="separate"/>
      </w:r>
      <w:r>
        <w:rPr>
          <w:noProof/>
        </w:rPr>
        <w:t>15</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2.9</w:t>
      </w:r>
      <w:r w:rsidRPr="001E773B">
        <w:rPr>
          <w:rFonts w:asciiTheme="majorHAnsi" w:eastAsiaTheme="majorHAnsi" w:hAnsiTheme="majorHAnsi"/>
          <w:noProof/>
        </w:rPr>
        <w:t xml:space="preserve"> 자산/부채 비율 화면</w:t>
      </w:r>
      <w:r>
        <w:rPr>
          <w:noProof/>
        </w:rPr>
        <w:tab/>
      </w:r>
      <w:r>
        <w:rPr>
          <w:noProof/>
        </w:rPr>
        <w:fldChar w:fldCharType="begin"/>
      </w:r>
      <w:r>
        <w:rPr>
          <w:noProof/>
        </w:rPr>
        <w:instrText xml:space="preserve"> PAGEREF _Toc266638709 \h </w:instrText>
      </w:r>
      <w:r>
        <w:rPr>
          <w:noProof/>
        </w:rPr>
      </w:r>
      <w:r>
        <w:rPr>
          <w:noProof/>
        </w:rPr>
        <w:fldChar w:fldCharType="separate"/>
      </w:r>
      <w:r>
        <w:rPr>
          <w:noProof/>
        </w:rPr>
        <w:t>16</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_Toc266638710 \h </w:instrText>
      </w:r>
      <w:r>
        <w:rPr>
          <w:noProof/>
        </w:rPr>
      </w:r>
      <w:r>
        <w:rPr>
          <w:noProof/>
        </w:rPr>
        <w:fldChar w:fldCharType="separate"/>
      </w:r>
      <w:r>
        <w:rPr>
          <w:noProof/>
        </w:rPr>
        <w:t>16</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_Toc266638711 \h </w:instrText>
      </w:r>
      <w:r>
        <w:rPr>
          <w:noProof/>
        </w:rPr>
      </w:r>
      <w:r>
        <w:rPr>
          <w:noProof/>
        </w:rPr>
        <w:fldChar w:fldCharType="separate"/>
      </w:r>
      <w:r>
        <w:rPr>
          <w:noProof/>
        </w:rPr>
        <w:t>17</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EastAsia" w:eastAsia="바탕" w:hAnsiTheme="majorEastAsia"/>
          <w:noProof/>
        </w:rPr>
        <w:t>2.10</w:t>
      </w:r>
      <w:r w:rsidRPr="001E773B">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_Toc266638712 \h </w:instrText>
      </w:r>
      <w:r>
        <w:rPr>
          <w:noProof/>
        </w:rPr>
      </w:r>
      <w:r>
        <w:rPr>
          <w:noProof/>
        </w:rPr>
        <w:fldChar w:fldCharType="separate"/>
      </w:r>
      <w:r>
        <w:rPr>
          <w:noProof/>
        </w:rPr>
        <w:t>17</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EastAsia" w:eastAsia="바탕" w:hAnsiTheme="majorEastAsia"/>
          <w:noProof/>
        </w:rPr>
        <w:t>2.11</w:t>
      </w:r>
      <w:r w:rsidRPr="001E773B">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_Toc266638713 \h </w:instrText>
      </w:r>
      <w:r>
        <w:rPr>
          <w:noProof/>
        </w:rPr>
      </w:r>
      <w:r>
        <w:rPr>
          <w:noProof/>
        </w:rPr>
        <w:fldChar w:fldCharType="separate"/>
      </w:r>
      <w:r>
        <w:rPr>
          <w:noProof/>
        </w:rPr>
        <w:t>17</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_Toc266638714 \h </w:instrText>
      </w:r>
      <w:r>
        <w:rPr>
          <w:noProof/>
        </w:rPr>
      </w:r>
      <w:r>
        <w:rPr>
          <w:noProof/>
        </w:rPr>
        <w:fldChar w:fldCharType="separate"/>
      </w:r>
      <w:r>
        <w:rPr>
          <w:noProof/>
        </w:rPr>
        <w:t>18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자산</w:t>
      </w:r>
      <w:r>
        <w:rPr>
          <w:noProof/>
        </w:rPr>
        <w:t>/</w:t>
      </w:r>
      <w:r>
        <w:rPr>
          <w:noProof/>
        </w:rPr>
        <w:t>부채</w:t>
      </w:r>
      <w:r>
        <w:rPr>
          <w:noProof/>
        </w:rPr>
        <w:t xml:space="preserve"> </w:t>
      </w:r>
      <w:r>
        <w:rPr>
          <w:noProof/>
        </w:rPr>
        <w:t>내역보기</w:t>
      </w:r>
      <w:r>
        <w:rPr>
          <w:noProof/>
        </w:rPr>
        <w:tab/>
      </w:r>
      <w:r>
        <w:rPr>
          <w:noProof/>
        </w:rPr>
        <w:fldChar w:fldCharType="begin"/>
      </w:r>
      <w:r>
        <w:rPr>
          <w:noProof/>
        </w:rPr>
        <w:instrText xml:space="preserve"> PAGEREF _Toc266638715 \h </w:instrText>
      </w:r>
      <w:r>
        <w:rPr>
          <w:noProof/>
        </w:rPr>
      </w:r>
      <w:r>
        <w:rPr>
          <w:noProof/>
        </w:rPr>
        <w:fldChar w:fldCharType="separate"/>
      </w:r>
      <w:r>
        <w:rPr>
          <w:noProof/>
        </w:rPr>
        <w:t>18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달력으로</w:t>
      </w:r>
      <w:r>
        <w:rPr>
          <w:noProof/>
        </w:rPr>
        <w:t xml:space="preserve"> </w:t>
      </w:r>
      <w:r>
        <w:rPr>
          <w:noProof/>
        </w:rPr>
        <w:t>보기</w:t>
      </w:r>
      <w:r>
        <w:rPr>
          <w:noProof/>
        </w:rPr>
        <w:tab/>
      </w:r>
      <w:r>
        <w:rPr>
          <w:noProof/>
        </w:rPr>
        <w:fldChar w:fldCharType="begin"/>
      </w:r>
      <w:r>
        <w:rPr>
          <w:noProof/>
        </w:rPr>
        <w:instrText xml:space="preserve"> PAGEREF _Toc266638716 \h </w:instrText>
      </w:r>
      <w:r>
        <w:rPr>
          <w:noProof/>
        </w:rPr>
      </w:r>
      <w:r>
        <w:rPr>
          <w:noProof/>
        </w:rPr>
        <w:fldChar w:fldCharType="separate"/>
      </w:r>
      <w:r>
        <w:rPr>
          <w:noProof/>
        </w:rPr>
        <w:t>18</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_Toc266638717 \h </w:instrText>
      </w:r>
      <w:r>
        <w:rPr>
          <w:noProof/>
        </w:rPr>
      </w:r>
      <w:r>
        <w:rPr>
          <w:noProof/>
        </w:rPr>
        <w:fldChar w:fldCharType="separate"/>
      </w:r>
      <w:r>
        <w:rPr>
          <w:noProof/>
        </w:rPr>
        <w:t>19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_Toc266638718 \h </w:instrText>
      </w:r>
      <w:r>
        <w:rPr>
          <w:noProof/>
        </w:rPr>
      </w:r>
      <w:r>
        <w:rPr>
          <w:noProof/>
        </w:rPr>
        <w:fldChar w:fldCharType="separate"/>
      </w:r>
      <w:r>
        <w:rPr>
          <w:noProof/>
        </w:rPr>
        <w:t>19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2.11.6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_Toc266638719 \h </w:instrText>
      </w:r>
      <w:r>
        <w:rPr>
          <w:noProof/>
        </w:rPr>
      </w:r>
      <w:r>
        <w:rPr>
          <w:noProof/>
        </w:rPr>
        <w:fldChar w:fldCharType="separate"/>
      </w:r>
      <w:r>
        <w:rPr>
          <w:noProof/>
        </w:rPr>
        <w:t>19</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2.11.7 </w:t>
      </w:r>
      <w:r>
        <w:rPr>
          <w:noProof/>
        </w:rPr>
        <w:t>테마보기</w:t>
      </w:r>
      <w:r>
        <w:rPr>
          <w:noProof/>
        </w:rPr>
        <w:tab/>
      </w:r>
      <w:r>
        <w:rPr>
          <w:noProof/>
        </w:rPr>
        <w:fldChar w:fldCharType="begin"/>
      </w:r>
      <w:r>
        <w:rPr>
          <w:noProof/>
        </w:rPr>
        <w:instrText xml:space="preserve"> PAGEREF _Toc266638720 \h </w:instrText>
      </w:r>
      <w:r>
        <w:rPr>
          <w:noProof/>
        </w:rPr>
      </w:r>
      <w:r>
        <w:rPr>
          <w:noProof/>
        </w:rPr>
        <w:fldChar w:fldCharType="separate"/>
      </w:r>
      <w:r>
        <w:rPr>
          <w:noProof/>
        </w:rPr>
        <w:t>20</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2.12</w:t>
      </w:r>
      <w:r w:rsidRPr="001E773B">
        <w:rPr>
          <w:rFonts w:asciiTheme="majorHAnsi" w:eastAsiaTheme="majorHAnsi" w:hAnsiTheme="majorHAnsi"/>
          <w:noProof/>
        </w:rPr>
        <w:t xml:space="preserve"> 미션</w:t>
      </w:r>
      <w:r>
        <w:rPr>
          <w:noProof/>
        </w:rPr>
        <w:tab/>
      </w:r>
      <w:r>
        <w:rPr>
          <w:noProof/>
        </w:rPr>
        <w:fldChar w:fldCharType="begin"/>
      </w:r>
      <w:r>
        <w:rPr>
          <w:noProof/>
        </w:rPr>
        <w:instrText xml:space="preserve"> PAGEREF _Toc266638721 \h </w:instrText>
      </w:r>
      <w:r>
        <w:rPr>
          <w:noProof/>
        </w:rPr>
      </w:r>
      <w:r>
        <w:rPr>
          <w:noProof/>
        </w:rPr>
        <w:fldChar w:fldCharType="separate"/>
      </w:r>
      <w:r>
        <w:rPr>
          <w:noProof/>
        </w:rPr>
        <w:t>20</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lastRenderedPageBreak/>
        <w:t xml:space="preserve">2.12.1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Pr>
          <w:noProof/>
        </w:rPr>
        <w:fldChar w:fldCharType="begin"/>
      </w:r>
      <w:r>
        <w:rPr>
          <w:noProof/>
        </w:rPr>
        <w:instrText xml:space="preserve"> PAGEREF _Toc266638722 \h </w:instrText>
      </w:r>
      <w:r>
        <w:rPr>
          <w:noProof/>
        </w:rPr>
      </w:r>
      <w:r>
        <w:rPr>
          <w:noProof/>
        </w:rPr>
        <w:fldChar w:fldCharType="separate"/>
      </w:r>
      <w:r>
        <w:rPr>
          <w:noProof/>
        </w:rPr>
        <w:t>21</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Pr>
          <w:noProof/>
        </w:rPr>
        <w:fldChar w:fldCharType="begin"/>
      </w:r>
      <w:r>
        <w:rPr>
          <w:noProof/>
        </w:rPr>
        <w:instrText xml:space="preserve"> PAGEREF _Toc266638723 \h </w:instrText>
      </w:r>
      <w:r>
        <w:rPr>
          <w:noProof/>
        </w:rPr>
      </w:r>
      <w:r>
        <w:rPr>
          <w:noProof/>
        </w:rPr>
        <w:fldChar w:fldCharType="separate"/>
      </w:r>
      <w:r>
        <w:rPr>
          <w:noProof/>
        </w:rPr>
        <w:t>21</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미션보기</w:t>
      </w:r>
      <w:r>
        <w:rPr>
          <w:noProof/>
        </w:rPr>
        <w:tab/>
      </w:r>
      <w:r>
        <w:rPr>
          <w:noProof/>
        </w:rPr>
        <w:fldChar w:fldCharType="begin"/>
      </w:r>
      <w:r>
        <w:rPr>
          <w:noProof/>
        </w:rPr>
        <w:instrText xml:space="preserve"> PAGEREF _Toc266638724 \h </w:instrText>
      </w:r>
      <w:r>
        <w:rPr>
          <w:noProof/>
        </w:rPr>
      </w:r>
      <w:r>
        <w:rPr>
          <w:noProof/>
        </w:rPr>
        <w:fldChar w:fldCharType="separate"/>
      </w:r>
      <w:r>
        <w:rPr>
          <w:noProof/>
        </w:rPr>
        <w:t>21</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EastAsia" w:eastAsia="바탕" w:hAnsiTheme="majorEastAsia"/>
          <w:noProof/>
        </w:rPr>
        <w:t>2.13</w:t>
      </w:r>
      <w:r w:rsidRPr="001E773B">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_Toc266638725 \h </w:instrText>
      </w:r>
      <w:r>
        <w:rPr>
          <w:noProof/>
        </w:rPr>
      </w:r>
      <w:r>
        <w:rPr>
          <w:noProof/>
        </w:rPr>
        <w:fldChar w:fldCharType="separate"/>
      </w:r>
      <w:r>
        <w:rPr>
          <w:noProof/>
        </w:rPr>
        <w:t>21</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2.14</w:t>
      </w:r>
      <w:r w:rsidRPr="001E773B">
        <w:rPr>
          <w:rFonts w:asciiTheme="majorHAnsi" w:eastAsiaTheme="majorHAnsi" w:hAnsiTheme="majorHAnsi"/>
          <w:noProof/>
        </w:rPr>
        <w:t xml:space="preserve"> 이체</w:t>
      </w:r>
      <w:r>
        <w:rPr>
          <w:noProof/>
        </w:rPr>
        <w:tab/>
      </w:r>
      <w:r>
        <w:rPr>
          <w:noProof/>
        </w:rPr>
        <w:fldChar w:fldCharType="begin"/>
      </w:r>
      <w:r>
        <w:rPr>
          <w:noProof/>
        </w:rPr>
        <w:instrText xml:space="preserve"> PAGEREF _Toc266638726 \h </w:instrText>
      </w:r>
      <w:r>
        <w:rPr>
          <w:noProof/>
        </w:rPr>
      </w:r>
      <w:r>
        <w:rPr>
          <w:noProof/>
        </w:rPr>
        <w:fldChar w:fldCharType="separate"/>
      </w:r>
      <w:r>
        <w:rPr>
          <w:noProof/>
        </w:rPr>
        <w:t>22</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2.15</w:t>
      </w:r>
      <w:r w:rsidRPr="001E773B">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_Toc266638727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2.15.1 DB </w:t>
      </w:r>
      <w:r>
        <w:rPr>
          <w:noProof/>
        </w:rPr>
        <w:t>백업</w:t>
      </w:r>
      <w:r>
        <w:rPr>
          <w:noProof/>
        </w:rPr>
        <w:tab/>
      </w:r>
      <w:r>
        <w:rPr>
          <w:noProof/>
        </w:rPr>
        <w:fldChar w:fldCharType="begin"/>
      </w:r>
      <w:r>
        <w:rPr>
          <w:noProof/>
        </w:rPr>
        <w:instrText xml:space="preserve"> PAGEREF _Toc266638728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_Toc266638729 \h </w:instrText>
      </w:r>
      <w:r>
        <w:rPr>
          <w:noProof/>
        </w:rPr>
      </w:r>
      <w:r>
        <w:rPr>
          <w:noProof/>
        </w:rPr>
        <w:fldChar w:fldCharType="separate"/>
      </w:r>
      <w:r>
        <w:rPr>
          <w:noProof/>
        </w:rPr>
        <w:t>22</w:t>
      </w:r>
      <w:r>
        <w:rPr>
          <w:noProof/>
        </w:rPr>
        <w:fldChar w:fldCharType="end"/>
      </w:r>
    </w:p>
    <w:p w:rsidR="0083308F" w:rsidRDefault="0083308F">
      <w:pPr>
        <w:pStyle w:val="22"/>
        <w:rPr>
          <w:rFonts w:asciiTheme="minorHAnsi" w:eastAsiaTheme="minorEastAsia" w:hAnsiTheme="minorHAnsi" w:cstheme="minorBidi"/>
          <w:smallCaps w:val="0"/>
          <w:noProof/>
          <w:kern w:val="2"/>
          <w:szCs w:val="22"/>
        </w:rPr>
      </w:pPr>
      <w:r w:rsidRPr="001E773B">
        <w:rPr>
          <w:rFonts w:asciiTheme="majorHAnsi" w:eastAsia="바탕" w:hAnsiTheme="majorHAnsi"/>
          <w:noProof/>
        </w:rPr>
        <w:t>2.16</w:t>
      </w:r>
      <w:r w:rsidRPr="001E773B">
        <w:rPr>
          <w:rFonts w:asciiTheme="majorHAnsi" w:eastAsiaTheme="majorHAnsi" w:hAnsiTheme="majorHAnsi"/>
          <w:noProof/>
        </w:rPr>
        <w:t xml:space="preserve"> 설정</w:t>
      </w:r>
      <w:r>
        <w:rPr>
          <w:noProof/>
        </w:rPr>
        <w:tab/>
      </w:r>
      <w:r>
        <w:rPr>
          <w:noProof/>
        </w:rPr>
        <w:fldChar w:fldCharType="begin"/>
      </w:r>
      <w:r>
        <w:rPr>
          <w:noProof/>
        </w:rPr>
        <w:instrText xml:space="preserve"> PAGEREF _Toc266638730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2.16.1 </w:t>
      </w:r>
      <w:r>
        <w:rPr>
          <w:noProof/>
        </w:rPr>
        <w:t>결산</w:t>
      </w:r>
      <w:r>
        <w:rPr>
          <w:noProof/>
        </w:rPr>
        <w:tab/>
      </w:r>
      <w:r>
        <w:rPr>
          <w:noProof/>
        </w:rPr>
        <w:fldChar w:fldCharType="begin"/>
      </w:r>
      <w:r>
        <w:rPr>
          <w:noProof/>
        </w:rPr>
        <w:instrText xml:space="preserve"> PAGEREF _Toc266638731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2.16.2 </w:t>
      </w:r>
      <w:r>
        <w:rPr>
          <w:noProof/>
        </w:rPr>
        <w:t>잠금기능</w:t>
      </w:r>
      <w:r>
        <w:rPr>
          <w:noProof/>
        </w:rPr>
        <w:t xml:space="preserve"> </w:t>
      </w:r>
      <w:r>
        <w:rPr>
          <w:noProof/>
        </w:rPr>
        <w:t>설정</w:t>
      </w:r>
      <w:r>
        <w:rPr>
          <w:noProof/>
        </w:rPr>
        <w:tab/>
      </w:r>
      <w:r>
        <w:rPr>
          <w:noProof/>
        </w:rPr>
        <w:fldChar w:fldCharType="begin"/>
      </w:r>
      <w:r>
        <w:rPr>
          <w:noProof/>
        </w:rPr>
        <w:instrText xml:space="preserve"> PAGEREF _Toc266638732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 xml:space="preserve">2.16.3 </w:t>
      </w:r>
      <w:r>
        <w:rPr>
          <w:noProof/>
        </w:rPr>
        <w:t>바탕화면</w:t>
      </w:r>
      <w:r>
        <w:rPr>
          <w:noProof/>
        </w:rPr>
        <w:t xml:space="preserve"> </w:t>
      </w:r>
      <w:r>
        <w:rPr>
          <w:noProof/>
        </w:rPr>
        <w:t>표시</w:t>
      </w:r>
      <w:r>
        <w:rPr>
          <w:noProof/>
        </w:rPr>
        <w:tab/>
      </w:r>
      <w:r>
        <w:rPr>
          <w:noProof/>
        </w:rPr>
        <w:fldChar w:fldCharType="begin"/>
      </w:r>
      <w:r>
        <w:rPr>
          <w:noProof/>
        </w:rPr>
        <w:instrText xml:space="preserve"> PAGEREF _Toc266638733 \h </w:instrText>
      </w:r>
      <w:r>
        <w:rPr>
          <w:noProof/>
        </w:rPr>
      </w:r>
      <w:r>
        <w:rPr>
          <w:noProof/>
        </w:rPr>
        <w:fldChar w:fldCharType="separate"/>
      </w:r>
      <w:r>
        <w:rPr>
          <w:noProof/>
        </w:rPr>
        <w:t>22</w:t>
      </w:r>
      <w:r>
        <w:rPr>
          <w:noProof/>
        </w:rPr>
        <w:fldChar w:fldCharType="end"/>
      </w:r>
    </w:p>
    <w:p w:rsidR="0083308F" w:rsidRDefault="0083308F" w:rsidP="0083308F">
      <w:pPr>
        <w:pStyle w:val="30"/>
        <w:tabs>
          <w:tab w:val="right" w:leader="dot" w:pos="9016"/>
        </w:tabs>
        <w:ind w:left="800"/>
        <w:rPr>
          <w:rFonts w:asciiTheme="minorHAnsi" w:eastAsiaTheme="minorEastAsia" w:hAnsiTheme="minorHAnsi" w:cstheme="minorBidi"/>
          <w:noProof/>
          <w:kern w:val="2"/>
          <w:szCs w:val="22"/>
        </w:rPr>
      </w:pPr>
      <w:r>
        <w:rPr>
          <w:noProof/>
        </w:rPr>
        <w:t>2.16.4 About</w:t>
      </w:r>
      <w:r>
        <w:rPr>
          <w:noProof/>
        </w:rPr>
        <w:tab/>
      </w:r>
      <w:r>
        <w:rPr>
          <w:noProof/>
        </w:rPr>
        <w:fldChar w:fldCharType="begin"/>
      </w:r>
      <w:r>
        <w:rPr>
          <w:noProof/>
        </w:rPr>
        <w:instrText xml:space="preserve"> PAGEREF _Toc266638734 \h </w:instrText>
      </w:r>
      <w:r>
        <w:rPr>
          <w:noProof/>
        </w:rPr>
      </w:r>
      <w:r>
        <w:rPr>
          <w:noProof/>
        </w:rPr>
        <w:fldChar w:fldCharType="separate"/>
      </w:r>
      <w:r>
        <w:rPr>
          <w:noProof/>
        </w:rPr>
        <w:t>22</w:t>
      </w:r>
      <w:r>
        <w:rPr>
          <w:noProof/>
        </w:rPr>
        <w:fldChar w:fldCharType="end"/>
      </w:r>
    </w:p>
    <w:p w:rsidR="00C910C8" w:rsidRPr="00DE331F" w:rsidRDefault="00963868"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38678"/>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38679"/>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38680"/>
      <w:r w:rsidRPr="00C910C8">
        <w:rPr>
          <w:rFonts w:hint="eastAsia"/>
          <w:b/>
        </w:rPr>
        <w:t>기능적</w:t>
      </w:r>
      <w:r w:rsidRPr="00C910C8">
        <w:rPr>
          <w:rFonts w:hint="eastAsia"/>
          <w:b/>
        </w:rPr>
        <w:t xml:space="preserve"> </w:t>
      </w:r>
      <w:r w:rsidRPr="00C910C8">
        <w:rPr>
          <w:rFonts w:hint="eastAsia"/>
          <w:b/>
        </w:rPr>
        <w:t>요구사항</w:t>
      </w:r>
      <w:bookmarkEnd w:id="8"/>
      <w:bookmarkEnd w:id="9"/>
      <w:r w:rsidR="00963868"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963868"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38681"/>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38682"/>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38683"/>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38684"/>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38685"/>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38686"/>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38687"/>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38688"/>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38689"/>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lastRenderedPageBreak/>
        <w:t xml:space="preserve"> </w:t>
      </w:r>
      <w:bookmarkStart w:id="19" w:name="_Toc266638690"/>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38691"/>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38692"/>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38693"/>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38694"/>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38695"/>
      <w:r w:rsidRPr="00422FAF">
        <w:rPr>
          <w:rFonts w:ascii="굴림" w:eastAsia="굴림" w:hAnsi="굴림" w:hint="eastAsia"/>
        </w:rPr>
        <w:t>분류</w:t>
      </w:r>
      <w:bookmarkEnd w:id="24"/>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38696"/>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38697"/>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38698"/>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38699"/>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38700"/>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30" w:name="_Toc266638701"/>
      <w:r w:rsidR="004C584B">
        <w:rPr>
          <w:rFonts w:ascii="굴림" w:eastAsia="굴림" w:hAnsi="굴림" w:hint="eastAsia"/>
        </w:rPr>
        <w:t>화면구성</w:t>
      </w:r>
      <w:bookmarkEnd w:id="30"/>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1" w:name="_Toc266638702"/>
      <w:r>
        <w:rPr>
          <w:rFonts w:ascii="굴림" w:eastAsia="굴림" w:hAnsi="굴림" w:hint="eastAsia"/>
        </w:rPr>
        <w:t>자산/부채 비율</w:t>
      </w:r>
      <w:bookmarkEnd w:id="31"/>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2" w:name="_Toc266638703"/>
      <w:r w:rsidRPr="004C584B">
        <w:rPr>
          <w:rFonts w:ascii="굴림" w:eastAsia="굴림" w:hAnsi="굴림" w:hint="eastAsia"/>
        </w:rPr>
        <w:t>자산 내역</w:t>
      </w:r>
      <w:bookmarkEnd w:id="3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lastRenderedPageBreak/>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3" w:name="_Toc266638704"/>
      <w:r>
        <w:rPr>
          <w:rFonts w:ascii="굴림" w:eastAsia="굴림" w:hAnsi="굴림" w:hint="eastAsia"/>
        </w:rPr>
        <w:t>부채 내역</w:t>
      </w:r>
      <w:bookmarkEnd w:id="33"/>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4" w:name="_Toc266638705"/>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4"/>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5" w:name="_Toc266638706"/>
      <w:r>
        <w:rPr>
          <w:rFonts w:asciiTheme="majorHAnsi" w:eastAsiaTheme="majorHAnsi" w:hAnsiTheme="majorHAnsi" w:hint="eastAsia"/>
        </w:rPr>
        <w:t>월 사용금액 화면</w:t>
      </w:r>
      <w:bookmarkEnd w:id="35"/>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6" w:name="_Toc266638707"/>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455DF7" w:rsidRDefault="00455DF7" w:rsidP="00455DF7">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455DF7" w:rsidRDefault="00967A4E" w:rsidP="00455DF7">
      <w:pPr>
        <w:ind w:left="567"/>
        <w:rPr>
          <w:rFonts w:ascii="굴림" w:hAnsi="굴림"/>
        </w:rPr>
      </w:pP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7" w:name="_Toc266638708"/>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7"/>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lastRenderedPageBreak/>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t xml:space="preserve"> </w:t>
      </w:r>
      <w:bookmarkStart w:id="38" w:name="_Toc266638709"/>
      <w:r>
        <w:rPr>
          <w:rFonts w:asciiTheme="majorHAnsi" w:eastAsiaTheme="majorHAnsi" w:hAnsiTheme="majorHAnsi" w:hint="eastAsia"/>
        </w:rPr>
        <w:t>자산/부채 비율 화면</w:t>
      </w:r>
      <w:bookmarkEnd w:id="38"/>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9" w:name="_Toc266638710"/>
      <w:r>
        <w:rPr>
          <w:rFonts w:hint="eastAsia"/>
        </w:rPr>
        <w:t>자산</w:t>
      </w:r>
      <w:r>
        <w:rPr>
          <w:rFonts w:hint="eastAsia"/>
        </w:rPr>
        <w:t xml:space="preserve"> </w:t>
      </w:r>
      <w:r>
        <w:rPr>
          <w:rFonts w:hint="eastAsia"/>
        </w:rPr>
        <w:t>항목</w:t>
      </w:r>
      <w:r>
        <w:rPr>
          <w:rFonts w:hint="eastAsia"/>
        </w:rPr>
        <w:t xml:space="preserve"> </w:t>
      </w:r>
      <w:r>
        <w:rPr>
          <w:rFonts w:hint="eastAsia"/>
        </w:rPr>
        <w:t>비율화면</w:t>
      </w:r>
      <w:bookmarkEnd w:id="39"/>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Default="001559FD" w:rsidP="00ED7AEE">
      <w:pPr>
        <w:ind w:left="800" w:firstLine="136"/>
        <w:rPr>
          <w:rFonts w:ascii="굴림" w:hAnsi="굴림"/>
        </w:rPr>
      </w:pPr>
      <w:r>
        <w:rPr>
          <w:rFonts w:ascii="굴림" w:hAnsi="굴림" w:hint="eastAsia"/>
        </w:rPr>
        <w:t>대분류에 속한 하위분류 목록을 보여준다.</w:t>
      </w:r>
    </w:p>
    <w:p w:rsidR="00ED7AEE" w:rsidRPr="00801E06"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lastRenderedPageBreak/>
        <w:t xml:space="preserve"> </w:t>
      </w:r>
      <w:bookmarkStart w:id="40" w:name="_Toc266638711"/>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40"/>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Pr="006456B2" w:rsidRDefault="00EA2BE0"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38712"/>
      <w:r w:rsidR="009F573C" w:rsidRPr="002D2793">
        <w:rPr>
          <w:rFonts w:asciiTheme="majorEastAsia" w:eastAsiaTheme="majorEastAsia" w:hAnsiTheme="majorEastAsia" w:hint="eastAsia"/>
        </w:rPr>
        <w:t>메뉴</w:t>
      </w:r>
      <w:bookmarkEnd w:id="41"/>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2" w:name="_Toc266638713"/>
      <w:r w:rsidRPr="002D2793">
        <w:rPr>
          <w:rFonts w:asciiTheme="majorEastAsia" w:eastAsiaTheme="majorEastAsia" w:hAnsiTheme="majorEastAsia" w:hint="eastAsia"/>
        </w:rPr>
        <w:t>목록</w:t>
      </w:r>
      <w:bookmarkEnd w:id="42"/>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hint="eastAsia"/>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lastRenderedPageBreak/>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3" w:name="_Toc266638714"/>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3"/>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710B10">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710B10">
      <w:pPr>
        <w:pStyle w:val="3"/>
      </w:pPr>
      <w:r>
        <w:rPr>
          <w:rFonts w:hint="eastAsia"/>
        </w:rPr>
        <w:t xml:space="preserve"> </w:t>
      </w:r>
      <w:bookmarkStart w:id="44" w:name="_Toc266638715"/>
      <w:r>
        <w:rPr>
          <w:rFonts w:hint="eastAsia"/>
        </w:rPr>
        <w:t>자산</w:t>
      </w:r>
      <w:r>
        <w:rPr>
          <w:rFonts w:hint="eastAsia"/>
        </w:rPr>
        <w:t>/</w:t>
      </w:r>
      <w:r>
        <w:rPr>
          <w:rFonts w:hint="eastAsia"/>
        </w:rPr>
        <w:t>부채</w:t>
      </w:r>
      <w:r>
        <w:rPr>
          <w:rFonts w:hint="eastAsia"/>
        </w:rPr>
        <w:t xml:space="preserve"> </w:t>
      </w:r>
      <w:r>
        <w:rPr>
          <w:rFonts w:hint="eastAsia"/>
        </w:rPr>
        <w:t>내역보기</w:t>
      </w:r>
      <w:bookmarkEnd w:id="44"/>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3C3CFF">
      <w:pPr>
        <w:pStyle w:val="a8"/>
        <w:numPr>
          <w:ilvl w:val="0"/>
          <w:numId w:val="32"/>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3C3CFF">
      <w:pPr>
        <w:pStyle w:val="a8"/>
        <w:numPr>
          <w:ilvl w:val="0"/>
          <w:numId w:val="33"/>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3C3CFF">
      <w:pPr>
        <w:pStyle w:val="a8"/>
        <w:numPr>
          <w:ilvl w:val="0"/>
          <w:numId w:val="33"/>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3C3CFF">
      <w:pPr>
        <w:pStyle w:val="a8"/>
        <w:numPr>
          <w:ilvl w:val="0"/>
          <w:numId w:val="33"/>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3C3CFF">
      <w:pPr>
        <w:pStyle w:val="a8"/>
        <w:numPr>
          <w:ilvl w:val="0"/>
          <w:numId w:val="33"/>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3C3CFF">
      <w:pPr>
        <w:pStyle w:val="a8"/>
        <w:numPr>
          <w:ilvl w:val="0"/>
          <w:numId w:val="34"/>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3C3CFF">
      <w:pPr>
        <w:pStyle w:val="a8"/>
        <w:numPr>
          <w:ilvl w:val="0"/>
          <w:numId w:val="34"/>
        </w:numPr>
        <w:ind w:leftChars="0"/>
      </w:pPr>
      <w:r>
        <w:rPr>
          <w:rFonts w:asciiTheme="majorHAnsi" w:eastAsiaTheme="majorHAnsi" w:hAnsiTheme="majorHAnsi" w:hint="eastAsia"/>
        </w:rPr>
        <w:t>자산과 부채는 구분되어서 표시되어야 한다.</w:t>
      </w:r>
    </w:p>
    <w:p w:rsidR="008B2414" w:rsidRDefault="008B2414" w:rsidP="008B2414">
      <w:pPr>
        <w:rPr>
          <w:rFonts w:hint="eastAsia"/>
        </w:rPr>
      </w:pPr>
    </w:p>
    <w:p w:rsidR="00E13215" w:rsidRDefault="00E13215" w:rsidP="008B2414"/>
    <w:p w:rsidR="006926EF" w:rsidRDefault="006926EF" w:rsidP="008B2414">
      <w:pPr>
        <w:ind w:left="800"/>
        <w:rPr>
          <w:rFonts w:ascii="굴림" w:hAnsi="굴림"/>
        </w:rPr>
      </w:pPr>
    </w:p>
    <w:p w:rsidR="006926EF" w:rsidRDefault="006926EF" w:rsidP="008B2414">
      <w:pPr>
        <w:ind w:left="800"/>
        <w:rPr>
          <w:rFonts w:ascii="굴림" w:hAnsi="굴림"/>
        </w:rPr>
      </w:pPr>
    </w:p>
    <w:p w:rsidR="006926EF" w:rsidRDefault="006926EF" w:rsidP="00710B10">
      <w:pPr>
        <w:pStyle w:val="3"/>
      </w:pPr>
      <w:bookmarkStart w:id="45" w:name="_Toc266638717"/>
      <w:r>
        <w:rPr>
          <w:rFonts w:hint="eastAsia"/>
        </w:rPr>
        <w:t>월별</w:t>
      </w:r>
      <w:r>
        <w:rPr>
          <w:rFonts w:hint="eastAsia"/>
        </w:rPr>
        <w:t xml:space="preserve"> </w:t>
      </w:r>
      <w:r>
        <w:rPr>
          <w:rFonts w:hint="eastAsia"/>
        </w:rPr>
        <w:t>사용금액</w:t>
      </w:r>
      <w:r>
        <w:rPr>
          <w:rFonts w:hint="eastAsia"/>
        </w:rPr>
        <w:t xml:space="preserve"> </w:t>
      </w:r>
      <w:r>
        <w:rPr>
          <w:rFonts w:hint="eastAsia"/>
        </w:rPr>
        <w:t>화면</w:t>
      </w:r>
      <w:bookmarkEnd w:id="45"/>
    </w:p>
    <w:p w:rsidR="006926EF" w:rsidRDefault="006926EF" w:rsidP="006926EF">
      <w:pPr>
        <w:ind w:left="800"/>
      </w:pPr>
      <w:r>
        <w:rPr>
          <w:rFonts w:hint="eastAsia"/>
        </w:rPr>
        <w:t>월</w:t>
      </w:r>
      <w:r>
        <w:rPr>
          <w:rFonts w:hint="eastAsia"/>
        </w:rPr>
        <w:t xml:space="preserve"> </w:t>
      </w:r>
      <w:r>
        <w:rPr>
          <w:rFonts w:hint="eastAsia"/>
        </w:rPr>
        <w:t>지출내역을</w:t>
      </w:r>
      <w:r>
        <w:rPr>
          <w:rFonts w:hint="eastAsia"/>
        </w:rPr>
        <w:t xml:space="preserve"> </w:t>
      </w:r>
      <w:r>
        <w:rPr>
          <w:rFonts w:hint="eastAsia"/>
        </w:rPr>
        <w:t>그래프나</w:t>
      </w:r>
      <w:r>
        <w:rPr>
          <w:rFonts w:hint="eastAsia"/>
        </w:rPr>
        <w:t xml:space="preserve"> </w:t>
      </w:r>
      <w:r>
        <w:rPr>
          <w:rFonts w:hint="eastAsia"/>
        </w:rPr>
        <w:t>리스트</w:t>
      </w:r>
      <w:r>
        <w:rPr>
          <w:rFonts w:hint="eastAsia"/>
        </w:rPr>
        <w:t xml:space="preserve"> </w:t>
      </w:r>
      <w:r>
        <w:rPr>
          <w:rFonts w:hint="eastAsia"/>
        </w:rPr>
        <w:t>형식으로</w:t>
      </w:r>
      <w:r>
        <w:rPr>
          <w:rFonts w:hint="eastAsia"/>
        </w:rPr>
        <w:t xml:space="preserve"> </w:t>
      </w:r>
      <w:r>
        <w:rPr>
          <w:rFonts w:hint="eastAsia"/>
        </w:rPr>
        <w:t>보여준다</w:t>
      </w:r>
      <w:r>
        <w:rPr>
          <w:rFonts w:hint="eastAsia"/>
        </w:rPr>
        <w:t>.</w:t>
      </w:r>
    </w:p>
    <w:p w:rsidR="006926EF" w:rsidRDefault="006926EF" w:rsidP="006926EF">
      <w:pPr>
        <w:ind w:left="800"/>
      </w:pPr>
    </w:p>
    <w:p w:rsidR="006926EF" w:rsidRPr="002B7366" w:rsidRDefault="006926EF" w:rsidP="006926EF">
      <w:pPr>
        <w:pStyle w:val="a8"/>
        <w:numPr>
          <w:ilvl w:val="0"/>
          <w:numId w:val="3"/>
        </w:numPr>
        <w:ind w:leftChars="0"/>
      </w:pPr>
      <w:r>
        <w:rPr>
          <w:rFonts w:hint="eastAsia"/>
        </w:rPr>
        <w:t>요구기능</w:t>
      </w:r>
    </w:p>
    <w:p w:rsidR="006926EF" w:rsidRPr="002B7366"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월 전체와 월 일별 두 가지 탭으로 구성된다.</w:t>
      </w:r>
    </w:p>
    <w:p w:rsidR="006926EF" w:rsidRDefault="005E7E46"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ㄴ</w:t>
      </w:r>
    </w:p>
    <w:p w:rsidR="006926EF"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그래프 하단에는 분류별 내역이 금액으로 표시된다.</w:t>
      </w:r>
    </w:p>
    <w:p w:rsidR="006926EF" w:rsidRDefault="006926EF" w:rsidP="003C3CFF">
      <w:pPr>
        <w:pStyle w:val="a8"/>
        <w:numPr>
          <w:ilvl w:val="0"/>
          <w:numId w:val="35"/>
        </w:numPr>
        <w:ind w:leftChars="0"/>
        <w:rPr>
          <w:rFonts w:asciiTheme="majorHAnsi" w:eastAsiaTheme="majorHAnsi" w:hAnsiTheme="majorHAnsi"/>
        </w:rPr>
      </w:pPr>
      <w:r>
        <w:rPr>
          <w:rFonts w:asciiTheme="majorHAnsi" w:eastAsiaTheme="majorHAnsi" w:hAnsiTheme="majorHAnsi" w:hint="eastAsia"/>
        </w:rPr>
        <w:t>일별 보기화면은 달 초부터 말까지 일별 사용내역을 리스트 형식으로 보여준다.</w:t>
      </w:r>
    </w:p>
    <w:p w:rsidR="006926EF" w:rsidRDefault="006926EF" w:rsidP="006926EF">
      <w:pPr>
        <w:rPr>
          <w:rFonts w:asciiTheme="majorHAnsi" w:eastAsiaTheme="majorHAnsi" w:hAnsiTheme="majorHAnsi"/>
        </w:rPr>
      </w:pPr>
    </w:p>
    <w:p w:rsidR="006926EF" w:rsidRPr="006926EF" w:rsidRDefault="006926EF" w:rsidP="00710B10">
      <w:pPr>
        <w:pStyle w:val="4"/>
        <w:rPr>
          <w:sz w:val="22"/>
          <w:szCs w:val="22"/>
        </w:rPr>
      </w:pPr>
      <w:r w:rsidRPr="006926EF">
        <w:rPr>
          <w:rFonts w:hint="eastAsia"/>
          <w:sz w:val="22"/>
          <w:szCs w:val="22"/>
        </w:rPr>
        <w:t>월</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6926EF" w:rsidRDefault="006926EF" w:rsidP="006926EF">
      <w:pPr>
        <w:ind w:left="800" w:firstLine="136"/>
        <w:rPr>
          <w:rFonts w:ascii="굴림" w:hAnsi="굴림"/>
        </w:rPr>
      </w:pPr>
      <w:r>
        <w:rPr>
          <w:rFonts w:ascii="굴림" w:hAnsi="굴림" w:hint="eastAsia"/>
        </w:rPr>
        <w:t xml:space="preserve">사용 항목에 대한 하위분류를 막대그래프 형식으로 </w:t>
      </w:r>
      <w:r w:rsidR="004A4E3A">
        <w:rPr>
          <w:rFonts w:ascii="굴림" w:hAnsi="굴림" w:hint="eastAsia"/>
        </w:rPr>
        <w:t>도식화 한다.</w:t>
      </w:r>
    </w:p>
    <w:p w:rsidR="004A4E3A" w:rsidRDefault="004A4E3A" w:rsidP="006926EF">
      <w:pPr>
        <w:ind w:left="800" w:firstLine="136"/>
        <w:rPr>
          <w:rFonts w:ascii="굴림" w:hAnsi="굴림"/>
        </w:rPr>
      </w:pPr>
    </w:p>
    <w:p w:rsidR="004A4E3A" w:rsidRPr="002B7366" w:rsidRDefault="004A4E3A" w:rsidP="004A4E3A">
      <w:pPr>
        <w:pStyle w:val="a8"/>
        <w:numPr>
          <w:ilvl w:val="0"/>
          <w:numId w:val="3"/>
        </w:numPr>
        <w:ind w:leftChars="0"/>
      </w:pPr>
      <w:r>
        <w:rPr>
          <w:rFonts w:hint="eastAsia"/>
        </w:rPr>
        <w:t>요구기능</w:t>
      </w:r>
    </w:p>
    <w:p w:rsidR="004A4E3A" w:rsidRPr="002B7366"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지출에 대한 하위분류를 표시한다.</w:t>
      </w:r>
    </w:p>
    <w:p w:rsidR="004A4E3A"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그래프는 액수에 대한 비율로 크기를 정하며 금액이 표시되어야 한다.</w:t>
      </w:r>
    </w:p>
    <w:p w:rsidR="004A4E3A" w:rsidRPr="004A4E3A" w:rsidRDefault="004A4E3A" w:rsidP="003C3CFF">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상위분류가 금액과 함께 표시되어야 한다.</w:t>
      </w:r>
    </w:p>
    <w:p w:rsidR="00BC06AF" w:rsidRDefault="00BC06AF" w:rsidP="00903D09">
      <w:pPr>
        <w:rPr>
          <w:rFonts w:ascii="굴림" w:hAnsi="굴림"/>
        </w:rPr>
      </w:pPr>
    </w:p>
    <w:p w:rsidR="002D5B9D" w:rsidRPr="006926EF" w:rsidRDefault="002D5B9D" w:rsidP="00710B10">
      <w:pPr>
        <w:pStyle w:val="4"/>
        <w:rPr>
          <w:sz w:val="22"/>
          <w:szCs w:val="22"/>
        </w:rPr>
      </w:pPr>
      <w:r>
        <w:rPr>
          <w:rFonts w:hint="eastAsia"/>
          <w:sz w:val="22"/>
          <w:szCs w:val="22"/>
        </w:rPr>
        <w:t>일별</w:t>
      </w:r>
      <w:r w:rsidRPr="006926EF">
        <w:rPr>
          <w:rFonts w:hint="eastAsia"/>
          <w:sz w:val="22"/>
          <w:szCs w:val="22"/>
        </w:rPr>
        <w:t xml:space="preserve"> </w:t>
      </w:r>
      <w:r w:rsidRPr="006926EF">
        <w:rPr>
          <w:rFonts w:hint="eastAsia"/>
          <w:sz w:val="22"/>
          <w:szCs w:val="22"/>
        </w:rPr>
        <w:t>항목별</w:t>
      </w:r>
      <w:r w:rsidRPr="006926EF">
        <w:rPr>
          <w:rFonts w:hint="eastAsia"/>
          <w:sz w:val="22"/>
          <w:szCs w:val="22"/>
        </w:rPr>
        <w:t xml:space="preserve"> </w:t>
      </w:r>
      <w:r w:rsidRPr="006926EF">
        <w:rPr>
          <w:rFonts w:hint="eastAsia"/>
          <w:sz w:val="22"/>
          <w:szCs w:val="22"/>
        </w:rPr>
        <w:t>사용금액</w:t>
      </w:r>
      <w:r w:rsidRPr="006926EF">
        <w:rPr>
          <w:rFonts w:hint="eastAsia"/>
          <w:sz w:val="22"/>
          <w:szCs w:val="22"/>
        </w:rPr>
        <w:t xml:space="preserve"> </w:t>
      </w:r>
      <w:r w:rsidRPr="006926EF">
        <w:rPr>
          <w:rFonts w:hint="eastAsia"/>
          <w:sz w:val="22"/>
          <w:szCs w:val="22"/>
        </w:rPr>
        <w:t>화면</w:t>
      </w:r>
    </w:p>
    <w:p w:rsidR="002D5B9D" w:rsidRDefault="002D5B9D" w:rsidP="002D5B9D">
      <w:pPr>
        <w:ind w:left="800" w:firstLine="136"/>
        <w:rPr>
          <w:rFonts w:ascii="굴림" w:hAnsi="굴림"/>
        </w:rPr>
      </w:pPr>
      <w:r>
        <w:rPr>
          <w:rFonts w:ascii="굴림" w:hAnsi="굴림" w:hint="eastAsia"/>
        </w:rPr>
        <w:t>일단위로 월 사용내역으로 보여준다.</w:t>
      </w:r>
    </w:p>
    <w:p w:rsidR="002D5B9D" w:rsidRDefault="002D5B9D" w:rsidP="002D5B9D">
      <w:pPr>
        <w:ind w:left="800" w:firstLine="136"/>
        <w:rPr>
          <w:rFonts w:ascii="굴림" w:hAnsi="굴림"/>
        </w:rPr>
      </w:pPr>
    </w:p>
    <w:p w:rsidR="002D5B9D" w:rsidRPr="002B7366" w:rsidRDefault="002D5B9D" w:rsidP="002D5B9D">
      <w:pPr>
        <w:pStyle w:val="a8"/>
        <w:numPr>
          <w:ilvl w:val="0"/>
          <w:numId w:val="3"/>
        </w:numPr>
        <w:ind w:leftChars="0"/>
      </w:pPr>
      <w:r>
        <w:rPr>
          <w:rFonts w:hint="eastAsia"/>
        </w:rPr>
        <w:t>요구기능</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2D5B9D" w:rsidRDefault="002D5B9D" w:rsidP="003C3CFF">
      <w:pPr>
        <w:pStyle w:val="a8"/>
        <w:numPr>
          <w:ilvl w:val="0"/>
          <w:numId w:val="5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0F7120" w:rsidRDefault="000F7120" w:rsidP="000F7120">
      <w:pPr>
        <w:rPr>
          <w:rFonts w:asciiTheme="majorHAnsi" w:eastAsiaTheme="majorHAnsi" w:hAnsiTheme="majorHAnsi"/>
        </w:rPr>
      </w:pPr>
    </w:p>
    <w:p w:rsidR="000F7120" w:rsidRDefault="000F7120" w:rsidP="00710B10">
      <w:pPr>
        <w:pStyle w:val="3"/>
      </w:pPr>
      <w:bookmarkStart w:id="46" w:name="_Toc266638718"/>
      <w:r>
        <w:rPr>
          <w:rFonts w:hint="eastAsia"/>
        </w:rPr>
        <w:t>자산</w:t>
      </w:r>
      <w:r>
        <w:rPr>
          <w:rFonts w:hint="eastAsia"/>
        </w:rPr>
        <w:t>/</w:t>
      </w:r>
      <w:r>
        <w:rPr>
          <w:rFonts w:hint="eastAsia"/>
        </w:rPr>
        <w:t>부채</w:t>
      </w:r>
      <w:r>
        <w:rPr>
          <w:rFonts w:hint="eastAsia"/>
        </w:rPr>
        <w:t xml:space="preserve"> </w:t>
      </w:r>
      <w:r>
        <w:rPr>
          <w:rFonts w:hint="eastAsia"/>
        </w:rPr>
        <w:t>화면</w:t>
      </w:r>
      <w:bookmarkEnd w:id="46"/>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Pr="000F7120" w:rsidRDefault="000F7120" w:rsidP="000F7120">
      <w:pPr>
        <w:rPr>
          <w:rFonts w:asciiTheme="majorHAnsi" w:eastAsiaTheme="majorHAnsi" w:hAnsiTheme="majorHAnsi"/>
        </w:rPr>
      </w:pPr>
    </w:p>
    <w:p w:rsidR="00215E26" w:rsidRPr="00215E26" w:rsidRDefault="00215E26" w:rsidP="00215E26"/>
    <w:p w:rsidR="00FC32D0" w:rsidRDefault="00FC32D0" w:rsidP="00710B10">
      <w:pPr>
        <w:pStyle w:val="3"/>
      </w:pPr>
      <w:r>
        <w:rPr>
          <w:rFonts w:hint="eastAsia"/>
        </w:rPr>
        <w:t xml:space="preserve"> </w:t>
      </w:r>
      <w:bookmarkStart w:id="47" w:name="_Toc266638719"/>
      <w:r>
        <w:rPr>
          <w:rFonts w:hint="eastAsia"/>
        </w:rPr>
        <w:t>카드별</w:t>
      </w:r>
      <w:r>
        <w:rPr>
          <w:rFonts w:hint="eastAsia"/>
        </w:rPr>
        <w:t xml:space="preserve"> </w:t>
      </w:r>
      <w:r>
        <w:rPr>
          <w:rFonts w:hint="eastAsia"/>
        </w:rPr>
        <w:t>사용내역</w:t>
      </w:r>
      <w:bookmarkEnd w:id="47"/>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lastRenderedPageBreak/>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Default="00255638" w:rsidP="00255638">
      <w:pPr>
        <w:rPr>
          <w:rFonts w:hint="eastAsia"/>
        </w:rPr>
      </w:pPr>
    </w:p>
    <w:p w:rsidR="00E13215" w:rsidRPr="00255638" w:rsidRDefault="00E13215" w:rsidP="00255638"/>
    <w:p w:rsidR="00FC32D0" w:rsidRDefault="00FC32D0" w:rsidP="00710B10">
      <w:pPr>
        <w:pStyle w:val="3"/>
      </w:pPr>
      <w:r>
        <w:rPr>
          <w:rFonts w:hint="eastAsia"/>
        </w:rPr>
        <w:t xml:space="preserve"> </w:t>
      </w:r>
      <w:bookmarkStart w:id="48" w:name="_Toc266638720"/>
      <w:r>
        <w:rPr>
          <w:rFonts w:hint="eastAsia"/>
        </w:rPr>
        <w:t>테마보기</w:t>
      </w:r>
      <w:bookmarkEnd w:id="48"/>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3C3CFF">
      <w:pPr>
        <w:pStyle w:val="a8"/>
        <w:numPr>
          <w:ilvl w:val="0"/>
          <w:numId w:val="36"/>
        </w:numPr>
        <w:ind w:leftChars="0"/>
        <w:rPr>
          <w:rFonts w:asciiTheme="majorHAnsi" w:eastAsiaTheme="majorHAnsi" w:hAnsiTheme="majorHAnsi"/>
        </w:rPr>
      </w:pPr>
      <w:r>
        <w:rPr>
          <w:rFonts w:ascii="굴림" w:hAnsi="굴림" w:hint="eastAsia"/>
        </w:rPr>
        <w:t>다양한 보기 항목을 제공</w:t>
      </w:r>
    </w:p>
    <w:p w:rsidR="00E13215" w:rsidRDefault="00E13215" w:rsidP="00255638">
      <w:pPr>
        <w:rPr>
          <w:rFonts w:asciiTheme="majorHAnsi" w:eastAsiaTheme="majorHAnsi" w:hAnsiTheme="majorHAnsi"/>
        </w:rPr>
      </w:pPr>
    </w:p>
    <w:p w:rsidR="00255638" w:rsidRPr="008A37A4" w:rsidRDefault="00255638" w:rsidP="00710B10">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3C3CFF">
      <w:pPr>
        <w:pStyle w:val="a8"/>
        <w:numPr>
          <w:ilvl w:val="0"/>
          <w:numId w:val="3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710B10">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710B10">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 xml:space="preserve">지금까지 </w:t>
      </w:r>
      <w:r w:rsidR="006C49BB">
        <w:rPr>
          <w:rFonts w:ascii="굴림" w:hAnsi="굴림" w:hint="eastAsia"/>
        </w:rPr>
        <w:t>들어온</w:t>
      </w:r>
      <w:r>
        <w:rPr>
          <w:rFonts w:ascii="굴림" w:hAnsi="굴림" w:hint="eastAsia"/>
        </w:rPr>
        <w:t xml:space="preserve"> 총 수입 내역을 알 수 있어야 한다.</w:t>
      </w:r>
    </w:p>
    <w:p w:rsidR="00515E66" w:rsidRPr="00515E66" w:rsidRDefault="00515E66" w:rsidP="00515E66"/>
    <w:p w:rsidR="00255638" w:rsidRPr="00515E66" w:rsidRDefault="00255638" w:rsidP="00710B10">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710B10">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710B10">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693E49" w:rsidP="00710B10">
      <w:pPr>
        <w:pStyle w:val="2"/>
        <w:rPr>
          <w:rFonts w:asciiTheme="majorHAnsi" w:eastAsiaTheme="majorHAnsi" w:hAnsiTheme="majorHAnsi"/>
        </w:rPr>
      </w:pPr>
      <w:r>
        <w:rPr>
          <w:rFonts w:asciiTheme="majorHAnsi" w:eastAsiaTheme="majorHAnsi" w:hAnsiTheme="majorHAnsi" w:hint="eastAsia"/>
        </w:rPr>
        <w:t>계획</w:t>
      </w:r>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9" w:name="_Toc266638722"/>
      <w:r>
        <w:rPr>
          <w:rFonts w:hint="eastAsia"/>
        </w:rPr>
        <w:lastRenderedPageBreak/>
        <w:t>특정기간</w:t>
      </w:r>
      <w:r>
        <w:rPr>
          <w:rFonts w:hint="eastAsia"/>
        </w:rPr>
        <w:t xml:space="preserve"> </w:t>
      </w:r>
      <w:r>
        <w:rPr>
          <w:rFonts w:hint="eastAsia"/>
        </w:rPr>
        <w:t>자산</w:t>
      </w:r>
      <w:r>
        <w:rPr>
          <w:rFonts w:hint="eastAsia"/>
        </w:rPr>
        <w:t xml:space="preserve"> </w:t>
      </w:r>
      <w:r>
        <w:rPr>
          <w:rFonts w:hint="eastAsia"/>
        </w:rPr>
        <w:t>금액지정</w:t>
      </w:r>
      <w:bookmarkEnd w:id="49"/>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Pr>
        <w:rPr>
          <w:rFonts w:hint="eastAsia"/>
        </w:rPr>
      </w:pPr>
    </w:p>
    <w:p w:rsidR="00E13215" w:rsidRDefault="00E13215" w:rsidP="000D76A0"/>
    <w:p w:rsidR="00AF3BD3" w:rsidRDefault="00AF3BD3" w:rsidP="00710B10">
      <w:pPr>
        <w:pStyle w:val="3"/>
      </w:pPr>
      <w:bookmarkStart w:id="50" w:name="_Toc266638723"/>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50"/>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Default="00B20B49" w:rsidP="003C3CFF">
      <w:pPr>
        <w:pStyle w:val="a8"/>
        <w:numPr>
          <w:ilvl w:val="0"/>
          <w:numId w:val="39"/>
        </w:numPr>
        <w:ind w:leftChars="0"/>
        <w:rPr>
          <w:rFonts w:asciiTheme="majorHAnsi" w:eastAsiaTheme="majorHAnsi" w:hAnsiTheme="majorHAnsi" w:hint="eastAsia"/>
        </w:rPr>
      </w:pPr>
      <w:r>
        <w:rPr>
          <w:rFonts w:asciiTheme="majorHAnsi" w:eastAsiaTheme="majorHAnsi" w:hAnsiTheme="majorHAnsi" w:hint="eastAsia"/>
        </w:rPr>
        <w:t>설정했던 미션은 기록으로 남아 있어야 한다.</w:t>
      </w:r>
    </w:p>
    <w:p w:rsidR="00E13215" w:rsidRDefault="00E13215" w:rsidP="00E13215">
      <w:pPr>
        <w:rPr>
          <w:rFonts w:asciiTheme="majorHAnsi" w:eastAsiaTheme="majorHAnsi" w:hAnsiTheme="majorHAnsi" w:hint="eastAsia"/>
        </w:rPr>
      </w:pPr>
    </w:p>
    <w:p w:rsidR="00E13215" w:rsidRPr="00E13215" w:rsidRDefault="00E13215" w:rsidP="00E13215">
      <w:pPr>
        <w:rPr>
          <w:rFonts w:asciiTheme="majorHAnsi" w:eastAsiaTheme="majorHAnsi" w:hAnsiTheme="majorHAnsi"/>
        </w:rPr>
      </w:pPr>
    </w:p>
    <w:p w:rsidR="008C7CA2" w:rsidRDefault="008C7CA2" w:rsidP="00710B10">
      <w:pPr>
        <w:pStyle w:val="3"/>
      </w:pPr>
      <w:bookmarkStart w:id="51" w:name="_Toc266638724"/>
      <w:r>
        <w:rPr>
          <w:rFonts w:hint="eastAsia"/>
        </w:rPr>
        <w:t>미션보기</w:t>
      </w:r>
      <w:bookmarkEnd w:id="51"/>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3C3CFF">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2" w:name="_Toc266638725"/>
      <w:r w:rsidRPr="002D2793">
        <w:rPr>
          <w:rFonts w:asciiTheme="majorEastAsia" w:eastAsiaTheme="majorEastAsia" w:hAnsiTheme="majorEastAsia" w:hint="eastAsia"/>
        </w:rPr>
        <w:t>조회</w:t>
      </w:r>
      <w:bookmarkEnd w:id="52"/>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hint="eastAsia"/>
        </w:rPr>
      </w:pPr>
      <w:r>
        <w:rPr>
          <w:rFonts w:asciiTheme="majorHAnsi" w:eastAsiaTheme="majorHAnsi" w:hAnsiTheme="majorHAnsi" w:hint="eastAsia"/>
        </w:rPr>
        <w:t>검색이 되면 리스트 형식으로 관련 내용을 표시한다.</w:t>
      </w:r>
    </w:p>
    <w:p w:rsidR="004F100B" w:rsidRDefault="004F100B" w:rsidP="003C3CFF">
      <w:pPr>
        <w:pStyle w:val="a8"/>
        <w:numPr>
          <w:ilvl w:val="0"/>
          <w:numId w:val="41"/>
        </w:numPr>
        <w:ind w:leftChars="0"/>
        <w:rPr>
          <w:rFonts w:asciiTheme="majorHAnsi" w:eastAsiaTheme="majorHAnsi" w:hAnsiTheme="majorHAnsi" w:hint="eastAsia"/>
        </w:rPr>
      </w:pPr>
      <w:r>
        <w:rPr>
          <w:rFonts w:asciiTheme="majorHAnsi" w:eastAsiaTheme="majorHAnsi" w:hAnsiTheme="majorHAnsi" w:hint="eastAsia"/>
        </w:rPr>
        <w:t>리스트를 클릭하면 해당 내역 창으로 이동한다.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 정한다.</w:t>
      </w:r>
    </w:p>
    <w:p w:rsidR="00272E69" w:rsidRPr="00272E69" w:rsidRDefault="00272E69" w:rsidP="00272E69">
      <w:pPr>
        <w:ind w:left="284"/>
        <w:rPr>
          <w:rFonts w:ascii="굴림" w:hAnsi="굴림"/>
        </w:rPr>
      </w:pP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53" w:name="_Toc266638727"/>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3"/>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710B10">
      <w:pPr>
        <w:pStyle w:val="3"/>
      </w:pPr>
      <w:bookmarkStart w:id="54" w:name="_Toc266638728"/>
      <w:r>
        <w:rPr>
          <w:rFonts w:hint="eastAsia"/>
        </w:rPr>
        <w:t xml:space="preserve">DB </w:t>
      </w:r>
      <w:r>
        <w:rPr>
          <w:rFonts w:hint="eastAsia"/>
        </w:rPr>
        <w:t>백업</w:t>
      </w:r>
      <w:bookmarkEnd w:id="54"/>
    </w:p>
    <w:p w:rsidR="00646339" w:rsidRPr="00646339" w:rsidRDefault="00646339" w:rsidP="00710B10">
      <w:pPr>
        <w:pStyle w:val="3"/>
      </w:pPr>
      <w:bookmarkStart w:id="55" w:name="_Toc266638729"/>
      <w:r>
        <w:rPr>
          <w:rFonts w:hint="eastAsia"/>
        </w:rPr>
        <w:t>엑셀형식으로</w:t>
      </w:r>
      <w:r>
        <w:rPr>
          <w:rFonts w:hint="eastAsia"/>
        </w:rPr>
        <w:t xml:space="preserve"> </w:t>
      </w:r>
      <w:r>
        <w:rPr>
          <w:rFonts w:hint="eastAsia"/>
        </w:rPr>
        <w:t>저장</w:t>
      </w:r>
      <w:bookmarkEnd w:id="55"/>
    </w:p>
    <w:p w:rsidR="00D0275D" w:rsidRPr="00D0275D"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6" w:name="_Toc266638730"/>
      <w:r w:rsidRPr="009D32EA">
        <w:rPr>
          <w:rFonts w:asciiTheme="majorHAnsi" w:eastAsiaTheme="majorHAnsi" w:hAnsiTheme="majorHAnsi" w:hint="eastAsia"/>
        </w:rPr>
        <w:t>설정</w:t>
      </w:r>
      <w:bookmarkEnd w:id="56"/>
    </w:p>
    <w:p w:rsidR="00365B82" w:rsidRDefault="00D0275D" w:rsidP="00710B10">
      <w:pPr>
        <w:pStyle w:val="3"/>
      </w:pPr>
      <w:bookmarkStart w:id="57" w:name="_Toc266638731"/>
      <w:r>
        <w:rPr>
          <w:rFonts w:hint="eastAsia"/>
        </w:rPr>
        <w:t>결산</w:t>
      </w:r>
      <w:bookmarkEnd w:id="57"/>
    </w:p>
    <w:p w:rsidR="00EF7BF9" w:rsidRDefault="00365B82" w:rsidP="00EF7BF9">
      <w:pPr>
        <w:pStyle w:val="3"/>
        <w:rPr>
          <w:rFonts w:hint="eastAsia"/>
        </w:rPr>
      </w:pPr>
      <w:bookmarkStart w:id="58" w:name="_Toc266638732"/>
      <w:r>
        <w:rPr>
          <w:rFonts w:hint="eastAsia"/>
        </w:rPr>
        <w:t>잠금기능</w:t>
      </w:r>
      <w:r>
        <w:rPr>
          <w:rFonts w:hint="eastAsia"/>
        </w:rPr>
        <w:t xml:space="preserve"> </w:t>
      </w:r>
      <w:r>
        <w:rPr>
          <w:rFonts w:hint="eastAsia"/>
        </w:rPr>
        <w:t>설정</w:t>
      </w:r>
      <w:bookmarkEnd w:id="58"/>
    </w:p>
    <w:p w:rsidR="00EF7BF9" w:rsidRPr="00EF7BF9" w:rsidRDefault="00EF7BF9" w:rsidP="00EF7BF9">
      <w:pPr>
        <w:pStyle w:val="3"/>
        <w:rPr>
          <w:rFonts w:hint="eastAsia"/>
        </w:rPr>
      </w:pPr>
      <w:bookmarkStart w:id="59" w:name="_Toc266638733"/>
      <w:r>
        <w:rPr>
          <w:rFonts w:hint="eastAsia"/>
        </w:rPr>
        <w:t>바탕화면</w:t>
      </w:r>
      <w:r>
        <w:rPr>
          <w:rFonts w:hint="eastAsia"/>
        </w:rPr>
        <w:t xml:space="preserve"> </w:t>
      </w:r>
      <w:r>
        <w:rPr>
          <w:rFonts w:hint="eastAsia"/>
        </w:rPr>
        <w:t>표시</w:t>
      </w:r>
      <w:bookmarkEnd w:id="59"/>
    </w:p>
    <w:p w:rsidR="00EF7BF9" w:rsidRPr="00EF7BF9" w:rsidRDefault="00EF7BF9" w:rsidP="00EF7BF9">
      <w:pPr>
        <w:pStyle w:val="3"/>
      </w:pPr>
      <w:bookmarkStart w:id="60" w:name="_Toc266638734"/>
      <w:r>
        <w:rPr>
          <w:rFonts w:hint="eastAsia"/>
        </w:rPr>
        <w:t>About</w:t>
      </w:r>
      <w:bookmarkEnd w:id="60"/>
    </w:p>
    <w:sectPr w:rsidR="00EF7BF9" w:rsidRPr="00EF7BF9"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32F" w:rsidRDefault="0082432F" w:rsidP="007A3D9D">
      <w:r>
        <w:separator/>
      </w:r>
    </w:p>
  </w:endnote>
  <w:endnote w:type="continuationSeparator" w:id="1">
    <w:p w:rsidR="0082432F" w:rsidRDefault="0082432F"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32F" w:rsidRDefault="0082432F" w:rsidP="007A3D9D">
      <w:r>
        <w:separator/>
      </w:r>
    </w:p>
  </w:footnote>
  <w:footnote w:type="continuationSeparator" w:id="1">
    <w:p w:rsidR="0082432F" w:rsidRDefault="0082432F"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9DD4824"/>
    <w:multiLevelType w:val="multilevel"/>
    <w:tmpl w:val="BCF6DFFC"/>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0">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4">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3"/>
  </w:num>
  <w:num w:numId="2">
    <w:abstractNumId w:val="47"/>
  </w:num>
  <w:num w:numId="3">
    <w:abstractNumId w:val="13"/>
  </w:num>
  <w:num w:numId="4">
    <w:abstractNumId w:val="24"/>
  </w:num>
  <w:num w:numId="5">
    <w:abstractNumId w:val="44"/>
  </w:num>
  <w:num w:numId="6">
    <w:abstractNumId w:val="34"/>
  </w:num>
  <w:num w:numId="7">
    <w:abstractNumId w:val="40"/>
  </w:num>
  <w:num w:numId="8">
    <w:abstractNumId w:val="12"/>
  </w:num>
  <w:num w:numId="9">
    <w:abstractNumId w:val="25"/>
  </w:num>
  <w:num w:numId="10">
    <w:abstractNumId w:val="42"/>
  </w:num>
  <w:num w:numId="11">
    <w:abstractNumId w:val="26"/>
  </w:num>
  <w:num w:numId="12">
    <w:abstractNumId w:val="7"/>
  </w:num>
  <w:num w:numId="13">
    <w:abstractNumId w:val="53"/>
  </w:num>
  <w:num w:numId="14">
    <w:abstractNumId w:val="21"/>
  </w:num>
  <w:num w:numId="15">
    <w:abstractNumId w:val="30"/>
  </w:num>
  <w:num w:numId="16">
    <w:abstractNumId w:val="4"/>
  </w:num>
  <w:num w:numId="17">
    <w:abstractNumId w:val="22"/>
  </w:num>
  <w:num w:numId="18">
    <w:abstractNumId w:val="50"/>
  </w:num>
  <w:num w:numId="19">
    <w:abstractNumId w:val="46"/>
  </w:num>
  <w:num w:numId="20">
    <w:abstractNumId w:val="54"/>
  </w:num>
  <w:num w:numId="21">
    <w:abstractNumId w:val="45"/>
  </w:num>
  <w:num w:numId="22">
    <w:abstractNumId w:val="33"/>
  </w:num>
  <w:num w:numId="23">
    <w:abstractNumId w:val="5"/>
  </w:num>
  <w:num w:numId="24">
    <w:abstractNumId w:val="23"/>
  </w:num>
  <w:num w:numId="25">
    <w:abstractNumId w:val="29"/>
  </w:num>
  <w:num w:numId="26">
    <w:abstractNumId w:val="38"/>
  </w:num>
  <w:num w:numId="27">
    <w:abstractNumId w:val="36"/>
  </w:num>
  <w:num w:numId="28">
    <w:abstractNumId w:val="20"/>
  </w:num>
  <w:num w:numId="29">
    <w:abstractNumId w:val="35"/>
  </w:num>
  <w:num w:numId="30">
    <w:abstractNumId w:val="15"/>
  </w:num>
  <w:num w:numId="31">
    <w:abstractNumId w:val="41"/>
  </w:num>
  <w:num w:numId="32">
    <w:abstractNumId w:val="0"/>
  </w:num>
  <w:num w:numId="33">
    <w:abstractNumId w:val="27"/>
  </w:num>
  <w:num w:numId="34">
    <w:abstractNumId w:val="10"/>
  </w:num>
  <w:num w:numId="35">
    <w:abstractNumId w:val="48"/>
  </w:num>
  <w:num w:numId="36">
    <w:abstractNumId w:val="9"/>
  </w:num>
  <w:num w:numId="37">
    <w:abstractNumId w:val="8"/>
  </w:num>
  <w:num w:numId="38">
    <w:abstractNumId w:val="52"/>
  </w:num>
  <w:num w:numId="39">
    <w:abstractNumId w:val="56"/>
  </w:num>
  <w:num w:numId="40">
    <w:abstractNumId w:val="2"/>
  </w:num>
  <w:num w:numId="41">
    <w:abstractNumId w:val="19"/>
  </w:num>
  <w:num w:numId="42">
    <w:abstractNumId w:val="14"/>
  </w:num>
  <w:num w:numId="43">
    <w:abstractNumId w:val="17"/>
  </w:num>
  <w:num w:numId="44">
    <w:abstractNumId w:val="28"/>
  </w:num>
  <w:num w:numId="45">
    <w:abstractNumId w:val="32"/>
  </w:num>
  <w:num w:numId="46">
    <w:abstractNumId w:val="49"/>
  </w:num>
  <w:num w:numId="47">
    <w:abstractNumId w:val="3"/>
  </w:num>
  <w:num w:numId="48">
    <w:abstractNumId w:val="37"/>
  </w:num>
  <w:num w:numId="49">
    <w:abstractNumId w:val="31"/>
  </w:num>
  <w:num w:numId="50">
    <w:abstractNumId w:val="39"/>
  </w:num>
  <w:num w:numId="51">
    <w:abstractNumId w:val="1"/>
  </w:num>
  <w:num w:numId="52">
    <w:abstractNumId w:val="58"/>
  </w:num>
  <w:num w:numId="53">
    <w:abstractNumId w:val="55"/>
  </w:num>
  <w:num w:numId="54">
    <w:abstractNumId w:val="6"/>
  </w:num>
  <w:num w:numId="55">
    <w:abstractNumId w:val="18"/>
  </w:num>
  <w:num w:numId="56">
    <w:abstractNumId w:val="51"/>
  </w:num>
  <w:num w:numId="57">
    <w:abstractNumId w:val="16"/>
  </w:num>
  <w:num w:numId="58">
    <w:abstractNumId w:val="57"/>
  </w:num>
  <w:num w:numId="59">
    <w:abstractNumId w:val="1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58370">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40617"/>
    <w:rsid w:val="00043F55"/>
    <w:rsid w:val="000534BA"/>
    <w:rsid w:val="00057D28"/>
    <w:rsid w:val="000910EA"/>
    <w:rsid w:val="000A540C"/>
    <w:rsid w:val="000B01D8"/>
    <w:rsid w:val="000B2A4C"/>
    <w:rsid w:val="000B634B"/>
    <w:rsid w:val="000D76A0"/>
    <w:rsid w:val="000E569D"/>
    <w:rsid w:val="000F64CD"/>
    <w:rsid w:val="000F7120"/>
    <w:rsid w:val="000F717B"/>
    <w:rsid w:val="00115C8B"/>
    <w:rsid w:val="00125E02"/>
    <w:rsid w:val="00151EBD"/>
    <w:rsid w:val="001559FD"/>
    <w:rsid w:val="00161952"/>
    <w:rsid w:val="001B2108"/>
    <w:rsid w:val="001B2B7F"/>
    <w:rsid w:val="001E0122"/>
    <w:rsid w:val="001E2A2B"/>
    <w:rsid w:val="001E33AB"/>
    <w:rsid w:val="00203E85"/>
    <w:rsid w:val="00215E26"/>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512D"/>
    <w:rsid w:val="004E5647"/>
    <w:rsid w:val="004F100B"/>
    <w:rsid w:val="0050054E"/>
    <w:rsid w:val="00502CC9"/>
    <w:rsid w:val="00506A2C"/>
    <w:rsid w:val="00515E66"/>
    <w:rsid w:val="00521AA7"/>
    <w:rsid w:val="0052393E"/>
    <w:rsid w:val="0053385C"/>
    <w:rsid w:val="005338F2"/>
    <w:rsid w:val="00547868"/>
    <w:rsid w:val="00552CCD"/>
    <w:rsid w:val="0056753E"/>
    <w:rsid w:val="00570845"/>
    <w:rsid w:val="00571686"/>
    <w:rsid w:val="005B0F25"/>
    <w:rsid w:val="005B72BA"/>
    <w:rsid w:val="005C0C48"/>
    <w:rsid w:val="005E7231"/>
    <w:rsid w:val="005E7E46"/>
    <w:rsid w:val="00616DC9"/>
    <w:rsid w:val="006456B2"/>
    <w:rsid w:val="00646339"/>
    <w:rsid w:val="0065280F"/>
    <w:rsid w:val="00676847"/>
    <w:rsid w:val="00676DFA"/>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2432F"/>
    <w:rsid w:val="00830CDB"/>
    <w:rsid w:val="0083308F"/>
    <w:rsid w:val="008340E4"/>
    <w:rsid w:val="00834597"/>
    <w:rsid w:val="00841C3E"/>
    <w:rsid w:val="00846F5F"/>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96545"/>
    <w:rsid w:val="009B5127"/>
    <w:rsid w:val="009D32EA"/>
    <w:rsid w:val="009D6D4E"/>
    <w:rsid w:val="009E12B7"/>
    <w:rsid w:val="009F2E53"/>
    <w:rsid w:val="009F573C"/>
    <w:rsid w:val="009F69FC"/>
    <w:rsid w:val="00A010B7"/>
    <w:rsid w:val="00A046B6"/>
    <w:rsid w:val="00A13668"/>
    <w:rsid w:val="00A1797F"/>
    <w:rsid w:val="00A52FE8"/>
    <w:rsid w:val="00A53B4B"/>
    <w:rsid w:val="00A640F4"/>
    <w:rsid w:val="00A73C35"/>
    <w:rsid w:val="00AA5AB6"/>
    <w:rsid w:val="00AB4B87"/>
    <w:rsid w:val="00AE4DBD"/>
    <w:rsid w:val="00AF3BD3"/>
    <w:rsid w:val="00AF4ED5"/>
    <w:rsid w:val="00B07FEE"/>
    <w:rsid w:val="00B12E9A"/>
    <w:rsid w:val="00B20B49"/>
    <w:rsid w:val="00B3039E"/>
    <w:rsid w:val="00B33B52"/>
    <w:rsid w:val="00B90445"/>
    <w:rsid w:val="00BC06AF"/>
    <w:rsid w:val="00BC0FC5"/>
    <w:rsid w:val="00C21EC4"/>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67FE"/>
    <w:rsid w:val="00EC5D8F"/>
    <w:rsid w:val="00ED7AEE"/>
    <w:rsid w:val="00EE6AE1"/>
    <w:rsid w:val="00EE77A1"/>
    <w:rsid w:val="00EF0300"/>
    <w:rsid w:val="00EF175A"/>
    <w:rsid w:val="00EF2C8B"/>
    <w:rsid w:val="00EF7BF9"/>
    <w:rsid w:val="00F067EF"/>
    <w:rsid w:val="00F0761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8370">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22</Pages>
  <Words>2099</Words>
  <Characters>11967</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43</cp:revision>
  <dcterms:created xsi:type="dcterms:W3CDTF">2010-07-11T04:13:00Z</dcterms:created>
  <dcterms:modified xsi:type="dcterms:W3CDTF">2010-07-11T12:46:00Z</dcterms:modified>
</cp:coreProperties>
</file>