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F2" w:rsidRDefault="00FC5D36">
      <w:pPr>
        <w:rPr>
          <w:rFonts w:hint="eastAsia"/>
        </w:rPr>
      </w:pPr>
      <w:r>
        <w:t>初中</w:t>
      </w:r>
      <w:proofErr w:type="gramStart"/>
      <w:r>
        <w:t>级日麻</w:t>
      </w:r>
      <w:proofErr w:type="gramEnd"/>
      <w:r>
        <w:t>讲座</w:t>
      </w:r>
      <w:r>
        <w:t xml:space="preserve">—— </w:t>
      </w:r>
      <w:r>
        <w:t>牌效率</w:t>
      </w:r>
      <w:r>
        <w:t>(</w:t>
      </w:r>
      <w:r>
        <w:t>转自魔女的</w:t>
      </w:r>
      <w:r>
        <w:t>BLOG)</w:t>
      </w:r>
    </w:p>
    <w:p w:rsidR="00F810BD" w:rsidRDefault="00F810BD">
      <w:r>
        <w:rPr>
          <w:rFonts w:hint="eastAsia"/>
        </w:rPr>
        <w:t>转自：</w:t>
      </w:r>
      <w:hyperlink r:id="rId6" w:history="1">
        <w:r w:rsidRPr="00F810BD">
          <w:rPr>
            <w:rStyle w:val="a6"/>
          </w:rPr>
          <w:t>http://tieba.baidu.com/p/1252327475</w:t>
        </w:r>
      </w:hyperlink>
    </w:p>
    <w:p w:rsidR="00FC5D36" w:rsidRDefault="00FC5D36"/>
    <w:p w:rsidR="00FC5D36" w:rsidRPr="00FC5D36" w:rsidRDefault="00FC5D36" w:rsidP="00FC5D36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D36">
        <w:rPr>
          <w:rFonts w:ascii="宋体" w:eastAsia="宋体" w:hAnsi="宋体" w:cs="宋体"/>
          <w:kern w:val="0"/>
          <w:sz w:val="24"/>
          <w:szCs w:val="24"/>
        </w:rPr>
        <w:t>写在前面 - 为什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麼要牌效率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?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这是第一篇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针对日麻初中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级者而设的文章. 经过各位读者反映过意见, 笔者会先从牌效率方面落墨.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我相信在这里的读者, 都有打过广东或台湾的麻雀, 日本麻雀对牌效率要求, 相对起这两种麻雀, 都高很多. 所以当大家学了规则之后, 必须在牌效率上下点功夫, 才可以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令成绩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有进步. 在讲解为什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麼日麻的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牌效率很重要的时候, 也顺手说明一下有关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日麻系统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上的特质.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日麻比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的是顺位,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不是点棒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  <w:t>初学者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玩日麻必须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要记住,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日麻比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的是顺位, 而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不是点棒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日本麻雀都是以一个东风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或半庄作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计算单位. 你的成绩就等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每一个单位完结时的平均顺位. 一个东风4局牌, 虽然和得出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牌并不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代表你会有第一, 但如果你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一局也胡不出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就肯定不会赢. 广东牌可以容许你每局都做大牌, 因为一铺大牌差不多相等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几十局小牌的收入, 但这打法在日本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牌来说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一定行不通: 几个东风都不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会必然输得很痛.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门清的重视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细心看日本牌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的役牌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你会发觉日本麻雀十分重视门清. 只要门清听牌就可以立直, 简单满足一番的起和限制之余, 亦享有开里</w:t>
      </w:r>
      <w:proofErr w:type="spellStart"/>
      <w:r w:rsidRPr="00FC5D36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的权利. 而且日本牌也有不少只限门清, 或者非门清时要减番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的役种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要门清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就得只靠自摸到入章的牌. 因为可以依赖的牌少了,好的牌效率就是要尽量扩大自己的入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章机会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重要性比可以随便上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牌碰牌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的台湾麻雀大得多.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日麻的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得分系统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日本麻雀的得分系统也是十分独特: 1~4番的手牌, 每多一番就差不多多一倍的分数, 但对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5番以上就是完全另一回事. 例如5番牌是满贯, 多一番就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变成跳满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都只有50%的增长. 本身6番的牌再加一番更加是没有任何作用.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广东牌8番牌的收入是5番牌的8倍, 而在日麻中只是两倍. 因此在日本麻雀中, 很少会故意做太大的牌, 因为效率实在太低. 在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赤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三枚的对局环境下, 每个人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都平均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有接近两个</w:t>
      </w:r>
      <w:proofErr w:type="spellStart"/>
      <w:r w:rsidRPr="00FC5D36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只要胡出都有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3-4番时, 这现象就变得更明显了.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亦正正因为</w:t>
      </w:r>
      <w:proofErr w:type="spellStart"/>
      <w:r w:rsidRPr="00FC5D36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多,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胡出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3-4番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牌根本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不难, 密密和牌, 比守株待兔地等大牌来得有利. 要提升自己的和了率, 好的牌效率是必须的.</w:t>
      </w:r>
    </w:p>
    <w:p w:rsidR="00FC5D36" w:rsidRDefault="00FC5D36"/>
    <w:p w:rsidR="00FC5D36" w:rsidRPr="00FC5D36" w:rsidRDefault="00FC5D36" w:rsidP="00FC5D3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由配牌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开始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牌效率是让你尽可能在最短的时间内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的技术. 在日麻中最先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意即是</w:t>
      </w:r>
      <w:r w:rsidRPr="00FC5D36">
        <w:rPr>
          <w:rFonts w:ascii="宋体" w:eastAsia="宋体" w:hAnsi="宋体" w:cs="宋体"/>
          <w:kern w:val="0"/>
          <w:sz w:val="24"/>
          <w:szCs w:val="24"/>
        </w:rPr>
        <w:lastRenderedPageBreak/>
        <w:t>指最快做出「4面子+1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+1番」(注). 所以牌效率也是朝这个方向去思考, 最小机会做成面子的会先舍去, 尽量提升自己完成面子的机会.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其实牌效率在你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获得配牌时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已经有用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8350" cy="295275"/>
            <wp:effectExtent l="19050" t="0" r="0" b="0"/>
            <wp:docPr id="1" name="图片 1" descr="http://imgsrc.baidu.com/forum/pic/item/d0c8a786c9177f3e3698a24e70cf3bc79e3d56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pic/item/d0c8a786c9177f3e3698a24e70cf3bc79e3d56c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面对这样的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般配牌, 应如何处理呢?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打牌的优先次序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这里的牌效率很简单, 就是先打最没有用的牌. 何谓最没有用的牌??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单独客风牌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当然排第一, 因为它没有做成顺子的机会, 只可以等摸成对, 机会很低. 要注意的是. 单独的翻牌是另一回事. 因为只要碰得出, 就可以简单地解决一番起和的限制. 之后还可以吃其他人的牌. 所以它的价值远高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於客风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牌.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客风牌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之后, 就是单独19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的么九牌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了. 因为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成搭也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必然是卡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窿或偏章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不过在上面的手牌, 1筒的价值比9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筒低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原因是有4筒的存在. 因为就算你打1筒, 摸2,3筒也可以跟4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筒成搭而不会蚀章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另一方面如果打9筒, 摸78筒就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会蚀章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了. 在这个例子中,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筒的价格也因为有四筒而降至跟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单独客风牌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同级.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简单而言, 序盘的不要牌顺序如下: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单独客风牌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有4,6的单独19牌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2. 单独19牌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3.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单独役牌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  <w:t>4. 单独2,8牌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5. 单独3~7牌, 89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偏章搭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子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注意: 3~5项的次序, 有时会视乎不同的手牌而略有差异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再举一些例子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8350" cy="228600"/>
            <wp:effectExtent l="19050" t="0" r="0" b="0"/>
            <wp:docPr id="2" name="图片 2" descr="http://imgsrc.baidu.com/forum/pic/item/0dd7912397dda144ac9532f1b2b7d0a20df486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pic/item/0dd7912397dda144ac9532f1b2b7d0a20df486d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--&gt;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筒是最没有用的牌, 先打. 在这类不算太好形, 需要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靠役牌的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手牌中, 打红中是恶手.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8350" cy="257175"/>
            <wp:effectExtent l="19050" t="0" r="0" b="0"/>
            <wp:docPr id="3" name="图片 3" descr="http://imgsrc.baidu.com/forum/pic/item/14ce36d3d539b600ca6151f4e950352ac75cb7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pic/item/14ce36d3d539b600ca6151f4e950352ac75cb7c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--&gt;打西是正解. 因为456万已经是面子, 虽然有4万, 这幢的一万会视作单独19牌看待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(待续)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注释: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lastRenderedPageBreak/>
        <w:t>4面子+1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: 面子是指顺子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或刻子的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一组 (如: 234, 555等)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雀头是日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麻术语, 相等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广东麻雀中的「眼」 </w:t>
      </w:r>
    </w:p>
    <w:p w:rsidR="00FC5D36" w:rsidRDefault="00FC5D36"/>
    <w:p w:rsidR="00FC5D36" w:rsidRDefault="00FC5D36"/>
    <w:p w:rsidR="00FC5D36" w:rsidRPr="00FC5D36" w:rsidRDefault="00FC5D36" w:rsidP="00FC5D3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初期牌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效率: 搭子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配牌后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几巡, 通常己经可以把没用的字牌都处理好, 剩下来的牌, 如果不成面子,大致可以分为以下三类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1. 搭子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浮牌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(单独数字牌)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3. 对子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接下来几篇文都会先说明搭子的问题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搭子的种类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搭子可分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两面,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窿及偏章三种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偏章的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价值最低, 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次之, 而两面最高.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所以当搭子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太多而要拆搭时, 也应先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拆价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值最低的搭子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12567m 55999p 2478s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这里手牌当然是打12m了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当遇到同种类的搭子而要求进行取舍时, 可以考虑两者之间转成好形(即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两面)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的机会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24789m 35888p 3478s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在这情况下, 拆搭的后补有二: 24万跟35筒. 表面上24跟35都是卡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但实际上亦有分别: 35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筒摸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2或6筒都可以成两面搭, 但相对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24万, 如果摸1万, 只会变成更差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的偏章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所以24万的机能会比35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筒低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为保留将来摸5万的机会, 这里先打2万.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所以初学者应该要把这个价值顺序牢记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偏张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&lt;13卡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&lt;24卡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&lt;&lt;其他中张卡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&lt;&lt;&lt;两面 </w:t>
      </w:r>
    </w:p>
    <w:p w:rsidR="00FC5D36" w:rsidRDefault="00FC5D36"/>
    <w:p w:rsidR="00FC5D36" w:rsidRDefault="00FC5D36"/>
    <w:p w:rsidR="00FC5D36" w:rsidRPr="00FC5D36" w:rsidRDefault="00FC5D36" w:rsidP="00FC5D36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D36">
        <w:rPr>
          <w:rFonts w:ascii="宋体" w:eastAsia="宋体" w:hAnsi="宋体" w:cs="宋体"/>
          <w:kern w:val="0"/>
          <w:sz w:val="24"/>
          <w:szCs w:val="24"/>
        </w:rPr>
        <w:t>重要的复合搭(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在上一篇文章提及过的搭子, 都是单独易见的搭子. 今次会说明一些常见的复合搭子.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1. 4556形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初学者最常见的错误, 是经常将此形当作是「456的顺子 + 单独牌5」,而过早把5 打走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实际上, 此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形应当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作两个45+56的两面搭, 摸3467都入章, 亦有不错的一杯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口机会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是日本麻雀中价值极高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手中如出现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这个牌形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我也不会轻易拆散的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lastRenderedPageBreak/>
        <w:t>2. 4567形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同样道理, 这牌形应视作45+67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两个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两面搭看待. 此形成搭的变化很多: 既可摸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56成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1面子+两面搭, 摸38也可以做三面张,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而摸47则是雀头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+1面子. 它的价值不比之前的4556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形低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3. 4456形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这是一对子+56的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两面搭形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入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章牌亦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不少, 不过因为有不小的机会做不成最好的两面搭, 故价值比之前所提到的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两个牌形稍低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但仍然算是一个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好牌形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4. 3567形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这是连中上级者有时都会忘记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同样我们也可以当它作35+67去看待. 此形有用的牌分别有1,2,3,4,5,8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六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种, 其中摸1,5,8会留下卡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愚形, 价值略逊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4456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5. 4445形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有打麻雀的对此形都不会陌生, 这是常见的三面听牌形态. 但当手牌还在未听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牌阶段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这个形的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价值只是一般.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此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形无法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给你两个面子, 最多只有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一个雀头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+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面子. 要记住的是, 你要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需要4个面子,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而雀头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只需要一个, 所以你对面子的需求远远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比雀头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高. 事实上, 当你手牌有太多对子(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)时, 这里的5很多时候会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成为废牌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FC5D36" w:rsidRDefault="00FC5D36"/>
    <w:p w:rsidR="00FC5D36" w:rsidRPr="00FC5D36" w:rsidRDefault="00FC5D36" w:rsidP="00FC5D36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D36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有效牌重覆(二度受け) </w:t>
      </w:r>
      <w:r w:rsidRPr="00FC5D36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请先看以下例子</w:t>
      </w:r>
      <w:r w:rsidRPr="00FC5D36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28825" cy="219075"/>
            <wp:effectExtent l="19050" t="0" r="9525" b="0"/>
            <wp:docPr id="7" name="图片 7" descr="http://imgsrc.baidu.com/forum/pic/item/a1ec08fa513d26979e06561e55fbb2fb4216d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pic/item/a1ec08fa513d26979e06561e55fbb2fb4216d89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你应该要打那一只牌?</w:t>
      </w:r>
      <w:r w:rsidRPr="00FC5D36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t>45筒是两面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搭不会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拆, 所以是从12万和12筒之间挑选. 乍看两个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都是偏章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打那一组也没所谓. 我们先去算算可以听牌的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入章数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  <w:t>a) 打一二万: 摸3,6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筒可以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听牌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b) 打一二筒: 摸3万, 3,6筒也可听牌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因此, 这里打一二筒才是正著, 这比打一二万有多50%的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入章牌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同样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是偏章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但打一二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筒较好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原因是1245筒是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有效牌重覆的恶形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因为12, 45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两个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搭子同样要3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筒入章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所以当你打12筒时, 应有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入章牌并没有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减少.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有效牌重覆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是在日麻中颇重要的牌效率理论, 实战时要多加留意.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例子: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0725" cy="219075"/>
            <wp:effectExtent l="19050" t="0" r="9525" b="0"/>
            <wp:docPr id="8" name="图片 8" descr="http://imgsrc.baidu.com/forum/pic/item/0df431adcbef760942dfc7dc2edda3cc7dd99e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pic/item/0df431adcbef760942dfc7dc2edda3cc7dd99e9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初学者经常希望可以摸5万作三面听牌而去打23索, 这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是错著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事实上, 因为3467万为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有效牌重覆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故打万子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才是正解.</w:t>
      </w:r>
    </w:p>
    <w:p w:rsidR="00FC5D36" w:rsidRPr="00FC5D36" w:rsidRDefault="00FC5D36" w:rsidP="00FC5D36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D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重要的复合搭 (二)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前两篇介绍过不少在日麻中重要而易被忽略的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好牌形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今次会再介绍其他常见的搭子.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6. 两\三间搭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两\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三间搭指的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是类似468, 或2468等连续卡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窿的牌形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不少初学者都会觉得卡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窿是恶形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不太喜欢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此等牌形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不过我们要留意: 一个246的两间搭, 跟一个两面搭的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入章牌数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是一样的, 分别是前者要3只牌, 后者只需两只, 前者的效率稍低.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虽然它称不上是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好牌形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不过在序盘搭子仍不够时, 两间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搭仍然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是很有用.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7. 3556形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35+56的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两搭,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表面跟上次谈过的35+67形差不多, 实际上相去甚远. 原因是35,56就犯了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有效牌重覆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的毛病. 在这情况之下, 35搭的价格很低, 如果已经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够搭,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35差不多会是最早被打的一组. 剩下56, 或556就已经够了.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8. 5566形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大家可能以为5566是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两面,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又有机会成一杯口. 但在我心目中, 它是一个很差的形态. 5566是一个完完全全的有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放牌重覆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求两次47表面上很容易, 但当在有其他更好的搭子时, 这个必然会先被处理.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有关搭子的讨论, 到这里为止. 如果有问题, 欢迎提问. 下一篇将会是一堆例题的讨论.</w:t>
      </w:r>
    </w:p>
    <w:p w:rsidR="00FC5D36" w:rsidRDefault="00FC5D36"/>
    <w:p w:rsidR="00FC5D36" w:rsidRPr="00FC5D36" w:rsidRDefault="00FC5D36" w:rsidP="00FC5D36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多向听牌形选搭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: 问题讨论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复习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有关初牌的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搭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子理论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已经有好几篇文章了. 如果只是单纯以最快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的角度出发, 就应先顺序处理入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章机会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较低的搭子.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遇到相似的搭子, 可以从以下几方面考虑: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a) 将来搭子的变化 (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偏张转好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形…等)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b)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是否恶形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例如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有效牌重覆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  <w:t>c) 将来听牌的容易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胡出程度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  <w:t>d) 手役…等等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其中</w:t>
      </w:r>
      <w:proofErr w:type="spellStart"/>
      <w:r w:rsidRPr="00FC5D36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两项最为重要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例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219075"/>
            <wp:effectExtent l="19050" t="0" r="0" b="0"/>
            <wp:docPr id="26" name="图片 26" descr="http://imgsrc.baidu.com/forum/pic/item/79f0f736afc379318740df6aebc4b74543a911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src.baidu.com/forum/pic/item/79f0f736afc379318740df6aebc4b74543a9114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这是89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筒跟12索之间的取搭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有看过之前有效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牌重覆理论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的读者, 应该不难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找出正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解.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lastRenderedPageBreak/>
        <w:t>因为89的有效牌已跟68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筒重覆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故打9筒为正.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此问题亦可以用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有效牌损失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的方法去考虑, 正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解就是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指有效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牌损失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最少的打牌: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打12索: 损失有有效牌为3索及1/2索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而打9筒的时候, 损失就只有9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筒本身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了, 所以打9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筒会比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12索优胜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例二: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0" cy="228600"/>
            <wp:effectExtent l="19050" t="0" r="0" b="0"/>
            <wp:docPr id="27" name="图片 27" descr="http://imgsrc.baidu.com/forum/pic/item/d439b6003af33a8718455959c65c10385343b5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src.baidu.com/forum/pic/item/d439b6003af33a8718455959c65c10385343b54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这是相当有名的初级牌效率问题(笑): 23万, 78万, 34筒之间3选1.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正解是打8万. 因为当你打8万后, 剩下来的233457形, 6万仍然是有效牌! 拆其他两面搭, 必然会损失两种有效牌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像233457的形态, 在日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麻来说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十分常见, 初学者而多加留意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例三: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247650"/>
            <wp:effectExtent l="19050" t="0" r="0" b="0"/>
            <wp:docPr id="28" name="图片 28" descr="http://imgsrc.baidu.com/forum/pic/item/574e9258d109b3dea694bd2bccbf6c81800a4c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src.baidu.com/forum/pic/item/574e9258d109b3dea694bd2bccbf6c81800a4c4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本题较难.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68万跟24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筒都是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同位的卡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搭, 两者似乎是没有分别.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不过如果考虑之后的良形变化: 当68万摸5万时, 2356万就成了之前提过的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有效牌重覆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之形. 所以68万的价值稍低, 先行处理. </w:t>
      </w:r>
    </w:p>
    <w:p w:rsidR="00FC5D36" w:rsidRDefault="00FC5D36"/>
    <w:p w:rsidR="00FC5D36" w:rsidRPr="00FC5D36" w:rsidRDefault="00FC5D36" w:rsidP="00FC5D3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D36">
        <w:rPr>
          <w:rFonts w:ascii="宋体" w:eastAsia="宋体" w:hAnsi="宋体" w:cs="宋体"/>
          <w:kern w:val="0"/>
          <w:sz w:val="24"/>
          <w:szCs w:val="24"/>
        </w:rPr>
        <w:t>对子理论 (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重温一下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日麻所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需要的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条件: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4面子+1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+1役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面子你需要4个, 而对子只需一对, 加上对子的形成很容易, 所以在很多时候我们都对对子的需求不会太大, 除非你是在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做七对子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多出来的对子, 亦有可能成为面子,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一对牌只要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摸到第3只就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成为刻子了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不过成功面子化的机率不大, 因为只有两只牌, 这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比偏章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的4个有效牌还少. (读者注意: 你可能会想到可以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碰牌博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对对和. 不过由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今次是讨论牌效率的关系, 这方面的讨论笔者先行搁下. 有关的理论会在将来的手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役理论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内慢慢说明.)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因此, 当手牌内的对子超过你所要的时候, 多余的对子就成为效率极低的牌. 初学者间其中一个常见的错误, 就是留住过多的对子, 令自己手牌变慢而不自知.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以下简单解说一下有关处理对子的基本原则.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不宜过早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确定雀头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  <w:t>正因为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雀头需求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少而且容易求得, 在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向听数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还多, 而手牌只有一对对子的时候, 过早确定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雀头很多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时都会吃亏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0725" cy="219075"/>
            <wp:effectExtent l="19050" t="0" r="9525" b="0"/>
            <wp:docPr id="32" name="图片 32" descr="http://imgsrc.baidu.com/forum/pic/item/aec379310a55b31964e2db3643a98226cffc17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src.baidu.com/forum/pic/item/aec379310a55b31964e2db3643a98226cffc175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lastRenderedPageBreak/>
        <w:t>这里太早把4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筒固定为雀头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而去打6筒的, 大有人在. 不过这个想法我实在不能赞成.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正确的想法是将2446当成两个卡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搭, 打1筒才是正解.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这里的23万跟34567是最有可能形成的3个顺子, 但第4个面子从何而来? 如果打6筒, 第4面子的候补将会是79万及12筒, 但它们都是愚形, 而且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良形代机会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不大, 要成功不是易事.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打1筒后, 保留摸5筒做成面子的机会, 这是十分重要的.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即使在万子方面, 79万换成78万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0" cy="238125"/>
            <wp:effectExtent l="19050" t="0" r="0" b="0"/>
            <wp:docPr id="33" name="图片 33" descr="http://imgsrc.baidu.com/forum/pic/item/2fdda3cc7cd98d100ff75572213fb80e7bec9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src.baidu.com/forum/pic/item/2fdda3cc7cd98d100ff75572213fb80e7bec905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如果还处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於早巡阶段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这里打1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筒仍然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是十分有力的一手. 虽然2378万都是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良形搭,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不过这类的牌不是会100%可以摸入章的. 事实上, 先摸卡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牌入章是常见的事, 多一个面子后补永远不吃亏.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有人可能会问, 打1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筒后摸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3筒会不会很吃亏?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266700"/>
            <wp:effectExtent l="19050" t="0" r="0" b="0"/>
            <wp:docPr id="34" name="图片 34" descr="http://imgsrc.baidu.com/forum/pic/item/962bd40735fae6cd0caef2220fb30f2442a70f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src.baidu.com/forum/pic/item/962bd40735fae6cd0caef2220fb30f2442a70f5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吃亏总是有一点, 不过不严重, 这里只是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一个雀头的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损失, 摸2378万, 14筒, 3467万都可以寻回失去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的雀头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. 情形比当初不小心打6筒, 之后摸5筒的情况要好得多.</w:t>
      </w:r>
    </w:p>
    <w:p w:rsidR="00FC5D36" w:rsidRDefault="00FC5D36"/>
    <w:p w:rsidR="00FC5D36" w:rsidRDefault="00FC5D36"/>
    <w:p w:rsidR="00FC5D36" w:rsidRPr="00FC5D36" w:rsidRDefault="00FC5D36" w:rsidP="00FC5D3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对子理论 (二)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之前提及过, 我们除非是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做七对子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否则手牌内的对子都不应太多. 一般来说, 上限是两对, 再多的话就很容易成为愚形. 如果发现手牌内有太多对子, 可以做的选择有几个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a.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直接拆打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b. 把对子内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的牌跟其他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已有手牌凑成更好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  <w:t>c. 直接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做七对子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初学者在很多时候都不愿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拆打冗赘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的对子, 例如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34789m 11337p 37s 西西 (西为客风牌)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打单独牌的7筒, 3索或7索,都是初学者间常见的随手, 我的话会勇敢地打1或3筒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其实在有效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牌损失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方面, 打3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筒损失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的只是另外两只3筒而已. 但打3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索的话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损失的将会是124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索共12张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牌. 在面子不够的情况下, 依赖手上的对子去完成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形, 很多时候都不会如愿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当手上有2-3个对子的时候,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如果巡目尚早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可以多考虑去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拆其中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一对, 留下有用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的浮牌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役牌等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将好形/面子形成的机会尽量提高…这不单是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初学习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常常</w:t>
      </w:r>
      <w:r w:rsidRPr="00FC5D36">
        <w:rPr>
          <w:rFonts w:ascii="宋体" w:eastAsia="宋体" w:hAnsi="宋体" w:cs="宋体"/>
          <w:kern w:val="0"/>
          <w:sz w:val="24"/>
          <w:szCs w:val="24"/>
        </w:rPr>
        <w:lastRenderedPageBreak/>
        <w:t>忽略的打法, 就算是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上级雀士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这都是一个经常被错过的盲点.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至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手牌已经有4个对子或以上, 一般来说都可以将七对子纳入视野.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4499m 12789s 33p 西西 </w:t>
      </w:r>
      <w:proofErr w:type="spellStart"/>
      <w:r w:rsidRPr="00FC5D36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 3p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这是MFC的实战谱, 当时是北家, 第4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巡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摸到9s, 如何是好?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如果以面子手(即4面子+1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雀头的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非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特殊牌形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 xml:space="preserve">) 的牌效率来看, 这里打9s是最正常. 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表面上手牌有很多对, 要做面子手很容易, 其实不然. 目前只有一个789的确定顺子. 剩下来的4万,9万,3筒和西要摸到最少两只才有和了希望. 每种牌只有两只, 效率其实是十分低. 最重要的是, 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造里的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对子要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变成良形化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也不是易事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>所以这手</w:t>
      </w:r>
      <w:proofErr w:type="gramStart"/>
      <w:r w:rsidRPr="00FC5D36">
        <w:rPr>
          <w:rFonts w:ascii="宋体" w:eastAsia="宋体" w:hAnsi="宋体" w:cs="宋体"/>
          <w:kern w:val="0"/>
          <w:sz w:val="24"/>
          <w:szCs w:val="24"/>
        </w:rPr>
        <w:t>牌应该矢志做七对子</w:t>
      </w:r>
      <w:proofErr w:type="gramEnd"/>
      <w:r w:rsidRPr="00FC5D36">
        <w:rPr>
          <w:rFonts w:ascii="宋体" w:eastAsia="宋体" w:hAnsi="宋体" w:cs="宋体"/>
          <w:kern w:val="0"/>
          <w:sz w:val="24"/>
          <w:szCs w:val="24"/>
        </w:rPr>
        <w:t>, 实战我也打了2索.</w:t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</w:r>
      <w:r w:rsidRPr="00FC5D36">
        <w:rPr>
          <w:rFonts w:ascii="宋体" w:eastAsia="宋体" w:hAnsi="宋体" w:cs="宋体"/>
          <w:kern w:val="0"/>
          <w:sz w:val="24"/>
          <w:szCs w:val="24"/>
        </w:rPr>
        <w:br/>
        <w:t xml:space="preserve">PS: 其实牌效率是一个很大的学习范围, 要讲解的东西还有很多. 不过为了让读者先学习其他更重要的理论, 有关牌效率的讨论会先搁下. 当其他部份都讨论过后, 我会在牌效率理论上再写新文章补足 </w:t>
      </w:r>
    </w:p>
    <w:p w:rsidR="00FC5D36" w:rsidRPr="00FC5D36" w:rsidRDefault="00FC5D36"/>
    <w:sectPr w:rsidR="00FC5D36" w:rsidRPr="00FC5D36" w:rsidSect="00CB36C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C66" w:rsidRDefault="00935C66" w:rsidP="00FC5D36">
      <w:r>
        <w:separator/>
      </w:r>
    </w:p>
  </w:endnote>
  <w:endnote w:type="continuationSeparator" w:id="0">
    <w:p w:rsidR="00935C66" w:rsidRDefault="00935C66" w:rsidP="00FC5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8713"/>
      <w:docPartObj>
        <w:docPartGallery w:val="Page Numbers (Bottom of Page)"/>
        <w:docPartUnique/>
      </w:docPartObj>
    </w:sdtPr>
    <w:sdtContent>
      <w:p w:rsidR="007966D0" w:rsidRDefault="00557A21">
        <w:pPr>
          <w:pStyle w:val="a4"/>
          <w:jc w:val="center"/>
        </w:pPr>
        <w:fldSimple w:instr=" PAGE   \* MERGEFORMAT ">
          <w:r w:rsidR="00F810BD" w:rsidRPr="00F810BD">
            <w:rPr>
              <w:noProof/>
              <w:lang w:val="zh-CN"/>
            </w:rPr>
            <w:t>1</w:t>
          </w:r>
        </w:fldSimple>
      </w:p>
    </w:sdtContent>
  </w:sdt>
  <w:p w:rsidR="007966D0" w:rsidRDefault="007966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C66" w:rsidRDefault="00935C66" w:rsidP="00FC5D36">
      <w:r>
        <w:separator/>
      </w:r>
    </w:p>
  </w:footnote>
  <w:footnote w:type="continuationSeparator" w:id="0">
    <w:p w:rsidR="00935C66" w:rsidRDefault="00935C66" w:rsidP="00FC5D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D36"/>
    <w:rsid w:val="0026606E"/>
    <w:rsid w:val="00557A21"/>
    <w:rsid w:val="00670457"/>
    <w:rsid w:val="007966D0"/>
    <w:rsid w:val="00935C66"/>
    <w:rsid w:val="00CB36CD"/>
    <w:rsid w:val="00CE1355"/>
    <w:rsid w:val="00F72D9B"/>
    <w:rsid w:val="00F810BD"/>
    <w:rsid w:val="00FC5D36"/>
    <w:rsid w:val="00FE5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5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5D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D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5D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D36"/>
    <w:rPr>
      <w:sz w:val="18"/>
      <w:szCs w:val="18"/>
    </w:rPr>
  </w:style>
  <w:style w:type="character" w:styleId="a6">
    <w:name w:val="Hyperlink"/>
    <w:basedOn w:val="a0"/>
    <w:uiPriority w:val="99"/>
    <w:unhideWhenUsed/>
    <w:rsid w:val="00F810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8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9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5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0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0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6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7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4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5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9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3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8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6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7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ieba.baidu.com/p/1252327475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魔女くるる</dc:creator>
  <cp:keywords/>
  <dc:description/>
  <cp:revision>4</cp:revision>
  <dcterms:created xsi:type="dcterms:W3CDTF">2013-01-02T03:50:00Z</dcterms:created>
  <dcterms:modified xsi:type="dcterms:W3CDTF">2013-01-05T05:35:00Z</dcterms:modified>
</cp:coreProperties>
</file>