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KNN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KNN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Mean_Squared_error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7487.811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6580.6562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3909.1939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4181.3790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3215.1160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