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3336999" cy="499951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999" cy="499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187960</wp:posOffset>
            </wp:positionV>
            <wp:extent cx="3665855" cy="2289810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28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85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85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-194309</wp:posOffset>
            </wp:positionH>
            <wp:positionV relativeFrom="paragraph">
              <wp:posOffset>3576320</wp:posOffset>
            </wp:positionV>
            <wp:extent cx="5354320" cy="3286125"/>
            <wp:effectExtent b="0" l="0" r="0" t="0"/>
            <wp:wrapSquare wrapText="bothSides" distB="0" distT="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-175259</wp:posOffset>
            </wp:positionH>
            <wp:positionV relativeFrom="paragraph">
              <wp:posOffset>133350</wp:posOffset>
            </wp:positionV>
            <wp:extent cx="5612130" cy="3275965"/>
            <wp:effectExtent b="0" l="0" r="0" t="0"/>
            <wp:wrapSquare wrapText="bothSides" distB="0" distT="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footerReference r:id="rId1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ELABORADO POR JONATHAN ISAIAS PILA LIMON</w:t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TECNOLOGICO SUPERIOR DE JALISCO                                                                   MANUAL DE PRACTICAS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360F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360FD"/>
  </w:style>
  <w:style w:type="paragraph" w:styleId="Piedepgina">
    <w:name w:val="footer"/>
    <w:basedOn w:val="Normal"/>
    <w:link w:val="PiedepginaCar"/>
    <w:uiPriority w:val="99"/>
    <w:unhideWhenUsed w:val="1"/>
    <w:rsid w:val="00F360F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360F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yJr/+Lj9xJYdta1x4rcVIVUgw==">CgMxLjA4AHIhMUNyTjJ5MG10MzY5eFpvQnp1dklkbUpiSnNMZVJxZFl4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2025-08-29T13:18:00Z</dcterms:created>
  <dc:creator>LABORATORIO-1</dc:creator>
</cp:coreProperties>
</file>