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D004" w14:textId="6C142E14" w:rsidR="009A4EB4" w:rsidRPr="009A4EB4" w:rsidRDefault="009A4EB4">
      <w:pPr>
        <w:rPr>
          <w:b/>
          <w:bCs/>
        </w:rPr>
      </w:pPr>
      <w:r w:rsidRPr="009A4EB4">
        <w:rPr>
          <w:rFonts w:hint="eastAsia"/>
          <w:b/>
          <w:bCs/>
        </w:rPr>
        <w:t>Q</w:t>
      </w:r>
      <w:r w:rsidRPr="009A4EB4">
        <w:rPr>
          <w:b/>
          <w:bCs/>
        </w:rPr>
        <w:t>1</w:t>
      </w:r>
    </w:p>
    <w:p w14:paraId="32CBF300" w14:textId="6634DEEB" w:rsidR="004B36C8" w:rsidRDefault="003B4E1D">
      <w:r>
        <w:t xml:space="preserve">Additional Assumption: </w:t>
      </w:r>
      <w:r w:rsidR="006C7451">
        <w:t>1) each individual will be assigned a unique number called individualID; 2</w:t>
      </w:r>
      <w:r>
        <w:t xml:space="preserve">) each alumnus has </w:t>
      </w:r>
      <w:proofErr w:type="gramStart"/>
      <w:r>
        <w:t>an</w:t>
      </w:r>
      <w:proofErr w:type="gramEnd"/>
      <w:r>
        <w:t xml:space="preserve"> unique alumnusID; </w:t>
      </w:r>
      <w:r w:rsidR="006C7451">
        <w:t>3</w:t>
      </w:r>
      <w:r>
        <w:t xml:space="preserve">) a student may or may not have an instructor; </w:t>
      </w:r>
      <w:r w:rsidR="006C7451">
        <w:t>4</w:t>
      </w:r>
      <w:r>
        <w:t xml:space="preserve">) a faculty member must have one or more students; </w:t>
      </w:r>
      <w:r w:rsidR="006C7451">
        <w:t>5</w:t>
      </w:r>
      <w:r>
        <w:t>) an employee can be a faculty or staff or neither, but not both.</w:t>
      </w:r>
    </w:p>
    <w:p w14:paraId="455DD546" w14:textId="5DF49BCE" w:rsidR="009A4EB4" w:rsidRDefault="00DA323F" w:rsidP="009A4EB4">
      <w:pPr>
        <w:jc w:val="center"/>
      </w:pPr>
      <w:r>
        <w:rPr>
          <w:noProof/>
        </w:rPr>
        <w:drawing>
          <wp:inline distT="0" distB="0" distL="0" distR="0" wp14:anchorId="42A952C1" wp14:editId="19549C15">
            <wp:extent cx="5267960" cy="32562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5235" w14:textId="7C16E4D3" w:rsidR="008B4383" w:rsidRDefault="00DA323F" w:rsidP="009A4EB4">
      <w:pPr>
        <w:jc w:val="center"/>
      </w:pPr>
      <w:r>
        <w:rPr>
          <w:noProof/>
        </w:rPr>
        <w:drawing>
          <wp:inline distT="0" distB="0" distL="0" distR="0" wp14:anchorId="47C1BF9F" wp14:editId="3975ED21">
            <wp:extent cx="5263515" cy="32162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9EA7" w14:textId="77777777" w:rsidR="008B4383" w:rsidRDefault="008B4383">
      <w:pPr>
        <w:widowControl/>
        <w:jc w:val="left"/>
      </w:pPr>
      <w:r>
        <w:br w:type="page"/>
      </w:r>
    </w:p>
    <w:p w14:paraId="09ABB3EF" w14:textId="6EE41733" w:rsidR="00DA323F" w:rsidRPr="00DA323F" w:rsidRDefault="00DA323F" w:rsidP="008B4383">
      <w:pPr>
        <w:jc w:val="left"/>
        <w:rPr>
          <w:b/>
          <w:bCs/>
        </w:rPr>
      </w:pPr>
      <w:r w:rsidRPr="00DA323F">
        <w:rPr>
          <w:rFonts w:hint="eastAsia"/>
          <w:b/>
          <w:bCs/>
        </w:rPr>
        <w:lastRenderedPageBreak/>
        <w:t>Q</w:t>
      </w:r>
      <w:r w:rsidRPr="00DA323F">
        <w:rPr>
          <w:b/>
          <w:bCs/>
        </w:rPr>
        <w:t>2</w:t>
      </w:r>
    </w:p>
    <w:p w14:paraId="66233F8E" w14:textId="3F5AE667" w:rsidR="00DA323F" w:rsidRDefault="00DA323F" w:rsidP="008B4383">
      <w:pPr>
        <w:jc w:val="left"/>
      </w:pPr>
      <w:r>
        <w:t>A)</w:t>
      </w:r>
    </w:p>
    <w:p w14:paraId="6ADC7672" w14:textId="3027137C" w:rsidR="009A4EB4" w:rsidRDefault="008B4383" w:rsidP="008B4383">
      <w:pPr>
        <w:jc w:val="left"/>
      </w:pPr>
      <w:r>
        <w:rPr>
          <w:rFonts w:hint="eastAsia"/>
        </w:rPr>
        <w:t xml:space="preserve">i) </w:t>
      </w:r>
      <w:r>
        <w:t xml:space="preserve">There are </w:t>
      </w:r>
      <w:r w:rsidR="00D30B83">
        <w:t>5</w:t>
      </w:r>
      <w:r>
        <w:t xml:space="preserve"> entities: CUSTOMER, ORDER, </w:t>
      </w:r>
      <w:r w:rsidR="005752AE">
        <w:t>PRODUCT</w:t>
      </w:r>
      <w:r w:rsidR="00D30B83">
        <w:t>,</w:t>
      </w:r>
      <w:r w:rsidR="005752AE">
        <w:t xml:space="preserve"> INVOICE</w:t>
      </w:r>
      <w:r w:rsidR="00D30B83">
        <w:t xml:space="preserve"> and PAYMENT</w:t>
      </w:r>
      <w:r w:rsidR="000A135E">
        <w:t>.</w:t>
      </w:r>
    </w:p>
    <w:p w14:paraId="4F9F14B9" w14:textId="77777777" w:rsidR="0061767F" w:rsidRDefault="0061767F" w:rsidP="008B4383">
      <w:pPr>
        <w:jc w:val="left"/>
      </w:pPr>
    </w:p>
    <w:p w14:paraId="7EC3403E" w14:textId="17C34341" w:rsidR="00D30B83" w:rsidRDefault="00D30B83" w:rsidP="008B4383">
      <w:pPr>
        <w:jc w:val="left"/>
      </w:pPr>
      <w:r>
        <w:t xml:space="preserve">ii) </w:t>
      </w:r>
      <w:r w:rsidR="000A135E">
        <w:t>Some information cannot be recorded:</w:t>
      </w:r>
    </w:p>
    <w:p w14:paraId="51C47CF4" w14:textId="3E5BFC1E" w:rsidR="000A135E" w:rsidRDefault="000A135E" w:rsidP="008B4383">
      <w:pPr>
        <w:jc w:val="left"/>
      </w:pPr>
      <w:r>
        <w:tab/>
        <w:t>1) a new product which has not been ordered by any customer yet, will not be recorded in this dataset;</w:t>
      </w:r>
    </w:p>
    <w:p w14:paraId="070E1EC1" w14:textId="24EAE0CA" w:rsidR="000A135E" w:rsidRDefault="000A135E" w:rsidP="008B4383">
      <w:pPr>
        <w:jc w:val="left"/>
      </w:pPr>
      <w:r>
        <w:tab/>
        <w:t>2) a new customer which has not made any order yet, will not be recorded in this dataset.</w:t>
      </w:r>
    </w:p>
    <w:p w14:paraId="61BE6838" w14:textId="77777777" w:rsidR="0061767F" w:rsidRDefault="0061767F" w:rsidP="008B4383">
      <w:pPr>
        <w:jc w:val="left"/>
      </w:pPr>
    </w:p>
    <w:p w14:paraId="37E6258D" w14:textId="60B10715" w:rsidR="0061767F" w:rsidRDefault="000A135E" w:rsidP="0061767F">
      <w:pPr>
        <w:jc w:val="left"/>
      </w:pPr>
      <w:r>
        <w:rPr>
          <w:rFonts w:hint="eastAsia"/>
        </w:rPr>
        <w:t>i</w:t>
      </w:r>
      <w:r>
        <w:t>ii) The same information can be recorded on multiple rows.</w:t>
      </w:r>
      <w:r w:rsidR="0061767F">
        <w:t xml:space="preserve"> A </w:t>
      </w:r>
      <w:r>
        <w:t>partly successfu</w:t>
      </w:r>
      <w:r w:rsidR="0061767F">
        <w:t xml:space="preserve">l update will </w:t>
      </w:r>
      <w:r w:rsidR="0061767F" w:rsidRPr="0061767F">
        <w:t>result in logical inconsistencies</w:t>
      </w:r>
      <w:r w:rsidR="0061767F">
        <w:t xml:space="preserve">. For example: if customer </w:t>
      </w:r>
      <w:r w:rsidR="0061767F" w:rsidRPr="0061767F">
        <w:rPr>
          <w:i/>
          <w:iCs/>
        </w:rPr>
        <w:t>Value Furniture</w:t>
      </w:r>
      <w:r w:rsidR="0061767F">
        <w:t xml:space="preserve"> changed its name to </w:t>
      </w:r>
      <w:r w:rsidR="0061767F" w:rsidRPr="0061767F">
        <w:rPr>
          <w:i/>
          <w:iCs/>
        </w:rPr>
        <w:t>Value Furnitures</w:t>
      </w:r>
      <w:r w:rsidR="0061767F">
        <w:t xml:space="preserve">, we need to change all </w:t>
      </w:r>
      <w:r w:rsidR="0061767F" w:rsidRPr="0061767F">
        <w:rPr>
          <w:i/>
          <w:iCs/>
        </w:rPr>
        <w:t>Value Furniture</w:t>
      </w:r>
      <w:r w:rsidR="0061767F">
        <w:t xml:space="preserve"> into </w:t>
      </w:r>
      <w:r w:rsidR="0061767F" w:rsidRPr="0061767F">
        <w:rPr>
          <w:i/>
          <w:iCs/>
        </w:rPr>
        <w:t>Value Furniture</w:t>
      </w:r>
      <w:r w:rsidR="0061767F">
        <w:rPr>
          <w:i/>
          <w:iCs/>
        </w:rPr>
        <w:t>s</w:t>
      </w:r>
      <w:r w:rsidR="0061767F">
        <w:t>. Even if we only miss one, there will be problems.</w:t>
      </w:r>
    </w:p>
    <w:p w14:paraId="02698933" w14:textId="77777777" w:rsidR="0061767F" w:rsidRDefault="0061767F" w:rsidP="0061767F">
      <w:pPr>
        <w:jc w:val="left"/>
      </w:pPr>
    </w:p>
    <w:p w14:paraId="13A338C6" w14:textId="68152949" w:rsidR="0061767F" w:rsidRDefault="0061767F" w:rsidP="0061767F">
      <w:pPr>
        <w:jc w:val="left"/>
      </w:pPr>
      <w:r>
        <w:rPr>
          <w:rFonts w:hint="eastAsia"/>
        </w:rPr>
        <w:t>i</w:t>
      </w:r>
      <w:r>
        <w:t>v)</w:t>
      </w:r>
      <w:r w:rsidR="00406CF7">
        <w:t xml:space="preserve"> For example</w:t>
      </w:r>
      <w:r w:rsidR="00F8555C">
        <w:t xml:space="preserve">, </w:t>
      </w:r>
      <w:proofErr w:type="gramStart"/>
      <w:r w:rsidR="00406CF7">
        <w:t>If</w:t>
      </w:r>
      <w:proofErr w:type="gramEnd"/>
      <w:r w:rsidR="00406CF7">
        <w:t xml:space="preserve"> we want to delete all of the invoices about customer </w:t>
      </w:r>
      <w:r w:rsidR="00406CF7" w:rsidRPr="00406CF7">
        <w:rPr>
          <w:i/>
          <w:iCs/>
        </w:rPr>
        <w:t>Value Furniture</w:t>
      </w:r>
      <w:r w:rsidR="00406CF7">
        <w:t xml:space="preserve">, then all the information about customer </w:t>
      </w:r>
      <w:r w:rsidR="00406CF7" w:rsidRPr="00406CF7">
        <w:rPr>
          <w:i/>
          <w:iCs/>
        </w:rPr>
        <w:t>Value Furniture</w:t>
      </w:r>
      <w:r w:rsidR="00406CF7">
        <w:t xml:space="preserve"> will be deleted as well.</w:t>
      </w:r>
    </w:p>
    <w:p w14:paraId="21370A59" w14:textId="5794B15A" w:rsidR="00406CF7" w:rsidRDefault="00406CF7" w:rsidP="0061767F">
      <w:pPr>
        <w:jc w:val="left"/>
      </w:pPr>
    </w:p>
    <w:p w14:paraId="0C936C8C" w14:textId="1DA47687" w:rsidR="00DA323F" w:rsidRDefault="00406CF7" w:rsidP="00DA323F">
      <w:pPr>
        <w:jc w:val="left"/>
      </w:pPr>
      <w:r>
        <w:rPr>
          <w:rFonts w:hint="eastAsia"/>
        </w:rPr>
        <w:t>v</w:t>
      </w:r>
      <w:r>
        <w:t>) This dataset is not normalized.</w:t>
      </w:r>
    </w:p>
    <w:p w14:paraId="4963D79C" w14:textId="165348DA" w:rsidR="00DA323F" w:rsidRDefault="00DA323F" w:rsidP="00DA323F">
      <w:pPr>
        <w:jc w:val="left"/>
      </w:pPr>
    </w:p>
    <w:p w14:paraId="141E8A1F" w14:textId="72A58034" w:rsidR="00DA323F" w:rsidRDefault="00DA323F" w:rsidP="00DA323F">
      <w:pPr>
        <w:jc w:val="left"/>
      </w:pPr>
    </w:p>
    <w:p w14:paraId="52344CE4" w14:textId="51D907F7" w:rsidR="00DA323F" w:rsidRPr="00DA323F" w:rsidRDefault="00DA323F" w:rsidP="00DA323F">
      <w:pPr>
        <w:jc w:val="left"/>
        <w:rPr>
          <w:rFonts w:hint="eastAsia"/>
        </w:rPr>
      </w:pPr>
      <w:r>
        <w:rPr>
          <w:rFonts w:hint="eastAsia"/>
        </w:rPr>
        <w:t>B</w:t>
      </w:r>
      <w:r>
        <w:t>)</w:t>
      </w:r>
    </w:p>
    <w:p w14:paraId="409027E2" w14:textId="6860D72C" w:rsidR="00DA323F" w:rsidRDefault="00DA323F" w:rsidP="0061767F">
      <w:pPr>
        <w:jc w:val="left"/>
      </w:pPr>
      <w:r>
        <w:t>Additional Assumption: 1) a new customer may not have orders; 2) a new invoice may not have payment to it; 3) a product may not have corresponding orders.</w:t>
      </w:r>
    </w:p>
    <w:p w14:paraId="08EABB7B" w14:textId="61051B77" w:rsidR="00DA323F" w:rsidRDefault="00792935" w:rsidP="00DA323F">
      <w:pPr>
        <w:jc w:val="center"/>
      </w:pPr>
      <w:r>
        <w:rPr>
          <w:noProof/>
        </w:rPr>
        <w:lastRenderedPageBreak/>
        <w:drawing>
          <wp:inline distT="0" distB="0" distL="0" distR="0" wp14:anchorId="1193BE3B" wp14:editId="09279783">
            <wp:extent cx="4623525" cy="4320000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2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40F2" w14:textId="72C03569" w:rsidR="00DA323F" w:rsidRPr="0061767F" w:rsidRDefault="00792935" w:rsidP="00DA32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D69A57" wp14:editId="5183C5A8">
            <wp:extent cx="5132354" cy="4320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5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23F" w:rsidRPr="0061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4FC"/>
    <w:multiLevelType w:val="hybridMultilevel"/>
    <w:tmpl w:val="38BCDBBC"/>
    <w:lvl w:ilvl="0" w:tplc="6AB4ED6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A7280"/>
    <w:multiLevelType w:val="hybridMultilevel"/>
    <w:tmpl w:val="17EC16BE"/>
    <w:lvl w:ilvl="0" w:tplc="29A8739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79"/>
    <w:rsid w:val="000A135E"/>
    <w:rsid w:val="00235D4C"/>
    <w:rsid w:val="002E6720"/>
    <w:rsid w:val="00351879"/>
    <w:rsid w:val="003B4E1D"/>
    <w:rsid w:val="00406CF7"/>
    <w:rsid w:val="005752AE"/>
    <w:rsid w:val="0061767F"/>
    <w:rsid w:val="006C7451"/>
    <w:rsid w:val="00792935"/>
    <w:rsid w:val="008B4383"/>
    <w:rsid w:val="00913275"/>
    <w:rsid w:val="009A3DBD"/>
    <w:rsid w:val="009A4EB4"/>
    <w:rsid w:val="00D30B83"/>
    <w:rsid w:val="00DA323F"/>
    <w:rsid w:val="00F84572"/>
    <w:rsid w:val="00F8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4591"/>
  <w15:chartTrackingRefBased/>
  <w15:docId w15:val="{7D9B865D-C38C-43FA-9C9E-64B616F3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6</cp:revision>
  <cp:lastPrinted>2021-10-29T03:09:00Z</cp:lastPrinted>
  <dcterms:created xsi:type="dcterms:W3CDTF">2021-10-28T00:18:00Z</dcterms:created>
  <dcterms:modified xsi:type="dcterms:W3CDTF">2021-10-29T03:30:00Z</dcterms:modified>
</cp:coreProperties>
</file>