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Literary OS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V588 ~ V595 Phase A 잔여 합의 제안서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365F91"/>
          <w:sz w:val="22"/>
          <w:szCs w:val="22"/>
        </w:rPr>
        <w:t xml:space="preserve">Phase A Completion — 8 SubPhases × 1 week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기준선: v9.2.0-V587 · 45/45 Gates · 5,760+ PASS · ADR-001~048 · CI GREEN</w:t>
      </w:r>
    </w:p>
    <w:p>
      <w:pPr>
        <w:spacing w:before="5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Chief Architect × Chief Compiler × Chief System Principal Engineer</w:t>
      </w:r>
    </w:p>
    <w:p>
      <w:pPr>
        <w:spacing w:after="60" w:before="3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5월 20일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기반: V581+ 합의안 v2.0 + V587 코드 실측 + 3인 메타 리뷰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C00000"/>
          <w:sz w:val="18"/>
          <w:szCs w:val="18"/>
        </w:rPr>
        <w:t xml:space="preserve">기밀 — LOS-PHASE-A-RESIDUAL-001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경영진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FFF2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작업 범위 — Phase A 잔여 (V588 ~ V595, 8주)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본 제안서 범위 = Phase A 잔여 8 sub-phase 독립 설계도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V587 완료 (v9.2.0, 45 Gates, 5,760+ PASS) 기준선 위에 진입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Phase A 종료 (V595) = Phase B (실 LoRA, V596~V610) 진입 게이트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V596 이후 Phase B~E는 별도 세션 작업 (현재 범위 외)</w:t>
            </w:r>
          </w:p>
        </w:tc>
      </w:tr>
    </w:tbl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제안서는 V587 완료 시점의 실 코드(literary_os_v587_COMPLETE.zip) 정밀 분석을 토대로 V581+ v2.0 합의안의 Phase A 잔여 작업을 재정의한 결과다. V587 실측에서 V437~V442 RAG 모듈 6개가 이미 구현되어 있음을 확인하였고, 따라서 V588~V595의 실제 잔여 범위는 V581 합의안 추정보다 작다 — "신규 작성"이 아닌 "통합 활성화"가 핵심이다.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V587 실측에서 확인된 기존 자산 (이미 구현됨)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literary_system/db/losdb_client.py (V586) — LOSDB Facade, 어댑터 위임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literary_system/db/{sql_real_adapter, vector_real_adapter, graph_real_adapter}.py (V582~V585)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literary_system/db/{schema_registry, migration_engine, migration_manager}.py (V581~V583)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literary_system/rag/qdrant_bridge.py (V437) — Qdrant HTTP REST + pgvector fallback + EmbeddingService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literary_system/rag/hybrid_retriever.py (V438) — BM25 + Dense + RRF + Cross-Encoder Re-rank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literary_system/rag/nkg_context_adapter.py (V439) — Priority-aware token budget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literary_system/rag/retrieval_pipeline.py (V440) — Provenance ADR-007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literary_system/rag/bge_hosting_gate.py (V441) — TCO 결정 게이트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literary_system/rag/data_rights_api.py (V442) — GDPR/PIPA 옵트인/아웃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▶ docs/user/{quickstart, howto, reference, explanation}.md (V587 SP-γ)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결론: Phase A 잔여 = 위 자산을 LOSDB Facade 위에서 통합 활성화 + 신규 인프라(GPU/EquivalenceTester/Constitution/CLI v0.1) 추가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3인 합의 — Phase A 잔여 8 sub-phase 1주씩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SP-A.1 (V588): LOSDB QueryInterface — SQL+Vector+Graph 통합 쿼리 + Qdrant 실 연결 (ADR-049)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SP-A.2 (V589): BackendHealthMonitor + PartialAvailability + HybridSearchV2 통합 (ADR-050)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SP-A.3 (V590): GPU Adapter (RunPod/Lambda/HF Hub) + CostLedger.gpu_track (ADR-051)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SP-A.4 (V591): EquivalenceTester (MOCK↔REAL 5축) + 월 1회 실 GPU CI (ADR-052)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SP-A.5 (V592): KOFICE/KOCCA 협약 추진 (V589 접촉 → LOI) + 합성 코퍼스 1차 5천 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SP-A.6 (V593): 코퍼스 1차 입수 + CorpusValidator + ProvenanceIndex 통합 (ADR-053)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SP-A.7 (V594): Constitution v1.0 형식 명세 — R(scene) 수식 + Gate G51 (ADR-054)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SP-A.8 (V595): Minimal-CLI v0.1 출시 + 베타 5명 + Phase A Exit Gate G52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ADR 6건 (049~054), 신규 Gate 6건 (G47~G52), 일정 8주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V587 실측 vs V581 합의안 차이 분석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V581+ v2.0 합의안의 Phase A 8 sub-phase(V588~V595) 계획을 V587 zip 실측과 대조한 결과, 다음 6가지 차이가 식별되었다.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700"/>
        <w:gridCol w:w="34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V581 합의안 가정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V587 실측 발견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v2.0 보강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Δ-1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V588 QdrantAdapter 신규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qdrant_bridge.py V437부터 이미 존재. HTTP REST + pgvector fallback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V588은 신규가 아니라 "LOSDBClient에 Vector 백엔드 활성화". Qdrant 실 연결 = environment 변수 + 라이브 통합 테스트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Δ-2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V588 LOSDB QueryInterface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V586 LOSDBClient는 facade만 (sql/vector/graph 위임)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QueryInterface = facade 위 통합 쿼리 레이어. cross-backend join + 단일 진입점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Δ-3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V588 PartialAvailability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BackendHealthMonitor 별도 모듈 가정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SP-A.1(V588)이 아닌 SP-A.2(V589)로 분리. V588은 통합 쿼리만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Δ-4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V438 HybridRetriever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V589 신규 가정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V438부터 이미 존재. SP-A.2는 "LOSDB QueryInterface와 통합" + V2 업그레이드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Δ-5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V594 코퍼스 1만 신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협약 진행 가정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V592~V593 협약 진행 + 1만 신 입수. V594는 Constitution 명세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Δ-6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V595 Minimal-CLI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작성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 docs/user/quickstart.md 이미 존재. CLI 진입점 (literary_system/db/cli.py)도 존재. SP-A.8은 "엔드유저용 wrapper + 베타 측정"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3인 전문가 분석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3.1 최고 수석 아키텍처 — Facade vs QueryInterface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Chief Architect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5F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V586 LOSDBClient Facade vs V588 QueryInterface 구분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V586 LOSDBClient = 어댑터 위임 facade. 단일 백엔드 단일 쿼리 (e.g., losdb.sql.execute(...), losdb.vector.search(...)).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V588 QueryInterface = facade 위 통합 쿼리 레이어. cross-backend join 지원. 단일 진입점에서 SQL + Vector + Graph 동시 쿼리.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예: query.find_scenes(character='황시목', similar_to='청문회', graph_within_hops=2) → SQL 메타 + Vector 유사도 + Graph 인접 = 통합 결과.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QueryInterface 설계 — DSL vs Programmatic API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옵션 A: GraphQL-스타일 DSL → 학습 곡선 높음, 외부 사용자 친화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옵션 B: Programmatic API (메서드 체이닝) → 내부 사용 친화, 단순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결정: Programmatic API 우선 (V588). DSL은 V631+ Phase D PublicSDK에서 검토.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BackendHealthMonitor (V589 SP-A.2)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A v2.0의 ADR-058 PartialAvailability 채택. 3계층 중 1개 down 시 나머지 2계층으로 부분 응답.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단, V586 LOSDBClient는 health_check_all() 이미 존재. SP-A.2는 "health 결과 → QueryInterface 동적 라우팅" 결합.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Constitution v1.0 — V585 → V594로 미뤄짐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V581+ v2.0 합의안에서 Constitution v1.0은 V585에 조기 완성하기로 결정. V587 시점 미확인.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 zip에서 constitution 디렉토리 미확인 → SP-A.7(V594)에 명세 + 구현 함께 진행.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단, V587 docs/user/explanation.md에 일부 기준이 명시되어 있을 가능성 — SP-A.7 진입 전 확인.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3.2 최고 수석 컴파일러 — 통합·테스트·비용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70AD4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Chief Compiler</w:t>
            </w:r>
          </w:p>
        </w:tc>
        <w:tc>
          <w:tcPr>
            <w:tcW w:type="dxa" w:w="75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F5F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Qdrant 실 연결 = 활성화 + CI 통합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qdrant_bridge.py는 graceful degradation (Qdrant 없으면 in-memory dict)으로 작동. 실 연결 = (a) Qdrant Docker 실행 (b) 환경변수 QDRANT_URL 주입 (c) 통합 테스트 추가.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SP-A.1(V588) 구체 작업: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docker-compose.yml에 Qdrant 서비스 추가 (선택적, profile=dev)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CI에 Qdrant container 서비스 추가 (.github/workflows/ci.yml services:)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tests/integration/test_qdrant_live.py 신규 (월 1회 실행 마커)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LOSDBClient.vector = QdrantAdapter (V584 VectorRealAdapter wrapping)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GPU Adapter — RunPod/Lambda 비용 추적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SP-A.3(V590) RunPod RTX 4090 = $0.39/h. Lambda H100 = $1.49/h. HF AutoTrain = $4/h.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작업 LoRA 1회 학습 = rank=16, 8B 모델, 1만 신 → ~60시간 → RunPod $24, Lambda $89.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CostLedger.gpu_track 신규 필드: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provider, hours, cost_usd, run_id, purpose, ts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soft alarm $90, hard block $120, emergency $150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monthly_total() 함수로 누적 추적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EquivalenceTester — MOCK↔REAL 5축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SP-A.4(V591) 검증 축: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1. schema_match: 응답 JSON schema 일치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2. length_ratio: 0.9 ≤ real/mock ≤ 1.1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3. kl_divergence: 토큰 분포 KL ≤ 0.3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4. bertscore_f1: 의미 유사도 ≥ 0.80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5. safety_pass: SafetyRegressionSuite 통과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1회 실 GPU 실행. drift 발생 시 MOCK fixture 갱신.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코퍼스 협약·입수 timeline (V592~V593)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협약 6~12개월 사이클. V589 시점에 V592~V593 협약 진행 시작이 정합. 그러나 메모리는 V588 후 V592 진입.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Compiler 권장: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V589 SP-A.2와 병렬로 KOFICE/KOCCA 접촉 시작 (협약 트랙 독립)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V592 SP-A.5에 LOI 1차 합의 + 합성 코퍼스 5천 신 (계약 미체결 시 대체)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V593 SP-A.6에 실 데이터 입수 또는 합성 5천 신 추가 (총 1만 신)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V594 SP-A.7부터 코퍼스 검증 + Constitution 명세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테스트 증가 추정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 5,760 PASS → V595 약 6,000~6,100 PASS 예상.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SP별 추정: A.1 +30 / A.2 +25 / A.3 +20 / A.4 +35 / A.5 +20 (협약 코드 적음) / A.6 +30 / A.7 +40 (Constitution) / A.8 +40 (CLI + Exit Gate). 합 +240.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3.3 최고 시스템 프린시펄 엔지니어 — 거버넌스·Phase B 진입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Chief System PE</w:t>
            </w:r>
          </w:p>
        </w:tc>
        <w:tc>
          <w:tcPr>
            <w:tcW w:type="dxa" w:w="7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5F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Phase A 본질 — Phase B 실 LoRA 진입 준비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A 잔여의 최종 목표는 "V596 Phase B(실 LoRA) 진입 시점에 안전·검증된 인프라 보유".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진입 조건: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LOSDB QueryInterface = LLM 호출 시 컨텍스트 조립 단일 진입점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GPU Adapter = LoRA 학습 실행 가능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EquivalenceTester = MOCK→REAL 전환 회귀 방지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코퍼스 1만 신 = LoRA 학습 데이터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Constitution v1.0 = R(scene) 보상 신호 정의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Minimal-CLI = 베타 사용자 실 호출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A 완료 = Phase B 진입 게이트 = 6가지 자산 모두 검증됨.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데이터 거버넌스 — V592~V593 핵심 시점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ADR-008(Training Data Hygiene)은 정책. V593 실 코퍼스 입수 시 첫 실제 적용.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운영 절차: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Provenance 추적 (출처·라이선스·동의 일자)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PII 스크러빙 (KoBERT NER + 정규식)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품질 필터 (DRSE S-score ≥ 0.35)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MinHash dedup (0.85 threshold)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데이터셋 카드 자동 생성 (HuggingFace 표준)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ADR-053 CorpusGovernance 신설 — V593 시점 명문화.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Constitution v1.0 형식 — V594 핵심 결정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V581+ v2.0 합의안 정의: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R(scene) = 0.30·DRSE + 0.20·NarrativeDebt + 0.20·ArcConsistency + 0.15·TensionCurve + 0.15·ProseStyle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R(work) = mean(R(scene)) - 0.10·variance(R(scene))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RLHF 보상 = R(generated) - R(original)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v1.0 균등 가중치 (V594) → v2.0 MetaLearner 학습 (Phase C V611+).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ADR-054 LOSConstitution v1.0 — 수식 명세 + Python 클래스 LOSConstitution_v1.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Minimal-CLI v0.1 — 베타 5명 측정 (V595 SP-A.8)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V587에 docs/user/quickstart.md 이미 존재. SP-A.8 핵심 = 엔드유저 wrapper + 5명 베타 측정.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CLI 명령 3종 (V581+ v2.0 합의안):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literary analyze &lt;scene.md&gt; → DRSE + NarrativeDebt + ArcConsistency 점수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literary repair &lt;series_id&gt; [--auto] → StoryDoctor 진단·수리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literary generate --episode N --scenes M [--cascade] → 씬 생성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베타 측정: 5명 모집 → Google Form → 5분 내 generate 성공률 ≥ 80%.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Phase A Exit Gate G52 — 6축 정량 (V595 ADR-055)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C1 LOSDB QueryInterface SQL+Vector+Graph 통합 쿼리 응답 &lt; 1초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C2 BackendHealthMonitor T1~T4 시나리오 PASS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C3 GPU Adapter 1회 실 LoRA 학습 성공 (RunPod, mock fine-tune ≥ 1 epoch)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C4 EquivalenceTester 5축 ≥ 0.95 PASS rate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C5 코퍼스 ≥ 1만 신 (실+합성 합산) + Provenance 100%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C6 베타 5명 80%+ 5분 내 generate 성공</w:t>
            </w:r>
          </w:p>
          <w:p>
            <w:pPr>
              <w:spacing w:after="6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위험 — KOFICE 협약 실패 시 폴백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협약 6~12개월 사이클 실패 가능성 50%+. 폴백: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공공 도메인 (저작권 만료) — 1920~1950 한국 문학 (염상섭·이상·박태원)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합성 코퍼스 (Claude/GPT 생성 + 인간 큐레이션) — 5천 신 최소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• 학술 협약 (KAIST/SNU 한국어 NLP 랩) — 비영리 사용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ADR-053에 폴백 정책 명시.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Phase A 잔여 8 SubPhase 로드맵 (8주)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4.1 SP-A.1 (V588) — LOSDB QueryInterface + Qdrant 실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SP-A.1 (1주, 진입: V587 5,760 PASS + 본 v2.0 승인)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 LOSDB QueryInterface 신규 (literary_system/db/query_interface.py)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1-2 cross-backend join — find_scenes(meta=SQL, similar=Vector, graph=Graph)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1-3 Qdrant 실 연결 — docker-compose.yml Qdrant 서비스 추가 (profile=dev)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1-4 LOSDBClient.vector → QdrantAdapter wrapping (V584 VectorRealAdapter 사용)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1-5 CI에 Qdrant container 통합 (.github/workflows/ci.yml services:)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1-6 tests/integration/test_qdrant_live.py + tests/unit/test_query_interface.py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1-7 Gate G47 (QueryInterfaceGate) + ADR-049 QueryInterface Policy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ADR-049, Gate G47, QueryInterface class, +30 PASS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4.2 SP-A.2 (V589) — BackendHealthMonitor + HybridSearchV2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SP-A.2 (1주, 진입: SP-A.1 완료)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 BackendHealthMonitor 신규 (literary_system/db/health_monitor.py)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2-2 30초 ping + Circuit Breaker per backend (NIE GracefulDegradation 재사용)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2-3 AvailabilityState: FULL / PARTIAL_DEGRADED / CRITICAL / OFFLINE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2-4 QueryInterface에 BackendHealthMonitor 통합 — 동적 라우팅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2-5 HybridRetriever (V438) ↔ QueryInterface 통합 — Vector 검색이 QueryInterface 경유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2-6 PartialAvailability 4-tier 시나리오 테스트 (tests/integration/test_partial_avail.py)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2-7 KOFICE/KOCCA 접촉 시작 (협약 트랙 병렬, 비-CI 작업)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2-8 Gate G48 (PartialAvailability) + ADR-050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ADR-050, Gate G48, BackendHealthMonitor, +25 PASS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4.3 SP-A.3 (V590) — GPU 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SP-A.3 (1주, 진입: SP-A.2 완료)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 GPUAdapterContract (literary_system/finetune/gpu_adapter.py) — 추상 인터페이스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3-2 RunPodAdapter — RunPod API 통합 (Pod create/start/stop/destroy)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3-3 LambdaLabsAdapter — Lambda Labs API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3-4 HuggingFaceAutoTrainAdapter — HF AutoTrain API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3-5 CostLedger.gpu_track 신규 필드 + monthly_total() 함수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3-6 SLO: soft $90 / hard $120 / emergency $150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3-7 Mock GPU 실행 — 1회 ≥ 1 epoch fine-tune dry-run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3-8 Gate G49 (GPUAdapter) + ADR-051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ADR-051, Gate G49, GPU Adapter 3종, +20 PASS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4.4 SP-A.4 (V591) — EquivalenceTester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SP-A.4 (1주, 진입: SP-A.3 완료)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 EquivalenceTester (literary_system/finetune/equivalence_tester.py) — 5축 검증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4-2 schema_match / length_ratio / kl_divergence / bertscore_f1 / safety_pass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4-3 EquivalenceReport with pass_rate 계산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4-4 월 1회 실 GPU 실행 자동화 (.github/workflows/equivalence_monthly.yml)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4-5 drift 감지 시 MOCK fixture 자동 갱신 PR 생성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4-6 골든 셋 20개 (분량 짧음, drift 검증용)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4-7 Gate G50 (EquivalenceGate) + ADR-052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ADR-052, Gate G50, EquivalenceTester, +35 PASS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4.5 SP-A.5 (V592) — 코퍼스 협약 + 합성 코퍼스 5천 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SP-A.5 (1주, 진입: SP-A.4 완료, KOFICE 접촉 V589부터 병렬)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 KOFICE/KOCCA LOI 1차 합의 시도 (협약 트랙)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5-2 폴백: 공공 도메인 (1920~1950 한국 문학) — 1천 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5-3 폴백: 합성 코퍼스 (Claude API + 인간 큐레이션) — 5천 신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5-4 CorpusIngestor (literary_system/corpus/corpus_ingestor.py)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5-5 ProvenanceIndex 첫 운영 (출처·라이선스·동의일 기록)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5-6 PIIScrubber (KoBERT NER + 정규식) 활성화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5-7 1차 코퍼스 5천 신 입수 (실 + 폴백)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ProvenanceIndex, CorpusIngestor, 1차 5천 신, +20 PASS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4.6 SP-A.6 (V593) — 코퍼스 1차 입수 1만 신 + CorpusValidator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SP-A.6 (1주, 진입: SP-A.5 완료)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6-1 V592 5천 신 + 신규 5천 신 추가 (실 협약 or 합성)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6-2 CorpusValidator (literary_system/corpus/corpus_validator.py) — 4단 필터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6-3 Filter 1: 라이선스 검증 (Provenance 일치)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6-4 Filter 2: PII 0건 (KoBERT NER + 정규식 + 수기 검수 샘플)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6-5 Filter 3: 품질 (DRSE S-score ≥ 0.35)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6-6 Filter 4: MinHash dedup (0.85)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6-7 DatasetCardGenerator (HuggingFace 표준) 자동 생성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6-8 ADR-053 CorpusGovernance + 폴백 정책 명문화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ADR-053, CorpusValidator, 1만 신 검증 완료, +30 PASS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4.7 SP-A.7 (V594) — LOSConstitution v1.0 형식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SP-A.7 (1주, 진입: SP-A.6 완료)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7-1 LOSConstitution_v1 클래스 (literary_system/constitution/los_constitution.py)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7-2 R(scene) 수식 — 5개 컴포넌트 가중합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7-3 R(work) 수식 — mean - λ·variance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7-4 rlhf_reward() 함수 — R(generated) - R(original)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7-5 균등 가중치 v1.0 (Phase C V611+에서 MetaLearner 학습)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7-6 Constitution-based 평가 테스트 (5천 신 샘플)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7-7 Gate G51 (ConstitutionGate) — R(scene) ≥ 0.65 통계 확인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7-8 ADR-054 LOSConstitution v1.0 + Phase C 진입 준비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ADR-054, Gate G51, LOSConstitution_v1, +40 PASS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4.8 SP-A.8 (V595) — Minimal-CLI v0.1 + Phase A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1BD" w:sz="4"/>
              <w:left w:val="single" w:color="4F81BD" w:sz="4"/>
              <w:bottom w:val="single" w:color="4F81BD" w:sz="4"/>
              <w:right w:val="single" w:color="4F81BD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4"/>
                <w:szCs w:val="24"/>
              </w:rPr>
              <w:t xml:space="preserve">SP-A.8 (1주, 진입: SP-A.7 완료)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8-1 apps/cli/literary_cli.py 신규 (click 기반, 3 명령)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8-2 literary analyze &lt;scene.md&gt; → DRSE + NarrativeDebt + ArcConsistency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8-3 literary repair &lt;series_id&gt; [--auto] → StoryDoctor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8-4 literary generate --episode N --scenes M [--cascade] → 씬 생성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8-5 pyproject.toml [project.scripts] literary = apps.cli.literary_cli:cli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8-6 docs/user/quickstart.md 갱신 (V587 → v0.1 CLI 실 작동)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8-7 베타 5명 모집 + Google Form 측정 (5분 내 generate ≥ 80%)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8-8 V587 docs/samples/ + 골든 5종 활용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8-9 Phase A Exit Gate G52 (literary_system/gates/phase_a_exit_gate.py) — 6축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8-10 ADR-055 Phase A Exit Gate</w:t>
            </w:r>
          </w:p>
          <w:p>
            <w:pPr>
              <w:spacing w:after="40" w:before="4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산출물: ADR-055, Gate G52, Minimal-CLI v0.1, 베타 측정 보고서, Phase A 종료, +40 PASS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리스크 + Phase A Exit Gate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5.1 리스크 레지스터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1100"/>
        <w:gridCol w:w="1100"/>
        <w:gridCol w:w="31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확률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PA-R01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KOFICE/KOCCA 협약 실패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공공 도메인 + 합성 + 학술 폴백 (ADR-053)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PA-R02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Qdrant CI 서비스 불안정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graceful degradation 유지 (in-memory dict)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PA-R03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비용 폭주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SLO $120/월 hard + alarm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PA-R04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EquivalenceTester drift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1회 + MOCK fixture 자동 PR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PA-R05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PII 수기 검수 부담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랜덤 5% 샘플링 + 큐레이터 8시간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PA-R06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Constitution 가중치 임의성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v1.0 균등 + Phase C MetaLearner 학습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PA-R07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Minimal-CLI 베타 NPS 미달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Sprint 1주 추가 반복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PA-R08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V587~V595 PASS 회귀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치명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SP별 회귀 게이트 강제 (G47~G52)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5.2 Phase A Exit Gate G52 6축 (V595, ADR-055)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38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QueryInterface 통합 쿼리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SQL+Vector+Graph 응답 &lt; 1초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tests/integration/test_query_interface_perf.py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BackendHealthMonitor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T1~T4 시나리오 100% PASS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Toxiproxy 또는 mock 장애 주입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Adapter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1회 실 LoRA dry-run ≥ 1 epoch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RunPod or HF AutoTrain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EquivalenceTester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5축 ≥ 0.95 PASS rate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골든 셋 20개 × 5축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코퍼스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≥ 1만 신 + Provenance 100%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CorpusValidator 통과 신 수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Minimal-CLI Beta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5명 80%+ 5분 내 generate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Google Form 측정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결론 및 서명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Phase A 잔여 v1.0 합의안은 V587 zip 실측 + V581+ v2.0 합의안 + 3인 메타 리뷰 통합 결과다. V587에 이미 RAG 6개 모듈 + LOSDB Facade가 존재하므로 잔여 작업은 "신규 작성" 대신 "통합 활성화 + 신규 인프라" 균형. 8주 8 sub-phase로 분해 — 각 SP 1주, 평균 +30 PASS, 신규 ADR 6건(049~054) + Exit ADR-055, 신규 Gate 6건(G47~G52).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V595 Phase A 종료 시점 = Phase B(실 LoRA, V596~V610) 진입 가능 = 6가지 검증된 자산(QueryInterface · HealthMonitor · GPU Adapter · EquivalenceTester · 코퍼스 1만 신 · Constitution v1.0 · Minimal-CLI 베타).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System Principal Engineer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18"/>
          <w:szCs w:val="18"/>
        </w:rPr>
        <w:t xml:space="preserve">— Phase A Residual Proposal v1.0  |  2026-05-20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LOS-PHASE-A-RESIDUAL-001 · 기밀 · 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808080"/>
        <w:sz w:val="18"/>
        <w:szCs w:val="18"/>
      </w:rPr>
      <w:t xml:space="preserve">Literary OS V588~V595 — Phase A 잔여 합의 제안서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Literary OS V588~V595 Phase A Residual Proposal v1.0</dc:title>
  <dc:creator>Phase A Residual Committee</dc:creator>
  <cp:lastModifiedBy>Un-named</cp:lastModifiedBy>
  <cp:revision>1</cp:revision>
  <dcterms:created xsi:type="dcterms:W3CDTF">2026-05-20T16:05:45.080Z</dcterms:created>
  <dcterms:modified xsi:type="dcterms:W3CDTF">2026-05-20T16:05:45.081Z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