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ECF7A" w14:textId="30BDBE34" w:rsidR="00F91543" w:rsidRPr="002E4C93" w:rsidRDefault="00F91543" w:rsidP="002E4C93">
      <w:pPr>
        <w:jc w:val="center"/>
        <w:rPr>
          <w:b/>
          <w:bCs/>
          <w:sz w:val="96"/>
          <w:szCs w:val="96"/>
          <w:lang w:val="en-US"/>
        </w:rPr>
      </w:pPr>
      <w:r w:rsidRPr="002E4C93">
        <w:rPr>
          <w:b/>
          <w:bCs/>
          <w:sz w:val="96"/>
          <w:szCs w:val="96"/>
          <w:lang w:val="en-US"/>
        </w:rPr>
        <w:t>Home</w:t>
      </w:r>
    </w:p>
    <w:p w14:paraId="71A1A1A7" w14:textId="60C36B98" w:rsidR="00F91543" w:rsidRPr="002E4C93" w:rsidRDefault="00F91543">
      <w:pPr>
        <w:rPr>
          <w:rFonts w:ascii="Arial" w:hAnsi="Arial" w:cs="Arial"/>
          <w:color w:val="939393"/>
          <w:sz w:val="32"/>
          <w:szCs w:val="32"/>
          <w:shd w:val="clear" w:color="auto" w:fill="1A1A1A"/>
        </w:rPr>
      </w:pPr>
    </w:p>
    <w:p w14:paraId="6B802A5D" w14:textId="77777777" w:rsidR="00F91543" w:rsidRPr="002E4C93" w:rsidRDefault="00F91543" w:rsidP="00F91543">
      <w:pPr>
        <w:rPr>
          <w:b/>
          <w:bCs/>
          <w:sz w:val="32"/>
          <w:szCs w:val="32"/>
          <w:lang w:val="en-US"/>
        </w:rPr>
      </w:pPr>
      <w:r w:rsidRPr="002E4C93">
        <w:rPr>
          <w:b/>
          <w:bCs/>
          <w:sz w:val="32"/>
          <w:szCs w:val="32"/>
          <w:lang w:val="en-US"/>
        </w:rPr>
        <w:t>The Intelligent Instrument Management Platform for Modern Labs</w:t>
      </w:r>
    </w:p>
    <w:p w14:paraId="3B956A6A" w14:textId="3BA87845" w:rsidR="00F22B5D" w:rsidRDefault="00F91543" w:rsidP="00F91543">
      <w:pPr>
        <w:rPr>
          <w:lang w:val="en-US"/>
        </w:rPr>
      </w:pPr>
      <w:r w:rsidRPr="00F91543">
        <w:rPr>
          <w:lang w:val="en-US"/>
        </w:rPr>
        <w:t>Track, maintain, and optimize your laboratory instruments with ease.</w:t>
      </w:r>
    </w:p>
    <w:p w14:paraId="6618CD19" w14:textId="70AB2DE7" w:rsidR="00F22B5D" w:rsidRDefault="00F22B5D" w:rsidP="00F91543">
      <w:pPr>
        <w:rPr>
          <w:lang w:val="en-US"/>
        </w:rPr>
      </w:pPr>
    </w:p>
    <w:p w14:paraId="4921D860" w14:textId="77777777" w:rsidR="00F91543" w:rsidRPr="00F91543" w:rsidRDefault="00F91543" w:rsidP="00F91543">
      <w:pPr>
        <w:rPr>
          <w:lang w:val="en-US"/>
        </w:rPr>
      </w:pPr>
    </w:p>
    <w:p w14:paraId="647A8A39" w14:textId="77777777" w:rsidR="00F91543" w:rsidRPr="00F91543" w:rsidRDefault="00F91543" w:rsidP="00F91543">
      <w:pPr>
        <w:rPr>
          <w:b/>
          <w:bCs/>
          <w:sz w:val="28"/>
          <w:szCs w:val="28"/>
          <w:lang w:val="en-US"/>
        </w:rPr>
      </w:pPr>
      <w:r w:rsidRPr="00F91543">
        <w:rPr>
          <w:b/>
          <w:bCs/>
          <w:sz w:val="28"/>
          <w:szCs w:val="28"/>
          <w:lang w:val="en-US"/>
        </w:rPr>
        <w:t>Our Product Suite</w:t>
      </w:r>
    </w:p>
    <w:p w14:paraId="4C15915F" w14:textId="77777777" w:rsidR="00F91543" w:rsidRPr="00F91543" w:rsidRDefault="00F91543" w:rsidP="00F91543">
      <w:pPr>
        <w:rPr>
          <w:lang w:val="en-US"/>
        </w:rPr>
      </w:pPr>
    </w:p>
    <w:p w14:paraId="21701113" w14:textId="0E9DBB96" w:rsidR="003D7212" w:rsidRPr="00F91543" w:rsidRDefault="00F91543" w:rsidP="00F91543">
      <w:pPr>
        <w:rPr>
          <w:lang w:val="en-US"/>
        </w:rPr>
      </w:pPr>
      <w:r w:rsidRPr="00F91543">
        <w:rPr>
          <w:lang w:val="en-US"/>
        </w:rPr>
        <w:t>Revolutionizing laboratory management with intelligent solutions that empower research teams to achieve breakthrough discoveries faster and more efficiently.</w:t>
      </w:r>
    </w:p>
    <w:p w14:paraId="5441E20F" w14:textId="77777777" w:rsidR="00F91543" w:rsidRPr="00F91543" w:rsidRDefault="00F91543" w:rsidP="00F91543">
      <w:pPr>
        <w:rPr>
          <w:lang w:val="en-US"/>
        </w:rPr>
      </w:pPr>
    </w:p>
    <w:p w14:paraId="1AAFC396" w14:textId="54321373" w:rsidR="00F91543" w:rsidRPr="00484C09" w:rsidRDefault="00F91543" w:rsidP="00F91543">
      <w:pPr>
        <w:rPr>
          <w:b/>
          <w:bCs/>
          <w:lang w:val="en-US"/>
        </w:rPr>
      </w:pPr>
      <w:r w:rsidRPr="00F91543">
        <w:rPr>
          <w:b/>
          <w:bCs/>
          <w:lang w:val="en-US"/>
        </w:rPr>
        <w:t>LabAx Core</w:t>
      </w:r>
    </w:p>
    <w:p w14:paraId="63EF16F3" w14:textId="77777777" w:rsidR="00F91543" w:rsidRPr="00F91543" w:rsidRDefault="00F91543" w:rsidP="00F91543">
      <w:pPr>
        <w:rPr>
          <w:lang w:val="en-US"/>
        </w:rPr>
      </w:pPr>
      <w:r w:rsidRPr="00F91543">
        <w:rPr>
          <w:lang w:val="en-US"/>
        </w:rPr>
        <w:t>Comprehensive instrument tracking and maintenance management for modern laboratories seeking efficiency and compliance.</w:t>
      </w:r>
    </w:p>
    <w:p w14:paraId="665050BA" w14:textId="77777777" w:rsidR="00F91543" w:rsidRPr="00F91543" w:rsidRDefault="00F91543" w:rsidP="00F91543">
      <w:pPr>
        <w:rPr>
          <w:lang w:val="en-US"/>
        </w:rPr>
      </w:pPr>
    </w:p>
    <w:p w14:paraId="3235D15A" w14:textId="77777777" w:rsidR="00F91543" w:rsidRPr="00F91543" w:rsidRDefault="00F91543" w:rsidP="00F91543">
      <w:pPr>
        <w:rPr>
          <w:b/>
          <w:bCs/>
          <w:lang w:val="en-US"/>
        </w:rPr>
      </w:pPr>
      <w:r w:rsidRPr="00F91543">
        <w:rPr>
          <w:b/>
          <w:bCs/>
          <w:lang w:val="en-US"/>
        </w:rPr>
        <w:t>LabAx AI</w:t>
      </w:r>
    </w:p>
    <w:p w14:paraId="55AD451B" w14:textId="77777777" w:rsidR="00F91543" w:rsidRPr="00F91543" w:rsidRDefault="00F91543" w:rsidP="00F91543">
      <w:pPr>
        <w:rPr>
          <w:lang w:val="en-US"/>
        </w:rPr>
      </w:pPr>
    </w:p>
    <w:p w14:paraId="73410DB9" w14:textId="77777777" w:rsidR="00F91543" w:rsidRPr="00F91543" w:rsidRDefault="00F91543" w:rsidP="00F91543">
      <w:pPr>
        <w:rPr>
          <w:lang w:val="en-US"/>
        </w:rPr>
      </w:pPr>
      <w:r w:rsidRPr="00F91543">
        <w:rPr>
          <w:lang w:val="en-US"/>
        </w:rPr>
        <w:t>Intelligent automation and predictive analytics that transform your laboratory operations with machine learning insights.</w:t>
      </w:r>
    </w:p>
    <w:p w14:paraId="21B86825" w14:textId="77777777" w:rsidR="00F91543" w:rsidRPr="00F91543" w:rsidRDefault="00F91543" w:rsidP="00F91543">
      <w:pPr>
        <w:rPr>
          <w:lang w:val="en-US"/>
        </w:rPr>
      </w:pPr>
    </w:p>
    <w:p w14:paraId="3A8029AF" w14:textId="77777777" w:rsidR="00F91543" w:rsidRPr="00F91543" w:rsidRDefault="00F91543" w:rsidP="00F91543">
      <w:pPr>
        <w:rPr>
          <w:b/>
          <w:bCs/>
          <w:lang w:val="en-US"/>
        </w:rPr>
      </w:pPr>
      <w:r w:rsidRPr="00F91543">
        <w:rPr>
          <w:b/>
          <w:bCs/>
          <w:lang w:val="en-US"/>
        </w:rPr>
        <w:t>LabAx Analytics</w:t>
      </w:r>
    </w:p>
    <w:p w14:paraId="61CBFB09" w14:textId="77777777" w:rsidR="00F91543" w:rsidRPr="00F91543" w:rsidRDefault="00F91543" w:rsidP="00F91543">
      <w:pPr>
        <w:rPr>
          <w:lang w:val="en-US"/>
        </w:rPr>
      </w:pPr>
    </w:p>
    <w:p w14:paraId="696A67A7" w14:textId="77777777" w:rsidR="00F91543" w:rsidRPr="00F91543" w:rsidRDefault="00F91543" w:rsidP="00F91543">
      <w:pPr>
        <w:rPr>
          <w:lang w:val="en-US"/>
        </w:rPr>
      </w:pPr>
      <w:r w:rsidRPr="00F91543">
        <w:rPr>
          <w:lang w:val="en-US"/>
        </w:rPr>
        <w:t>Advanced data visualization and reporting tools that turn complex laboratory data into actionable insights.</w:t>
      </w:r>
    </w:p>
    <w:p w14:paraId="32175446" w14:textId="77777777" w:rsidR="00F91543" w:rsidRPr="00F91543" w:rsidRDefault="00F91543" w:rsidP="00F91543">
      <w:pPr>
        <w:rPr>
          <w:lang w:val="en-US"/>
        </w:rPr>
      </w:pPr>
    </w:p>
    <w:p w14:paraId="4408DCC4" w14:textId="77777777" w:rsidR="00F91543" w:rsidRPr="00F91543" w:rsidRDefault="00F91543" w:rsidP="00F91543">
      <w:pPr>
        <w:rPr>
          <w:b/>
          <w:bCs/>
          <w:lang w:val="en-US"/>
        </w:rPr>
      </w:pPr>
      <w:r w:rsidRPr="00F91543">
        <w:rPr>
          <w:b/>
          <w:bCs/>
          <w:lang w:val="en-US"/>
        </w:rPr>
        <w:t>LabAx Flow</w:t>
      </w:r>
    </w:p>
    <w:p w14:paraId="1B91A070" w14:textId="2440F674" w:rsidR="0028672D" w:rsidRPr="00F91543" w:rsidRDefault="0028672D" w:rsidP="0028672D">
      <w:pPr>
        <w:tabs>
          <w:tab w:val="left" w:pos="1502"/>
        </w:tabs>
        <w:rPr>
          <w:lang w:val="en-US"/>
        </w:rPr>
      </w:pPr>
    </w:p>
    <w:p w14:paraId="71891884" w14:textId="672A93E4" w:rsidR="00F22B5D" w:rsidRDefault="00F91543" w:rsidP="00F91543">
      <w:pPr>
        <w:rPr>
          <w:lang w:val="en-US"/>
        </w:rPr>
      </w:pPr>
      <w:r w:rsidRPr="00F91543">
        <w:rPr>
          <w:lang w:val="en-US"/>
        </w:rPr>
        <w:t>Seamless integration with your existing laboratory systems and third-party applications for unified workflows.</w:t>
      </w:r>
    </w:p>
    <w:p w14:paraId="677877A7" w14:textId="77777777" w:rsidR="0028672D" w:rsidRPr="0028672D" w:rsidRDefault="0028672D" w:rsidP="00F91543">
      <w:pPr>
        <w:rPr>
          <w:lang w:val="en-US"/>
        </w:rPr>
      </w:pPr>
    </w:p>
    <w:p w14:paraId="265BBCD3" w14:textId="77777777" w:rsidR="00F91543" w:rsidRPr="00F91543" w:rsidRDefault="00F91543" w:rsidP="00F91543">
      <w:pPr>
        <w:rPr>
          <w:b/>
          <w:bCs/>
          <w:sz w:val="32"/>
          <w:szCs w:val="32"/>
          <w:lang w:val="en-US"/>
        </w:rPr>
      </w:pPr>
      <w:r w:rsidRPr="00F91543">
        <w:rPr>
          <w:b/>
          <w:bCs/>
          <w:sz w:val="32"/>
          <w:szCs w:val="32"/>
          <w:lang w:val="en-US"/>
        </w:rPr>
        <w:lastRenderedPageBreak/>
        <w:t>About us</w:t>
      </w:r>
    </w:p>
    <w:p w14:paraId="2867A7A5" w14:textId="77777777" w:rsidR="00F91543" w:rsidRPr="00F91543" w:rsidRDefault="00F91543" w:rsidP="00F91543">
      <w:pPr>
        <w:rPr>
          <w:lang w:val="en-US"/>
        </w:rPr>
      </w:pPr>
      <w:r w:rsidRPr="00F91543">
        <w:rPr>
          <w:lang w:val="en-US"/>
        </w:rPr>
        <w:t>Revolutionizing laboratory management with intelligent solutions that empower research teams to achieve breakthrough discoveries faster and more efficiently.</w:t>
      </w:r>
    </w:p>
    <w:p w14:paraId="2B97393D" w14:textId="77777777" w:rsidR="00F91543" w:rsidRPr="00F91543" w:rsidRDefault="00F91543" w:rsidP="00F91543">
      <w:pPr>
        <w:rPr>
          <w:lang w:val="en-US"/>
        </w:rPr>
      </w:pPr>
    </w:p>
    <w:p w14:paraId="637B99E5" w14:textId="77777777" w:rsidR="00F91543" w:rsidRPr="00F91543" w:rsidRDefault="00F91543" w:rsidP="00F91543">
      <w:pPr>
        <w:rPr>
          <w:lang w:val="en-US"/>
        </w:rPr>
      </w:pPr>
      <w:r w:rsidRPr="00F91543">
        <w:rPr>
          <w:lang w:val="en-US"/>
        </w:rPr>
        <w:t>LabAx is a comprehensive Laboratory Information Management System (LIMS) designed to streamline laboratory operations, enhance research productivity, and ensure compliance with industry standards. Our mission is to empower laboratories of all sizes with intelligent tools that simplify complex workflows and accelerate scientific discovery.</w:t>
      </w:r>
    </w:p>
    <w:p w14:paraId="17CBE400" w14:textId="77777777" w:rsidR="00F91543" w:rsidRPr="00F91543" w:rsidRDefault="00F91543" w:rsidP="00F91543">
      <w:pPr>
        <w:rPr>
          <w:lang w:val="en-US"/>
        </w:rPr>
      </w:pPr>
    </w:p>
    <w:p w14:paraId="03F68681" w14:textId="77777777" w:rsidR="00F91543" w:rsidRPr="00F91543" w:rsidRDefault="00F91543" w:rsidP="00F91543">
      <w:pPr>
        <w:rPr>
          <w:lang w:val="en-US"/>
        </w:rPr>
      </w:pPr>
      <w:r w:rsidRPr="00F91543">
        <w:rPr>
          <w:lang w:val="en-US"/>
        </w:rPr>
        <w:t>We believe that efficient laboratory management shouldn't be complicated. LabAx combines powerful features with an intuitive interface, making it easy for lab personnel to focus on what matters most – their research and experiments.</w:t>
      </w:r>
    </w:p>
    <w:p w14:paraId="127583A5" w14:textId="77777777" w:rsidR="0028672D" w:rsidRDefault="0028672D" w:rsidP="002E4C93">
      <w:pPr>
        <w:jc w:val="center"/>
        <w:rPr>
          <w:b/>
          <w:bCs/>
          <w:sz w:val="56"/>
          <w:szCs w:val="56"/>
          <w:lang w:val="en-US"/>
        </w:rPr>
      </w:pPr>
    </w:p>
    <w:p w14:paraId="4657CE4A" w14:textId="13933C1B" w:rsidR="00F91543" w:rsidRPr="002E4C93" w:rsidRDefault="00F91543" w:rsidP="002E4C93">
      <w:pPr>
        <w:jc w:val="center"/>
        <w:rPr>
          <w:b/>
          <w:bCs/>
          <w:sz w:val="56"/>
          <w:szCs w:val="56"/>
          <w:lang w:val="en-US"/>
        </w:rPr>
      </w:pPr>
      <w:r w:rsidRPr="002E4C93">
        <w:rPr>
          <w:b/>
          <w:bCs/>
          <w:sz w:val="56"/>
          <w:szCs w:val="56"/>
          <w:lang w:val="en-US"/>
        </w:rPr>
        <w:t>About Us</w:t>
      </w:r>
    </w:p>
    <w:p w14:paraId="2EAAEFBA" w14:textId="4341B932" w:rsidR="00F91543" w:rsidRDefault="00F91543" w:rsidP="00F91543">
      <w:pPr>
        <w:rPr>
          <w:lang w:val="en-US"/>
        </w:rPr>
      </w:pPr>
      <w:r w:rsidRPr="00F91543">
        <w:rPr>
          <w:lang w:val="en-US"/>
        </w:rPr>
        <w:t>Home→About Us</w:t>
      </w:r>
    </w:p>
    <w:p w14:paraId="4B6A8057" w14:textId="4FCA66E4" w:rsidR="00F91543" w:rsidRPr="00F91543" w:rsidRDefault="00F91543" w:rsidP="00F91543">
      <w:pPr>
        <w:rPr>
          <w:sz w:val="32"/>
          <w:szCs w:val="32"/>
          <w:lang w:val="en-US"/>
        </w:rPr>
      </w:pPr>
    </w:p>
    <w:p w14:paraId="7B6E94BA" w14:textId="77777777" w:rsidR="00F91543" w:rsidRPr="00F91543" w:rsidRDefault="00F91543" w:rsidP="00F91543">
      <w:pPr>
        <w:rPr>
          <w:b/>
          <w:bCs/>
          <w:sz w:val="32"/>
          <w:szCs w:val="32"/>
        </w:rPr>
      </w:pPr>
      <w:r w:rsidRPr="00F91543">
        <w:rPr>
          <w:b/>
          <w:bCs/>
          <w:sz w:val="32"/>
          <w:szCs w:val="32"/>
        </w:rPr>
        <w:t>We are Dedicated to Providing World-Class Laboratory Management with a Focus on Innovation, Expertise, Efficiency and Lab Excellence</w:t>
      </w:r>
    </w:p>
    <w:p w14:paraId="22DA1824" w14:textId="5313BEA5" w:rsidR="00F91543" w:rsidRDefault="00F91543" w:rsidP="00F91543">
      <w:pPr>
        <w:rPr>
          <w:lang w:val="en-US"/>
        </w:rPr>
      </w:pPr>
    </w:p>
    <w:p w14:paraId="34131CAA" w14:textId="77777777" w:rsidR="00F91543" w:rsidRPr="00F91543" w:rsidRDefault="00F91543" w:rsidP="00F91543">
      <w:r w:rsidRPr="00F91543">
        <w:t>LabAx is a comprehensive Laboratory Information Management System (LIMS) designed to streamline laboratory operations, enhance research productivity, and ensure compliance with industry standards. Our mission is to empower laboratories of all sizes with intelligent tools that simplify complex workflows and accelerate scientific discovery.</w:t>
      </w:r>
    </w:p>
    <w:p w14:paraId="5C3F7076" w14:textId="77777777" w:rsidR="00F91543" w:rsidRPr="00F91543" w:rsidRDefault="00F91543" w:rsidP="00F91543">
      <w:r w:rsidRPr="00F91543">
        <w:t>We believe that efficient laboratory management shouldn't be complicated. LabAx combines powerful features with an intuitive interface, making it easy for lab personnel to focus on what matters most — their research and experiments.</w:t>
      </w:r>
    </w:p>
    <w:p w14:paraId="378591B0" w14:textId="22125E40" w:rsidR="00F91543" w:rsidRDefault="00F91543" w:rsidP="00F91543">
      <w:pPr>
        <w:rPr>
          <w:lang w:val="en-US"/>
        </w:rPr>
      </w:pPr>
    </w:p>
    <w:p w14:paraId="35B678F8" w14:textId="41480E62" w:rsidR="00F91543" w:rsidRDefault="00F91543" w:rsidP="00F91543">
      <w:pPr>
        <w:rPr>
          <w:sz w:val="36"/>
          <w:szCs w:val="36"/>
          <w:lang w:val="en-US"/>
        </w:rPr>
      </w:pPr>
    </w:p>
    <w:p w14:paraId="045C9D59" w14:textId="700D0757" w:rsidR="0028672D" w:rsidRDefault="0028672D" w:rsidP="00F91543">
      <w:pPr>
        <w:rPr>
          <w:sz w:val="36"/>
          <w:szCs w:val="36"/>
          <w:lang w:val="en-US"/>
        </w:rPr>
      </w:pPr>
    </w:p>
    <w:p w14:paraId="3EDF94A9" w14:textId="77777777" w:rsidR="0028672D" w:rsidRPr="003D7212" w:rsidRDefault="0028672D" w:rsidP="00F91543">
      <w:pPr>
        <w:rPr>
          <w:sz w:val="36"/>
          <w:szCs w:val="36"/>
          <w:lang w:val="en-US"/>
        </w:rPr>
      </w:pPr>
    </w:p>
    <w:p w14:paraId="4490FF70" w14:textId="77777777" w:rsidR="00F91543" w:rsidRPr="00F91543" w:rsidRDefault="00F91543" w:rsidP="00F91543">
      <w:pPr>
        <w:rPr>
          <w:b/>
          <w:bCs/>
          <w:sz w:val="36"/>
          <w:szCs w:val="36"/>
        </w:rPr>
      </w:pPr>
      <w:r w:rsidRPr="00F91543">
        <w:rPr>
          <w:b/>
          <w:bCs/>
          <w:sz w:val="36"/>
          <w:szCs w:val="36"/>
        </w:rPr>
        <w:lastRenderedPageBreak/>
        <w:t>KEY FEATURES</w:t>
      </w:r>
    </w:p>
    <w:p w14:paraId="09A45664" w14:textId="77777777" w:rsidR="00F91543" w:rsidRPr="00F91543" w:rsidRDefault="00F91543" w:rsidP="00F91543">
      <w:pPr>
        <w:rPr>
          <w:b/>
          <w:bCs/>
        </w:rPr>
      </w:pPr>
      <w:r w:rsidRPr="00F91543">
        <w:rPr>
          <w:b/>
          <w:bCs/>
        </w:rPr>
        <w:t>Comprehensive Laboratory Management Capabilities</w:t>
      </w:r>
    </w:p>
    <w:p w14:paraId="0092E09F" w14:textId="77777777" w:rsidR="00F91543" w:rsidRPr="00F91543" w:rsidRDefault="00F91543" w:rsidP="00F91543">
      <w:pPr>
        <w:rPr>
          <w:b/>
          <w:bCs/>
        </w:rPr>
      </w:pPr>
      <w:r w:rsidRPr="00F91543">
        <w:rPr>
          <w:b/>
          <w:bCs/>
        </w:rPr>
        <w:t>Instrument Management</w:t>
      </w:r>
    </w:p>
    <w:p w14:paraId="1DBFE046" w14:textId="77777777" w:rsidR="00F91543" w:rsidRPr="00F91543" w:rsidRDefault="00F91543" w:rsidP="00F91543">
      <w:r w:rsidRPr="00F91543">
        <w:t>Track and manage laboratory instruments, maintenance schedules and calibration records</w:t>
      </w:r>
    </w:p>
    <w:p w14:paraId="650B8CDC" w14:textId="77777777" w:rsidR="00F91543" w:rsidRPr="00F91543" w:rsidRDefault="00F91543" w:rsidP="00F91543">
      <w:pPr>
        <w:rPr>
          <w:b/>
          <w:bCs/>
        </w:rPr>
      </w:pPr>
      <w:r w:rsidRPr="00F91543">
        <w:rPr>
          <w:b/>
          <w:bCs/>
        </w:rPr>
        <w:t>Sample Tracking</w:t>
      </w:r>
    </w:p>
    <w:p w14:paraId="0727B871" w14:textId="77777777" w:rsidR="00F91543" w:rsidRPr="00F91543" w:rsidRDefault="00F91543" w:rsidP="00F91543">
      <w:r w:rsidRPr="00F91543">
        <w:t>Complete sample lifecycle management with QR codes and real-time status tracking</w:t>
      </w:r>
    </w:p>
    <w:p w14:paraId="19DB810C" w14:textId="77777777" w:rsidR="00F91543" w:rsidRPr="00F91543" w:rsidRDefault="00F91543" w:rsidP="00F91543">
      <w:pPr>
        <w:rPr>
          <w:b/>
          <w:bCs/>
        </w:rPr>
      </w:pPr>
      <w:r w:rsidRPr="00F91543">
        <w:rPr>
          <w:b/>
          <w:bCs/>
        </w:rPr>
        <w:t>Inventory Control</w:t>
      </w:r>
    </w:p>
    <w:p w14:paraId="14F27377" w14:textId="77777777" w:rsidR="00F91543" w:rsidRPr="00F91543" w:rsidRDefault="00F91543" w:rsidP="00F91543">
      <w:r w:rsidRPr="00F91543">
        <w:t>Automated inventory management with low-stock alerts and reorder tracking</w:t>
      </w:r>
    </w:p>
    <w:p w14:paraId="3444685C" w14:textId="77777777" w:rsidR="00F91543" w:rsidRPr="00F91543" w:rsidRDefault="00F91543" w:rsidP="00F91543">
      <w:pPr>
        <w:rPr>
          <w:b/>
          <w:bCs/>
        </w:rPr>
      </w:pPr>
      <w:r w:rsidRPr="00F91543">
        <w:rPr>
          <w:b/>
          <w:bCs/>
        </w:rPr>
        <w:t>Project &amp; Experiment Tracking</w:t>
      </w:r>
    </w:p>
    <w:p w14:paraId="3F6459E1" w14:textId="77777777" w:rsidR="00F91543" w:rsidRPr="00F91543" w:rsidRDefault="00F91543" w:rsidP="00F91543">
      <w:r w:rsidRPr="00F91543">
        <w:t>Organize and monitor projects and experiments with collaborative tools</w:t>
      </w:r>
    </w:p>
    <w:p w14:paraId="07D8D905" w14:textId="77777777" w:rsidR="00F91543" w:rsidRPr="00F91543" w:rsidRDefault="00F91543" w:rsidP="00F91543">
      <w:pPr>
        <w:rPr>
          <w:b/>
          <w:bCs/>
        </w:rPr>
      </w:pPr>
      <w:r w:rsidRPr="00F91543">
        <w:rPr>
          <w:b/>
          <w:bCs/>
        </w:rPr>
        <w:t>Procurement System</w:t>
      </w:r>
    </w:p>
    <w:p w14:paraId="250A44D9" w14:textId="77777777" w:rsidR="00F91543" w:rsidRPr="00F91543" w:rsidRDefault="00F91543" w:rsidP="00F91543">
      <w:r w:rsidRPr="00F91543">
        <w:t>Streamlined vendor management and purchase order approval workflows</w:t>
      </w:r>
    </w:p>
    <w:p w14:paraId="15FFFCDF" w14:textId="77777777" w:rsidR="00F91543" w:rsidRPr="00F91543" w:rsidRDefault="00F91543" w:rsidP="00F91543">
      <w:pPr>
        <w:rPr>
          <w:b/>
          <w:bCs/>
        </w:rPr>
      </w:pPr>
      <w:r w:rsidRPr="00F91543">
        <w:rPr>
          <w:b/>
          <w:bCs/>
        </w:rPr>
        <w:t>Training Management</w:t>
      </w:r>
    </w:p>
    <w:p w14:paraId="1894A7CB" w14:textId="77777777" w:rsidR="00F91543" w:rsidRPr="00F91543" w:rsidRDefault="00F91543" w:rsidP="00F91543">
      <w:r w:rsidRPr="00F91543">
        <w:t>Track certifications, training records, and compliance requirements</w:t>
      </w:r>
    </w:p>
    <w:p w14:paraId="19F5D3BE" w14:textId="77777777" w:rsidR="00F91543" w:rsidRPr="00F91543" w:rsidRDefault="00F91543" w:rsidP="00F91543">
      <w:pPr>
        <w:rPr>
          <w:b/>
          <w:bCs/>
        </w:rPr>
      </w:pPr>
      <w:r w:rsidRPr="00F91543">
        <w:rPr>
          <w:b/>
          <w:bCs/>
        </w:rPr>
        <w:t>IOT Integration</w:t>
      </w:r>
    </w:p>
    <w:p w14:paraId="06C8CDF5" w14:textId="77777777" w:rsidR="00F91543" w:rsidRPr="00F91543" w:rsidRDefault="00F91543" w:rsidP="00F91543">
      <w:r w:rsidRPr="00F91543">
        <w:t>Real-time monitoring and control of connected laboratory devices</w:t>
      </w:r>
    </w:p>
    <w:p w14:paraId="6091F0BE" w14:textId="77777777" w:rsidR="00F91543" w:rsidRPr="00F91543" w:rsidRDefault="00F91543" w:rsidP="00F91543">
      <w:pPr>
        <w:rPr>
          <w:b/>
          <w:bCs/>
        </w:rPr>
      </w:pPr>
      <w:r w:rsidRPr="00F91543">
        <w:rPr>
          <w:b/>
          <w:bCs/>
        </w:rPr>
        <w:t>Multi-Tenant Support</w:t>
      </w:r>
    </w:p>
    <w:p w14:paraId="59CD8077" w14:textId="77777777" w:rsidR="00F91543" w:rsidRPr="00F91543" w:rsidRDefault="00F91543" w:rsidP="00F91543">
      <w:r w:rsidRPr="00F91543">
        <w:t>Secure multi-laboratory access with flexible organization structures</w:t>
      </w:r>
    </w:p>
    <w:p w14:paraId="3BC62E19" w14:textId="77777777" w:rsidR="00F91543" w:rsidRPr="00F91543" w:rsidRDefault="00F91543" w:rsidP="00F91543">
      <w:pPr>
        <w:rPr>
          <w:b/>
          <w:bCs/>
        </w:rPr>
      </w:pPr>
      <w:r w:rsidRPr="00F91543">
        <w:rPr>
          <w:b/>
          <w:bCs/>
        </w:rPr>
        <w:t>Analytics &amp; Reports</w:t>
      </w:r>
    </w:p>
    <w:p w14:paraId="3CE338E5" w14:textId="77777777" w:rsidR="00F91543" w:rsidRPr="00F91543" w:rsidRDefault="00F91543" w:rsidP="00F91543">
      <w:r w:rsidRPr="00F91543">
        <w:t>Comprehensive dashboards with project analytics and usage statistics</w:t>
      </w:r>
    </w:p>
    <w:p w14:paraId="740A6B6D" w14:textId="77777777" w:rsidR="00F91543" w:rsidRPr="00F91543" w:rsidRDefault="00F91543" w:rsidP="00F91543">
      <w:pPr>
        <w:rPr>
          <w:b/>
          <w:bCs/>
        </w:rPr>
      </w:pPr>
      <w:r w:rsidRPr="00F91543">
        <w:rPr>
          <w:b/>
          <w:bCs/>
        </w:rPr>
        <w:t>License Management</w:t>
      </w:r>
    </w:p>
    <w:p w14:paraId="4EC82451" w14:textId="77777777" w:rsidR="00F91543" w:rsidRPr="00F91543" w:rsidRDefault="00F91543" w:rsidP="00F91543">
      <w:r w:rsidRPr="00F91543">
        <w:t>Track software licenses, renewals, and compliance across your organization</w:t>
      </w:r>
    </w:p>
    <w:p w14:paraId="6F260AAB" w14:textId="77777777" w:rsidR="00F91543" w:rsidRPr="00F91543" w:rsidRDefault="00F91543" w:rsidP="00F91543">
      <w:pPr>
        <w:rPr>
          <w:b/>
          <w:bCs/>
        </w:rPr>
      </w:pPr>
      <w:r w:rsidRPr="00F91543">
        <w:rPr>
          <w:b/>
          <w:bCs/>
        </w:rPr>
        <w:t>Configurable Navigation</w:t>
      </w:r>
    </w:p>
    <w:p w14:paraId="21743AC2" w14:textId="77777777" w:rsidR="00F91543" w:rsidRPr="00F91543" w:rsidRDefault="00F91543" w:rsidP="00F91543">
      <w:r w:rsidRPr="00F91543">
        <w:t>Customize menu items and workflows to match your laboratory needs</w:t>
      </w:r>
    </w:p>
    <w:p w14:paraId="02FEE90A" w14:textId="77777777" w:rsidR="00F91543" w:rsidRPr="00F91543" w:rsidRDefault="00F91543" w:rsidP="00F91543">
      <w:pPr>
        <w:rPr>
          <w:b/>
          <w:bCs/>
        </w:rPr>
      </w:pPr>
      <w:r w:rsidRPr="00F91543">
        <w:rPr>
          <w:b/>
          <w:bCs/>
        </w:rPr>
        <w:t>User Approval Workflow</w:t>
      </w:r>
    </w:p>
    <w:p w14:paraId="083EDFD4" w14:textId="77777777" w:rsidR="00F91543" w:rsidRPr="00F91543" w:rsidRDefault="00F91543" w:rsidP="00F91543">
      <w:r w:rsidRPr="00F91543">
        <w:t>Streamlined user registration with admin approval and role assignment</w:t>
      </w:r>
    </w:p>
    <w:p w14:paraId="6F1D8E86" w14:textId="77777777" w:rsidR="00F91543" w:rsidRPr="00F91543" w:rsidRDefault="00F91543" w:rsidP="00F91543">
      <w:pPr>
        <w:rPr>
          <w:b/>
          <w:bCs/>
        </w:rPr>
      </w:pPr>
      <w:r w:rsidRPr="00F91543">
        <w:rPr>
          <w:b/>
          <w:bCs/>
        </w:rPr>
        <w:t>Email Notifications</w:t>
      </w:r>
    </w:p>
    <w:p w14:paraId="5BF19897" w14:textId="77777777" w:rsidR="00F91543" w:rsidRPr="00F91543" w:rsidRDefault="00F91543" w:rsidP="00F91543">
      <w:r w:rsidRPr="00F91543">
        <w:t>Customizable notifications for reservations, requests, and maintenance</w:t>
      </w:r>
    </w:p>
    <w:p w14:paraId="5E77B564" w14:textId="77777777" w:rsidR="00F91543" w:rsidRPr="00F91543" w:rsidRDefault="00F91543" w:rsidP="00F91543">
      <w:pPr>
        <w:rPr>
          <w:b/>
          <w:bCs/>
        </w:rPr>
      </w:pPr>
      <w:r w:rsidRPr="00F91543">
        <w:rPr>
          <w:b/>
          <w:bCs/>
        </w:rPr>
        <w:t>Announcements</w:t>
      </w:r>
    </w:p>
    <w:p w14:paraId="4E457A0B" w14:textId="2256DB35" w:rsidR="00F91543" w:rsidRPr="0028672D" w:rsidRDefault="00F91543" w:rsidP="00F91543">
      <w:r w:rsidRPr="00F91543">
        <w:t>Broadcast important updates and notifications to all lab users</w:t>
      </w:r>
    </w:p>
    <w:p w14:paraId="1FFE8177" w14:textId="77777777" w:rsidR="002E4C93" w:rsidRPr="002E4C93" w:rsidRDefault="002E4C93" w:rsidP="00484C09">
      <w:pPr>
        <w:jc w:val="center"/>
        <w:rPr>
          <w:b/>
          <w:bCs/>
          <w:sz w:val="44"/>
          <w:szCs w:val="44"/>
        </w:rPr>
      </w:pPr>
      <w:r w:rsidRPr="002E4C93">
        <w:rPr>
          <w:b/>
          <w:bCs/>
          <w:sz w:val="44"/>
          <w:szCs w:val="44"/>
        </w:rPr>
        <w:lastRenderedPageBreak/>
        <w:t>Why Choose LabAx?</w:t>
      </w:r>
    </w:p>
    <w:p w14:paraId="01B96DCD" w14:textId="77777777" w:rsidR="002E4C93" w:rsidRPr="002E4C93" w:rsidRDefault="002E4C93" w:rsidP="002E4C93">
      <w:pPr>
        <w:rPr>
          <w:b/>
          <w:bCs/>
          <w:sz w:val="24"/>
          <w:szCs w:val="24"/>
        </w:rPr>
      </w:pPr>
      <w:r w:rsidRPr="002E4C93">
        <w:rPr>
          <w:b/>
          <w:bCs/>
          <w:sz w:val="24"/>
          <w:szCs w:val="24"/>
        </w:rPr>
        <w:t>Discover what sets us apart from other laboratory management systems.</w:t>
      </w:r>
    </w:p>
    <w:p w14:paraId="41B61475" w14:textId="77777777" w:rsidR="002E4C93" w:rsidRPr="002E4C93" w:rsidRDefault="002E4C93" w:rsidP="002E4C93">
      <w:pPr>
        <w:rPr>
          <w:b/>
          <w:bCs/>
          <w:sz w:val="24"/>
          <w:szCs w:val="24"/>
        </w:rPr>
      </w:pPr>
    </w:p>
    <w:p w14:paraId="013BB52F" w14:textId="77777777" w:rsidR="002E4C93" w:rsidRPr="002E4C93" w:rsidRDefault="002E4C93" w:rsidP="002E4C93">
      <w:pPr>
        <w:rPr>
          <w:b/>
          <w:bCs/>
          <w:sz w:val="24"/>
          <w:szCs w:val="24"/>
        </w:rPr>
      </w:pPr>
      <w:r w:rsidRPr="002E4C93">
        <w:rPr>
          <w:b/>
          <w:bCs/>
          <w:sz w:val="24"/>
          <w:szCs w:val="24"/>
        </w:rPr>
        <w:t>Security First</w:t>
      </w:r>
    </w:p>
    <w:p w14:paraId="6AA28D09" w14:textId="77777777" w:rsidR="002E4C93" w:rsidRPr="002E4C93" w:rsidRDefault="002E4C93" w:rsidP="002E4C93">
      <w:pPr>
        <w:rPr>
          <w:sz w:val="24"/>
          <w:szCs w:val="24"/>
        </w:rPr>
      </w:pPr>
      <w:r w:rsidRPr="002E4C93">
        <w:rPr>
          <w:sz w:val="24"/>
          <w:szCs w:val="24"/>
        </w:rPr>
        <w:t>Your data security is our top priority. We implement industry-leading security practices, end-to-end encryption, regular security audits, and compliance with international data protection standards.</w:t>
      </w:r>
    </w:p>
    <w:p w14:paraId="79097E9D" w14:textId="77777777" w:rsidR="002E4C93" w:rsidRPr="002E4C93" w:rsidRDefault="002E4C93" w:rsidP="002E4C93">
      <w:pPr>
        <w:rPr>
          <w:b/>
          <w:bCs/>
          <w:sz w:val="24"/>
          <w:szCs w:val="24"/>
        </w:rPr>
      </w:pPr>
    </w:p>
    <w:p w14:paraId="7C4B4B5C" w14:textId="77777777" w:rsidR="002E4C93" w:rsidRPr="002E4C93" w:rsidRDefault="002E4C93" w:rsidP="002E4C93">
      <w:pPr>
        <w:rPr>
          <w:b/>
          <w:bCs/>
          <w:sz w:val="24"/>
          <w:szCs w:val="24"/>
        </w:rPr>
      </w:pPr>
    </w:p>
    <w:p w14:paraId="6F971236" w14:textId="77777777" w:rsidR="002E4C93" w:rsidRPr="002E4C93" w:rsidRDefault="002E4C93" w:rsidP="002E4C93">
      <w:pPr>
        <w:rPr>
          <w:b/>
          <w:bCs/>
          <w:sz w:val="24"/>
          <w:szCs w:val="24"/>
        </w:rPr>
      </w:pPr>
      <w:r w:rsidRPr="002E4C93">
        <w:rPr>
          <w:b/>
          <w:bCs/>
          <w:sz w:val="24"/>
          <w:szCs w:val="24"/>
        </w:rPr>
        <w:t>Performance</w:t>
      </w:r>
    </w:p>
    <w:p w14:paraId="11A2A352" w14:textId="77777777" w:rsidR="002E4C93" w:rsidRPr="002E4C93" w:rsidRDefault="002E4C93" w:rsidP="002E4C93">
      <w:pPr>
        <w:rPr>
          <w:sz w:val="24"/>
          <w:szCs w:val="24"/>
        </w:rPr>
      </w:pPr>
      <w:r w:rsidRPr="002E4C93">
        <w:rPr>
          <w:sz w:val="24"/>
          <w:szCs w:val="24"/>
        </w:rPr>
        <w:t>Built with modern technology and optimized for speed. LabAx handles large datasets efficiently with 99.9% uptime, delivering lightning-fast performance from anywhere in the world.</w:t>
      </w:r>
    </w:p>
    <w:p w14:paraId="27604473" w14:textId="77777777" w:rsidR="002E4C93" w:rsidRPr="002E4C93" w:rsidRDefault="002E4C93" w:rsidP="002E4C93">
      <w:pPr>
        <w:rPr>
          <w:b/>
          <w:bCs/>
          <w:sz w:val="24"/>
          <w:szCs w:val="24"/>
        </w:rPr>
      </w:pPr>
    </w:p>
    <w:p w14:paraId="332ECA71" w14:textId="77777777" w:rsidR="002E4C93" w:rsidRPr="002E4C93" w:rsidRDefault="002E4C93" w:rsidP="002E4C93">
      <w:pPr>
        <w:rPr>
          <w:b/>
          <w:bCs/>
          <w:sz w:val="24"/>
          <w:szCs w:val="24"/>
        </w:rPr>
      </w:pPr>
      <w:r w:rsidRPr="002E4C93">
        <w:rPr>
          <w:b/>
          <w:bCs/>
          <w:sz w:val="24"/>
          <w:szCs w:val="24"/>
        </w:rPr>
        <w:t>User-Centric</w:t>
      </w:r>
    </w:p>
    <w:p w14:paraId="251922A6" w14:textId="77777777" w:rsidR="002E4C93" w:rsidRPr="002E4C93" w:rsidRDefault="002E4C93" w:rsidP="002E4C93">
      <w:pPr>
        <w:rPr>
          <w:sz w:val="24"/>
          <w:szCs w:val="24"/>
        </w:rPr>
      </w:pPr>
      <w:r w:rsidRPr="002E4C93">
        <w:rPr>
          <w:sz w:val="24"/>
          <w:szCs w:val="24"/>
        </w:rPr>
        <w:t>Designed by laboratory professionals for laboratory professionals. We understand your workflows and pain points. Every feature is crafted to enhance operations and save time.</w:t>
      </w:r>
    </w:p>
    <w:p w14:paraId="5B78F054" w14:textId="77777777" w:rsidR="002E4C93" w:rsidRDefault="002E4C93" w:rsidP="00F91543">
      <w:pPr>
        <w:rPr>
          <w:b/>
          <w:bCs/>
          <w:sz w:val="24"/>
          <w:szCs w:val="24"/>
          <w:lang w:val="en-US"/>
        </w:rPr>
      </w:pPr>
    </w:p>
    <w:p w14:paraId="5AE18DB5" w14:textId="1A0648ED" w:rsidR="002E30B4" w:rsidRDefault="002E30B4" w:rsidP="00F91543">
      <w:pPr>
        <w:rPr>
          <w:b/>
          <w:bCs/>
          <w:sz w:val="24"/>
          <w:szCs w:val="24"/>
          <w:lang w:val="en-US"/>
        </w:rPr>
      </w:pPr>
    </w:p>
    <w:p w14:paraId="7E285C59" w14:textId="6D6BC1A2" w:rsidR="002E30B4" w:rsidRDefault="002E30B4" w:rsidP="00F91543">
      <w:pPr>
        <w:rPr>
          <w:b/>
          <w:bCs/>
          <w:sz w:val="24"/>
          <w:szCs w:val="24"/>
          <w:lang w:val="en-US"/>
        </w:rPr>
      </w:pPr>
    </w:p>
    <w:p w14:paraId="727A38A8" w14:textId="77777777" w:rsidR="002E30B4" w:rsidRPr="002E30B4" w:rsidRDefault="002E30B4" w:rsidP="002E4C93">
      <w:pPr>
        <w:jc w:val="center"/>
        <w:rPr>
          <w:b/>
          <w:bCs/>
          <w:sz w:val="52"/>
          <w:szCs w:val="52"/>
        </w:rPr>
      </w:pPr>
      <w:r w:rsidRPr="002E30B4">
        <w:rPr>
          <w:b/>
          <w:bCs/>
          <w:sz w:val="52"/>
          <w:szCs w:val="52"/>
        </w:rPr>
        <w:t>LabAx Product Suite</w:t>
      </w:r>
    </w:p>
    <w:p w14:paraId="09E192E1" w14:textId="2DCC7631" w:rsidR="002E30B4" w:rsidRDefault="002E30B4" w:rsidP="002E30B4">
      <w:pPr>
        <w:rPr>
          <w:sz w:val="24"/>
          <w:szCs w:val="24"/>
        </w:rPr>
      </w:pPr>
    </w:p>
    <w:p w14:paraId="0D970B04" w14:textId="77777777" w:rsidR="002E30B4" w:rsidRPr="002E30B4" w:rsidRDefault="002E30B4" w:rsidP="002E30B4">
      <w:pPr>
        <w:rPr>
          <w:b/>
          <w:bCs/>
          <w:sz w:val="32"/>
          <w:szCs w:val="32"/>
        </w:rPr>
      </w:pPr>
      <w:r w:rsidRPr="002E30B4">
        <w:rPr>
          <w:b/>
          <w:bCs/>
          <w:sz w:val="32"/>
          <w:szCs w:val="32"/>
        </w:rPr>
        <w:t>Comprehensive Laboratory Management Ecosystem</w:t>
      </w:r>
    </w:p>
    <w:p w14:paraId="768E5D89" w14:textId="05AAF837" w:rsidR="002E30B4" w:rsidRPr="002E30B4" w:rsidRDefault="002E30B4" w:rsidP="002E30B4">
      <w:pPr>
        <w:rPr>
          <w:sz w:val="24"/>
          <w:szCs w:val="24"/>
        </w:rPr>
      </w:pPr>
      <w:r w:rsidRPr="002E30B4">
        <w:rPr>
          <w:sz w:val="24"/>
          <w:szCs w:val="24"/>
        </w:rPr>
        <w:t>LabAx delivers a comprehensive laboratory management ecosystem designed to empower lab staff, enhance technician productivity, and drive organizational excellence.</w:t>
      </w:r>
      <w:r w:rsidR="0028672D">
        <w:rPr>
          <w:sz w:val="24"/>
          <w:szCs w:val="24"/>
        </w:rPr>
        <w:br/>
      </w:r>
      <w:r w:rsidR="0028672D">
        <w:rPr>
          <w:sz w:val="24"/>
          <w:szCs w:val="24"/>
        </w:rPr>
        <w:br/>
        <w:t>purusothaman.kankaraj@techxle.com</w:t>
      </w:r>
    </w:p>
    <w:p w14:paraId="17DF05F8" w14:textId="77777777" w:rsidR="002E30B4" w:rsidRPr="002E30B4" w:rsidRDefault="002E30B4" w:rsidP="002E30B4">
      <w:pPr>
        <w:rPr>
          <w:sz w:val="24"/>
          <w:szCs w:val="24"/>
        </w:rPr>
      </w:pPr>
    </w:p>
    <w:p w14:paraId="09683B91" w14:textId="77777777" w:rsidR="002E30B4" w:rsidRPr="002E30B4" w:rsidRDefault="002E30B4" w:rsidP="002E30B4">
      <w:pPr>
        <w:rPr>
          <w:b/>
          <w:bCs/>
          <w:sz w:val="32"/>
          <w:szCs w:val="32"/>
        </w:rPr>
      </w:pPr>
      <w:r w:rsidRPr="002E30B4">
        <w:rPr>
          <w:b/>
          <w:bCs/>
          <w:sz w:val="32"/>
          <w:szCs w:val="32"/>
        </w:rPr>
        <w:t>LabAx Core</w:t>
      </w:r>
    </w:p>
    <w:p w14:paraId="7EC1F26D" w14:textId="77777777" w:rsidR="002E30B4" w:rsidRPr="002E30B4" w:rsidRDefault="002E30B4" w:rsidP="002E30B4">
      <w:pPr>
        <w:rPr>
          <w:sz w:val="24"/>
          <w:szCs w:val="24"/>
        </w:rPr>
      </w:pPr>
      <w:r w:rsidRPr="002E30B4">
        <w:rPr>
          <w:sz w:val="24"/>
          <w:szCs w:val="24"/>
        </w:rPr>
        <w:lastRenderedPageBreak/>
        <w:t>Digital backbone for lab operations, manages samples, workflows, and experiment data. Built for GLP, GMP, ISO 17025 compliance and multi-lab scalability.</w:t>
      </w:r>
    </w:p>
    <w:p w14:paraId="663B63F0" w14:textId="77777777" w:rsidR="0028672D" w:rsidRDefault="0028672D" w:rsidP="002E30B4">
      <w:pPr>
        <w:rPr>
          <w:b/>
          <w:bCs/>
          <w:sz w:val="24"/>
          <w:szCs w:val="24"/>
        </w:rPr>
      </w:pPr>
    </w:p>
    <w:p w14:paraId="717E4E1C" w14:textId="7CA1CCD1" w:rsidR="002E30B4" w:rsidRPr="002E30B4" w:rsidRDefault="002E30B4" w:rsidP="002E30B4">
      <w:pPr>
        <w:rPr>
          <w:b/>
          <w:bCs/>
          <w:sz w:val="24"/>
          <w:szCs w:val="24"/>
        </w:rPr>
      </w:pPr>
      <w:r w:rsidRPr="002E30B4">
        <w:rPr>
          <w:b/>
          <w:bCs/>
          <w:sz w:val="24"/>
          <w:szCs w:val="24"/>
        </w:rPr>
        <w:t>Lab Staff</w:t>
      </w:r>
    </w:p>
    <w:p w14:paraId="15877499" w14:textId="29017196" w:rsidR="002E30B4" w:rsidRPr="002E30B4" w:rsidRDefault="002E30B4" w:rsidP="002E30B4">
      <w:pPr>
        <w:numPr>
          <w:ilvl w:val="0"/>
          <w:numId w:val="19"/>
        </w:numPr>
        <w:rPr>
          <w:sz w:val="24"/>
          <w:szCs w:val="24"/>
        </w:rPr>
      </w:pPr>
      <w:r w:rsidRPr="002E30B4">
        <w:rPr>
          <w:sz w:val="24"/>
          <w:szCs w:val="24"/>
        </w:rPr>
        <w:t>Simplifies sample tracking and reduces manual entry</w:t>
      </w:r>
    </w:p>
    <w:p w14:paraId="0890BEC4" w14:textId="376F45C2" w:rsidR="002E30B4" w:rsidRPr="002E30B4" w:rsidRDefault="002E30B4" w:rsidP="002E30B4">
      <w:pPr>
        <w:numPr>
          <w:ilvl w:val="0"/>
          <w:numId w:val="19"/>
        </w:numPr>
        <w:rPr>
          <w:sz w:val="24"/>
          <w:szCs w:val="24"/>
        </w:rPr>
      </w:pPr>
      <w:r w:rsidRPr="002E30B4">
        <w:rPr>
          <w:sz w:val="24"/>
          <w:szCs w:val="24"/>
        </w:rPr>
        <w:t>Provides instant visibility into experiment status</w:t>
      </w:r>
    </w:p>
    <w:p w14:paraId="33F32CFC" w14:textId="42D3FB25" w:rsidR="002E30B4" w:rsidRPr="002E30B4" w:rsidRDefault="002E30B4" w:rsidP="002E30B4">
      <w:pPr>
        <w:numPr>
          <w:ilvl w:val="0"/>
          <w:numId w:val="19"/>
        </w:numPr>
        <w:rPr>
          <w:sz w:val="24"/>
          <w:szCs w:val="24"/>
        </w:rPr>
      </w:pPr>
      <w:r w:rsidRPr="002E30B4">
        <w:rPr>
          <w:sz w:val="24"/>
          <w:szCs w:val="24"/>
        </w:rPr>
        <w:t>Reduces paperwork with electronic logs</w:t>
      </w:r>
    </w:p>
    <w:p w14:paraId="131199D7" w14:textId="77777777" w:rsidR="002E30B4" w:rsidRPr="002E30B4" w:rsidRDefault="002E30B4" w:rsidP="002E30B4">
      <w:pPr>
        <w:rPr>
          <w:b/>
          <w:bCs/>
          <w:sz w:val="24"/>
          <w:szCs w:val="24"/>
        </w:rPr>
      </w:pPr>
      <w:r w:rsidRPr="002E30B4">
        <w:rPr>
          <w:b/>
          <w:bCs/>
          <w:sz w:val="24"/>
          <w:szCs w:val="24"/>
        </w:rPr>
        <w:t>Technicians</w:t>
      </w:r>
    </w:p>
    <w:p w14:paraId="25477BDD" w14:textId="741D60DA" w:rsidR="002E30B4" w:rsidRPr="002E30B4" w:rsidRDefault="002E30B4" w:rsidP="002E30B4">
      <w:pPr>
        <w:numPr>
          <w:ilvl w:val="0"/>
          <w:numId w:val="20"/>
        </w:numPr>
        <w:rPr>
          <w:sz w:val="24"/>
          <w:szCs w:val="24"/>
        </w:rPr>
      </w:pPr>
      <w:r w:rsidRPr="002E30B4">
        <w:rPr>
          <w:sz w:val="24"/>
          <w:szCs w:val="24"/>
        </w:rPr>
        <w:t>Auto-generates maintenance and calibration schedules</w:t>
      </w:r>
    </w:p>
    <w:p w14:paraId="42678DF3" w14:textId="775AC45F" w:rsidR="002E30B4" w:rsidRPr="002E30B4" w:rsidRDefault="002E30B4" w:rsidP="002E30B4">
      <w:pPr>
        <w:numPr>
          <w:ilvl w:val="0"/>
          <w:numId w:val="20"/>
        </w:numPr>
        <w:rPr>
          <w:sz w:val="24"/>
          <w:szCs w:val="24"/>
        </w:rPr>
      </w:pPr>
      <w:r w:rsidRPr="002E30B4">
        <w:rPr>
          <w:sz w:val="24"/>
          <w:szCs w:val="24"/>
        </w:rPr>
        <w:t>Integrates with instruments for real-time data</w:t>
      </w:r>
    </w:p>
    <w:p w14:paraId="19BD73C1" w14:textId="702C75F5" w:rsidR="002E30B4" w:rsidRPr="002E30B4" w:rsidRDefault="002E30B4" w:rsidP="002E30B4">
      <w:pPr>
        <w:numPr>
          <w:ilvl w:val="0"/>
          <w:numId w:val="20"/>
        </w:numPr>
        <w:rPr>
          <w:sz w:val="24"/>
          <w:szCs w:val="24"/>
        </w:rPr>
      </w:pPr>
      <w:r w:rsidRPr="002E30B4">
        <w:rPr>
          <w:sz w:val="24"/>
          <w:szCs w:val="24"/>
        </w:rPr>
        <w:t>Simplifies quality check documentation</w:t>
      </w:r>
    </w:p>
    <w:p w14:paraId="140E69BD" w14:textId="77777777" w:rsidR="002E30B4" w:rsidRPr="002E30B4" w:rsidRDefault="002E30B4" w:rsidP="002E30B4">
      <w:pPr>
        <w:rPr>
          <w:b/>
          <w:bCs/>
          <w:sz w:val="24"/>
          <w:szCs w:val="24"/>
        </w:rPr>
      </w:pPr>
      <w:r w:rsidRPr="002E30B4">
        <w:rPr>
          <w:b/>
          <w:bCs/>
          <w:sz w:val="24"/>
          <w:szCs w:val="24"/>
        </w:rPr>
        <w:t>Organization</w:t>
      </w:r>
    </w:p>
    <w:p w14:paraId="07FB3B19" w14:textId="74B6252C" w:rsidR="002E30B4" w:rsidRPr="002E30B4" w:rsidRDefault="002E30B4" w:rsidP="002E30B4">
      <w:pPr>
        <w:numPr>
          <w:ilvl w:val="0"/>
          <w:numId w:val="21"/>
        </w:numPr>
        <w:rPr>
          <w:sz w:val="24"/>
          <w:szCs w:val="24"/>
        </w:rPr>
      </w:pPr>
      <w:r w:rsidRPr="002E30B4">
        <w:rPr>
          <w:sz w:val="24"/>
          <w:szCs w:val="24"/>
        </w:rPr>
        <w:t>Centralized data hub ensures transparency</w:t>
      </w:r>
    </w:p>
    <w:p w14:paraId="4C16F3D7" w14:textId="0ABCFBDA" w:rsidR="002E30B4" w:rsidRPr="002E30B4" w:rsidRDefault="002E30B4" w:rsidP="002E30B4">
      <w:pPr>
        <w:numPr>
          <w:ilvl w:val="0"/>
          <w:numId w:val="21"/>
        </w:numPr>
        <w:rPr>
          <w:sz w:val="24"/>
          <w:szCs w:val="24"/>
        </w:rPr>
      </w:pPr>
      <w:r w:rsidRPr="002E30B4">
        <w:rPr>
          <w:sz w:val="24"/>
          <w:szCs w:val="24"/>
        </w:rPr>
        <w:t>Accelerates audits and reduces errors</w:t>
      </w:r>
    </w:p>
    <w:p w14:paraId="27955D11" w14:textId="274D262B" w:rsidR="002E30B4" w:rsidRDefault="002E30B4" w:rsidP="002E30B4">
      <w:pPr>
        <w:numPr>
          <w:ilvl w:val="0"/>
          <w:numId w:val="21"/>
        </w:numPr>
        <w:rPr>
          <w:sz w:val="24"/>
          <w:szCs w:val="24"/>
        </w:rPr>
      </w:pPr>
      <w:r w:rsidRPr="002E30B4">
        <w:rPr>
          <w:sz w:val="24"/>
          <w:szCs w:val="24"/>
        </w:rPr>
        <w:t>Enables consistent SOP adherence across labs</w:t>
      </w:r>
    </w:p>
    <w:p w14:paraId="55BE00BC" w14:textId="752F0037" w:rsidR="002E30B4" w:rsidRDefault="002E30B4" w:rsidP="002E30B4">
      <w:pPr>
        <w:rPr>
          <w:sz w:val="24"/>
          <w:szCs w:val="24"/>
        </w:rPr>
      </w:pPr>
    </w:p>
    <w:p w14:paraId="614F294C" w14:textId="77777777" w:rsidR="002E30B4" w:rsidRPr="002E30B4" w:rsidRDefault="002E30B4" w:rsidP="002E30B4">
      <w:pPr>
        <w:rPr>
          <w:b/>
          <w:bCs/>
          <w:sz w:val="32"/>
          <w:szCs w:val="32"/>
        </w:rPr>
      </w:pPr>
      <w:r w:rsidRPr="002E30B4">
        <w:rPr>
          <w:b/>
          <w:bCs/>
          <w:sz w:val="32"/>
          <w:szCs w:val="32"/>
        </w:rPr>
        <w:t>LabAx AI</w:t>
      </w:r>
    </w:p>
    <w:p w14:paraId="34F02140" w14:textId="77777777" w:rsidR="002E30B4" w:rsidRPr="002E30B4" w:rsidRDefault="002E30B4" w:rsidP="002E30B4">
      <w:pPr>
        <w:rPr>
          <w:sz w:val="24"/>
          <w:szCs w:val="24"/>
        </w:rPr>
      </w:pPr>
      <w:r w:rsidRPr="002E30B4">
        <w:rPr>
          <w:sz w:val="24"/>
          <w:szCs w:val="24"/>
        </w:rPr>
        <w:t>AI/ML engine for predictive maintenance, anomaly detection, experiment optimization, and yield improvement.</w:t>
      </w:r>
    </w:p>
    <w:p w14:paraId="7B386984" w14:textId="77777777" w:rsidR="002E30B4" w:rsidRPr="002E30B4" w:rsidRDefault="002E30B4" w:rsidP="002E30B4">
      <w:pPr>
        <w:rPr>
          <w:b/>
          <w:bCs/>
          <w:sz w:val="24"/>
          <w:szCs w:val="24"/>
        </w:rPr>
      </w:pPr>
      <w:r w:rsidRPr="002E30B4">
        <w:rPr>
          <w:b/>
          <w:bCs/>
          <w:sz w:val="24"/>
          <w:szCs w:val="24"/>
        </w:rPr>
        <w:t>Lab Staff</w:t>
      </w:r>
    </w:p>
    <w:p w14:paraId="3E34E1EB" w14:textId="35060087" w:rsidR="002E30B4" w:rsidRPr="002E30B4" w:rsidRDefault="002E30B4" w:rsidP="002E30B4">
      <w:pPr>
        <w:numPr>
          <w:ilvl w:val="0"/>
          <w:numId w:val="22"/>
        </w:numPr>
        <w:rPr>
          <w:sz w:val="24"/>
          <w:szCs w:val="24"/>
        </w:rPr>
      </w:pPr>
      <w:r w:rsidRPr="002E30B4">
        <w:rPr>
          <w:sz w:val="24"/>
          <w:szCs w:val="24"/>
        </w:rPr>
        <w:t>Provides insights on which parameters yield better results</w:t>
      </w:r>
    </w:p>
    <w:p w14:paraId="0DCBBCAE" w14:textId="0F75CB54" w:rsidR="002E30B4" w:rsidRPr="002E30B4" w:rsidRDefault="002E30B4" w:rsidP="002E30B4">
      <w:pPr>
        <w:numPr>
          <w:ilvl w:val="0"/>
          <w:numId w:val="22"/>
        </w:numPr>
        <w:rPr>
          <w:sz w:val="24"/>
          <w:szCs w:val="24"/>
        </w:rPr>
      </w:pPr>
      <w:r w:rsidRPr="002E30B4">
        <w:rPr>
          <w:sz w:val="24"/>
          <w:szCs w:val="24"/>
        </w:rPr>
        <w:t>Flags unusual patterns in experiment data</w:t>
      </w:r>
    </w:p>
    <w:p w14:paraId="5C121D8D" w14:textId="424EF88F" w:rsidR="002E30B4" w:rsidRPr="002E30B4" w:rsidRDefault="002E30B4" w:rsidP="002E30B4">
      <w:pPr>
        <w:numPr>
          <w:ilvl w:val="0"/>
          <w:numId w:val="22"/>
        </w:numPr>
        <w:rPr>
          <w:sz w:val="24"/>
          <w:szCs w:val="24"/>
        </w:rPr>
      </w:pPr>
      <w:r w:rsidRPr="002E30B4">
        <w:rPr>
          <w:sz w:val="24"/>
          <w:szCs w:val="24"/>
        </w:rPr>
        <w:t>Learns from past data to suggest optimal methods</w:t>
      </w:r>
    </w:p>
    <w:p w14:paraId="3E0488DC" w14:textId="77777777" w:rsidR="002E30B4" w:rsidRPr="002E30B4" w:rsidRDefault="002E30B4" w:rsidP="002E30B4">
      <w:pPr>
        <w:rPr>
          <w:b/>
          <w:bCs/>
          <w:sz w:val="24"/>
          <w:szCs w:val="24"/>
        </w:rPr>
      </w:pPr>
      <w:r w:rsidRPr="002E30B4">
        <w:rPr>
          <w:b/>
          <w:bCs/>
          <w:sz w:val="24"/>
          <w:szCs w:val="24"/>
        </w:rPr>
        <w:t>Technicians</w:t>
      </w:r>
    </w:p>
    <w:p w14:paraId="4F032335" w14:textId="6AA264A8" w:rsidR="002E30B4" w:rsidRPr="002E30B4" w:rsidRDefault="002E30B4" w:rsidP="002E30B4">
      <w:pPr>
        <w:numPr>
          <w:ilvl w:val="0"/>
          <w:numId w:val="23"/>
        </w:numPr>
        <w:rPr>
          <w:sz w:val="24"/>
          <w:szCs w:val="24"/>
        </w:rPr>
      </w:pPr>
      <w:r w:rsidRPr="002E30B4">
        <w:rPr>
          <w:sz w:val="24"/>
          <w:szCs w:val="24"/>
        </w:rPr>
        <w:t>Predicts when instruments need calibration or repair</w:t>
      </w:r>
    </w:p>
    <w:p w14:paraId="466A8670" w14:textId="72FC71A5" w:rsidR="002E30B4" w:rsidRPr="002E30B4" w:rsidRDefault="002E30B4" w:rsidP="002E30B4">
      <w:pPr>
        <w:numPr>
          <w:ilvl w:val="0"/>
          <w:numId w:val="23"/>
        </w:numPr>
        <w:rPr>
          <w:sz w:val="24"/>
          <w:szCs w:val="24"/>
        </w:rPr>
      </w:pPr>
      <w:r w:rsidRPr="002E30B4">
        <w:rPr>
          <w:sz w:val="24"/>
          <w:szCs w:val="24"/>
        </w:rPr>
        <w:t>Detects anomalies and avoids equipment failure surprises</w:t>
      </w:r>
    </w:p>
    <w:p w14:paraId="7FB45CE3" w14:textId="59A0C75E" w:rsidR="002E30B4" w:rsidRPr="002E30B4" w:rsidRDefault="002E30B4" w:rsidP="002E30B4">
      <w:pPr>
        <w:numPr>
          <w:ilvl w:val="0"/>
          <w:numId w:val="23"/>
        </w:numPr>
        <w:rPr>
          <w:sz w:val="24"/>
          <w:szCs w:val="24"/>
        </w:rPr>
      </w:pPr>
      <w:r w:rsidRPr="002E30B4">
        <w:rPr>
          <w:sz w:val="24"/>
          <w:szCs w:val="24"/>
        </w:rPr>
        <w:t>Helps track workload and performance metrics</w:t>
      </w:r>
    </w:p>
    <w:p w14:paraId="455C6760" w14:textId="77777777" w:rsidR="002E30B4" w:rsidRPr="002E30B4" w:rsidRDefault="002E30B4" w:rsidP="002E30B4">
      <w:pPr>
        <w:rPr>
          <w:b/>
          <w:bCs/>
          <w:sz w:val="24"/>
          <w:szCs w:val="24"/>
        </w:rPr>
      </w:pPr>
      <w:r w:rsidRPr="002E30B4">
        <w:rPr>
          <w:b/>
          <w:bCs/>
          <w:sz w:val="24"/>
          <w:szCs w:val="24"/>
        </w:rPr>
        <w:t>Organization</w:t>
      </w:r>
    </w:p>
    <w:p w14:paraId="04F6B1E8" w14:textId="080D47E1" w:rsidR="002E30B4" w:rsidRPr="002E30B4" w:rsidRDefault="002E30B4" w:rsidP="002E30B4">
      <w:pPr>
        <w:numPr>
          <w:ilvl w:val="0"/>
          <w:numId w:val="24"/>
        </w:numPr>
        <w:rPr>
          <w:sz w:val="24"/>
          <w:szCs w:val="24"/>
        </w:rPr>
      </w:pPr>
      <w:r w:rsidRPr="002E30B4">
        <w:rPr>
          <w:sz w:val="24"/>
          <w:szCs w:val="24"/>
        </w:rPr>
        <w:t>Improves overall lab efficiency and throughput</w:t>
      </w:r>
    </w:p>
    <w:p w14:paraId="0713D791" w14:textId="008B3758" w:rsidR="002E30B4" w:rsidRPr="002E30B4" w:rsidRDefault="002E30B4" w:rsidP="002E30B4">
      <w:pPr>
        <w:numPr>
          <w:ilvl w:val="0"/>
          <w:numId w:val="24"/>
        </w:numPr>
        <w:rPr>
          <w:sz w:val="24"/>
          <w:szCs w:val="24"/>
        </w:rPr>
      </w:pPr>
      <w:r w:rsidRPr="002E30B4">
        <w:rPr>
          <w:sz w:val="24"/>
          <w:szCs w:val="24"/>
        </w:rPr>
        <w:t>Provides predictive insights and smart resource allocation</w:t>
      </w:r>
    </w:p>
    <w:p w14:paraId="1F4197B1" w14:textId="77D6CBB6" w:rsidR="002E30B4" w:rsidRDefault="002E30B4" w:rsidP="002E30B4">
      <w:pPr>
        <w:numPr>
          <w:ilvl w:val="0"/>
          <w:numId w:val="24"/>
        </w:numPr>
        <w:rPr>
          <w:sz w:val="24"/>
          <w:szCs w:val="24"/>
        </w:rPr>
      </w:pPr>
      <w:r w:rsidRPr="002E30B4">
        <w:rPr>
          <w:sz w:val="24"/>
          <w:szCs w:val="24"/>
        </w:rPr>
        <w:lastRenderedPageBreak/>
        <w:t>Enhances innovation through data-driven decision making</w:t>
      </w:r>
    </w:p>
    <w:p w14:paraId="53C5DDFF" w14:textId="68E2738C" w:rsidR="002E30B4" w:rsidRDefault="002E30B4" w:rsidP="002E30B4">
      <w:pPr>
        <w:rPr>
          <w:sz w:val="24"/>
          <w:szCs w:val="24"/>
        </w:rPr>
      </w:pPr>
    </w:p>
    <w:p w14:paraId="38AC47AF" w14:textId="77777777" w:rsidR="002E30B4" w:rsidRPr="002E30B4" w:rsidRDefault="002E30B4" w:rsidP="002E30B4">
      <w:pPr>
        <w:rPr>
          <w:b/>
          <w:bCs/>
          <w:sz w:val="32"/>
          <w:szCs w:val="32"/>
        </w:rPr>
      </w:pPr>
      <w:r w:rsidRPr="002E30B4">
        <w:rPr>
          <w:b/>
          <w:bCs/>
          <w:sz w:val="32"/>
          <w:szCs w:val="32"/>
        </w:rPr>
        <w:t>LabAx Insight</w:t>
      </w:r>
    </w:p>
    <w:p w14:paraId="4446DDE4" w14:textId="77777777" w:rsidR="002E30B4" w:rsidRPr="002E30B4" w:rsidRDefault="002E30B4" w:rsidP="002E30B4">
      <w:pPr>
        <w:rPr>
          <w:sz w:val="24"/>
          <w:szCs w:val="24"/>
        </w:rPr>
      </w:pPr>
      <w:r w:rsidRPr="002E30B4">
        <w:rPr>
          <w:sz w:val="24"/>
          <w:szCs w:val="24"/>
        </w:rPr>
        <w:t>Embedded Power BI dashboards for real-time analytics, trend monitoring, and compliance visualization.</w:t>
      </w:r>
    </w:p>
    <w:p w14:paraId="6DBB3B15" w14:textId="77777777" w:rsidR="002E30B4" w:rsidRPr="002E30B4" w:rsidRDefault="002E30B4" w:rsidP="002E30B4">
      <w:pPr>
        <w:rPr>
          <w:b/>
          <w:bCs/>
          <w:sz w:val="24"/>
          <w:szCs w:val="24"/>
        </w:rPr>
      </w:pPr>
      <w:r w:rsidRPr="002E30B4">
        <w:rPr>
          <w:b/>
          <w:bCs/>
          <w:sz w:val="24"/>
          <w:szCs w:val="24"/>
        </w:rPr>
        <w:t>Lab Staff</w:t>
      </w:r>
    </w:p>
    <w:p w14:paraId="42D68ADE" w14:textId="1CB8C176" w:rsidR="002E30B4" w:rsidRPr="002E30B4" w:rsidRDefault="002E30B4" w:rsidP="0028672D">
      <w:pPr>
        <w:ind w:firstLine="360"/>
        <w:rPr>
          <w:sz w:val="24"/>
          <w:szCs w:val="24"/>
        </w:rPr>
      </w:pPr>
      <w:r w:rsidRPr="002E30B4">
        <w:rPr>
          <w:sz w:val="24"/>
          <w:szCs w:val="24"/>
        </w:rPr>
        <w:t>•</w:t>
      </w:r>
      <w:r w:rsidR="0028672D">
        <w:rPr>
          <w:sz w:val="24"/>
          <w:szCs w:val="24"/>
        </w:rPr>
        <w:t xml:space="preserve">     </w:t>
      </w:r>
      <w:r w:rsidRPr="002E30B4">
        <w:rPr>
          <w:sz w:val="24"/>
          <w:szCs w:val="24"/>
        </w:rPr>
        <w:t>View equipment uptime and performance visually</w:t>
      </w:r>
    </w:p>
    <w:p w14:paraId="3B9A3267" w14:textId="0651ED6C" w:rsidR="002E30B4" w:rsidRPr="002E30B4" w:rsidRDefault="002E30B4" w:rsidP="002E30B4">
      <w:pPr>
        <w:numPr>
          <w:ilvl w:val="0"/>
          <w:numId w:val="25"/>
        </w:numPr>
        <w:rPr>
          <w:sz w:val="24"/>
          <w:szCs w:val="24"/>
        </w:rPr>
      </w:pPr>
      <w:r w:rsidRPr="002E30B4">
        <w:rPr>
          <w:sz w:val="24"/>
          <w:szCs w:val="24"/>
        </w:rPr>
        <w:t>Compare past vs. present outcomes quickly</w:t>
      </w:r>
    </w:p>
    <w:p w14:paraId="258C6566" w14:textId="76E281AA" w:rsidR="002E30B4" w:rsidRPr="002E30B4" w:rsidRDefault="002E30B4" w:rsidP="002E30B4">
      <w:pPr>
        <w:numPr>
          <w:ilvl w:val="0"/>
          <w:numId w:val="25"/>
        </w:numPr>
        <w:rPr>
          <w:sz w:val="24"/>
          <w:szCs w:val="24"/>
        </w:rPr>
      </w:pPr>
      <w:r w:rsidRPr="002E30B4">
        <w:rPr>
          <w:sz w:val="24"/>
          <w:szCs w:val="24"/>
        </w:rPr>
        <w:t>Real-time lab KPI tracking</w:t>
      </w:r>
    </w:p>
    <w:p w14:paraId="161AB494" w14:textId="77777777" w:rsidR="002E30B4" w:rsidRPr="002E30B4" w:rsidRDefault="002E30B4" w:rsidP="002E30B4">
      <w:pPr>
        <w:rPr>
          <w:b/>
          <w:bCs/>
          <w:sz w:val="24"/>
          <w:szCs w:val="24"/>
        </w:rPr>
      </w:pPr>
      <w:r w:rsidRPr="002E30B4">
        <w:rPr>
          <w:b/>
          <w:bCs/>
          <w:sz w:val="24"/>
          <w:szCs w:val="24"/>
        </w:rPr>
        <w:t>Technicians</w:t>
      </w:r>
    </w:p>
    <w:p w14:paraId="198E3FED" w14:textId="6A9540A1" w:rsidR="002E30B4" w:rsidRPr="002E30B4" w:rsidRDefault="002E30B4" w:rsidP="002E30B4">
      <w:pPr>
        <w:numPr>
          <w:ilvl w:val="0"/>
          <w:numId w:val="26"/>
        </w:numPr>
        <w:rPr>
          <w:sz w:val="24"/>
          <w:szCs w:val="24"/>
        </w:rPr>
      </w:pPr>
      <w:r w:rsidRPr="002E30B4">
        <w:rPr>
          <w:sz w:val="24"/>
          <w:szCs w:val="24"/>
        </w:rPr>
        <w:t>Insights into instrument utilization and error rates</w:t>
      </w:r>
    </w:p>
    <w:p w14:paraId="01371662" w14:textId="7ADD53A6" w:rsidR="002E30B4" w:rsidRPr="002E30B4" w:rsidRDefault="002E30B4" w:rsidP="002E30B4">
      <w:pPr>
        <w:numPr>
          <w:ilvl w:val="0"/>
          <w:numId w:val="26"/>
        </w:numPr>
        <w:rPr>
          <w:sz w:val="24"/>
          <w:szCs w:val="24"/>
        </w:rPr>
      </w:pPr>
      <w:r w:rsidRPr="002E30B4">
        <w:rPr>
          <w:sz w:val="24"/>
          <w:szCs w:val="24"/>
        </w:rPr>
        <w:t>Track workload and performance metrics</w:t>
      </w:r>
    </w:p>
    <w:p w14:paraId="39625251" w14:textId="17DF0E7A" w:rsidR="002E30B4" w:rsidRPr="002E30B4" w:rsidRDefault="002E30B4" w:rsidP="002E30B4">
      <w:pPr>
        <w:numPr>
          <w:ilvl w:val="0"/>
          <w:numId w:val="26"/>
        </w:numPr>
        <w:rPr>
          <w:sz w:val="24"/>
          <w:szCs w:val="24"/>
        </w:rPr>
      </w:pPr>
      <w:r w:rsidRPr="002E30B4">
        <w:rPr>
          <w:sz w:val="24"/>
          <w:szCs w:val="24"/>
        </w:rPr>
        <w:t>Improved visibility for proactive maintenance</w:t>
      </w:r>
    </w:p>
    <w:p w14:paraId="0BFCC76B" w14:textId="77777777" w:rsidR="002E30B4" w:rsidRPr="002E30B4" w:rsidRDefault="002E30B4" w:rsidP="002E30B4">
      <w:pPr>
        <w:rPr>
          <w:b/>
          <w:bCs/>
          <w:sz w:val="24"/>
          <w:szCs w:val="24"/>
        </w:rPr>
      </w:pPr>
      <w:r w:rsidRPr="002E30B4">
        <w:rPr>
          <w:b/>
          <w:bCs/>
          <w:sz w:val="24"/>
          <w:szCs w:val="24"/>
        </w:rPr>
        <w:t>Organization</w:t>
      </w:r>
    </w:p>
    <w:p w14:paraId="7B7B1894" w14:textId="633B2BDF" w:rsidR="002E30B4" w:rsidRPr="002E30B4" w:rsidRDefault="002E30B4" w:rsidP="002E30B4">
      <w:pPr>
        <w:numPr>
          <w:ilvl w:val="0"/>
          <w:numId w:val="27"/>
        </w:numPr>
        <w:rPr>
          <w:sz w:val="24"/>
          <w:szCs w:val="24"/>
        </w:rPr>
      </w:pPr>
      <w:r w:rsidRPr="002E30B4">
        <w:rPr>
          <w:sz w:val="24"/>
          <w:szCs w:val="24"/>
        </w:rPr>
        <w:t>Enables leadership to make data-driven decisions</w:t>
      </w:r>
    </w:p>
    <w:p w14:paraId="3C6AD542" w14:textId="700EE3C6" w:rsidR="002E30B4" w:rsidRPr="002E30B4" w:rsidRDefault="002E30B4" w:rsidP="002E30B4">
      <w:pPr>
        <w:numPr>
          <w:ilvl w:val="0"/>
          <w:numId w:val="27"/>
        </w:numPr>
        <w:rPr>
          <w:sz w:val="24"/>
          <w:szCs w:val="24"/>
        </w:rPr>
      </w:pPr>
      <w:r w:rsidRPr="002E30B4">
        <w:rPr>
          <w:sz w:val="24"/>
          <w:szCs w:val="24"/>
        </w:rPr>
        <w:t>Provides visibility and transparency for audits</w:t>
      </w:r>
    </w:p>
    <w:p w14:paraId="6984299A" w14:textId="06451400" w:rsidR="002E30B4" w:rsidRDefault="002E30B4" w:rsidP="002E30B4">
      <w:pPr>
        <w:numPr>
          <w:ilvl w:val="0"/>
          <w:numId w:val="27"/>
        </w:numPr>
        <w:rPr>
          <w:sz w:val="24"/>
          <w:szCs w:val="24"/>
        </w:rPr>
      </w:pPr>
      <w:r w:rsidRPr="002E30B4">
        <w:rPr>
          <w:sz w:val="24"/>
          <w:szCs w:val="24"/>
        </w:rPr>
        <w:t>Performance analytics support strategic planning</w:t>
      </w:r>
    </w:p>
    <w:p w14:paraId="6004CB65" w14:textId="32FBD528" w:rsidR="002E30B4" w:rsidRDefault="002E30B4" w:rsidP="002E30B4">
      <w:pPr>
        <w:rPr>
          <w:sz w:val="24"/>
          <w:szCs w:val="24"/>
        </w:rPr>
      </w:pPr>
    </w:p>
    <w:p w14:paraId="1F610482" w14:textId="77777777" w:rsidR="002E30B4" w:rsidRPr="002E30B4" w:rsidRDefault="002E30B4" w:rsidP="002E30B4">
      <w:pPr>
        <w:rPr>
          <w:b/>
          <w:bCs/>
          <w:sz w:val="24"/>
          <w:szCs w:val="24"/>
        </w:rPr>
      </w:pPr>
      <w:r w:rsidRPr="002E30B4">
        <w:rPr>
          <w:b/>
          <w:bCs/>
          <w:sz w:val="24"/>
          <w:szCs w:val="24"/>
        </w:rPr>
        <w:t>LabAx Flow</w:t>
      </w:r>
    </w:p>
    <w:p w14:paraId="67F6B8BB" w14:textId="77777777" w:rsidR="002E30B4" w:rsidRPr="002E30B4" w:rsidRDefault="002E30B4" w:rsidP="002E30B4">
      <w:pPr>
        <w:rPr>
          <w:sz w:val="24"/>
          <w:szCs w:val="24"/>
        </w:rPr>
      </w:pPr>
      <w:r w:rsidRPr="002E30B4">
        <w:rPr>
          <w:sz w:val="24"/>
          <w:szCs w:val="24"/>
        </w:rPr>
        <w:t>Automation engine integrating Power Automate, Dataverse, and APIs — linking HR, ERP, LIMS, and instruments.</w:t>
      </w:r>
    </w:p>
    <w:p w14:paraId="7F19BF0A" w14:textId="77777777" w:rsidR="002E30B4" w:rsidRPr="002E30B4" w:rsidRDefault="002E30B4" w:rsidP="002E30B4">
      <w:pPr>
        <w:rPr>
          <w:b/>
          <w:bCs/>
          <w:sz w:val="24"/>
          <w:szCs w:val="24"/>
        </w:rPr>
      </w:pPr>
      <w:r w:rsidRPr="002E30B4">
        <w:rPr>
          <w:b/>
          <w:bCs/>
          <w:sz w:val="24"/>
          <w:szCs w:val="24"/>
        </w:rPr>
        <w:t>Lab Staff</w:t>
      </w:r>
    </w:p>
    <w:p w14:paraId="19C2CC0F" w14:textId="42247C6D" w:rsidR="002E30B4" w:rsidRPr="002E30B4" w:rsidRDefault="002E30B4" w:rsidP="002E30B4">
      <w:pPr>
        <w:numPr>
          <w:ilvl w:val="0"/>
          <w:numId w:val="28"/>
        </w:numPr>
        <w:rPr>
          <w:sz w:val="24"/>
          <w:szCs w:val="24"/>
        </w:rPr>
      </w:pPr>
      <w:r w:rsidRPr="002E30B4">
        <w:rPr>
          <w:sz w:val="24"/>
          <w:szCs w:val="24"/>
        </w:rPr>
        <w:t>Removes repetitive administrative tasks</w:t>
      </w:r>
    </w:p>
    <w:p w14:paraId="611B24CD" w14:textId="0CC63479" w:rsidR="002E30B4" w:rsidRPr="002E30B4" w:rsidRDefault="002E30B4" w:rsidP="002E30B4">
      <w:pPr>
        <w:numPr>
          <w:ilvl w:val="0"/>
          <w:numId w:val="28"/>
        </w:numPr>
        <w:rPr>
          <w:sz w:val="24"/>
          <w:szCs w:val="24"/>
        </w:rPr>
      </w:pPr>
      <w:r w:rsidRPr="002E30B4">
        <w:rPr>
          <w:sz w:val="24"/>
          <w:szCs w:val="24"/>
        </w:rPr>
        <w:t>Automatically triggers next steps when samples are logged</w:t>
      </w:r>
    </w:p>
    <w:p w14:paraId="695FC601" w14:textId="08EC8A53" w:rsidR="002E30B4" w:rsidRPr="002E30B4" w:rsidRDefault="002E30B4" w:rsidP="002E30B4">
      <w:pPr>
        <w:numPr>
          <w:ilvl w:val="0"/>
          <w:numId w:val="28"/>
        </w:numPr>
        <w:rPr>
          <w:sz w:val="24"/>
          <w:szCs w:val="24"/>
        </w:rPr>
      </w:pPr>
      <w:r w:rsidRPr="002E30B4">
        <w:rPr>
          <w:sz w:val="24"/>
          <w:szCs w:val="24"/>
        </w:rPr>
        <w:t>Streamlines approval processes</w:t>
      </w:r>
    </w:p>
    <w:p w14:paraId="1A3C0608" w14:textId="77777777" w:rsidR="002E30B4" w:rsidRPr="002E30B4" w:rsidRDefault="002E30B4" w:rsidP="002E30B4">
      <w:pPr>
        <w:rPr>
          <w:b/>
          <w:bCs/>
          <w:sz w:val="24"/>
          <w:szCs w:val="24"/>
        </w:rPr>
      </w:pPr>
      <w:r w:rsidRPr="002E30B4">
        <w:rPr>
          <w:b/>
          <w:bCs/>
          <w:sz w:val="24"/>
          <w:szCs w:val="24"/>
        </w:rPr>
        <w:t>Technicians</w:t>
      </w:r>
    </w:p>
    <w:p w14:paraId="0BC02971" w14:textId="0A055077" w:rsidR="002E30B4" w:rsidRPr="002E30B4" w:rsidRDefault="002E30B4" w:rsidP="002E30B4">
      <w:pPr>
        <w:numPr>
          <w:ilvl w:val="0"/>
          <w:numId w:val="29"/>
        </w:numPr>
        <w:rPr>
          <w:sz w:val="24"/>
          <w:szCs w:val="24"/>
        </w:rPr>
      </w:pPr>
      <w:r w:rsidRPr="002E30B4">
        <w:rPr>
          <w:sz w:val="24"/>
          <w:szCs w:val="24"/>
        </w:rPr>
        <w:t>Reduces manual data entry between systems</w:t>
      </w:r>
    </w:p>
    <w:p w14:paraId="660280EE" w14:textId="772CBAC0" w:rsidR="002E30B4" w:rsidRPr="002E30B4" w:rsidRDefault="002E30B4" w:rsidP="002E30B4">
      <w:pPr>
        <w:numPr>
          <w:ilvl w:val="0"/>
          <w:numId w:val="29"/>
        </w:numPr>
        <w:rPr>
          <w:sz w:val="24"/>
          <w:szCs w:val="24"/>
        </w:rPr>
      </w:pPr>
      <w:r w:rsidRPr="002E30B4">
        <w:rPr>
          <w:sz w:val="24"/>
          <w:szCs w:val="24"/>
        </w:rPr>
        <w:t>Helps automate alerting and documentation workflows</w:t>
      </w:r>
    </w:p>
    <w:p w14:paraId="09192319" w14:textId="77CFBA58" w:rsidR="002E30B4" w:rsidRPr="002E30B4" w:rsidRDefault="002E30B4" w:rsidP="002E30B4">
      <w:pPr>
        <w:numPr>
          <w:ilvl w:val="0"/>
          <w:numId w:val="29"/>
        </w:numPr>
        <w:rPr>
          <w:sz w:val="24"/>
          <w:szCs w:val="24"/>
        </w:rPr>
      </w:pPr>
      <w:r w:rsidRPr="002E30B4">
        <w:rPr>
          <w:sz w:val="24"/>
          <w:szCs w:val="24"/>
        </w:rPr>
        <w:t>Eliminates redundant data entry</w:t>
      </w:r>
    </w:p>
    <w:p w14:paraId="29DE8E87" w14:textId="77777777" w:rsidR="0028672D" w:rsidRDefault="0028672D" w:rsidP="002E30B4">
      <w:pPr>
        <w:rPr>
          <w:b/>
          <w:bCs/>
          <w:sz w:val="24"/>
          <w:szCs w:val="24"/>
        </w:rPr>
      </w:pPr>
    </w:p>
    <w:p w14:paraId="24643A7E" w14:textId="231CFB39" w:rsidR="002E30B4" w:rsidRPr="002E30B4" w:rsidRDefault="002E30B4" w:rsidP="002E30B4">
      <w:pPr>
        <w:rPr>
          <w:b/>
          <w:bCs/>
          <w:sz w:val="24"/>
          <w:szCs w:val="24"/>
        </w:rPr>
      </w:pPr>
      <w:r w:rsidRPr="002E30B4">
        <w:rPr>
          <w:b/>
          <w:bCs/>
          <w:sz w:val="24"/>
          <w:szCs w:val="24"/>
        </w:rPr>
        <w:lastRenderedPageBreak/>
        <w:t>Organization</w:t>
      </w:r>
    </w:p>
    <w:p w14:paraId="3424C765" w14:textId="5A0E9C32" w:rsidR="002E30B4" w:rsidRPr="002E30B4" w:rsidRDefault="002E30B4" w:rsidP="002E30B4">
      <w:pPr>
        <w:numPr>
          <w:ilvl w:val="0"/>
          <w:numId w:val="30"/>
        </w:numPr>
        <w:rPr>
          <w:sz w:val="24"/>
          <w:szCs w:val="24"/>
        </w:rPr>
      </w:pPr>
      <w:r w:rsidRPr="002E30B4">
        <w:rPr>
          <w:sz w:val="24"/>
          <w:szCs w:val="24"/>
        </w:rPr>
        <w:t>Enhances inter-departmental collaboration</w:t>
      </w:r>
    </w:p>
    <w:p w14:paraId="02023C72" w14:textId="7D8B0B1E" w:rsidR="002E30B4" w:rsidRPr="002E30B4" w:rsidRDefault="002E30B4" w:rsidP="002E30B4">
      <w:pPr>
        <w:numPr>
          <w:ilvl w:val="0"/>
          <w:numId w:val="30"/>
        </w:numPr>
        <w:rPr>
          <w:sz w:val="24"/>
          <w:szCs w:val="24"/>
        </w:rPr>
      </w:pPr>
      <w:r w:rsidRPr="002E30B4">
        <w:rPr>
          <w:sz w:val="24"/>
          <w:szCs w:val="24"/>
        </w:rPr>
        <w:t>Streamlines processes and reduces manual workflows</w:t>
      </w:r>
    </w:p>
    <w:p w14:paraId="2AD59138" w14:textId="5A367FBF" w:rsidR="002E30B4" w:rsidRPr="002E30B4" w:rsidRDefault="002E30B4" w:rsidP="002E30B4">
      <w:pPr>
        <w:numPr>
          <w:ilvl w:val="0"/>
          <w:numId w:val="30"/>
        </w:numPr>
        <w:rPr>
          <w:sz w:val="24"/>
          <w:szCs w:val="24"/>
        </w:rPr>
      </w:pPr>
      <w:r w:rsidRPr="002E30B4">
        <w:rPr>
          <w:sz w:val="24"/>
          <w:szCs w:val="24"/>
        </w:rPr>
        <w:t>Improves collaboration across sites</w:t>
      </w:r>
    </w:p>
    <w:p w14:paraId="63E23615" w14:textId="77777777" w:rsidR="002E30B4" w:rsidRPr="002E30B4" w:rsidRDefault="002E30B4" w:rsidP="002E30B4">
      <w:pPr>
        <w:rPr>
          <w:b/>
          <w:bCs/>
          <w:sz w:val="32"/>
          <w:szCs w:val="32"/>
        </w:rPr>
      </w:pPr>
      <w:r w:rsidRPr="002E30B4">
        <w:rPr>
          <w:b/>
          <w:bCs/>
          <w:sz w:val="32"/>
          <w:szCs w:val="32"/>
        </w:rPr>
        <w:t>LabAx Edge</w:t>
      </w:r>
    </w:p>
    <w:p w14:paraId="78419CCA" w14:textId="77777777" w:rsidR="002E30B4" w:rsidRPr="002E30B4" w:rsidRDefault="002E30B4" w:rsidP="002E30B4">
      <w:pPr>
        <w:rPr>
          <w:sz w:val="24"/>
          <w:szCs w:val="24"/>
        </w:rPr>
      </w:pPr>
      <w:r w:rsidRPr="002E30B4">
        <w:rPr>
          <w:sz w:val="24"/>
          <w:szCs w:val="24"/>
        </w:rPr>
        <w:t>IoT connectivity capturing real-time sensor data (temp, vibration, usage). Supports OPC UA, MQTT, Modbus.</w:t>
      </w:r>
    </w:p>
    <w:p w14:paraId="0828F76F" w14:textId="77777777" w:rsidR="002E30B4" w:rsidRPr="002E30B4" w:rsidRDefault="002E30B4" w:rsidP="002E30B4">
      <w:pPr>
        <w:rPr>
          <w:b/>
          <w:bCs/>
          <w:sz w:val="24"/>
          <w:szCs w:val="24"/>
        </w:rPr>
      </w:pPr>
      <w:r w:rsidRPr="002E30B4">
        <w:rPr>
          <w:b/>
          <w:bCs/>
          <w:sz w:val="24"/>
          <w:szCs w:val="24"/>
        </w:rPr>
        <w:t>Lab Staff</w:t>
      </w:r>
    </w:p>
    <w:p w14:paraId="26A90F27" w14:textId="2AD7B563" w:rsidR="002E30B4" w:rsidRPr="002E30B4" w:rsidRDefault="002E30B4" w:rsidP="002E30B4">
      <w:pPr>
        <w:numPr>
          <w:ilvl w:val="0"/>
          <w:numId w:val="31"/>
        </w:numPr>
        <w:rPr>
          <w:sz w:val="24"/>
          <w:szCs w:val="24"/>
        </w:rPr>
      </w:pPr>
      <w:r w:rsidRPr="002E30B4">
        <w:rPr>
          <w:sz w:val="24"/>
          <w:szCs w:val="24"/>
        </w:rPr>
        <w:t>Notifies staff of environmental changes affecting samples</w:t>
      </w:r>
    </w:p>
    <w:p w14:paraId="3EB71CFD" w14:textId="30566FFB" w:rsidR="002E30B4" w:rsidRPr="002E30B4" w:rsidRDefault="002E30B4" w:rsidP="002E30B4">
      <w:pPr>
        <w:numPr>
          <w:ilvl w:val="0"/>
          <w:numId w:val="31"/>
        </w:numPr>
        <w:rPr>
          <w:sz w:val="24"/>
          <w:szCs w:val="24"/>
        </w:rPr>
      </w:pPr>
      <w:r w:rsidRPr="002E30B4">
        <w:rPr>
          <w:sz w:val="24"/>
          <w:szCs w:val="24"/>
        </w:rPr>
        <w:t>Provides constant monitoring without manual checks</w:t>
      </w:r>
    </w:p>
    <w:p w14:paraId="11DFFD3D" w14:textId="7F12C1ED" w:rsidR="002E30B4" w:rsidRPr="002E30B4" w:rsidRDefault="002E30B4" w:rsidP="002E30B4">
      <w:pPr>
        <w:numPr>
          <w:ilvl w:val="0"/>
          <w:numId w:val="31"/>
        </w:numPr>
        <w:rPr>
          <w:sz w:val="24"/>
          <w:szCs w:val="24"/>
        </w:rPr>
      </w:pPr>
      <w:r w:rsidRPr="002E30B4">
        <w:rPr>
          <w:sz w:val="24"/>
          <w:szCs w:val="24"/>
        </w:rPr>
        <w:t>Gives visibility into instrument health and usage history</w:t>
      </w:r>
    </w:p>
    <w:p w14:paraId="5902D324" w14:textId="77777777" w:rsidR="002E30B4" w:rsidRPr="002E30B4" w:rsidRDefault="002E30B4" w:rsidP="002E30B4">
      <w:pPr>
        <w:rPr>
          <w:b/>
          <w:bCs/>
          <w:sz w:val="24"/>
          <w:szCs w:val="24"/>
        </w:rPr>
      </w:pPr>
      <w:r w:rsidRPr="002E30B4">
        <w:rPr>
          <w:b/>
          <w:bCs/>
          <w:sz w:val="24"/>
          <w:szCs w:val="24"/>
        </w:rPr>
        <w:t>Technicians</w:t>
      </w:r>
    </w:p>
    <w:p w14:paraId="5C6AFEF1" w14:textId="0DA6A7D2" w:rsidR="002E30B4" w:rsidRPr="002E30B4" w:rsidRDefault="002E30B4" w:rsidP="002E30B4">
      <w:pPr>
        <w:numPr>
          <w:ilvl w:val="0"/>
          <w:numId w:val="32"/>
        </w:numPr>
        <w:rPr>
          <w:sz w:val="24"/>
          <w:szCs w:val="24"/>
        </w:rPr>
      </w:pPr>
      <w:r w:rsidRPr="002E30B4">
        <w:rPr>
          <w:sz w:val="24"/>
          <w:szCs w:val="24"/>
        </w:rPr>
        <w:t>Enables real-time condition monitoring and quick response</w:t>
      </w:r>
    </w:p>
    <w:p w14:paraId="0FC34EDA" w14:textId="4D80ED8B" w:rsidR="002E30B4" w:rsidRPr="002E30B4" w:rsidRDefault="002E30B4" w:rsidP="002E30B4">
      <w:pPr>
        <w:numPr>
          <w:ilvl w:val="0"/>
          <w:numId w:val="32"/>
        </w:numPr>
        <w:rPr>
          <w:sz w:val="24"/>
          <w:szCs w:val="24"/>
        </w:rPr>
      </w:pPr>
      <w:r w:rsidRPr="002E30B4">
        <w:rPr>
          <w:sz w:val="24"/>
          <w:szCs w:val="24"/>
        </w:rPr>
        <w:t>Reduces maintenance burden through remote diagnostics</w:t>
      </w:r>
    </w:p>
    <w:p w14:paraId="52B4B8DE" w14:textId="6625C78F" w:rsidR="002E30B4" w:rsidRPr="002E30B4" w:rsidRDefault="002E30B4" w:rsidP="002E30B4">
      <w:pPr>
        <w:numPr>
          <w:ilvl w:val="0"/>
          <w:numId w:val="32"/>
        </w:numPr>
        <w:rPr>
          <w:sz w:val="24"/>
          <w:szCs w:val="24"/>
        </w:rPr>
      </w:pPr>
      <w:r w:rsidRPr="002E30B4">
        <w:rPr>
          <w:sz w:val="24"/>
          <w:szCs w:val="24"/>
        </w:rPr>
        <w:t>Helps track instrument performance trends</w:t>
      </w:r>
    </w:p>
    <w:p w14:paraId="7A24F4E9" w14:textId="77777777" w:rsidR="002E30B4" w:rsidRPr="002E30B4" w:rsidRDefault="002E30B4" w:rsidP="002E30B4">
      <w:pPr>
        <w:rPr>
          <w:b/>
          <w:bCs/>
          <w:sz w:val="24"/>
          <w:szCs w:val="24"/>
        </w:rPr>
      </w:pPr>
      <w:r w:rsidRPr="002E30B4">
        <w:rPr>
          <w:b/>
          <w:bCs/>
          <w:sz w:val="24"/>
          <w:szCs w:val="24"/>
        </w:rPr>
        <w:t>Organization</w:t>
      </w:r>
    </w:p>
    <w:p w14:paraId="76D48DCB" w14:textId="52659F86" w:rsidR="002E30B4" w:rsidRPr="002E30B4" w:rsidRDefault="002E30B4" w:rsidP="002E30B4">
      <w:pPr>
        <w:numPr>
          <w:ilvl w:val="0"/>
          <w:numId w:val="33"/>
        </w:numPr>
        <w:rPr>
          <w:sz w:val="24"/>
          <w:szCs w:val="24"/>
        </w:rPr>
      </w:pPr>
      <w:r w:rsidRPr="002E30B4">
        <w:rPr>
          <w:sz w:val="24"/>
          <w:szCs w:val="24"/>
        </w:rPr>
        <w:t>Enables proactive asset management</w:t>
      </w:r>
    </w:p>
    <w:p w14:paraId="5350AE63" w14:textId="1FA5CB12" w:rsidR="002E30B4" w:rsidRPr="002E30B4" w:rsidRDefault="002E30B4" w:rsidP="002E30B4">
      <w:pPr>
        <w:numPr>
          <w:ilvl w:val="0"/>
          <w:numId w:val="33"/>
        </w:numPr>
        <w:rPr>
          <w:sz w:val="24"/>
          <w:szCs w:val="24"/>
        </w:rPr>
      </w:pPr>
      <w:r w:rsidRPr="002E30B4">
        <w:rPr>
          <w:sz w:val="24"/>
          <w:szCs w:val="24"/>
        </w:rPr>
        <w:t>Reduces downtime and protects sample integrity</w:t>
      </w:r>
    </w:p>
    <w:p w14:paraId="593EFFBA" w14:textId="366C40E4" w:rsidR="002E30B4" w:rsidRDefault="002E30B4" w:rsidP="002E30B4">
      <w:pPr>
        <w:numPr>
          <w:ilvl w:val="0"/>
          <w:numId w:val="33"/>
        </w:numPr>
        <w:rPr>
          <w:sz w:val="24"/>
          <w:szCs w:val="24"/>
        </w:rPr>
      </w:pPr>
      <w:r w:rsidRPr="002E30B4">
        <w:rPr>
          <w:sz w:val="24"/>
          <w:szCs w:val="24"/>
        </w:rPr>
        <w:t>Ensures compliance through continuous monitoring</w:t>
      </w:r>
    </w:p>
    <w:p w14:paraId="7A4E0072" w14:textId="1D740DFA" w:rsidR="002E30B4" w:rsidRDefault="002E30B4" w:rsidP="002E30B4">
      <w:pPr>
        <w:rPr>
          <w:sz w:val="24"/>
          <w:szCs w:val="24"/>
        </w:rPr>
      </w:pPr>
    </w:p>
    <w:p w14:paraId="27A55FF2" w14:textId="77777777" w:rsidR="002E30B4" w:rsidRPr="002E30B4" w:rsidRDefault="002E30B4" w:rsidP="002E30B4">
      <w:pPr>
        <w:rPr>
          <w:b/>
          <w:bCs/>
          <w:sz w:val="32"/>
          <w:szCs w:val="32"/>
        </w:rPr>
      </w:pPr>
      <w:r w:rsidRPr="002E30B4">
        <w:rPr>
          <w:b/>
          <w:bCs/>
          <w:sz w:val="32"/>
          <w:szCs w:val="32"/>
        </w:rPr>
        <w:t>LabAx Cloud</w:t>
      </w:r>
    </w:p>
    <w:p w14:paraId="0E5E7F6A" w14:textId="77777777" w:rsidR="002E30B4" w:rsidRPr="002E30B4" w:rsidRDefault="002E30B4" w:rsidP="002E30B4">
      <w:pPr>
        <w:rPr>
          <w:sz w:val="24"/>
          <w:szCs w:val="24"/>
        </w:rPr>
      </w:pPr>
      <w:r w:rsidRPr="002E30B4">
        <w:rPr>
          <w:sz w:val="24"/>
          <w:szCs w:val="24"/>
        </w:rPr>
        <w:t>SaaS deployment for scalability, security, and collaboration across multi-site organizations.</w:t>
      </w:r>
    </w:p>
    <w:p w14:paraId="5A4AB755" w14:textId="77777777" w:rsidR="002E30B4" w:rsidRPr="002E30B4" w:rsidRDefault="002E30B4" w:rsidP="002E30B4">
      <w:pPr>
        <w:rPr>
          <w:b/>
          <w:bCs/>
          <w:sz w:val="24"/>
          <w:szCs w:val="24"/>
        </w:rPr>
      </w:pPr>
      <w:r w:rsidRPr="002E30B4">
        <w:rPr>
          <w:b/>
          <w:bCs/>
          <w:sz w:val="24"/>
          <w:szCs w:val="24"/>
        </w:rPr>
        <w:t>Lab Staff</w:t>
      </w:r>
    </w:p>
    <w:p w14:paraId="7F68300F" w14:textId="72022C03" w:rsidR="002E30B4" w:rsidRPr="002E30B4" w:rsidRDefault="002E30B4" w:rsidP="002E30B4">
      <w:pPr>
        <w:numPr>
          <w:ilvl w:val="0"/>
          <w:numId w:val="34"/>
        </w:numPr>
        <w:rPr>
          <w:sz w:val="24"/>
          <w:szCs w:val="24"/>
        </w:rPr>
      </w:pPr>
      <w:r w:rsidRPr="002E30B4">
        <w:rPr>
          <w:sz w:val="24"/>
          <w:szCs w:val="24"/>
        </w:rPr>
        <w:t>Access lab data securely from anywhere</w:t>
      </w:r>
    </w:p>
    <w:p w14:paraId="5B08BD23" w14:textId="585F7057" w:rsidR="002E30B4" w:rsidRPr="002E30B4" w:rsidRDefault="002E30B4" w:rsidP="002E30B4">
      <w:pPr>
        <w:numPr>
          <w:ilvl w:val="0"/>
          <w:numId w:val="34"/>
        </w:numPr>
        <w:rPr>
          <w:sz w:val="24"/>
          <w:szCs w:val="24"/>
        </w:rPr>
      </w:pPr>
      <w:r w:rsidRPr="002E30B4">
        <w:rPr>
          <w:sz w:val="24"/>
          <w:szCs w:val="24"/>
        </w:rPr>
        <w:t>Simplifies login and data sharing across sites</w:t>
      </w:r>
    </w:p>
    <w:p w14:paraId="794CD422" w14:textId="6065A02E" w:rsidR="002E30B4" w:rsidRPr="002E30B4" w:rsidRDefault="002E30B4" w:rsidP="002E30B4">
      <w:pPr>
        <w:numPr>
          <w:ilvl w:val="0"/>
          <w:numId w:val="34"/>
        </w:numPr>
        <w:rPr>
          <w:sz w:val="24"/>
          <w:szCs w:val="24"/>
        </w:rPr>
      </w:pPr>
      <w:r w:rsidRPr="002E30B4">
        <w:rPr>
          <w:sz w:val="24"/>
          <w:szCs w:val="24"/>
        </w:rPr>
        <w:t>Eliminates need for local IT maintenance</w:t>
      </w:r>
    </w:p>
    <w:p w14:paraId="13731630" w14:textId="77777777" w:rsidR="002E30B4" w:rsidRPr="002E30B4" w:rsidRDefault="002E30B4" w:rsidP="002E30B4">
      <w:pPr>
        <w:rPr>
          <w:b/>
          <w:bCs/>
          <w:sz w:val="24"/>
          <w:szCs w:val="24"/>
        </w:rPr>
      </w:pPr>
      <w:r w:rsidRPr="002E30B4">
        <w:rPr>
          <w:b/>
          <w:bCs/>
          <w:sz w:val="24"/>
          <w:szCs w:val="24"/>
        </w:rPr>
        <w:t>Technicians</w:t>
      </w:r>
    </w:p>
    <w:p w14:paraId="4126F067" w14:textId="35BEF81A" w:rsidR="002E30B4" w:rsidRPr="002E30B4" w:rsidRDefault="002E30B4" w:rsidP="002E30B4">
      <w:pPr>
        <w:numPr>
          <w:ilvl w:val="0"/>
          <w:numId w:val="35"/>
        </w:numPr>
        <w:rPr>
          <w:sz w:val="24"/>
          <w:szCs w:val="24"/>
        </w:rPr>
      </w:pPr>
      <w:r w:rsidRPr="002E30B4">
        <w:rPr>
          <w:sz w:val="24"/>
          <w:szCs w:val="24"/>
        </w:rPr>
        <w:t>Allows remote monitoring of instrument health</w:t>
      </w:r>
    </w:p>
    <w:p w14:paraId="0DE16568" w14:textId="7A40CCCB" w:rsidR="002E30B4" w:rsidRPr="002E30B4" w:rsidRDefault="002E30B4" w:rsidP="002E30B4">
      <w:pPr>
        <w:numPr>
          <w:ilvl w:val="0"/>
          <w:numId w:val="35"/>
        </w:numPr>
        <w:rPr>
          <w:sz w:val="24"/>
          <w:szCs w:val="24"/>
        </w:rPr>
      </w:pPr>
      <w:r w:rsidRPr="002E30B4">
        <w:rPr>
          <w:sz w:val="24"/>
          <w:szCs w:val="24"/>
        </w:rPr>
        <w:t>Enables faster onboarding with cloud accessibility</w:t>
      </w:r>
    </w:p>
    <w:p w14:paraId="1AFBECEC" w14:textId="22FD6F4D" w:rsidR="002E30B4" w:rsidRPr="002E30B4" w:rsidRDefault="002E30B4" w:rsidP="002E30B4">
      <w:pPr>
        <w:numPr>
          <w:ilvl w:val="0"/>
          <w:numId w:val="35"/>
        </w:numPr>
        <w:rPr>
          <w:sz w:val="24"/>
          <w:szCs w:val="24"/>
        </w:rPr>
      </w:pPr>
      <w:r w:rsidRPr="002E30B4">
        <w:rPr>
          <w:sz w:val="24"/>
          <w:szCs w:val="24"/>
        </w:rPr>
        <w:lastRenderedPageBreak/>
        <w:t>Provides flexibility in scaling operations</w:t>
      </w:r>
    </w:p>
    <w:p w14:paraId="4DBCDEAB" w14:textId="77777777" w:rsidR="002E30B4" w:rsidRPr="002E30B4" w:rsidRDefault="002E30B4" w:rsidP="002E30B4">
      <w:pPr>
        <w:rPr>
          <w:b/>
          <w:bCs/>
          <w:sz w:val="24"/>
          <w:szCs w:val="24"/>
        </w:rPr>
      </w:pPr>
      <w:r w:rsidRPr="002E30B4">
        <w:rPr>
          <w:b/>
          <w:bCs/>
          <w:sz w:val="24"/>
          <w:szCs w:val="24"/>
        </w:rPr>
        <w:t>Organization</w:t>
      </w:r>
    </w:p>
    <w:p w14:paraId="61B72428" w14:textId="6A78AB23" w:rsidR="002E30B4" w:rsidRPr="002E30B4" w:rsidRDefault="002E30B4" w:rsidP="002E30B4">
      <w:pPr>
        <w:numPr>
          <w:ilvl w:val="0"/>
          <w:numId w:val="36"/>
        </w:numPr>
        <w:rPr>
          <w:sz w:val="24"/>
          <w:szCs w:val="24"/>
        </w:rPr>
      </w:pPr>
      <w:r w:rsidRPr="002E30B4">
        <w:rPr>
          <w:sz w:val="24"/>
          <w:szCs w:val="24"/>
        </w:rPr>
        <w:t>Reduces IT overhead and ensures uptime</w:t>
      </w:r>
    </w:p>
    <w:p w14:paraId="49F2EACC" w14:textId="7C88E27B" w:rsidR="002E30B4" w:rsidRPr="002E30B4" w:rsidRDefault="002E30B4" w:rsidP="002E30B4">
      <w:pPr>
        <w:numPr>
          <w:ilvl w:val="0"/>
          <w:numId w:val="36"/>
        </w:numPr>
        <w:rPr>
          <w:sz w:val="24"/>
          <w:szCs w:val="24"/>
        </w:rPr>
      </w:pPr>
      <w:r w:rsidRPr="002E30B4">
        <w:rPr>
          <w:sz w:val="24"/>
          <w:szCs w:val="24"/>
        </w:rPr>
        <w:t>Supports multi-site collaboration</w:t>
      </w:r>
    </w:p>
    <w:p w14:paraId="07266CE7" w14:textId="2A6588BD" w:rsidR="002E30B4" w:rsidRDefault="002E30B4" w:rsidP="002E30B4">
      <w:pPr>
        <w:numPr>
          <w:ilvl w:val="0"/>
          <w:numId w:val="36"/>
        </w:numPr>
        <w:rPr>
          <w:sz w:val="24"/>
          <w:szCs w:val="24"/>
        </w:rPr>
      </w:pPr>
      <w:r w:rsidRPr="002E30B4">
        <w:rPr>
          <w:sz w:val="24"/>
          <w:szCs w:val="24"/>
        </w:rPr>
        <w:t>Flexibility to scale across sites</w:t>
      </w:r>
    </w:p>
    <w:p w14:paraId="48F927B1" w14:textId="197482C0" w:rsidR="002E30B4" w:rsidRPr="002E30B4" w:rsidRDefault="002E30B4" w:rsidP="002E30B4">
      <w:pPr>
        <w:rPr>
          <w:b/>
          <w:bCs/>
          <w:sz w:val="52"/>
          <w:szCs w:val="52"/>
        </w:rPr>
      </w:pPr>
    </w:p>
    <w:p w14:paraId="0A5EBE30" w14:textId="77777777" w:rsidR="002E30B4" w:rsidRPr="002E30B4" w:rsidRDefault="002E30B4" w:rsidP="002E30B4">
      <w:pPr>
        <w:rPr>
          <w:sz w:val="24"/>
          <w:szCs w:val="24"/>
        </w:rPr>
      </w:pPr>
      <w:r w:rsidRPr="002E30B4">
        <w:rPr>
          <w:b/>
          <w:bCs/>
          <w:sz w:val="52"/>
          <w:szCs w:val="52"/>
        </w:rPr>
        <w:t>Measurable Impact &amp; ROI</w:t>
      </w:r>
    </w:p>
    <w:p w14:paraId="6FB2DCE6" w14:textId="77777777" w:rsidR="002E30B4" w:rsidRPr="002E30B4" w:rsidRDefault="002E30B4" w:rsidP="002E30B4">
      <w:pPr>
        <w:rPr>
          <w:sz w:val="32"/>
          <w:szCs w:val="32"/>
        </w:rPr>
      </w:pPr>
      <w:r w:rsidRPr="002E30B4">
        <w:rPr>
          <w:sz w:val="32"/>
          <w:szCs w:val="32"/>
        </w:rPr>
        <w:t>Real data from laboratories using LabAx shows significant improvements in efficiency and substantial cost savings across operations</w:t>
      </w:r>
    </w:p>
    <w:p w14:paraId="25C8C43D" w14:textId="77777777" w:rsidR="002E30B4" w:rsidRPr="002E30B4" w:rsidRDefault="002E30B4" w:rsidP="002E30B4">
      <w:pPr>
        <w:rPr>
          <w:sz w:val="24"/>
          <w:szCs w:val="24"/>
        </w:rPr>
      </w:pPr>
    </w:p>
    <w:p w14:paraId="410DE66F" w14:textId="77777777" w:rsidR="00F22B5D" w:rsidRPr="00F22B5D" w:rsidRDefault="00F22B5D" w:rsidP="00F22B5D">
      <w:pPr>
        <w:shd w:val="clear" w:color="auto" w:fill="000000"/>
        <w:spacing w:after="0" w:line="240" w:lineRule="auto"/>
        <w:outlineLvl w:val="2"/>
        <w:rPr>
          <w:rFonts w:ascii="Arial" w:eastAsia="Times New Roman" w:hAnsi="Arial" w:cs="Arial"/>
          <w:color w:val="FFFFFF"/>
          <w:sz w:val="30"/>
          <w:szCs w:val="30"/>
          <w:lang w:eastAsia="en-IN"/>
        </w:rPr>
      </w:pPr>
      <w:r w:rsidRPr="00F22B5D">
        <w:rPr>
          <w:rFonts w:ascii="Arial" w:eastAsia="Times New Roman" w:hAnsi="Arial" w:cs="Arial"/>
          <w:color w:val="FFFFFF"/>
          <w:sz w:val="30"/>
          <w:szCs w:val="30"/>
          <w:lang w:eastAsia="en-IN"/>
        </w:rPr>
        <w:t>Key Efficiency Improvements</w:t>
      </w:r>
    </w:p>
    <w:p w14:paraId="4D4E0225" w14:textId="77777777" w:rsidR="00F22B5D" w:rsidRPr="00F22B5D" w:rsidRDefault="00F22B5D" w:rsidP="00F22B5D">
      <w:pPr>
        <w:shd w:val="clear" w:color="auto" w:fill="000000"/>
        <w:spacing w:before="60" w:line="240" w:lineRule="auto"/>
        <w:rPr>
          <w:rFonts w:ascii="Arial" w:eastAsia="Times New Roman" w:hAnsi="Arial" w:cs="Arial"/>
          <w:color w:val="6B6B6B"/>
          <w:sz w:val="20"/>
          <w:szCs w:val="20"/>
          <w:lang w:eastAsia="en-IN"/>
        </w:rPr>
      </w:pPr>
      <w:r w:rsidRPr="00F22B5D">
        <w:rPr>
          <w:rFonts w:ascii="Arial" w:eastAsia="Times New Roman" w:hAnsi="Arial" w:cs="Arial"/>
          <w:color w:val="6B6B6B"/>
          <w:sz w:val="20"/>
          <w:szCs w:val="20"/>
          <w:lang w:eastAsia="en-IN"/>
        </w:rPr>
        <w:t>Percentage reduction in operational costs</w:t>
      </w:r>
    </w:p>
    <w:p w14:paraId="44B52CC4" w14:textId="77777777" w:rsidR="00F22B5D" w:rsidRPr="00F22B5D" w:rsidRDefault="00F22B5D" w:rsidP="00F22B5D">
      <w:pPr>
        <w:shd w:val="clear" w:color="auto" w:fill="4A9EFF"/>
        <w:spacing w:after="0" w:line="240" w:lineRule="auto"/>
        <w:rPr>
          <w:rFonts w:ascii="Arial" w:eastAsia="Times New Roman" w:hAnsi="Arial" w:cs="Arial"/>
          <w:sz w:val="24"/>
          <w:szCs w:val="24"/>
          <w:lang w:eastAsia="en-IN"/>
        </w:rPr>
      </w:pPr>
      <w:r w:rsidRPr="00F22B5D">
        <w:rPr>
          <w:rFonts w:ascii="Arial" w:eastAsia="Times New Roman" w:hAnsi="Arial" w:cs="Arial"/>
          <w:color w:val="FFFFFF"/>
          <w:sz w:val="20"/>
          <w:szCs w:val="20"/>
          <w:lang w:eastAsia="en-IN"/>
        </w:rPr>
        <w:t>50</w:t>
      </w:r>
    </w:p>
    <w:p w14:paraId="7583478C" w14:textId="77777777" w:rsidR="00F22B5D" w:rsidRPr="00F22B5D" w:rsidRDefault="00F22B5D" w:rsidP="00F22B5D">
      <w:pPr>
        <w:shd w:val="clear" w:color="auto" w:fill="1A1A1A"/>
        <w:spacing w:after="30" w:line="240" w:lineRule="auto"/>
        <w:rPr>
          <w:rFonts w:ascii="Arial" w:eastAsia="Times New Roman" w:hAnsi="Arial" w:cs="Arial"/>
          <w:color w:val="9CA3AF"/>
          <w:sz w:val="15"/>
          <w:szCs w:val="15"/>
          <w:lang w:eastAsia="en-IN"/>
        </w:rPr>
      </w:pPr>
      <w:r w:rsidRPr="00F22B5D">
        <w:rPr>
          <w:rFonts w:ascii="Arial" w:eastAsia="Times New Roman" w:hAnsi="Arial" w:cs="Arial"/>
          <w:color w:val="9CA3AF"/>
          <w:sz w:val="15"/>
          <w:szCs w:val="15"/>
          <w:lang w:eastAsia="en-IN"/>
        </w:rPr>
        <w:t>Cost Reduction</w:t>
      </w:r>
    </w:p>
    <w:p w14:paraId="485CB8B9" w14:textId="77777777" w:rsidR="00F22B5D" w:rsidRPr="00F22B5D" w:rsidRDefault="00F22B5D" w:rsidP="00F22B5D">
      <w:pPr>
        <w:shd w:val="clear" w:color="auto" w:fill="1A1A1A"/>
        <w:spacing w:after="0" w:line="240" w:lineRule="auto"/>
        <w:rPr>
          <w:rFonts w:ascii="Arial" w:eastAsia="Times New Roman" w:hAnsi="Arial" w:cs="Arial"/>
          <w:b/>
          <w:bCs/>
          <w:color w:val="4A9EFF"/>
          <w:sz w:val="21"/>
          <w:szCs w:val="21"/>
          <w:lang w:eastAsia="en-IN"/>
        </w:rPr>
      </w:pPr>
      <w:r w:rsidRPr="00F22B5D">
        <w:rPr>
          <w:rFonts w:ascii="Arial" w:eastAsia="Times New Roman" w:hAnsi="Arial" w:cs="Arial"/>
          <w:b/>
          <w:bCs/>
          <w:color w:val="4A9EFF"/>
          <w:sz w:val="21"/>
          <w:szCs w:val="21"/>
          <w:lang w:eastAsia="en-IN"/>
        </w:rPr>
        <w:t>50%</w:t>
      </w:r>
    </w:p>
    <w:p w14:paraId="28277C95" w14:textId="77777777" w:rsidR="00F22B5D" w:rsidRPr="00F22B5D" w:rsidRDefault="00F22B5D" w:rsidP="00F22B5D">
      <w:pPr>
        <w:shd w:val="clear" w:color="auto" w:fill="000000"/>
        <w:spacing w:after="0" w:line="240" w:lineRule="auto"/>
        <w:rPr>
          <w:rFonts w:ascii="Arial" w:eastAsia="Times New Roman" w:hAnsi="Arial" w:cs="Arial"/>
          <w:sz w:val="24"/>
          <w:szCs w:val="24"/>
          <w:lang w:eastAsia="en-IN"/>
        </w:rPr>
      </w:pPr>
      <w:r w:rsidRPr="00F22B5D">
        <w:rPr>
          <w:rFonts w:ascii="Arial" w:eastAsia="Times New Roman" w:hAnsi="Arial" w:cs="Arial"/>
          <w:color w:val="6B6B6B"/>
          <w:sz w:val="17"/>
          <w:szCs w:val="17"/>
          <w:lang w:eastAsia="en-IN"/>
        </w:rPr>
        <w:t>Inventory</w:t>
      </w:r>
    </w:p>
    <w:p w14:paraId="0DE31EC6" w14:textId="77777777" w:rsidR="00F22B5D" w:rsidRPr="00F22B5D" w:rsidRDefault="00F22B5D" w:rsidP="00F22B5D">
      <w:pPr>
        <w:shd w:val="clear" w:color="auto" w:fill="9D6FFF"/>
        <w:spacing w:after="0" w:line="240" w:lineRule="auto"/>
        <w:rPr>
          <w:rFonts w:ascii="Arial" w:eastAsia="Times New Roman" w:hAnsi="Arial" w:cs="Arial"/>
          <w:sz w:val="24"/>
          <w:szCs w:val="24"/>
          <w:lang w:eastAsia="en-IN"/>
        </w:rPr>
      </w:pPr>
      <w:r w:rsidRPr="00F22B5D">
        <w:rPr>
          <w:rFonts w:ascii="Arial" w:eastAsia="Times New Roman" w:hAnsi="Arial" w:cs="Arial"/>
          <w:color w:val="FFFFFF"/>
          <w:sz w:val="20"/>
          <w:szCs w:val="20"/>
          <w:lang w:eastAsia="en-IN"/>
        </w:rPr>
        <w:t>40</w:t>
      </w:r>
    </w:p>
    <w:p w14:paraId="5D203FB6" w14:textId="77777777" w:rsidR="00F22B5D" w:rsidRPr="00F22B5D" w:rsidRDefault="00F22B5D" w:rsidP="00F22B5D">
      <w:pPr>
        <w:shd w:val="clear" w:color="auto" w:fill="1A1A1A"/>
        <w:spacing w:after="30" w:line="240" w:lineRule="auto"/>
        <w:rPr>
          <w:rFonts w:ascii="Arial" w:eastAsia="Times New Roman" w:hAnsi="Arial" w:cs="Arial"/>
          <w:color w:val="9CA3AF"/>
          <w:sz w:val="15"/>
          <w:szCs w:val="15"/>
          <w:lang w:eastAsia="en-IN"/>
        </w:rPr>
      </w:pPr>
      <w:r w:rsidRPr="00F22B5D">
        <w:rPr>
          <w:rFonts w:ascii="Arial" w:eastAsia="Times New Roman" w:hAnsi="Arial" w:cs="Arial"/>
          <w:color w:val="9CA3AF"/>
          <w:sz w:val="15"/>
          <w:szCs w:val="15"/>
          <w:lang w:eastAsia="en-IN"/>
        </w:rPr>
        <w:t>Cost Reduction</w:t>
      </w:r>
    </w:p>
    <w:p w14:paraId="39390248" w14:textId="77777777" w:rsidR="00F22B5D" w:rsidRPr="00F22B5D" w:rsidRDefault="00F22B5D" w:rsidP="00F22B5D">
      <w:pPr>
        <w:shd w:val="clear" w:color="auto" w:fill="1A1A1A"/>
        <w:spacing w:after="0" w:line="240" w:lineRule="auto"/>
        <w:rPr>
          <w:rFonts w:ascii="Arial" w:eastAsia="Times New Roman" w:hAnsi="Arial" w:cs="Arial"/>
          <w:b/>
          <w:bCs/>
          <w:color w:val="9D6FFF"/>
          <w:sz w:val="21"/>
          <w:szCs w:val="21"/>
          <w:lang w:eastAsia="en-IN"/>
        </w:rPr>
      </w:pPr>
      <w:r w:rsidRPr="00F22B5D">
        <w:rPr>
          <w:rFonts w:ascii="Arial" w:eastAsia="Times New Roman" w:hAnsi="Arial" w:cs="Arial"/>
          <w:b/>
          <w:bCs/>
          <w:color w:val="9D6FFF"/>
          <w:sz w:val="21"/>
          <w:szCs w:val="21"/>
          <w:lang w:eastAsia="en-IN"/>
        </w:rPr>
        <w:t>40%</w:t>
      </w:r>
    </w:p>
    <w:p w14:paraId="5B1963D7" w14:textId="77777777" w:rsidR="00F22B5D" w:rsidRPr="00F22B5D" w:rsidRDefault="00F22B5D" w:rsidP="00F22B5D">
      <w:pPr>
        <w:shd w:val="clear" w:color="auto" w:fill="000000"/>
        <w:spacing w:after="0" w:line="240" w:lineRule="auto"/>
        <w:rPr>
          <w:rFonts w:ascii="Arial" w:eastAsia="Times New Roman" w:hAnsi="Arial" w:cs="Arial"/>
          <w:sz w:val="24"/>
          <w:szCs w:val="24"/>
          <w:lang w:eastAsia="en-IN"/>
        </w:rPr>
      </w:pPr>
      <w:r w:rsidRPr="00F22B5D">
        <w:rPr>
          <w:rFonts w:ascii="Arial" w:eastAsia="Times New Roman" w:hAnsi="Arial" w:cs="Arial"/>
          <w:color w:val="6B6B6B"/>
          <w:sz w:val="17"/>
          <w:szCs w:val="17"/>
          <w:lang w:eastAsia="en-IN"/>
        </w:rPr>
        <w:t>Equipment Downtime</w:t>
      </w:r>
    </w:p>
    <w:p w14:paraId="78180738" w14:textId="77777777" w:rsidR="00F22B5D" w:rsidRPr="00F22B5D" w:rsidRDefault="00F22B5D" w:rsidP="00F22B5D">
      <w:pPr>
        <w:shd w:val="clear" w:color="auto" w:fill="2DD4BF"/>
        <w:spacing w:after="0" w:line="240" w:lineRule="auto"/>
        <w:rPr>
          <w:rFonts w:ascii="Arial" w:eastAsia="Times New Roman" w:hAnsi="Arial" w:cs="Arial"/>
          <w:sz w:val="24"/>
          <w:szCs w:val="24"/>
          <w:lang w:eastAsia="en-IN"/>
        </w:rPr>
      </w:pPr>
      <w:r w:rsidRPr="00F22B5D">
        <w:rPr>
          <w:rFonts w:ascii="Arial" w:eastAsia="Times New Roman" w:hAnsi="Arial" w:cs="Arial"/>
          <w:color w:val="FFFFFF"/>
          <w:sz w:val="20"/>
          <w:szCs w:val="20"/>
          <w:lang w:eastAsia="en-IN"/>
        </w:rPr>
        <w:t>25</w:t>
      </w:r>
    </w:p>
    <w:p w14:paraId="4CD9E08F" w14:textId="77777777" w:rsidR="00F22B5D" w:rsidRPr="00F22B5D" w:rsidRDefault="00F22B5D" w:rsidP="00F22B5D">
      <w:pPr>
        <w:shd w:val="clear" w:color="auto" w:fill="1A1A1A"/>
        <w:spacing w:after="30" w:line="240" w:lineRule="auto"/>
        <w:rPr>
          <w:rFonts w:ascii="Arial" w:eastAsia="Times New Roman" w:hAnsi="Arial" w:cs="Arial"/>
          <w:color w:val="9CA3AF"/>
          <w:sz w:val="15"/>
          <w:szCs w:val="15"/>
          <w:lang w:eastAsia="en-IN"/>
        </w:rPr>
      </w:pPr>
      <w:r w:rsidRPr="00F22B5D">
        <w:rPr>
          <w:rFonts w:ascii="Arial" w:eastAsia="Times New Roman" w:hAnsi="Arial" w:cs="Arial"/>
          <w:color w:val="9CA3AF"/>
          <w:sz w:val="15"/>
          <w:szCs w:val="15"/>
          <w:lang w:eastAsia="en-IN"/>
        </w:rPr>
        <w:t>Cost Reduction</w:t>
      </w:r>
    </w:p>
    <w:p w14:paraId="5D88B978" w14:textId="77777777" w:rsidR="00F22B5D" w:rsidRPr="00F22B5D" w:rsidRDefault="00F22B5D" w:rsidP="00F22B5D">
      <w:pPr>
        <w:shd w:val="clear" w:color="auto" w:fill="1A1A1A"/>
        <w:spacing w:after="0" w:line="240" w:lineRule="auto"/>
        <w:rPr>
          <w:rFonts w:ascii="Arial" w:eastAsia="Times New Roman" w:hAnsi="Arial" w:cs="Arial"/>
          <w:b/>
          <w:bCs/>
          <w:color w:val="2DD4BF"/>
          <w:sz w:val="21"/>
          <w:szCs w:val="21"/>
          <w:lang w:eastAsia="en-IN"/>
        </w:rPr>
      </w:pPr>
      <w:r w:rsidRPr="00F22B5D">
        <w:rPr>
          <w:rFonts w:ascii="Arial" w:eastAsia="Times New Roman" w:hAnsi="Arial" w:cs="Arial"/>
          <w:b/>
          <w:bCs/>
          <w:color w:val="2DD4BF"/>
          <w:sz w:val="21"/>
          <w:szCs w:val="21"/>
          <w:lang w:eastAsia="en-IN"/>
        </w:rPr>
        <w:t>25%</w:t>
      </w:r>
    </w:p>
    <w:p w14:paraId="61402388" w14:textId="77777777" w:rsidR="00F22B5D" w:rsidRPr="00F22B5D" w:rsidRDefault="00F22B5D" w:rsidP="00F22B5D">
      <w:pPr>
        <w:shd w:val="clear" w:color="auto" w:fill="000000"/>
        <w:spacing w:after="0" w:line="240" w:lineRule="auto"/>
        <w:rPr>
          <w:rFonts w:ascii="Arial" w:eastAsia="Times New Roman" w:hAnsi="Arial" w:cs="Arial"/>
          <w:sz w:val="24"/>
          <w:szCs w:val="24"/>
          <w:lang w:eastAsia="en-IN"/>
        </w:rPr>
      </w:pPr>
      <w:r w:rsidRPr="00F22B5D">
        <w:rPr>
          <w:rFonts w:ascii="Arial" w:eastAsia="Times New Roman" w:hAnsi="Arial" w:cs="Arial"/>
          <w:color w:val="6B6B6B"/>
          <w:sz w:val="17"/>
          <w:szCs w:val="17"/>
          <w:lang w:eastAsia="en-IN"/>
        </w:rPr>
        <w:t>Instrument Upkeep</w:t>
      </w:r>
    </w:p>
    <w:p w14:paraId="74A00AAB" w14:textId="77777777" w:rsidR="00F22B5D" w:rsidRPr="00F22B5D" w:rsidRDefault="00F22B5D" w:rsidP="00F22B5D">
      <w:pPr>
        <w:shd w:val="clear" w:color="auto" w:fill="FFA726"/>
        <w:spacing w:after="0" w:line="240" w:lineRule="auto"/>
        <w:rPr>
          <w:rFonts w:ascii="Arial" w:eastAsia="Times New Roman" w:hAnsi="Arial" w:cs="Arial"/>
          <w:sz w:val="24"/>
          <w:szCs w:val="24"/>
          <w:lang w:eastAsia="en-IN"/>
        </w:rPr>
      </w:pPr>
      <w:r w:rsidRPr="00F22B5D">
        <w:rPr>
          <w:rFonts w:ascii="Arial" w:eastAsia="Times New Roman" w:hAnsi="Arial" w:cs="Arial"/>
          <w:color w:val="FFFFFF"/>
          <w:sz w:val="20"/>
          <w:szCs w:val="20"/>
          <w:lang w:eastAsia="en-IN"/>
        </w:rPr>
        <w:t>30</w:t>
      </w:r>
    </w:p>
    <w:p w14:paraId="3AC64266" w14:textId="77777777" w:rsidR="00F22B5D" w:rsidRPr="00F22B5D" w:rsidRDefault="00F22B5D" w:rsidP="00F22B5D">
      <w:pPr>
        <w:shd w:val="clear" w:color="auto" w:fill="1A1A1A"/>
        <w:spacing w:after="30" w:line="240" w:lineRule="auto"/>
        <w:rPr>
          <w:rFonts w:ascii="Arial" w:eastAsia="Times New Roman" w:hAnsi="Arial" w:cs="Arial"/>
          <w:color w:val="9CA3AF"/>
          <w:sz w:val="15"/>
          <w:szCs w:val="15"/>
          <w:lang w:eastAsia="en-IN"/>
        </w:rPr>
      </w:pPr>
      <w:r w:rsidRPr="00F22B5D">
        <w:rPr>
          <w:rFonts w:ascii="Arial" w:eastAsia="Times New Roman" w:hAnsi="Arial" w:cs="Arial"/>
          <w:color w:val="9CA3AF"/>
          <w:sz w:val="15"/>
          <w:szCs w:val="15"/>
          <w:lang w:eastAsia="en-IN"/>
        </w:rPr>
        <w:t>Cost Reduction</w:t>
      </w:r>
    </w:p>
    <w:p w14:paraId="62EE1BB1" w14:textId="77777777" w:rsidR="00F22B5D" w:rsidRPr="00F22B5D" w:rsidRDefault="00F22B5D" w:rsidP="00F22B5D">
      <w:pPr>
        <w:shd w:val="clear" w:color="auto" w:fill="1A1A1A"/>
        <w:spacing w:after="0" w:line="240" w:lineRule="auto"/>
        <w:rPr>
          <w:rFonts w:ascii="Arial" w:eastAsia="Times New Roman" w:hAnsi="Arial" w:cs="Arial"/>
          <w:b/>
          <w:bCs/>
          <w:color w:val="FFA726"/>
          <w:sz w:val="21"/>
          <w:szCs w:val="21"/>
          <w:lang w:eastAsia="en-IN"/>
        </w:rPr>
      </w:pPr>
      <w:r w:rsidRPr="00F22B5D">
        <w:rPr>
          <w:rFonts w:ascii="Arial" w:eastAsia="Times New Roman" w:hAnsi="Arial" w:cs="Arial"/>
          <w:b/>
          <w:bCs/>
          <w:color w:val="FFA726"/>
          <w:sz w:val="21"/>
          <w:szCs w:val="21"/>
          <w:lang w:eastAsia="en-IN"/>
        </w:rPr>
        <w:t>30%</w:t>
      </w:r>
    </w:p>
    <w:p w14:paraId="63A950EE" w14:textId="77777777" w:rsidR="00F22B5D" w:rsidRPr="00F22B5D" w:rsidRDefault="00F22B5D" w:rsidP="00F22B5D">
      <w:pPr>
        <w:shd w:val="clear" w:color="auto" w:fill="000000"/>
        <w:spacing w:after="0" w:line="240" w:lineRule="auto"/>
        <w:rPr>
          <w:rFonts w:ascii="Arial" w:eastAsia="Times New Roman" w:hAnsi="Arial" w:cs="Arial"/>
          <w:sz w:val="24"/>
          <w:szCs w:val="24"/>
          <w:lang w:eastAsia="en-IN"/>
        </w:rPr>
      </w:pPr>
      <w:r w:rsidRPr="00F22B5D">
        <w:rPr>
          <w:rFonts w:ascii="Arial" w:eastAsia="Times New Roman" w:hAnsi="Arial" w:cs="Arial"/>
          <w:color w:val="6B6B6B"/>
          <w:sz w:val="17"/>
          <w:szCs w:val="17"/>
          <w:lang w:eastAsia="en-IN"/>
        </w:rPr>
        <w:t>Staffing</w:t>
      </w:r>
    </w:p>
    <w:p w14:paraId="7192AF6C" w14:textId="77777777" w:rsidR="00F22B5D" w:rsidRPr="00F22B5D" w:rsidRDefault="00F22B5D" w:rsidP="00F22B5D">
      <w:pPr>
        <w:shd w:val="clear" w:color="auto" w:fill="FF4D9D"/>
        <w:spacing w:after="0" w:line="240" w:lineRule="auto"/>
        <w:rPr>
          <w:rFonts w:ascii="Arial" w:eastAsia="Times New Roman" w:hAnsi="Arial" w:cs="Arial"/>
          <w:sz w:val="24"/>
          <w:szCs w:val="24"/>
          <w:lang w:eastAsia="en-IN"/>
        </w:rPr>
      </w:pPr>
      <w:r w:rsidRPr="00F22B5D">
        <w:rPr>
          <w:rFonts w:ascii="Arial" w:eastAsia="Times New Roman" w:hAnsi="Arial" w:cs="Arial"/>
          <w:color w:val="FFFFFF"/>
          <w:sz w:val="20"/>
          <w:szCs w:val="20"/>
          <w:lang w:eastAsia="en-IN"/>
        </w:rPr>
        <w:t>55</w:t>
      </w:r>
    </w:p>
    <w:p w14:paraId="2360B0D5" w14:textId="77777777" w:rsidR="00F22B5D" w:rsidRPr="00F22B5D" w:rsidRDefault="00F22B5D" w:rsidP="00F22B5D">
      <w:pPr>
        <w:shd w:val="clear" w:color="auto" w:fill="1A1A1A"/>
        <w:spacing w:after="30" w:line="240" w:lineRule="auto"/>
        <w:rPr>
          <w:rFonts w:ascii="Arial" w:eastAsia="Times New Roman" w:hAnsi="Arial" w:cs="Arial"/>
          <w:color w:val="9CA3AF"/>
          <w:sz w:val="15"/>
          <w:szCs w:val="15"/>
          <w:lang w:eastAsia="en-IN"/>
        </w:rPr>
      </w:pPr>
      <w:r w:rsidRPr="00F22B5D">
        <w:rPr>
          <w:rFonts w:ascii="Arial" w:eastAsia="Times New Roman" w:hAnsi="Arial" w:cs="Arial"/>
          <w:color w:val="9CA3AF"/>
          <w:sz w:val="15"/>
          <w:szCs w:val="15"/>
          <w:lang w:eastAsia="en-IN"/>
        </w:rPr>
        <w:t>Cost Reduction</w:t>
      </w:r>
    </w:p>
    <w:p w14:paraId="4F6C92C0" w14:textId="77777777" w:rsidR="00F22B5D" w:rsidRPr="00F22B5D" w:rsidRDefault="00F22B5D" w:rsidP="00F22B5D">
      <w:pPr>
        <w:shd w:val="clear" w:color="auto" w:fill="1A1A1A"/>
        <w:spacing w:after="0" w:line="240" w:lineRule="auto"/>
        <w:rPr>
          <w:rFonts w:ascii="Arial" w:eastAsia="Times New Roman" w:hAnsi="Arial" w:cs="Arial"/>
          <w:b/>
          <w:bCs/>
          <w:color w:val="FF4D9D"/>
          <w:sz w:val="21"/>
          <w:szCs w:val="21"/>
          <w:lang w:eastAsia="en-IN"/>
        </w:rPr>
      </w:pPr>
      <w:r w:rsidRPr="00F22B5D">
        <w:rPr>
          <w:rFonts w:ascii="Arial" w:eastAsia="Times New Roman" w:hAnsi="Arial" w:cs="Arial"/>
          <w:b/>
          <w:bCs/>
          <w:color w:val="FF4D9D"/>
          <w:sz w:val="21"/>
          <w:szCs w:val="21"/>
          <w:lang w:eastAsia="en-IN"/>
        </w:rPr>
        <w:t>55%</w:t>
      </w:r>
    </w:p>
    <w:p w14:paraId="1346B282" w14:textId="77777777" w:rsidR="00F22B5D" w:rsidRPr="00F22B5D" w:rsidRDefault="00F22B5D" w:rsidP="00F22B5D">
      <w:pPr>
        <w:shd w:val="clear" w:color="auto" w:fill="000000"/>
        <w:spacing w:after="0" w:line="240" w:lineRule="auto"/>
        <w:rPr>
          <w:rFonts w:ascii="Arial" w:eastAsia="Times New Roman" w:hAnsi="Arial" w:cs="Arial"/>
          <w:sz w:val="24"/>
          <w:szCs w:val="24"/>
          <w:lang w:eastAsia="en-IN"/>
        </w:rPr>
      </w:pPr>
      <w:r w:rsidRPr="00F22B5D">
        <w:rPr>
          <w:rFonts w:ascii="Arial" w:eastAsia="Times New Roman" w:hAnsi="Arial" w:cs="Arial"/>
          <w:color w:val="6B6B6B"/>
          <w:sz w:val="17"/>
          <w:szCs w:val="17"/>
          <w:lang w:eastAsia="en-IN"/>
        </w:rPr>
        <w:t>Audit Prep Time</w:t>
      </w:r>
    </w:p>
    <w:p w14:paraId="5277C1FC" w14:textId="5139D7FB" w:rsidR="002E30B4" w:rsidRDefault="002E30B4" w:rsidP="002E30B4">
      <w:pPr>
        <w:rPr>
          <w:sz w:val="24"/>
          <w:szCs w:val="24"/>
        </w:rPr>
      </w:pPr>
    </w:p>
    <w:p w14:paraId="5A47E75F" w14:textId="77777777" w:rsidR="00F22B5D" w:rsidRPr="00F22B5D" w:rsidRDefault="00F22B5D" w:rsidP="00F22B5D">
      <w:pPr>
        <w:shd w:val="clear" w:color="auto" w:fill="000000"/>
        <w:spacing w:after="0" w:line="240" w:lineRule="auto"/>
        <w:outlineLvl w:val="2"/>
        <w:rPr>
          <w:rFonts w:ascii="Arial" w:eastAsia="Times New Roman" w:hAnsi="Arial" w:cs="Arial"/>
          <w:color w:val="FFFFFF"/>
          <w:sz w:val="30"/>
          <w:szCs w:val="30"/>
          <w:lang w:eastAsia="en-IN"/>
        </w:rPr>
      </w:pPr>
      <w:r w:rsidRPr="00F22B5D">
        <w:rPr>
          <w:rFonts w:ascii="Arial" w:eastAsia="Times New Roman" w:hAnsi="Arial" w:cs="Arial"/>
          <w:color w:val="FFFFFF"/>
          <w:sz w:val="30"/>
          <w:szCs w:val="30"/>
          <w:lang w:eastAsia="en-IN"/>
        </w:rPr>
        <w:t>Return on Investment Timeline</w:t>
      </w:r>
    </w:p>
    <w:p w14:paraId="13841270" w14:textId="77777777" w:rsidR="00F22B5D" w:rsidRPr="00F22B5D" w:rsidRDefault="00F22B5D" w:rsidP="00F22B5D">
      <w:pPr>
        <w:shd w:val="clear" w:color="auto" w:fill="000000"/>
        <w:spacing w:before="60" w:line="240" w:lineRule="auto"/>
        <w:rPr>
          <w:rFonts w:ascii="Arial" w:eastAsia="Times New Roman" w:hAnsi="Arial" w:cs="Arial"/>
          <w:color w:val="6B6B6B"/>
          <w:sz w:val="20"/>
          <w:szCs w:val="20"/>
          <w:lang w:eastAsia="en-IN"/>
        </w:rPr>
      </w:pPr>
      <w:r w:rsidRPr="00F22B5D">
        <w:rPr>
          <w:rFonts w:ascii="Arial" w:eastAsia="Times New Roman" w:hAnsi="Arial" w:cs="Arial"/>
          <w:color w:val="6B6B6B"/>
          <w:sz w:val="20"/>
          <w:szCs w:val="20"/>
          <w:lang w:eastAsia="en-IN"/>
        </w:rPr>
        <w:t>Cumulative ROI over 24 months</w:t>
      </w:r>
    </w:p>
    <w:p w14:paraId="4CC40DE1" w14:textId="77777777" w:rsidR="00F22B5D" w:rsidRPr="00F22B5D" w:rsidRDefault="00F22B5D" w:rsidP="00F22B5D">
      <w:pPr>
        <w:shd w:val="clear" w:color="auto" w:fill="000000"/>
        <w:spacing w:line="240" w:lineRule="auto"/>
        <w:rPr>
          <w:rFonts w:ascii="Arial" w:eastAsia="Times New Roman" w:hAnsi="Arial" w:cs="Arial"/>
          <w:color w:val="6B6B6B"/>
          <w:sz w:val="17"/>
          <w:szCs w:val="17"/>
          <w:lang w:eastAsia="en-IN"/>
        </w:rPr>
      </w:pPr>
      <w:r w:rsidRPr="00F22B5D">
        <w:rPr>
          <w:rFonts w:ascii="Arial" w:eastAsia="Times New Roman" w:hAnsi="Arial" w:cs="Arial"/>
          <w:color w:val="6B6B6B"/>
          <w:sz w:val="17"/>
          <w:szCs w:val="17"/>
          <w:lang w:eastAsia="en-IN"/>
        </w:rPr>
        <w:t>280210140700</w:t>
      </w:r>
    </w:p>
    <w:p w14:paraId="18555D9D" w14:textId="77777777" w:rsidR="00F22B5D" w:rsidRPr="00F22B5D" w:rsidRDefault="00F22B5D" w:rsidP="00F22B5D">
      <w:pPr>
        <w:shd w:val="clear" w:color="auto" w:fill="000000"/>
        <w:spacing w:line="240" w:lineRule="auto"/>
        <w:rPr>
          <w:rFonts w:ascii="Arial" w:eastAsia="Times New Roman" w:hAnsi="Arial" w:cs="Arial"/>
          <w:color w:val="6B6B6B"/>
          <w:sz w:val="17"/>
          <w:szCs w:val="17"/>
          <w:lang w:eastAsia="en-IN"/>
        </w:rPr>
      </w:pPr>
      <w:r w:rsidRPr="00F22B5D">
        <w:rPr>
          <w:rFonts w:ascii="Arial" w:eastAsia="Times New Roman" w:hAnsi="Arial" w:cs="Arial"/>
          <w:color w:val="6B6B6B"/>
          <w:sz w:val="17"/>
          <w:szCs w:val="17"/>
          <w:lang w:eastAsia="en-IN"/>
        </w:rPr>
        <w:t>Month 0Month 6Month 12Month 18Month 24</w:t>
      </w:r>
    </w:p>
    <w:p w14:paraId="0320FA6E" w14:textId="77777777" w:rsidR="0028672D" w:rsidRDefault="0028672D" w:rsidP="00F22B5D">
      <w:pPr>
        <w:shd w:val="clear" w:color="auto" w:fill="D1F4E8"/>
        <w:spacing w:after="0" w:line="240" w:lineRule="auto"/>
        <w:rPr>
          <w:rFonts w:ascii="Arial" w:eastAsia="Times New Roman" w:hAnsi="Arial" w:cs="Arial"/>
          <w:b/>
          <w:bCs/>
          <w:color w:val="0A0A0A"/>
          <w:sz w:val="18"/>
          <w:szCs w:val="18"/>
          <w:lang w:eastAsia="en-IN"/>
        </w:rPr>
      </w:pPr>
    </w:p>
    <w:p w14:paraId="1CD49B1D" w14:textId="77777777" w:rsidR="0028672D" w:rsidRDefault="0028672D" w:rsidP="00F22B5D">
      <w:pPr>
        <w:shd w:val="clear" w:color="auto" w:fill="D1F4E8"/>
        <w:spacing w:after="0" w:line="240" w:lineRule="auto"/>
        <w:rPr>
          <w:rFonts w:ascii="Arial" w:eastAsia="Times New Roman" w:hAnsi="Arial" w:cs="Arial"/>
          <w:b/>
          <w:bCs/>
          <w:color w:val="0A0A0A"/>
          <w:sz w:val="18"/>
          <w:szCs w:val="18"/>
          <w:lang w:eastAsia="en-IN"/>
        </w:rPr>
      </w:pPr>
    </w:p>
    <w:p w14:paraId="1DF50097" w14:textId="2333FF44" w:rsidR="00F22B5D" w:rsidRPr="00F22B5D" w:rsidRDefault="00F22B5D" w:rsidP="00F22B5D">
      <w:pPr>
        <w:shd w:val="clear" w:color="auto" w:fill="D1F4E8"/>
        <w:spacing w:after="0" w:line="240" w:lineRule="auto"/>
        <w:rPr>
          <w:rFonts w:ascii="Arial" w:eastAsia="Times New Roman" w:hAnsi="Arial" w:cs="Arial"/>
          <w:color w:val="0A0A0A"/>
          <w:sz w:val="18"/>
          <w:szCs w:val="18"/>
          <w:lang w:eastAsia="en-IN"/>
        </w:rPr>
      </w:pPr>
      <w:r w:rsidRPr="00F22B5D">
        <w:rPr>
          <w:rFonts w:ascii="Arial" w:eastAsia="Times New Roman" w:hAnsi="Arial" w:cs="Arial"/>
          <w:b/>
          <w:bCs/>
          <w:color w:val="0A0A0A"/>
          <w:sz w:val="18"/>
          <w:szCs w:val="18"/>
          <w:lang w:eastAsia="en-IN"/>
        </w:rPr>
        <w:t>Most customers</w:t>
      </w:r>
      <w:r w:rsidRPr="00F22B5D">
        <w:rPr>
          <w:rFonts w:ascii="Arial" w:eastAsia="Times New Roman" w:hAnsi="Arial" w:cs="Arial"/>
          <w:color w:val="0A0A0A"/>
          <w:sz w:val="18"/>
          <w:szCs w:val="18"/>
          <w:lang w:eastAsia="en-IN"/>
        </w:rPr>
        <w:t> achieve break-even within 12-14 months and reach 300-350% ROI by month 24</w:t>
      </w:r>
    </w:p>
    <w:p w14:paraId="3D2279B3" w14:textId="77777777" w:rsidR="00F22B5D" w:rsidRPr="002E30B4" w:rsidRDefault="00F22B5D" w:rsidP="002E30B4">
      <w:pPr>
        <w:rPr>
          <w:sz w:val="24"/>
          <w:szCs w:val="24"/>
        </w:rPr>
      </w:pPr>
    </w:p>
    <w:p w14:paraId="2728289B" w14:textId="77777777" w:rsidR="002E30B4" w:rsidRPr="002E30B4" w:rsidRDefault="002E30B4" w:rsidP="002E30B4">
      <w:pPr>
        <w:rPr>
          <w:sz w:val="24"/>
          <w:szCs w:val="24"/>
        </w:rPr>
      </w:pPr>
    </w:p>
    <w:p w14:paraId="59F05511" w14:textId="463BAD19" w:rsidR="002E30B4" w:rsidRDefault="002E30B4" w:rsidP="00F91543">
      <w:pPr>
        <w:rPr>
          <w:b/>
          <w:bCs/>
          <w:sz w:val="24"/>
          <w:szCs w:val="24"/>
          <w:lang w:val="en-US"/>
        </w:rPr>
      </w:pPr>
    </w:p>
    <w:p w14:paraId="6DEC1B17" w14:textId="77777777" w:rsidR="00F22B5D" w:rsidRPr="00F22B5D" w:rsidRDefault="00F22B5D" w:rsidP="00F22B5D">
      <w:pPr>
        <w:shd w:val="clear" w:color="auto" w:fill="000000"/>
        <w:spacing w:after="0" w:line="240" w:lineRule="auto"/>
        <w:outlineLvl w:val="2"/>
        <w:rPr>
          <w:rFonts w:ascii="Arial" w:eastAsia="Times New Roman" w:hAnsi="Arial" w:cs="Arial"/>
          <w:color w:val="FFFFFF"/>
          <w:sz w:val="30"/>
          <w:szCs w:val="30"/>
          <w:lang w:eastAsia="en-IN"/>
        </w:rPr>
      </w:pPr>
      <w:r w:rsidRPr="00F22B5D">
        <w:rPr>
          <w:rFonts w:ascii="Arial" w:eastAsia="Times New Roman" w:hAnsi="Arial" w:cs="Arial"/>
          <w:color w:val="FFFFFF"/>
          <w:sz w:val="30"/>
          <w:szCs w:val="30"/>
          <w:lang w:eastAsia="en-IN"/>
        </w:rPr>
        <w:t>Annual Cost Savings Breakdown</w:t>
      </w:r>
    </w:p>
    <w:p w14:paraId="15D82D41" w14:textId="77777777" w:rsidR="00F22B5D" w:rsidRPr="00F22B5D" w:rsidRDefault="00F22B5D" w:rsidP="00F22B5D">
      <w:pPr>
        <w:shd w:val="clear" w:color="auto" w:fill="000000"/>
        <w:spacing w:before="60" w:line="240" w:lineRule="auto"/>
        <w:rPr>
          <w:rFonts w:ascii="Arial" w:eastAsia="Times New Roman" w:hAnsi="Arial" w:cs="Arial"/>
          <w:color w:val="6B6B6B"/>
          <w:sz w:val="20"/>
          <w:szCs w:val="20"/>
          <w:lang w:eastAsia="en-IN"/>
        </w:rPr>
      </w:pPr>
      <w:r w:rsidRPr="00F22B5D">
        <w:rPr>
          <w:rFonts w:ascii="Arial" w:eastAsia="Times New Roman" w:hAnsi="Arial" w:cs="Arial"/>
          <w:color w:val="6B6B6B"/>
          <w:sz w:val="20"/>
          <w:szCs w:val="20"/>
          <w:lang w:eastAsia="en-IN"/>
        </w:rPr>
        <w:t>Average savings for a 50-user laboratory</w:t>
      </w:r>
    </w:p>
    <w:p w14:paraId="214CDFAC" w14:textId="77777777" w:rsidR="00F22B5D" w:rsidRPr="00F22B5D" w:rsidRDefault="00F22B5D" w:rsidP="00F22B5D">
      <w:pPr>
        <w:shd w:val="clear" w:color="auto" w:fill="000000"/>
        <w:spacing w:after="0" w:line="240" w:lineRule="auto"/>
        <w:rPr>
          <w:rFonts w:ascii="Arial" w:eastAsia="Times New Roman" w:hAnsi="Arial" w:cs="Arial"/>
          <w:sz w:val="24"/>
          <w:szCs w:val="24"/>
          <w:lang w:eastAsia="en-IN"/>
        </w:rPr>
      </w:pPr>
      <w:r w:rsidRPr="00F22B5D">
        <w:rPr>
          <w:rFonts w:ascii="Arial" w:eastAsia="Times New Roman" w:hAnsi="Arial" w:cs="Arial"/>
          <w:sz w:val="24"/>
          <w:szCs w:val="24"/>
          <w:lang w:eastAsia="en-IN"/>
        </w:rPr>
        <w:t>45%25%15%10%5%</w:t>
      </w:r>
    </w:p>
    <w:p w14:paraId="1D2D80C9" w14:textId="77777777" w:rsidR="00F22B5D" w:rsidRPr="00F22B5D" w:rsidRDefault="00F22B5D" w:rsidP="00F22B5D">
      <w:pPr>
        <w:shd w:val="clear" w:color="auto" w:fill="000000"/>
        <w:spacing w:after="0" w:line="240" w:lineRule="auto"/>
        <w:jc w:val="center"/>
        <w:rPr>
          <w:rFonts w:ascii="Arial" w:eastAsia="Times New Roman" w:hAnsi="Arial" w:cs="Arial"/>
          <w:color w:val="6B6B6B"/>
          <w:sz w:val="18"/>
          <w:szCs w:val="18"/>
          <w:lang w:eastAsia="en-IN"/>
        </w:rPr>
      </w:pPr>
      <w:r w:rsidRPr="00F22B5D">
        <w:rPr>
          <w:rFonts w:ascii="Arial" w:eastAsia="Times New Roman" w:hAnsi="Arial" w:cs="Arial"/>
          <w:color w:val="6B6B6B"/>
          <w:sz w:val="18"/>
          <w:szCs w:val="18"/>
          <w:lang w:eastAsia="en-IN"/>
        </w:rPr>
        <w:t>Total Annual Savings: </w:t>
      </w:r>
      <w:r w:rsidRPr="00F22B5D">
        <w:rPr>
          <w:rFonts w:ascii="Arial" w:eastAsia="Times New Roman" w:hAnsi="Arial" w:cs="Arial"/>
          <w:b/>
          <w:bCs/>
          <w:color w:val="FFFFFF"/>
          <w:sz w:val="18"/>
          <w:szCs w:val="18"/>
          <w:lang w:eastAsia="en-IN"/>
        </w:rPr>
        <w:t>$400,000</w:t>
      </w:r>
    </w:p>
    <w:p w14:paraId="7A6C8553" w14:textId="716504E8" w:rsidR="00F22B5D" w:rsidRDefault="00F22B5D" w:rsidP="00F91543">
      <w:pPr>
        <w:rPr>
          <w:b/>
          <w:bCs/>
          <w:sz w:val="24"/>
          <w:szCs w:val="24"/>
          <w:lang w:val="en-US"/>
        </w:rPr>
      </w:pPr>
    </w:p>
    <w:p w14:paraId="4B7A32F0" w14:textId="2A01085E" w:rsidR="00F22B5D" w:rsidRDefault="00F22B5D" w:rsidP="00F91543">
      <w:pPr>
        <w:rPr>
          <w:b/>
          <w:bCs/>
          <w:sz w:val="24"/>
          <w:szCs w:val="24"/>
          <w:lang w:val="en-US"/>
        </w:rPr>
      </w:pPr>
    </w:p>
    <w:p w14:paraId="37560D98" w14:textId="77777777" w:rsidR="00F22B5D" w:rsidRDefault="00F22B5D" w:rsidP="00F22B5D">
      <w:pPr>
        <w:pStyle w:val="Heading4"/>
        <w:shd w:val="clear" w:color="auto" w:fill="0F0F0F"/>
        <w:spacing w:before="0" w:after="300"/>
        <w:rPr>
          <w:rFonts w:ascii="Arial" w:hAnsi="Arial" w:cs="Arial"/>
          <w:color w:val="FFFFFF"/>
          <w:sz w:val="21"/>
          <w:szCs w:val="21"/>
        </w:rPr>
      </w:pPr>
      <w:r>
        <w:rPr>
          <w:rFonts w:ascii="Arial" w:hAnsi="Arial" w:cs="Arial"/>
          <w:b/>
          <w:bCs/>
          <w:color w:val="FFFFFF"/>
          <w:sz w:val="21"/>
          <w:szCs w:val="21"/>
        </w:rPr>
        <w:t>Estimated Annual Savings</w:t>
      </w:r>
    </w:p>
    <w:p w14:paraId="7B545E2D" w14:textId="77777777" w:rsidR="00F22B5D" w:rsidRDefault="00F22B5D" w:rsidP="00F22B5D">
      <w:pPr>
        <w:shd w:val="clear" w:color="auto" w:fill="0F0F0F"/>
        <w:rPr>
          <w:rFonts w:ascii="Arial" w:hAnsi="Arial" w:cs="Arial"/>
          <w:sz w:val="24"/>
          <w:szCs w:val="24"/>
        </w:rPr>
      </w:pPr>
      <w:r>
        <w:rPr>
          <w:rFonts w:ascii="Arial" w:hAnsi="Arial" w:cs="Arial"/>
          <w:color w:val="A8A8A8"/>
          <w:sz w:val="20"/>
          <w:szCs w:val="20"/>
        </w:rPr>
        <w:t>Labor Cost Reduction</w:t>
      </w:r>
    </w:p>
    <w:p w14:paraId="6EADDC01" w14:textId="77777777" w:rsidR="00F22B5D" w:rsidRDefault="00F22B5D" w:rsidP="00F22B5D">
      <w:pPr>
        <w:shd w:val="clear" w:color="auto" w:fill="0F0F0F"/>
        <w:rPr>
          <w:rFonts w:ascii="Arial" w:hAnsi="Arial" w:cs="Arial"/>
        </w:rPr>
      </w:pPr>
      <w:r>
        <w:rPr>
          <w:rStyle w:val="text-14px"/>
          <w:rFonts w:ascii="Arial" w:hAnsi="Arial" w:cs="Arial"/>
          <w:color w:val="FFFFFF"/>
          <w:sz w:val="21"/>
          <w:szCs w:val="21"/>
        </w:rPr>
        <w:t>$180,000</w:t>
      </w:r>
    </w:p>
    <w:p w14:paraId="1EDE15B7" w14:textId="77777777" w:rsidR="00F22B5D" w:rsidRDefault="00F22B5D" w:rsidP="00F22B5D">
      <w:pPr>
        <w:shd w:val="clear" w:color="auto" w:fill="0F0F0F"/>
        <w:rPr>
          <w:rFonts w:ascii="Arial" w:hAnsi="Arial" w:cs="Arial"/>
        </w:rPr>
      </w:pPr>
      <w:r>
        <w:rPr>
          <w:rFonts w:ascii="Arial" w:hAnsi="Arial" w:cs="Arial"/>
          <w:color w:val="A8A8A8"/>
          <w:sz w:val="20"/>
          <w:szCs w:val="20"/>
        </w:rPr>
        <w:t>Maintenance Optimization</w:t>
      </w:r>
    </w:p>
    <w:p w14:paraId="48F3D0FE" w14:textId="77777777" w:rsidR="00F22B5D" w:rsidRDefault="00F22B5D" w:rsidP="00F22B5D">
      <w:pPr>
        <w:shd w:val="clear" w:color="auto" w:fill="0F0F0F"/>
        <w:rPr>
          <w:rFonts w:ascii="Arial" w:hAnsi="Arial" w:cs="Arial"/>
        </w:rPr>
      </w:pPr>
      <w:r>
        <w:rPr>
          <w:rStyle w:val="text-14px"/>
          <w:rFonts w:ascii="Arial" w:hAnsi="Arial" w:cs="Arial"/>
          <w:color w:val="FFFFFF"/>
          <w:sz w:val="21"/>
          <w:szCs w:val="21"/>
        </w:rPr>
        <w:t>$100,000</w:t>
      </w:r>
    </w:p>
    <w:p w14:paraId="4CA56D00" w14:textId="77777777" w:rsidR="00F22B5D" w:rsidRDefault="00F22B5D" w:rsidP="00F22B5D">
      <w:pPr>
        <w:shd w:val="clear" w:color="auto" w:fill="0F0F0F"/>
        <w:rPr>
          <w:rFonts w:ascii="Arial" w:hAnsi="Arial" w:cs="Arial"/>
        </w:rPr>
      </w:pPr>
      <w:r>
        <w:rPr>
          <w:rFonts w:ascii="Arial" w:hAnsi="Arial" w:cs="Arial"/>
          <w:color w:val="A8A8A8"/>
          <w:sz w:val="20"/>
          <w:szCs w:val="20"/>
        </w:rPr>
        <w:t>Inventory Savings</w:t>
      </w:r>
    </w:p>
    <w:p w14:paraId="015372D8" w14:textId="77777777" w:rsidR="00F22B5D" w:rsidRDefault="00F22B5D" w:rsidP="00F22B5D">
      <w:pPr>
        <w:shd w:val="clear" w:color="auto" w:fill="0F0F0F"/>
        <w:rPr>
          <w:rFonts w:ascii="Arial" w:hAnsi="Arial" w:cs="Arial"/>
        </w:rPr>
      </w:pPr>
      <w:r>
        <w:rPr>
          <w:rStyle w:val="text-14px"/>
          <w:rFonts w:ascii="Arial" w:hAnsi="Arial" w:cs="Arial"/>
          <w:color w:val="FFFFFF"/>
          <w:sz w:val="21"/>
          <w:szCs w:val="21"/>
        </w:rPr>
        <w:t>$60,000</w:t>
      </w:r>
    </w:p>
    <w:p w14:paraId="796973C6" w14:textId="77777777" w:rsidR="00F22B5D" w:rsidRDefault="00F22B5D" w:rsidP="00F22B5D">
      <w:pPr>
        <w:shd w:val="clear" w:color="auto" w:fill="0F0F0F"/>
        <w:rPr>
          <w:rFonts w:ascii="Arial" w:hAnsi="Arial" w:cs="Arial"/>
        </w:rPr>
      </w:pPr>
      <w:r>
        <w:rPr>
          <w:rFonts w:ascii="Arial" w:hAnsi="Arial" w:cs="Arial"/>
          <w:color w:val="A8A8A8"/>
          <w:sz w:val="20"/>
          <w:szCs w:val="20"/>
        </w:rPr>
        <w:t>Compliance &amp; Audit</w:t>
      </w:r>
    </w:p>
    <w:p w14:paraId="5D8B72AF" w14:textId="77777777" w:rsidR="00F22B5D" w:rsidRDefault="00F22B5D" w:rsidP="00F22B5D">
      <w:pPr>
        <w:shd w:val="clear" w:color="auto" w:fill="0F0F0F"/>
        <w:rPr>
          <w:rFonts w:ascii="Arial" w:hAnsi="Arial" w:cs="Arial"/>
        </w:rPr>
      </w:pPr>
      <w:r>
        <w:rPr>
          <w:rStyle w:val="text-14px"/>
          <w:rFonts w:ascii="Arial" w:hAnsi="Arial" w:cs="Arial"/>
          <w:color w:val="FFFFFF"/>
          <w:sz w:val="21"/>
          <w:szCs w:val="21"/>
        </w:rPr>
        <w:t>$40,000</w:t>
      </w:r>
    </w:p>
    <w:p w14:paraId="49BB7D6A" w14:textId="77777777" w:rsidR="00F22B5D" w:rsidRDefault="00F22B5D" w:rsidP="00F22B5D">
      <w:pPr>
        <w:shd w:val="clear" w:color="auto" w:fill="0F0F0F"/>
        <w:rPr>
          <w:rFonts w:ascii="Arial" w:hAnsi="Arial" w:cs="Arial"/>
        </w:rPr>
      </w:pPr>
      <w:r>
        <w:rPr>
          <w:rFonts w:ascii="Arial" w:hAnsi="Arial" w:cs="Arial"/>
          <w:color w:val="A8A8A8"/>
          <w:sz w:val="20"/>
          <w:szCs w:val="20"/>
        </w:rPr>
        <w:t>Other Efficiencies</w:t>
      </w:r>
    </w:p>
    <w:p w14:paraId="38C71D2E" w14:textId="77777777" w:rsidR="00F22B5D" w:rsidRDefault="00F22B5D" w:rsidP="00F22B5D">
      <w:pPr>
        <w:shd w:val="clear" w:color="auto" w:fill="0F0F0F"/>
        <w:rPr>
          <w:rFonts w:ascii="Arial" w:hAnsi="Arial" w:cs="Arial"/>
        </w:rPr>
      </w:pPr>
      <w:r>
        <w:rPr>
          <w:rStyle w:val="text-14px"/>
          <w:rFonts w:ascii="Arial" w:hAnsi="Arial" w:cs="Arial"/>
          <w:color w:val="FFFFFF"/>
          <w:sz w:val="21"/>
          <w:szCs w:val="21"/>
        </w:rPr>
        <w:t>$20,000</w:t>
      </w:r>
    </w:p>
    <w:p w14:paraId="49B7471A" w14:textId="77777777" w:rsidR="00F22B5D" w:rsidRDefault="00F22B5D" w:rsidP="00F22B5D">
      <w:pPr>
        <w:shd w:val="clear" w:color="auto" w:fill="FFFFFF"/>
        <w:rPr>
          <w:rFonts w:ascii="Arial" w:hAnsi="Arial" w:cs="Arial"/>
        </w:rPr>
      </w:pPr>
      <w:r>
        <w:rPr>
          <w:rStyle w:val="text-14px"/>
          <w:rFonts w:ascii="Arial" w:hAnsi="Arial" w:cs="Arial"/>
          <w:color w:val="000000"/>
          <w:sz w:val="21"/>
          <w:szCs w:val="21"/>
        </w:rPr>
        <w:t>Total Annual Savings</w:t>
      </w:r>
      <w:r>
        <w:rPr>
          <w:rStyle w:val="text-24px"/>
          <w:rFonts w:ascii="Arial" w:hAnsi="Arial" w:cs="Arial"/>
          <w:b/>
          <w:bCs/>
          <w:color w:val="000000"/>
          <w:sz w:val="36"/>
          <w:szCs w:val="36"/>
        </w:rPr>
        <w:t>$400,000</w:t>
      </w:r>
    </w:p>
    <w:p w14:paraId="172F7EAC" w14:textId="77777777" w:rsidR="00F22B5D" w:rsidRDefault="00F22B5D" w:rsidP="00F22B5D">
      <w:pPr>
        <w:shd w:val="clear" w:color="auto" w:fill="000000"/>
        <w:spacing w:after="0"/>
        <w:rPr>
          <w:rFonts w:ascii="Arial" w:hAnsi="Arial" w:cs="Arial"/>
          <w:color w:val="6B6B6B"/>
          <w:sz w:val="17"/>
          <w:szCs w:val="17"/>
        </w:rPr>
      </w:pPr>
      <w:r>
        <w:rPr>
          <w:rFonts w:ascii="Arial" w:hAnsi="Arial" w:cs="Arial"/>
          <w:color w:val="6B6B6B"/>
          <w:sz w:val="17"/>
          <w:szCs w:val="17"/>
        </w:rPr>
        <w:t>* Based on industry averages for a mid-size laboratory with 50 active users. Actual savings may vary depending on current operational efficiency and usage patterns.</w:t>
      </w:r>
    </w:p>
    <w:p w14:paraId="04AAB633" w14:textId="23EDF14D" w:rsidR="00F22B5D" w:rsidRDefault="00F22B5D" w:rsidP="00F91543">
      <w:pPr>
        <w:rPr>
          <w:b/>
          <w:bCs/>
          <w:sz w:val="24"/>
          <w:szCs w:val="24"/>
          <w:lang w:val="en-US"/>
        </w:rPr>
      </w:pPr>
    </w:p>
    <w:p w14:paraId="7A4EE412" w14:textId="3F908338" w:rsidR="00F22B5D" w:rsidRPr="00F22B5D" w:rsidRDefault="00F22B5D" w:rsidP="00F91543">
      <w:pPr>
        <w:rPr>
          <w:b/>
          <w:bCs/>
          <w:sz w:val="32"/>
          <w:szCs w:val="32"/>
          <w:lang w:val="en-US"/>
        </w:rPr>
      </w:pPr>
    </w:p>
    <w:p w14:paraId="0830E955" w14:textId="77777777" w:rsidR="00F22B5D" w:rsidRPr="00F22B5D" w:rsidRDefault="00F22B5D" w:rsidP="00F22B5D">
      <w:pPr>
        <w:rPr>
          <w:b/>
          <w:bCs/>
          <w:sz w:val="32"/>
          <w:szCs w:val="32"/>
        </w:rPr>
      </w:pPr>
      <w:r w:rsidRPr="00F22B5D">
        <w:rPr>
          <w:b/>
          <w:bCs/>
          <w:sz w:val="32"/>
          <w:szCs w:val="32"/>
        </w:rPr>
        <w:t>Ready to transform your laboratory operations?</w:t>
      </w:r>
    </w:p>
    <w:p w14:paraId="57741AC0" w14:textId="77777777" w:rsidR="00F22B5D" w:rsidRPr="00F22B5D" w:rsidRDefault="00F22B5D" w:rsidP="00F22B5D">
      <w:pPr>
        <w:rPr>
          <w:sz w:val="24"/>
          <w:szCs w:val="24"/>
        </w:rPr>
      </w:pPr>
      <w:r w:rsidRPr="00F22B5D">
        <w:rPr>
          <w:sz w:val="24"/>
          <w:szCs w:val="24"/>
        </w:rPr>
        <w:t>Explore how LabAx can drive efficiency, compliance, and innovation across your organization.</w:t>
      </w:r>
    </w:p>
    <w:p w14:paraId="1C330C6C" w14:textId="77777777" w:rsidR="00F22B5D" w:rsidRPr="00F22B5D" w:rsidRDefault="00F22B5D" w:rsidP="00F22B5D">
      <w:pPr>
        <w:rPr>
          <w:b/>
          <w:bCs/>
          <w:sz w:val="24"/>
          <w:szCs w:val="24"/>
        </w:rPr>
      </w:pPr>
      <w:r w:rsidRPr="00F22B5D">
        <w:rPr>
          <w:b/>
          <w:bCs/>
          <w:sz w:val="24"/>
          <w:szCs w:val="24"/>
        </w:rPr>
        <w:t>Contact: sales@thelabax.com</w:t>
      </w:r>
    </w:p>
    <w:p w14:paraId="2606DEC7" w14:textId="32AF2473" w:rsidR="00F22B5D" w:rsidRPr="002E4C93" w:rsidRDefault="00F22B5D" w:rsidP="002E4C93">
      <w:pPr>
        <w:jc w:val="center"/>
        <w:rPr>
          <w:b/>
          <w:bCs/>
          <w:sz w:val="56"/>
          <w:szCs w:val="56"/>
          <w:lang w:val="en-US"/>
        </w:rPr>
      </w:pPr>
    </w:p>
    <w:p w14:paraId="717CC628" w14:textId="77777777" w:rsidR="0028672D" w:rsidRDefault="0028672D" w:rsidP="002E4C93">
      <w:pPr>
        <w:jc w:val="center"/>
        <w:rPr>
          <w:b/>
          <w:bCs/>
          <w:sz w:val="56"/>
          <w:szCs w:val="56"/>
        </w:rPr>
      </w:pPr>
    </w:p>
    <w:p w14:paraId="3C908FCE" w14:textId="10E9A3BC" w:rsidR="0028672D" w:rsidRPr="0028672D" w:rsidRDefault="00F22B5D" w:rsidP="0028672D">
      <w:pPr>
        <w:jc w:val="center"/>
        <w:rPr>
          <w:b/>
          <w:bCs/>
          <w:sz w:val="56"/>
          <w:szCs w:val="56"/>
        </w:rPr>
      </w:pPr>
      <w:r w:rsidRPr="00F22B5D">
        <w:rPr>
          <w:b/>
          <w:bCs/>
          <w:sz w:val="56"/>
          <w:szCs w:val="56"/>
        </w:rPr>
        <w:lastRenderedPageBreak/>
        <w:t>Pricing</w:t>
      </w:r>
    </w:p>
    <w:p w14:paraId="5992766B" w14:textId="77777777" w:rsidR="00F22B5D" w:rsidRPr="00F22B5D" w:rsidRDefault="00F22B5D" w:rsidP="00F22B5D">
      <w:pPr>
        <w:rPr>
          <w:b/>
          <w:bCs/>
          <w:sz w:val="32"/>
          <w:szCs w:val="32"/>
        </w:rPr>
      </w:pPr>
      <w:r w:rsidRPr="00F22B5D">
        <w:rPr>
          <w:b/>
          <w:bCs/>
          <w:sz w:val="32"/>
          <w:szCs w:val="32"/>
        </w:rPr>
        <w:t>Subscription Plans</w:t>
      </w:r>
    </w:p>
    <w:p w14:paraId="62D5D071" w14:textId="6C5BE7D9" w:rsidR="00F22B5D" w:rsidRDefault="00F22B5D" w:rsidP="00F22B5D">
      <w:pPr>
        <w:rPr>
          <w:sz w:val="24"/>
          <w:szCs w:val="24"/>
        </w:rPr>
      </w:pPr>
      <w:r w:rsidRPr="00F22B5D">
        <w:rPr>
          <w:sz w:val="24"/>
          <w:szCs w:val="24"/>
        </w:rPr>
        <w:t>Transparent and simple pricing that scales with your laboratory. Choose the plan that fits your needs.</w:t>
      </w:r>
    </w:p>
    <w:p w14:paraId="1CDA5A75" w14:textId="7FCD0042" w:rsidR="00F22B5D" w:rsidRDefault="00F22B5D" w:rsidP="00F22B5D">
      <w:pPr>
        <w:rPr>
          <w:sz w:val="24"/>
          <w:szCs w:val="24"/>
        </w:rPr>
      </w:pPr>
    </w:p>
    <w:p w14:paraId="467E7ED6" w14:textId="77777777" w:rsidR="002E4C93" w:rsidRPr="002E4C93" w:rsidRDefault="002E4C93" w:rsidP="002E4C93">
      <w:pPr>
        <w:rPr>
          <w:b/>
          <w:bCs/>
          <w:sz w:val="32"/>
          <w:szCs w:val="32"/>
        </w:rPr>
      </w:pPr>
      <w:r w:rsidRPr="002E4C93">
        <w:rPr>
          <w:b/>
          <w:bCs/>
          <w:sz w:val="32"/>
          <w:szCs w:val="32"/>
        </w:rPr>
        <w:t>Basic</w:t>
      </w:r>
    </w:p>
    <w:p w14:paraId="7DD4B879" w14:textId="77777777" w:rsidR="002E4C93" w:rsidRPr="002E4C93" w:rsidRDefault="002E4C93" w:rsidP="002E4C93">
      <w:pPr>
        <w:rPr>
          <w:sz w:val="24"/>
          <w:szCs w:val="24"/>
        </w:rPr>
      </w:pPr>
      <w:r w:rsidRPr="002E4C93">
        <w:rPr>
          <w:sz w:val="24"/>
          <w:szCs w:val="24"/>
        </w:rPr>
        <w:t>Essential laboratory management for small teams.</w:t>
      </w:r>
    </w:p>
    <w:p w14:paraId="64B5E6E7" w14:textId="77777777" w:rsidR="002E4C93" w:rsidRPr="002E4C93" w:rsidRDefault="002E4C93" w:rsidP="002E4C93">
      <w:pPr>
        <w:rPr>
          <w:sz w:val="24"/>
          <w:szCs w:val="24"/>
        </w:rPr>
      </w:pPr>
      <w:r w:rsidRPr="002E4C93">
        <w:rPr>
          <w:sz w:val="24"/>
          <w:szCs w:val="24"/>
        </w:rPr>
        <w:t>Contact Sales Team</w:t>
      </w:r>
    </w:p>
    <w:p w14:paraId="316809F4" w14:textId="77777777" w:rsidR="002E4C93" w:rsidRPr="002E4C93" w:rsidRDefault="002E4C93" w:rsidP="002E4C93">
      <w:pPr>
        <w:rPr>
          <w:b/>
          <w:bCs/>
          <w:sz w:val="28"/>
          <w:szCs w:val="28"/>
        </w:rPr>
      </w:pPr>
      <w:r w:rsidRPr="002E4C93">
        <w:rPr>
          <w:b/>
          <w:bCs/>
          <w:sz w:val="28"/>
          <w:szCs w:val="28"/>
        </w:rPr>
        <w:t>Key Features</w:t>
      </w:r>
    </w:p>
    <w:p w14:paraId="7F52ADE7" w14:textId="77777777" w:rsidR="002E4C93" w:rsidRPr="002E4C93" w:rsidRDefault="002E4C93" w:rsidP="002E4C93">
      <w:pPr>
        <w:numPr>
          <w:ilvl w:val="0"/>
          <w:numId w:val="45"/>
        </w:numPr>
        <w:rPr>
          <w:sz w:val="24"/>
          <w:szCs w:val="24"/>
        </w:rPr>
      </w:pPr>
      <w:r w:rsidRPr="002E4C93">
        <w:rPr>
          <w:sz w:val="24"/>
          <w:szCs w:val="24"/>
        </w:rPr>
        <w:t>Core modules access</w:t>
      </w:r>
    </w:p>
    <w:p w14:paraId="21E67613" w14:textId="77777777" w:rsidR="002E4C93" w:rsidRPr="002E4C93" w:rsidRDefault="002E4C93" w:rsidP="002E4C93">
      <w:pPr>
        <w:numPr>
          <w:ilvl w:val="0"/>
          <w:numId w:val="45"/>
        </w:numPr>
        <w:rPr>
          <w:sz w:val="24"/>
          <w:szCs w:val="24"/>
        </w:rPr>
      </w:pPr>
      <w:r w:rsidRPr="002E4C93">
        <w:rPr>
          <w:sz w:val="24"/>
          <w:szCs w:val="24"/>
        </w:rPr>
        <w:t>10 GB storage per user</w:t>
      </w:r>
    </w:p>
    <w:p w14:paraId="214C73D2" w14:textId="77777777" w:rsidR="002E4C93" w:rsidRPr="002E4C93" w:rsidRDefault="002E4C93" w:rsidP="002E4C93">
      <w:pPr>
        <w:numPr>
          <w:ilvl w:val="0"/>
          <w:numId w:val="45"/>
        </w:numPr>
        <w:rPr>
          <w:sz w:val="24"/>
          <w:szCs w:val="24"/>
        </w:rPr>
      </w:pPr>
      <w:r w:rsidRPr="002E4C93">
        <w:rPr>
          <w:sz w:val="24"/>
          <w:szCs w:val="24"/>
        </w:rPr>
        <w:t>Email support (24h response)</w:t>
      </w:r>
    </w:p>
    <w:p w14:paraId="0D040C9E" w14:textId="77777777" w:rsidR="002E4C93" w:rsidRPr="002E4C93" w:rsidRDefault="002E4C93" w:rsidP="002E4C93">
      <w:pPr>
        <w:numPr>
          <w:ilvl w:val="0"/>
          <w:numId w:val="45"/>
        </w:numPr>
        <w:rPr>
          <w:sz w:val="24"/>
          <w:szCs w:val="24"/>
        </w:rPr>
      </w:pPr>
      <w:r w:rsidRPr="002E4C93">
        <w:rPr>
          <w:sz w:val="24"/>
          <w:szCs w:val="24"/>
        </w:rPr>
        <w:t>Standard security features</w:t>
      </w:r>
    </w:p>
    <w:p w14:paraId="6F64CE41" w14:textId="77777777" w:rsidR="002E4C93" w:rsidRPr="002E4C93" w:rsidRDefault="002E4C93" w:rsidP="002E4C93">
      <w:pPr>
        <w:numPr>
          <w:ilvl w:val="0"/>
          <w:numId w:val="45"/>
        </w:numPr>
        <w:rPr>
          <w:sz w:val="24"/>
          <w:szCs w:val="24"/>
        </w:rPr>
      </w:pPr>
      <w:r w:rsidRPr="002E4C93">
        <w:rPr>
          <w:sz w:val="24"/>
          <w:szCs w:val="24"/>
        </w:rPr>
        <w:t>Mobile responsive interface</w:t>
      </w:r>
    </w:p>
    <w:p w14:paraId="0949910C" w14:textId="77777777" w:rsidR="002E4C93" w:rsidRPr="002E4C93" w:rsidRDefault="002E4C93" w:rsidP="002E4C93">
      <w:pPr>
        <w:numPr>
          <w:ilvl w:val="0"/>
          <w:numId w:val="45"/>
        </w:numPr>
        <w:rPr>
          <w:sz w:val="24"/>
          <w:szCs w:val="24"/>
        </w:rPr>
      </w:pPr>
      <w:r w:rsidRPr="002E4C93">
        <w:rPr>
          <w:sz w:val="24"/>
          <w:szCs w:val="24"/>
        </w:rPr>
        <w:t>Email notifications</w:t>
      </w:r>
    </w:p>
    <w:p w14:paraId="664E2F88" w14:textId="77777777" w:rsidR="002E4C93" w:rsidRPr="002E4C93" w:rsidRDefault="002E4C93" w:rsidP="002E4C93">
      <w:pPr>
        <w:numPr>
          <w:ilvl w:val="0"/>
          <w:numId w:val="45"/>
        </w:numPr>
        <w:rPr>
          <w:sz w:val="24"/>
          <w:szCs w:val="24"/>
        </w:rPr>
      </w:pPr>
      <w:r w:rsidRPr="002E4C93">
        <w:rPr>
          <w:sz w:val="24"/>
          <w:szCs w:val="24"/>
        </w:rPr>
        <w:t>Basic instruments</w:t>
      </w:r>
    </w:p>
    <w:p w14:paraId="60825AC2" w14:textId="77777777" w:rsidR="002E4C93" w:rsidRPr="002E4C93" w:rsidRDefault="002E4C93" w:rsidP="002E4C93">
      <w:pPr>
        <w:rPr>
          <w:b/>
          <w:bCs/>
          <w:sz w:val="24"/>
          <w:szCs w:val="24"/>
        </w:rPr>
      </w:pPr>
      <w:r w:rsidRPr="002E4C93">
        <w:rPr>
          <w:b/>
          <w:bCs/>
          <w:sz w:val="24"/>
          <w:szCs w:val="24"/>
        </w:rPr>
        <w:t>Included Modules</w:t>
      </w:r>
    </w:p>
    <w:p w14:paraId="03E0A2F7" w14:textId="77777777" w:rsidR="002E4C93" w:rsidRPr="002E4C93" w:rsidRDefault="002E4C93" w:rsidP="002E4C93">
      <w:pPr>
        <w:numPr>
          <w:ilvl w:val="0"/>
          <w:numId w:val="46"/>
        </w:numPr>
        <w:rPr>
          <w:sz w:val="24"/>
          <w:szCs w:val="24"/>
        </w:rPr>
      </w:pPr>
      <w:r w:rsidRPr="002E4C93">
        <w:rPr>
          <w:sz w:val="24"/>
          <w:szCs w:val="24"/>
        </w:rPr>
        <w:t>Dashboard</w:t>
      </w:r>
    </w:p>
    <w:p w14:paraId="5BD89314" w14:textId="77777777" w:rsidR="002E4C93" w:rsidRPr="002E4C93" w:rsidRDefault="002E4C93" w:rsidP="002E4C93">
      <w:pPr>
        <w:numPr>
          <w:ilvl w:val="0"/>
          <w:numId w:val="46"/>
        </w:numPr>
        <w:rPr>
          <w:sz w:val="24"/>
          <w:szCs w:val="24"/>
        </w:rPr>
      </w:pPr>
      <w:r w:rsidRPr="002E4C93">
        <w:rPr>
          <w:sz w:val="24"/>
          <w:szCs w:val="24"/>
        </w:rPr>
        <w:t>Instruments</w:t>
      </w:r>
    </w:p>
    <w:p w14:paraId="1E8F4CB2" w14:textId="77777777" w:rsidR="002E4C93" w:rsidRPr="002E4C93" w:rsidRDefault="002E4C93" w:rsidP="002E4C93">
      <w:pPr>
        <w:numPr>
          <w:ilvl w:val="0"/>
          <w:numId w:val="46"/>
        </w:numPr>
        <w:rPr>
          <w:sz w:val="24"/>
          <w:szCs w:val="24"/>
        </w:rPr>
      </w:pPr>
      <w:r w:rsidRPr="002E4C93">
        <w:rPr>
          <w:sz w:val="24"/>
          <w:szCs w:val="24"/>
        </w:rPr>
        <w:t>Maintenance</w:t>
      </w:r>
    </w:p>
    <w:p w14:paraId="7A7E07C0" w14:textId="77777777" w:rsidR="002E4C93" w:rsidRPr="002E4C93" w:rsidRDefault="002E4C93" w:rsidP="002E4C93">
      <w:pPr>
        <w:numPr>
          <w:ilvl w:val="0"/>
          <w:numId w:val="46"/>
        </w:numPr>
        <w:rPr>
          <w:sz w:val="24"/>
          <w:szCs w:val="24"/>
        </w:rPr>
      </w:pPr>
      <w:r w:rsidRPr="002E4C93">
        <w:rPr>
          <w:sz w:val="24"/>
          <w:szCs w:val="24"/>
        </w:rPr>
        <w:t>Reservations</w:t>
      </w:r>
    </w:p>
    <w:p w14:paraId="4FFC4EB4" w14:textId="77777777" w:rsidR="002E4C93" w:rsidRPr="002E4C93" w:rsidRDefault="002E4C93" w:rsidP="002E4C93">
      <w:pPr>
        <w:rPr>
          <w:b/>
          <w:bCs/>
          <w:sz w:val="24"/>
          <w:szCs w:val="24"/>
        </w:rPr>
      </w:pPr>
      <w:r w:rsidRPr="002E4C93">
        <w:rPr>
          <w:b/>
          <w:bCs/>
          <w:sz w:val="24"/>
          <w:szCs w:val="24"/>
        </w:rPr>
        <w:t>Not Included</w:t>
      </w:r>
    </w:p>
    <w:p w14:paraId="1D643645" w14:textId="6E3B2B3A" w:rsidR="002E4C93" w:rsidRPr="002E4C93" w:rsidRDefault="002E4C93" w:rsidP="002E4C93">
      <w:pPr>
        <w:numPr>
          <w:ilvl w:val="0"/>
          <w:numId w:val="47"/>
        </w:numPr>
        <w:rPr>
          <w:sz w:val="24"/>
          <w:szCs w:val="24"/>
        </w:rPr>
      </w:pPr>
      <w:r w:rsidRPr="002E4C93">
        <w:rPr>
          <w:sz w:val="24"/>
          <w:szCs w:val="24"/>
        </w:rPr>
        <w:t>Basic reporting only</w:t>
      </w:r>
    </w:p>
    <w:p w14:paraId="2882B79B" w14:textId="6EF6384B" w:rsidR="002E4C93" w:rsidRPr="002E4C93" w:rsidRDefault="002E4C93" w:rsidP="002E4C93">
      <w:pPr>
        <w:numPr>
          <w:ilvl w:val="0"/>
          <w:numId w:val="47"/>
        </w:numPr>
        <w:rPr>
          <w:sz w:val="24"/>
          <w:szCs w:val="24"/>
        </w:rPr>
      </w:pPr>
      <w:r w:rsidRPr="002E4C93">
        <w:rPr>
          <w:sz w:val="24"/>
          <w:szCs w:val="24"/>
        </w:rPr>
        <w:t>No API</w:t>
      </w:r>
    </w:p>
    <w:p w14:paraId="39CA742D" w14:textId="76DA888F" w:rsidR="002E4C93" w:rsidRPr="002E4C93" w:rsidRDefault="002E4C93" w:rsidP="002E4C93">
      <w:pPr>
        <w:numPr>
          <w:ilvl w:val="0"/>
          <w:numId w:val="47"/>
        </w:numPr>
        <w:rPr>
          <w:sz w:val="24"/>
          <w:szCs w:val="24"/>
        </w:rPr>
      </w:pPr>
      <w:r w:rsidRPr="002E4C93">
        <w:rPr>
          <w:sz w:val="24"/>
          <w:szCs w:val="24"/>
        </w:rPr>
        <w:t>No SSL/TLS admin tools</w:t>
      </w:r>
    </w:p>
    <w:p w14:paraId="26D7A509" w14:textId="38B5C4C5" w:rsidR="002E4C93" w:rsidRPr="002E4C93" w:rsidRDefault="002E4C93" w:rsidP="002E4C93">
      <w:pPr>
        <w:numPr>
          <w:ilvl w:val="0"/>
          <w:numId w:val="47"/>
        </w:numPr>
        <w:rPr>
          <w:sz w:val="24"/>
          <w:szCs w:val="24"/>
        </w:rPr>
      </w:pPr>
      <w:r w:rsidRPr="002E4C93">
        <w:rPr>
          <w:sz w:val="24"/>
          <w:szCs w:val="24"/>
        </w:rPr>
        <w:t>No multi-user support</w:t>
      </w:r>
    </w:p>
    <w:p w14:paraId="39E31712" w14:textId="304A85EB" w:rsidR="002E4C93" w:rsidRPr="002E4C93" w:rsidRDefault="002E4C93" w:rsidP="002E4C93">
      <w:pPr>
        <w:numPr>
          <w:ilvl w:val="0"/>
          <w:numId w:val="47"/>
        </w:numPr>
        <w:rPr>
          <w:sz w:val="24"/>
          <w:szCs w:val="24"/>
        </w:rPr>
      </w:pPr>
      <w:r w:rsidRPr="002E4C93">
        <w:rPr>
          <w:sz w:val="24"/>
          <w:szCs w:val="24"/>
        </w:rPr>
        <w:t>No AI suggestions</w:t>
      </w:r>
    </w:p>
    <w:p w14:paraId="439EC951" w14:textId="42CAE38A" w:rsidR="00F22B5D" w:rsidRPr="0028672D" w:rsidRDefault="002E4C93" w:rsidP="00F22B5D">
      <w:pPr>
        <w:numPr>
          <w:ilvl w:val="0"/>
          <w:numId w:val="47"/>
        </w:numPr>
        <w:rPr>
          <w:sz w:val="24"/>
          <w:szCs w:val="24"/>
        </w:rPr>
      </w:pPr>
      <w:r w:rsidRPr="002E4C93">
        <w:rPr>
          <w:sz w:val="24"/>
          <w:szCs w:val="24"/>
        </w:rPr>
        <w:t>No IoT integration</w:t>
      </w:r>
    </w:p>
    <w:p w14:paraId="0002235D" w14:textId="77777777" w:rsidR="00F22B5D" w:rsidRPr="00F22B5D" w:rsidRDefault="00F22B5D" w:rsidP="00F22B5D">
      <w:pPr>
        <w:rPr>
          <w:b/>
          <w:bCs/>
          <w:sz w:val="32"/>
          <w:szCs w:val="32"/>
        </w:rPr>
      </w:pPr>
      <w:r w:rsidRPr="00F22B5D">
        <w:rPr>
          <w:b/>
          <w:bCs/>
          <w:sz w:val="32"/>
          <w:szCs w:val="32"/>
        </w:rPr>
        <w:lastRenderedPageBreak/>
        <w:t>Professional</w:t>
      </w:r>
    </w:p>
    <w:p w14:paraId="6D1356E3" w14:textId="77777777" w:rsidR="00F22B5D" w:rsidRPr="00F22B5D" w:rsidRDefault="00F22B5D" w:rsidP="00F22B5D">
      <w:pPr>
        <w:rPr>
          <w:sz w:val="24"/>
          <w:szCs w:val="24"/>
        </w:rPr>
      </w:pPr>
      <w:r w:rsidRPr="00F22B5D">
        <w:rPr>
          <w:sz w:val="24"/>
          <w:szCs w:val="24"/>
        </w:rPr>
        <w:t>Advanced features for growing laboratories.</w:t>
      </w:r>
    </w:p>
    <w:p w14:paraId="19F933D6" w14:textId="77777777" w:rsidR="00F22B5D" w:rsidRPr="00F22B5D" w:rsidRDefault="00F22B5D" w:rsidP="00F22B5D">
      <w:pPr>
        <w:rPr>
          <w:sz w:val="24"/>
          <w:szCs w:val="24"/>
        </w:rPr>
      </w:pPr>
      <w:r w:rsidRPr="00F22B5D">
        <w:rPr>
          <w:sz w:val="24"/>
          <w:szCs w:val="24"/>
        </w:rPr>
        <w:t>Contact Sales Team</w:t>
      </w:r>
    </w:p>
    <w:p w14:paraId="08465344" w14:textId="77777777" w:rsidR="00F22B5D" w:rsidRPr="00F22B5D" w:rsidRDefault="00F22B5D" w:rsidP="00F22B5D">
      <w:pPr>
        <w:rPr>
          <w:b/>
          <w:bCs/>
          <w:sz w:val="28"/>
          <w:szCs w:val="28"/>
        </w:rPr>
      </w:pPr>
      <w:r w:rsidRPr="00F22B5D">
        <w:rPr>
          <w:b/>
          <w:bCs/>
          <w:sz w:val="28"/>
          <w:szCs w:val="28"/>
        </w:rPr>
        <w:t>Key Features</w:t>
      </w:r>
    </w:p>
    <w:p w14:paraId="0CF505DD" w14:textId="77777777" w:rsidR="00F22B5D" w:rsidRPr="00F22B5D" w:rsidRDefault="00F22B5D" w:rsidP="00F22B5D">
      <w:pPr>
        <w:numPr>
          <w:ilvl w:val="0"/>
          <w:numId w:val="40"/>
        </w:numPr>
        <w:rPr>
          <w:sz w:val="24"/>
          <w:szCs w:val="24"/>
        </w:rPr>
      </w:pPr>
      <w:r w:rsidRPr="00F22B5D">
        <w:rPr>
          <w:sz w:val="24"/>
          <w:szCs w:val="24"/>
        </w:rPr>
        <w:t>All Basic features</w:t>
      </w:r>
    </w:p>
    <w:p w14:paraId="2EEE9E91" w14:textId="77777777" w:rsidR="00F22B5D" w:rsidRPr="00F22B5D" w:rsidRDefault="00F22B5D" w:rsidP="00F22B5D">
      <w:pPr>
        <w:numPr>
          <w:ilvl w:val="0"/>
          <w:numId w:val="40"/>
        </w:numPr>
        <w:rPr>
          <w:sz w:val="24"/>
          <w:szCs w:val="24"/>
        </w:rPr>
      </w:pPr>
      <w:r w:rsidRPr="00F22B5D">
        <w:rPr>
          <w:sz w:val="24"/>
          <w:szCs w:val="24"/>
        </w:rPr>
        <w:t>50 GB storage per user</w:t>
      </w:r>
    </w:p>
    <w:p w14:paraId="1345EBC2" w14:textId="77777777" w:rsidR="00F22B5D" w:rsidRPr="00F22B5D" w:rsidRDefault="00F22B5D" w:rsidP="00F22B5D">
      <w:pPr>
        <w:numPr>
          <w:ilvl w:val="0"/>
          <w:numId w:val="40"/>
        </w:numPr>
        <w:rPr>
          <w:sz w:val="24"/>
          <w:szCs w:val="24"/>
        </w:rPr>
      </w:pPr>
      <w:r w:rsidRPr="00F22B5D">
        <w:rPr>
          <w:sz w:val="24"/>
          <w:szCs w:val="24"/>
        </w:rPr>
        <w:t>Priority email support (24h response)</w:t>
      </w:r>
    </w:p>
    <w:p w14:paraId="7C722519" w14:textId="77777777" w:rsidR="00F22B5D" w:rsidRPr="00F22B5D" w:rsidRDefault="00F22B5D" w:rsidP="00F22B5D">
      <w:pPr>
        <w:numPr>
          <w:ilvl w:val="0"/>
          <w:numId w:val="40"/>
        </w:numPr>
        <w:rPr>
          <w:sz w:val="24"/>
          <w:szCs w:val="24"/>
        </w:rPr>
      </w:pPr>
      <w:r w:rsidRPr="00F22B5D">
        <w:rPr>
          <w:sz w:val="24"/>
          <w:szCs w:val="24"/>
        </w:rPr>
        <w:t>Advanced security &amp; compliance</w:t>
      </w:r>
    </w:p>
    <w:p w14:paraId="4206360E" w14:textId="77777777" w:rsidR="00F22B5D" w:rsidRPr="00F22B5D" w:rsidRDefault="00F22B5D" w:rsidP="00F22B5D">
      <w:pPr>
        <w:numPr>
          <w:ilvl w:val="0"/>
          <w:numId w:val="40"/>
        </w:numPr>
        <w:rPr>
          <w:sz w:val="24"/>
          <w:szCs w:val="24"/>
        </w:rPr>
      </w:pPr>
      <w:r w:rsidRPr="00F22B5D">
        <w:rPr>
          <w:sz w:val="24"/>
          <w:szCs w:val="24"/>
        </w:rPr>
        <w:t>Custom fields &amp; workflows</w:t>
      </w:r>
    </w:p>
    <w:p w14:paraId="0354883D" w14:textId="77777777" w:rsidR="00F22B5D" w:rsidRPr="00F22B5D" w:rsidRDefault="00F22B5D" w:rsidP="00F22B5D">
      <w:pPr>
        <w:numPr>
          <w:ilvl w:val="0"/>
          <w:numId w:val="40"/>
        </w:numPr>
        <w:rPr>
          <w:sz w:val="24"/>
          <w:szCs w:val="24"/>
        </w:rPr>
      </w:pPr>
      <w:r w:rsidRPr="00F22B5D">
        <w:rPr>
          <w:sz w:val="24"/>
          <w:szCs w:val="24"/>
        </w:rPr>
        <w:t>API access</w:t>
      </w:r>
    </w:p>
    <w:p w14:paraId="5CFB34C5" w14:textId="77777777" w:rsidR="00F22B5D" w:rsidRPr="00F22B5D" w:rsidRDefault="00F22B5D" w:rsidP="00F22B5D">
      <w:pPr>
        <w:numPr>
          <w:ilvl w:val="0"/>
          <w:numId w:val="40"/>
        </w:numPr>
        <w:rPr>
          <w:sz w:val="24"/>
          <w:szCs w:val="24"/>
        </w:rPr>
      </w:pPr>
      <w:r w:rsidRPr="00F22B5D">
        <w:rPr>
          <w:sz w:val="24"/>
          <w:szCs w:val="24"/>
        </w:rPr>
        <w:t>Advanced reporting &amp; analytics</w:t>
      </w:r>
    </w:p>
    <w:p w14:paraId="2C2454A5" w14:textId="77777777" w:rsidR="00F22B5D" w:rsidRPr="00F22B5D" w:rsidRDefault="00F22B5D" w:rsidP="00F22B5D">
      <w:pPr>
        <w:numPr>
          <w:ilvl w:val="0"/>
          <w:numId w:val="40"/>
        </w:numPr>
        <w:rPr>
          <w:sz w:val="24"/>
          <w:szCs w:val="24"/>
        </w:rPr>
      </w:pPr>
      <w:r w:rsidRPr="00F22B5D">
        <w:rPr>
          <w:sz w:val="24"/>
          <w:szCs w:val="24"/>
        </w:rPr>
        <w:t>AI-powered maintenance predictions</w:t>
      </w:r>
    </w:p>
    <w:p w14:paraId="08CFF7B7" w14:textId="77777777" w:rsidR="00F22B5D" w:rsidRPr="00F22B5D" w:rsidRDefault="00F22B5D" w:rsidP="00F22B5D">
      <w:pPr>
        <w:numPr>
          <w:ilvl w:val="0"/>
          <w:numId w:val="40"/>
        </w:numPr>
        <w:rPr>
          <w:sz w:val="24"/>
          <w:szCs w:val="24"/>
        </w:rPr>
      </w:pPr>
      <w:r w:rsidRPr="00F22B5D">
        <w:rPr>
          <w:sz w:val="24"/>
          <w:szCs w:val="24"/>
        </w:rPr>
        <w:t>User approval workflow</w:t>
      </w:r>
    </w:p>
    <w:p w14:paraId="2D5EDCAE" w14:textId="77777777" w:rsidR="00F22B5D" w:rsidRPr="00F22B5D" w:rsidRDefault="00F22B5D" w:rsidP="00F22B5D">
      <w:pPr>
        <w:numPr>
          <w:ilvl w:val="0"/>
          <w:numId w:val="40"/>
        </w:numPr>
        <w:rPr>
          <w:sz w:val="24"/>
          <w:szCs w:val="24"/>
        </w:rPr>
      </w:pPr>
      <w:r w:rsidRPr="00F22B5D">
        <w:rPr>
          <w:sz w:val="24"/>
          <w:szCs w:val="24"/>
        </w:rPr>
        <w:t>License management</w:t>
      </w:r>
    </w:p>
    <w:p w14:paraId="2B44D7B4" w14:textId="77777777" w:rsidR="00F22B5D" w:rsidRPr="00F22B5D" w:rsidRDefault="00F22B5D" w:rsidP="00F22B5D">
      <w:pPr>
        <w:numPr>
          <w:ilvl w:val="0"/>
          <w:numId w:val="40"/>
        </w:numPr>
        <w:rPr>
          <w:sz w:val="24"/>
          <w:szCs w:val="24"/>
        </w:rPr>
      </w:pPr>
      <w:r w:rsidRPr="00F22B5D">
        <w:rPr>
          <w:sz w:val="24"/>
          <w:szCs w:val="24"/>
        </w:rPr>
        <w:t>Configurable navigation</w:t>
      </w:r>
    </w:p>
    <w:p w14:paraId="0B13DBBA" w14:textId="77777777" w:rsidR="00F22B5D" w:rsidRPr="00F22B5D" w:rsidRDefault="00F22B5D" w:rsidP="00F22B5D">
      <w:pPr>
        <w:rPr>
          <w:b/>
          <w:bCs/>
          <w:sz w:val="24"/>
          <w:szCs w:val="24"/>
        </w:rPr>
      </w:pPr>
      <w:r w:rsidRPr="00F22B5D">
        <w:rPr>
          <w:b/>
          <w:bCs/>
          <w:sz w:val="24"/>
          <w:szCs w:val="24"/>
        </w:rPr>
        <w:t>Included Modules</w:t>
      </w:r>
    </w:p>
    <w:p w14:paraId="13E11F0D" w14:textId="77777777" w:rsidR="00F22B5D" w:rsidRPr="00F22B5D" w:rsidRDefault="00F22B5D" w:rsidP="00F22B5D">
      <w:pPr>
        <w:numPr>
          <w:ilvl w:val="0"/>
          <w:numId w:val="41"/>
        </w:numPr>
        <w:rPr>
          <w:sz w:val="24"/>
          <w:szCs w:val="24"/>
        </w:rPr>
      </w:pPr>
      <w:r w:rsidRPr="00F22B5D">
        <w:rPr>
          <w:sz w:val="24"/>
          <w:szCs w:val="24"/>
        </w:rPr>
        <w:t>All Basic modules</w:t>
      </w:r>
    </w:p>
    <w:p w14:paraId="3E70FD34" w14:textId="77777777" w:rsidR="00F22B5D" w:rsidRPr="00F22B5D" w:rsidRDefault="00F22B5D" w:rsidP="00F22B5D">
      <w:pPr>
        <w:numPr>
          <w:ilvl w:val="0"/>
          <w:numId w:val="41"/>
        </w:numPr>
        <w:rPr>
          <w:sz w:val="24"/>
          <w:szCs w:val="24"/>
        </w:rPr>
      </w:pPr>
      <w:r w:rsidRPr="00F22B5D">
        <w:rPr>
          <w:sz w:val="24"/>
          <w:szCs w:val="24"/>
        </w:rPr>
        <w:t>Projects</w:t>
      </w:r>
    </w:p>
    <w:p w14:paraId="0FAE98AC" w14:textId="77777777" w:rsidR="00F22B5D" w:rsidRPr="00F22B5D" w:rsidRDefault="00F22B5D" w:rsidP="00F22B5D">
      <w:pPr>
        <w:numPr>
          <w:ilvl w:val="0"/>
          <w:numId w:val="41"/>
        </w:numPr>
        <w:rPr>
          <w:sz w:val="24"/>
          <w:szCs w:val="24"/>
        </w:rPr>
      </w:pPr>
      <w:r w:rsidRPr="00F22B5D">
        <w:rPr>
          <w:sz w:val="24"/>
          <w:szCs w:val="24"/>
        </w:rPr>
        <w:t>Experiments</w:t>
      </w:r>
    </w:p>
    <w:p w14:paraId="3823BDBA" w14:textId="77777777" w:rsidR="00F22B5D" w:rsidRPr="00F22B5D" w:rsidRDefault="00F22B5D" w:rsidP="00F22B5D">
      <w:pPr>
        <w:numPr>
          <w:ilvl w:val="0"/>
          <w:numId w:val="41"/>
        </w:numPr>
        <w:rPr>
          <w:sz w:val="24"/>
          <w:szCs w:val="24"/>
        </w:rPr>
      </w:pPr>
      <w:r w:rsidRPr="00F22B5D">
        <w:rPr>
          <w:sz w:val="24"/>
          <w:szCs w:val="24"/>
        </w:rPr>
        <w:t>Samples &amp; QA Tracking</w:t>
      </w:r>
    </w:p>
    <w:p w14:paraId="4E3247BC" w14:textId="77777777" w:rsidR="00F22B5D" w:rsidRPr="00F22B5D" w:rsidRDefault="00F22B5D" w:rsidP="00F22B5D">
      <w:pPr>
        <w:numPr>
          <w:ilvl w:val="0"/>
          <w:numId w:val="41"/>
        </w:numPr>
        <w:rPr>
          <w:sz w:val="24"/>
          <w:szCs w:val="24"/>
        </w:rPr>
      </w:pPr>
      <w:r w:rsidRPr="00F22B5D">
        <w:rPr>
          <w:sz w:val="24"/>
          <w:szCs w:val="24"/>
        </w:rPr>
        <w:t>Inventory Management</w:t>
      </w:r>
    </w:p>
    <w:p w14:paraId="79F6D5DA" w14:textId="77777777" w:rsidR="00F22B5D" w:rsidRPr="00F22B5D" w:rsidRDefault="00F22B5D" w:rsidP="00F22B5D">
      <w:pPr>
        <w:numPr>
          <w:ilvl w:val="0"/>
          <w:numId w:val="41"/>
        </w:numPr>
        <w:rPr>
          <w:sz w:val="24"/>
          <w:szCs w:val="24"/>
        </w:rPr>
      </w:pPr>
      <w:r w:rsidRPr="00F22B5D">
        <w:rPr>
          <w:sz w:val="24"/>
          <w:szCs w:val="24"/>
        </w:rPr>
        <w:t>Training &amp; Certifications</w:t>
      </w:r>
    </w:p>
    <w:p w14:paraId="0D77153E" w14:textId="77777777" w:rsidR="00F22B5D" w:rsidRPr="00F22B5D" w:rsidRDefault="00F22B5D" w:rsidP="00F22B5D">
      <w:pPr>
        <w:numPr>
          <w:ilvl w:val="0"/>
          <w:numId w:val="41"/>
        </w:numPr>
        <w:rPr>
          <w:sz w:val="24"/>
          <w:szCs w:val="24"/>
        </w:rPr>
      </w:pPr>
      <w:r w:rsidRPr="00F22B5D">
        <w:rPr>
          <w:sz w:val="24"/>
          <w:szCs w:val="24"/>
        </w:rPr>
        <w:t>Service Contracts</w:t>
      </w:r>
    </w:p>
    <w:p w14:paraId="2C76A78B" w14:textId="77777777" w:rsidR="00F22B5D" w:rsidRPr="00F22B5D" w:rsidRDefault="00F22B5D" w:rsidP="00F22B5D">
      <w:pPr>
        <w:numPr>
          <w:ilvl w:val="0"/>
          <w:numId w:val="41"/>
        </w:numPr>
        <w:rPr>
          <w:sz w:val="24"/>
          <w:szCs w:val="24"/>
        </w:rPr>
      </w:pPr>
      <w:r w:rsidRPr="00F22B5D">
        <w:rPr>
          <w:sz w:val="24"/>
          <w:szCs w:val="24"/>
        </w:rPr>
        <w:t>Analytics &amp; Reports</w:t>
      </w:r>
    </w:p>
    <w:p w14:paraId="5F0645ED" w14:textId="77777777" w:rsidR="00F22B5D" w:rsidRPr="00F22B5D" w:rsidRDefault="00F22B5D" w:rsidP="00F22B5D">
      <w:pPr>
        <w:numPr>
          <w:ilvl w:val="0"/>
          <w:numId w:val="41"/>
        </w:numPr>
        <w:rPr>
          <w:sz w:val="24"/>
          <w:szCs w:val="24"/>
        </w:rPr>
      </w:pPr>
      <w:r w:rsidRPr="00F22B5D">
        <w:rPr>
          <w:sz w:val="24"/>
          <w:szCs w:val="24"/>
        </w:rPr>
        <w:t>Announcements</w:t>
      </w:r>
    </w:p>
    <w:p w14:paraId="0EB58B6A" w14:textId="77777777" w:rsidR="00F22B5D" w:rsidRPr="00F22B5D" w:rsidRDefault="00F22B5D" w:rsidP="00F22B5D">
      <w:pPr>
        <w:rPr>
          <w:b/>
          <w:bCs/>
          <w:sz w:val="24"/>
          <w:szCs w:val="24"/>
        </w:rPr>
      </w:pPr>
      <w:r w:rsidRPr="00F22B5D">
        <w:rPr>
          <w:b/>
          <w:bCs/>
          <w:sz w:val="24"/>
          <w:szCs w:val="24"/>
        </w:rPr>
        <w:t>Not Included</w:t>
      </w:r>
    </w:p>
    <w:p w14:paraId="65B20DB7" w14:textId="484B9D36" w:rsidR="00F22B5D" w:rsidRPr="00F22B5D" w:rsidRDefault="00F22B5D" w:rsidP="00F22B5D">
      <w:pPr>
        <w:numPr>
          <w:ilvl w:val="0"/>
          <w:numId w:val="42"/>
        </w:numPr>
        <w:rPr>
          <w:sz w:val="24"/>
          <w:szCs w:val="24"/>
        </w:rPr>
      </w:pPr>
      <w:r w:rsidRPr="00F22B5D">
        <w:rPr>
          <w:sz w:val="24"/>
          <w:szCs w:val="24"/>
        </w:rPr>
        <w:t>Single tenant only</w:t>
      </w:r>
    </w:p>
    <w:p w14:paraId="7AC505C3" w14:textId="17DAF823" w:rsidR="00F22B5D" w:rsidRPr="00F22B5D" w:rsidRDefault="00F22B5D" w:rsidP="00F22B5D">
      <w:pPr>
        <w:numPr>
          <w:ilvl w:val="0"/>
          <w:numId w:val="42"/>
        </w:numPr>
        <w:rPr>
          <w:sz w:val="24"/>
          <w:szCs w:val="24"/>
        </w:rPr>
      </w:pPr>
      <w:r w:rsidRPr="00F22B5D">
        <w:rPr>
          <w:sz w:val="24"/>
          <w:szCs w:val="24"/>
        </w:rPr>
        <w:t>No on-premises deployment</w:t>
      </w:r>
    </w:p>
    <w:p w14:paraId="737AF356" w14:textId="466E102F" w:rsidR="00F22B5D" w:rsidRDefault="00F22B5D" w:rsidP="00F22B5D">
      <w:pPr>
        <w:numPr>
          <w:ilvl w:val="0"/>
          <w:numId w:val="42"/>
        </w:numPr>
        <w:rPr>
          <w:sz w:val="24"/>
          <w:szCs w:val="24"/>
        </w:rPr>
      </w:pPr>
      <w:r w:rsidRPr="00F22B5D">
        <w:rPr>
          <w:sz w:val="24"/>
          <w:szCs w:val="24"/>
        </w:rPr>
        <w:t>No IoT integration</w:t>
      </w:r>
    </w:p>
    <w:p w14:paraId="5948C44E" w14:textId="77777777" w:rsidR="00F22B5D" w:rsidRPr="00F22B5D" w:rsidRDefault="00F22B5D" w:rsidP="00F22B5D">
      <w:pPr>
        <w:rPr>
          <w:b/>
          <w:bCs/>
          <w:sz w:val="32"/>
          <w:szCs w:val="32"/>
        </w:rPr>
      </w:pPr>
      <w:r w:rsidRPr="00F22B5D">
        <w:rPr>
          <w:b/>
          <w:bCs/>
          <w:sz w:val="32"/>
          <w:szCs w:val="32"/>
        </w:rPr>
        <w:lastRenderedPageBreak/>
        <w:t>Enterprise</w:t>
      </w:r>
    </w:p>
    <w:p w14:paraId="579FDC85" w14:textId="77777777" w:rsidR="00F22B5D" w:rsidRPr="00F22B5D" w:rsidRDefault="00F22B5D" w:rsidP="00F22B5D">
      <w:pPr>
        <w:rPr>
          <w:sz w:val="24"/>
          <w:szCs w:val="24"/>
        </w:rPr>
      </w:pPr>
      <w:r w:rsidRPr="00F22B5D">
        <w:rPr>
          <w:sz w:val="24"/>
          <w:szCs w:val="24"/>
        </w:rPr>
        <w:t>Complete solution for large-scale operations.</w:t>
      </w:r>
    </w:p>
    <w:p w14:paraId="2ADBC1A5" w14:textId="77777777" w:rsidR="00F22B5D" w:rsidRPr="00F22B5D" w:rsidRDefault="00F22B5D" w:rsidP="00F22B5D">
      <w:pPr>
        <w:rPr>
          <w:sz w:val="24"/>
          <w:szCs w:val="24"/>
        </w:rPr>
      </w:pPr>
      <w:r w:rsidRPr="00F22B5D">
        <w:rPr>
          <w:sz w:val="24"/>
          <w:szCs w:val="24"/>
        </w:rPr>
        <w:t>Contact Sales Team</w:t>
      </w:r>
    </w:p>
    <w:p w14:paraId="4BA09CED" w14:textId="77777777" w:rsidR="00F22B5D" w:rsidRPr="00F22B5D" w:rsidRDefault="00F22B5D" w:rsidP="00F22B5D">
      <w:pPr>
        <w:rPr>
          <w:b/>
          <w:bCs/>
          <w:sz w:val="28"/>
          <w:szCs w:val="28"/>
        </w:rPr>
      </w:pPr>
      <w:r w:rsidRPr="00F22B5D">
        <w:rPr>
          <w:b/>
          <w:bCs/>
          <w:sz w:val="28"/>
          <w:szCs w:val="28"/>
        </w:rPr>
        <w:t>Key Features</w:t>
      </w:r>
    </w:p>
    <w:p w14:paraId="6BB0FC99" w14:textId="77777777" w:rsidR="00F22B5D" w:rsidRPr="00F22B5D" w:rsidRDefault="00F22B5D" w:rsidP="00F22B5D">
      <w:pPr>
        <w:numPr>
          <w:ilvl w:val="0"/>
          <w:numId w:val="43"/>
        </w:numPr>
        <w:rPr>
          <w:sz w:val="24"/>
          <w:szCs w:val="24"/>
        </w:rPr>
      </w:pPr>
      <w:r w:rsidRPr="00F22B5D">
        <w:rPr>
          <w:sz w:val="24"/>
          <w:szCs w:val="24"/>
        </w:rPr>
        <w:t>All Professional features</w:t>
      </w:r>
    </w:p>
    <w:p w14:paraId="7FD764E0" w14:textId="77777777" w:rsidR="00F22B5D" w:rsidRPr="00F22B5D" w:rsidRDefault="00F22B5D" w:rsidP="00F22B5D">
      <w:pPr>
        <w:numPr>
          <w:ilvl w:val="0"/>
          <w:numId w:val="43"/>
        </w:numPr>
        <w:rPr>
          <w:sz w:val="24"/>
          <w:szCs w:val="24"/>
        </w:rPr>
      </w:pPr>
      <w:r w:rsidRPr="00F22B5D">
        <w:rPr>
          <w:sz w:val="24"/>
          <w:szCs w:val="24"/>
        </w:rPr>
        <w:t>100 GB storage per user</w:t>
      </w:r>
    </w:p>
    <w:p w14:paraId="0545E9C7" w14:textId="77777777" w:rsidR="00F22B5D" w:rsidRPr="00F22B5D" w:rsidRDefault="00F22B5D" w:rsidP="00F22B5D">
      <w:pPr>
        <w:numPr>
          <w:ilvl w:val="0"/>
          <w:numId w:val="43"/>
        </w:numPr>
        <w:rPr>
          <w:sz w:val="24"/>
          <w:szCs w:val="24"/>
        </w:rPr>
      </w:pPr>
      <w:r w:rsidRPr="00F22B5D">
        <w:rPr>
          <w:sz w:val="24"/>
          <w:szCs w:val="24"/>
        </w:rPr>
        <w:t>Dedicated support (4h response)</w:t>
      </w:r>
    </w:p>
    <w:p w14:paraId="66262945" w14:textId="77777777" w:rsidR="00F22B5D" w:rsidRPr="00F22B5D" w:rsidRDefault="00F22B5D" w:rsidP="00F22B5D">
      <w:pPr>
        <w:numPr>
          <w:ilvl w:val="0"/>
          <w:numId w:val="43"/>
        </w:numPr>
        <w:rPr>
          <w:sz w:val="24"/>
          <w:szCs w:val="24"/>
        </w:rPr>
      </w:pPr>
      <w:r w:rsidRPr="00F22B5D">
        <w:rPr>
          <w:sz w:val="24"/>
          <w:szCs w:val="24"/>
        </w:rPr>
        <w:t>99.9% uptime SLA</w:t>
      </w:r>
    </w:p>
    <w:p w14:paraId="610A1BD3" w14:textId="77777777" w:rsidR="00F22B5D" w:rsidRPr="00F22B5D" w:rsidRDefault="00F22B5D" w:rsidP="00F22B5D">
      <w:pPr>
        <w:numPr>
          <w:ilvl w:val="0"/>
          <w:numId w:val="43"/>
        </w:numPr>
        <w:rPr>
          <w:sz w:val="24"/>
          <w:szCs w:val="24"/>
        </w:rPr>
      </w:pPr>
      <w:r w:rsidRPr="00F22B5D">
        <w:rPr>
          <w:sz w:val="24"/>
          <w:szCs w:val="24"/>
        </w:rPr>
        <w:t>Multi-environment solution</w:t>
      </w:r>
    </w:p>
    <w:p w14:paraId="5BDA4CBC" w14:textId="77777777" w:rsidR="00F22B5D" w:rsidRPr="00F22B5D" w:rsidRDefault="00F22B5D" w:rsidP="00F22B5D">
      <w:pPr>
        <w:numPr>
          <w:ilvl w:val="0"/>
          <w:numId w:val="43"/>
        </w:numPr>
        <w:rPr>
          <w:sz w:val="24"/>
          <w:szCs w:val="24"/>
        </w:rPr>
      </w:pPr>
      <w:r w:rsidRPr="00F22B5D">
        <w:rPr>
          <w:sz w:val="24"/>
          <w:szCs w:val="24"/>
        </w:rPr>
        <w:t>Custom integrations</w:t>
      </w:r>
    </w:p>
    <w:p w14:paraId="60BEB564" w14:textId="77777777" w:rsidR="00F22B5D" w:rsidRPr="00F22B5D" w:rsidRDefault="00F22B5D" w:rsidP="00F22B5D">
      <w:pPr>
        <w:numPr>
          <w:ilvl w:val="0"/>
          <w:numId w:val="43"/>
        </w:numPr>
        <w:rPr>
          <w:sz w:val="24"/>
          <w:szCs w:val="24"/>
        </w:rPr>
      </w:pPr>
      <w:r w:rsidRPr="00F22B5D">
        <w:rPr>
          <w:sz w:val="24"/>
          <w:szCs w:val="24"/>
        </w:rPr>
        <w:t>Dedicated account manager</w:t>
      </w:r>
    </w:p>
    <w:p w14:paraId="0F41A927" w14:textId="77777777" w:rsidR="00F22B5D" w:rsidRPr="00F22B5D" w:rsidRDefault="00F22B5D" w:rsidP="00F22B5D">
      <w:pPr>
        <w:numPr>
          <w:ilvl w:val="0"/>
          <w:numId w:val="43"/>
        </w:numPr>
        <w:rPr>
          <w:sz w:val="24"/>
          <w:szCs w:val="24"/>
        </w:rPr>
      </w:pPr>
      <w:r w:rsidRPr="00F22B5D">
        <w:rPr>
          <w:sz w:val="24"/>
          <w:szCs w:val="24"/>
        </w:rPr>
        <w:t>Monitoring &amp; training</w:t>
      </w:r>
    </w:p>
    <w:p w14:paraId="6502FF41" w14:textId="77777777" w:rsidR="00F22B5D" w:rsidRPr="00F22B5D" w:rsidRDefault="00F22B5D" w:rsidP="00F22B5D">
      <w:pPr>
        <w:numPr>
          <w:ilvl w:val="0"/>
          <w:numId w:val="43"/>
        </w:numPr>
        <w:rPr>
          <w:sz w:val="24"/>
          <w:szCs w:val="24"/>
        </w:rPr>
      </w:pPr>
      <w:r w:rsidRPr="00F22B5D">
        <w:rPr>
          <w:sz w:val="24"/>
          <w:szCs w:val="24"/>
        </w:rPr>
        <w:t>Quarterly business review</w:t>
      </w:r>
    </w:p>
    <w:p w14:paraId="3F074265" w14:textId="77777777" w:rsidR="00F22B5D" w:rsidRPr="00F22B5D" w:rsidRDefault="00F22B5D" w:rsidP="00F22B5D">
      <w:pPr>
        <w:numPr>
          <w:ilvl w:val="0"/>
          <w:numId w:val="43"/>
        </w:numPr>
        <w:rPr>
          <w:sz w:val="24"/>
          <w:szCs w:val="24"/>
        </w:rPr>
      </w:pPr>
      <w:r w:rsidRPr="00F22B5D">
        <w:rPr>
          <w:sz w:val="24"/>
          <w:szCs w:val="24"/>
        </w:rPr>
        <w:t>Advanced AI predictions</w:t>
      </w:r>
    </w:p>
    <w:p w14:paraId="148AF81B" w14:textId="77777777" w:rsidR="00F22B5D" w:rsidRPr="00F22B5D" w:rsidRDefault="00F22B5D" w:rsidP="00F22B5D">
      <w:pPr>
        <w:numPr>
          <w:ilvl w:val="0"/>
          <w:numId w:val="43"/>
        </w:numPr>
        <w:rPr>
          <w:sz w:val="24"/>
          <w:szCs w:val="24"/>
        </w:rPr>
      </w:pPr>
      <w:r w:rsidRPr="00F22B5D">
        <w:rPr>
          <w:sz w:val="24"/>
          <w:szCs w:val="24"/>
        </w:rPr>
        <w:t>Email notifications customization</w:t>
      </w:r>
    </w:p>
    <w:p w14:paraId="325CEE5D" w14:textId="77777777" w:rsidR="00F22B5D" w:rsidRPr="00F22B5D" w:rsidRDefault="00F22B5D" w:rsidP="00F22B5D">
      <w:pPr>
        <w:rPr>
          <w:b/>
          <w:bCs/>
          <w:sz w:val="24"/>
          <w:szCs w:val="24"/>
        </w:rPr>
      </w:pPr>
      <w:r w:rsidRPr="00F22B5D">
        <w:rPr>
          <w:b/>
          <w:bCs/>
          <w:sz w:val="24"/>
          <w:szCs w:val="24"/>
        </w:rPr>
        <w:t>Included Modules</w:t>
      </w:r>
    </w:p>
    <w:p w14:paraId="3231355C" w14:textId="77777777" w:rsidR="00F22B5D" w:rsidRPr="00F22B5D" w:rsidRDefault="00F22B5D" w:rsidP="00F22B5D">
      <w:pPr>
        <w:numPr>
          <w:ilvl w:val="0"/>
          <w:numId w:val="44"/>
        </w:numPr>
        <w:rPr>
          <w:sz w:val="24"/>
          <w:szCs w:val="24"/>
        </w:rPr>
      </w:pPr>
      <w:r w:rsidRPr="00F22B5D">
        <w:rPr>
          <w:sz w:val="24"/>
          <w:szCs w:val="24"/>
        </w:rPr>
        <w:t>All Professional modules</w:t>
      </w:r>
    </w:p>
    <w:p w14:paraId="24D8E084" w14:textId="77777777" w:rsidR="00F22B5D" w:rsidRPr="00F22B5D" w:rsidRDefault="00F22B5D" w:rsidP="00F22B5D">
      <w:pPr>
        <w:numPr>
          <w:ilvl w:val="0"/>
          <w:numId w:val="44"/>
        </w:numPr>
        <w:rPr>
          <w:sz w:val="24"/>
          <w:szCs w:val="24"/>
        </w:rPr>
      </w:pPr>
      <w:r w:rsidRPr="00F22B5D">
        <w:rPr>
          <w:sz w:val="24"/>
          <w:szCs w:val="24"/>
        </w:rPr>
        <w:t>Procurement System</w:t>
      </w:r>
    </w:p>
    <w:p w14:paraId="2F29F67B" w14:textId="77777777" w:rsidR="00F22B5D" w:rsidRPr="00F22B5D" w:rsidRDefault="00F22B5D" w:rsidP="00F22B5D">
      <w:pPr>
        <w:numPr>
          <w:ilvl w:val="0"/>
          <w:numId w:val="44"/>
        </w:numPr>
        <w:rPr>
          <w:sz w:val="24"/>
          <w:szCs w:val="24"/>
        </w:rPr>
      </w:pPr>
      <w:r w:rsidRPr="00F22B5D">
        <w:rPr>
          <w:sz w:val="24"/>
          <w:szCs w:val="24"/>
        </w:rPr>
        <w:t>Vendors</w:t>
      </w:r>
    </w:p>
    <w:p w14:paraId="77E18DF1" w14:textId="77777777" w:rsidR="00F22B5D" w:rsidRPr="00F22B5D" w:rsidRDefault="00F22B5D" w:rsidP="00F22B5D">
      <w:pPr>
        <w:numPr>
          <w:ilvl w:val="0"/>
          <w:numId w:val="44"/>
        </w:numPr>
        <w:rPr>
          <w:sz w:val="24"/>
          <w:szCs w:val="24"/>
        </w:rPr>
      </w:pPr>
      <w:r w:rsidRPr="00F22B5D">
        <w:rPr>
          <w:sz w:val="24"/>
          <w:szCs w:val="24"/>
        </w:rPr>
        <w:t>Budgeting</w:t>
      </w:r>
    </w:p>
    <w:p w14:paraId="230F5EC6" w14:textId="77777777" w:rsidR="00F22B5D" w:rsidRPr="00F22B5D" w:rsidRDefault="00F22B5D" w:rsidP="00F22B5D">
      <w:pPr>
        <w:numPr>
          <w:ilvl w:val="0"/>
          <w:numId w:val="44"/>
        </w:numPr>
        <w:rPr>
          <w:sz w:val="24"/>
          <w:szCs w:val="24"/>
        </w:rPr>
      </w:pPr>
      <w:r w:rsidRPr="00F22B5D">
        <w:rPr>
          <w:sz w:val="24"/>
          <w:szCs w:val="24"/>
        </w:rPr>
        <w:t>Real-time Alerts &amp; Approvals</w:t>
      </w:r>
    </w:p>
    <w:p w14:paraId="1FB38E19" w14:textId="77777777" w:rsidR="00F22B5D" w:rsidRPr="00F22B5D" w:rsidRDefault="00F22B5D" w:rsidP="00F22B5D">
      <w:pPr>
        <w:numPr>
          <w:ilvl w:val="0"/>
          <w:numId w:val="44"/>
        </w:numPr>
        <w:rPr>
          <w:sz w:val="24"/>
          <w:szCs w:val="24"/>
        </w:rPr>
      </w:pPr>
      <w:r w:rsidRPr="00F22B5D">
        <w:rPr>
          <w:sz w:val="24"/>
          <w:szCs w:val="24"/>
        </w:rPr>
        <w:t>IoT Device Integration</w:t>
      </w:r>
    </w:p>
    <w:p w14:paraId="465F2974" w14:textId="77777777" w:rsidR="00F22B5D" w:rsidRPr="00F22B5D" w:rsidRDefault="00F22B5D" w:rsidP="00F22B5D">
      <w:pPr>
        <w:numPr>
          <w:ilvl w:val="0"/>
          <w:numId w:val="44"/>
        </w:numPr>
        <w:rPr>
          <w:sz w:val="24"/>
          <w:szCs w:val="24"/>
        </w:rPr>
      </w:pPr>
      <w:r w:rsidRPr="00F22B5D">
        <w:rPr>
          <w:sz w:val="24"/>
          <w:szCs w:val="24"/>
        </w:rPr>
        <w:t>Multi-Tenant Support</w:t>
      </w:r>
    </w:p>
    <w:p w14:paraId="4BC60ED9" w14:textId="77777777" w:rsidR="00F22B5D" w:rsidRPr="00F22B5D" w:rsidRDefault="00F22B5D" w:rsidP="00F22B5D">
      <w:pPr>
        <w:numPr>
          <w:ilvl w:val="0"/>
          <w:numId w:val="44"/>
        </w:numPr>
        <w:rPr>
          <w:sz w:val="24"/>
          <w:szCs w:val="24"/>
        </w:rPr>
      </w:pPr>
      <w:r w:rsidRPr="00F22B5D">
        <w:rPr>
          <w:sz w:val="24"/>
          <w:szCs w:val="24"/>
        </w:rPr>
        <w:t>Advanced Asset Management</w:t>
      </w:r>
    </w:p>
    <w:p w14:paraId="08346E28" w14:textId="77777777" w:rsidR="00F22B5D" w:rsidRPr="00F22B5D" w:rsidRDefault="00F22B5D" w:rsidP="00F22B5D">
      <w:pPr>
        <w:numPr>
          <w:ilvl w:val="0"/>
          <w:numId w:val="44"/>
        </w:numPr>
        <w:rPr>
          <w:sz w:val="24"/>
          <w:szCs w:val="24"/>
        </w:rPr>
      </w:pPr>
      <w:r w:rsidRPr="00F22B5D">
        <w:rPr>
          <w:sz w:val="24"/>
          <w:szCs w:val="24"/>
        </w:rPr>
        <w:t>Audit Trails</w:t>
      </w:r>
    </w:p>
    <w:p w14:paraId="5E72A768" w14:textId="77777777" w:rsidR="00F22B5D" w:rsidRPr="00F22B5D" w:rsidRDefault="00F22B5D" w:rsidP="00F22B5D">
      <w:pPr>
        <w:numPr>
          <w:ilvl w:val="0"/>
          <w:numId w:val="44"/>
        </w:numPr>
        <w:rPr>
          <w:sz w:val="24"/>
          <w:szCs w:val="24"/>
        </w:rPr>
      </w:pPr>
      <w:r w:rsidRPr="00F22B5D">
        <w:rPr>
          <w:sz w:val="24"/>
          <w:szCs w:val="24"/>
        </w:rPr>
        <w:t>Report System</w:t>
      </w:r>
    </w:p>
    <w:p w14:paraId="6F8D276E" w14:textId="77777777" w:rsidR="00F22B5D" w:rsidRPr="00F22B5D" w:rsidRDefault="00F22B5D" w:rsidP="00F22B5D">
      <w:pPr>
        <w:numPr>
          <w:ilvl w:val="0"/>
          <w:numId w:val="44"/>
        </w:numPr>
        <w:rPr>
          <w:sz w:val="24"/>
          <w:szCs w:val="24"/>
        </w:rPr>
      </w:pPr>
      <w:r w:rsidRPr="00F22B5D">
        <w:rPr>
          <w:sz w:val="24"/>
          <w:szCs w:val="24"/>
        </w:rPr>
        <w:t>Advanced Analytics Dashboard</w:t>
      </w:r>
    </w:p>
    <w:p w14:paraId="70626C8A" w14:textId="02FC0E67" w:rsidR="00F22B5D" w:rsidRPr="00F22B5D" w:rsidRDefault="00F22B5D" w:rsidP="00F22B5D">
      <w:pPr>
        <w:numPr>
          <w:ilvl w:val="0"/>
          <w:numId w:val="44"/>
        </w:numPr>
        <w:rPr>
          <w:sz w:val="24"/>
          <w:szCs w:val="24"/>
        </w:rPr>
      </w:pPr>
      <w:r w:rsidRPr="00F22B5D">
        <w:rPr>
          <w:sz w:val="24"/>
          <w:szCs w:val="24"/>
        </w:rPr>
        <w:t>Custom Module Development</w:t>
      </w:r>
    </w:p>
    <w:p w14:paraId="5425026D" w14:textId="77777777" w:rsidR="00F22B5D" w:rsidRPr="00F22B5D" w:rsidRDefault="00F22B5D" w:rsidP="00F22B5D">
      <w:pPr>
        <w:rPr>
          <w:sz w:val="24"/>
          <w:szCs w:val="24"/>
        </w:rPr>
      </w:pPr>
    </w:p>
    <w:p w14:paraId="15BABE6B" w14:textId="77777777" w:rsidR="00F22B5D" w:rsidRPr="00F22B5D" w:rsidRDefault="00F22B5D" w:rsidP="00F22B5D">
      <w:pPr>
        <w:jc w:val="center"/>
        <w:rPr>
          <w:b/>
          <w:bCs/>
          <w:sz w:val="36"/>
          <w:szCs w:val="36"/>
        </w:rPr>
      </w:pPr>
      <w:r w:rsidRPr="00F22B5D">
        <w:rPr>
          <w:b/>
          <w:bCs/>
          <w:sz w:val="36"/>
          <w:szCs w:val="36"/>
        </w:rPr>
        <w:lastRenderedPageBreak/>
        <w:t>Detailed Feature Comparison</w:t>
      </w:r>
    </w:p>
    <w:p w14:paraId="3827BB87" w14:textId="77777777" w:rsidR="00F22B5D" w:rsidRPr="00F22B5D" w:rsidRDefault="00F22B5D" w:rsidP="00F22B5D">
      <w:pPr>
        <w:jc w:val="center"/>
        <w:rPr>
          <w:sz w:val="32"/>
          <w:szCs w:val="32"/>
        </w:rPr>
      </w:pPr>
      <w:r w:rsidRPr="00F22B5D">
        <w:rPr>
          <w:sz w:val="32"/>
          <w:szCs w:val="32"/>
        </w:rPr>
        <w:t>Compare all features across subscription tiers</w:t>
      </w:r>
    </w:p>
    <w:tbl>
      <w:tblPr>
        <w:tblpPr w:leftFromText="180" w:rightFromText="180" w:vertAnchor="text" w:horzAnchor="page" w:tblpXSpec="center" w:tblpY="1018"/>
        <w:tblW w:w="992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E0" w:firstRow="1" w:lastRow="1" w:firstColumn="1" w:lastColumn="0" w:noHBand="0" w:noVBand="1"/>
      </w:tblPr>
      <w:tblGrid>
        <w:gridCol w:w="2974"/>
        <w:gridCol w:w="2552"/>
        <w:gridCol w:w="1984"/>
        <w:gridCol w:w="2410"/>
      </w:tblGrid>
      <w:tr w:rsidR="00484C09" w:rsidRPr="00484C09" w14:paraId="628367FE" w14:textId="77777777" w:rsidTr="0077727D">
        <w:trPr>
          <w:tblHeader/>
        </w:trPr>
        <w:tc>
          <w:tcPr>
            <w:tcW w:w="2974" w:type="dxa"/>
            <w:tcBorders>
              <w:top w:val="single" w:sz="2" w:space="0" w:color="2A2A2A"/>
              <w:left w:val="single" w:sz="2" w:space="0" w:color="2A2A2A"/>
              <w:bottom w:val="single" w:sz="6" w:space="0" w:color="2A2A2A"/>
              <w:right w:val="single" w:sz="2" w:space="0" w:color="2A2A2A"/>
            </w:tcBorders>
            <w:shd w:val="clear" w:color="auto" w:fill="1A1A1A"/>
            <w:vAlign w:val="center"/>
            <w:hideMark/>
          </w:tcPr>
          <w:p w14:paraId="1C472F26"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Feature</w:t>
            </w:r>
          </w:p>
        </w:tc>
        <w:tc>
          <w:tcPr>
            <w:tcW w:w="2552" w:type="dxa"/>
            <w:tcBorders>
              <w:top w:val="single" w:sz="2" w:space="0" w:color="2A2A2A"/>
              <w:left w:val="single" w:sz="2" w:space="0" w:color="2A2A2A"/>
              <w:bottom w:val="single" w:sz="6" w:space="0" w:color="2A2A2A"/>
              <w:right w:val="single" w:sz="2" w:space="0" w:color="2A2A2A"/>
            </w:tcBorders>
            <w:shd w:val="clear" w:color="auto" w:fill="1A1A1A"/>
            <w:vAlign w:val="center"/>
            <w:hideMark/>
          </w:tcPr>
          <w:p w14:paraId="71E87967"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Basic</w:t>
            </w:r>
          </w:p>
        </w:tc>
        <w:tc>
          <w:tcPr>
            <w:tcW w:w="1984" w:type="dxa"/>
            <w:tcBorders>
              <w:top w:val="single" w:sz="2" w:space="0" w:color="2A2A2A"/>
              <w:left w:val="single" w:sz="2" w:space="0" w:color="2A2A2A"/>
              <w:bottom w:val="single" w:sz="6" w:space="0" w:color="2A2A2A"/>
              <w:right w:val="single" w:sz="2" w:space="0" w:color="2A2A2A"/>
            </w:tcBorders>
            <w:shd w:val="clear" w:color="auto" w:fill="1A1A1A"/>
            <w:vAlign w:val="center"/>
            <w:hideMark/>
          </w:tcPr>
          <w:p w14:paraId="7E8651E2"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Professional</w:t>
            </w:r>
          </w:p>
        </w:tc>
        <w:tc>
          <w:tcPr>
            <w:tcW w:w="2410" w:type="dxa"/>
            <w:tcBorders>
              <w:top w:val="single" w:sz="2" w:space="0" w:color="2A2A2A"/>
              <w:left w:val="single" w:sz="2" w:space="0" w:color="2A2A2A"/>
              <w:bottom w:val="single" w:sz="6" w:space="0" w:color="2A2A2A"/>
              <w:right w:val="single" w:sz="2" w:space="0" w:color="2A2A2A"/>
            </w:tcBorders>
            <w:shd w:val="clear" w:color="auto" w:fill="1A1A1A"/>
            <w:vAlign w:val="center"/>
            <w:hideMark/>
          </w:tcPr>
          <w:p w14:paraId="020059D8"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Enterprise</w:t>
            </w:r>
          </w:p>
        </w:tc>
      </w:tr>
      <w:tr w:rsidR="00484C09" w:rsidRPr="00484C09" w14:paraId="6533D1FB"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663961C7"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Storage per User</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268EC5B"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10 GB</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E402976"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50 GB</w:t>
            </w: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0E837BDF"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100 GB</w:t>
            </w:r>
          </w:p>
        </w:tc>
      </w:tr>
      <w:tr w:rsidR="00484C09" w:rsidRPr="00484C09" w14:paraId="7926AC1C"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100B7E53"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Support Response</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23F9FE76"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48 hours</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8A3B335"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24 hours</w:t>
            </w: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B1ED6E3"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4 hours</w:t>
            </w:r>
          </w:p>
        </w:tc>
      </w:tr>
      <w:tr w:rsidR="00484C09" w:rsidRPr="00484C09" w14:paraId="1B7D66AE"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5BA5B2B8"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API Access</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EC6231E"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123E33C8" w14:textId="77777777" w:rsidR="00484C09" w:rsidRPr="00484C09" w:rsidRDefault="00484C09" w:rsidP="0077727D">
            <w:pPr>
              <w:spacing w:after="0" w:line="240" w:lineRule="auto"/>
              <w:jc w:val="center"/>
              <w:rPr>
                <w:rFonts w:ascii="Arial" w:eastAsia="Times New Roman" w:hAnsi="Arial" w:cs="Arial"/>
                <w:sz w:val="24"/>
                <w:szCs w:val="24"/>
                <w:lang w:eastAsia="en-IN"/>
              </w:rPr>
            </w:pP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7553920" w14:textId="77777777" w:rsidR="00484C09" w:rsidRPr="00484C09" w:rsidRDefault="00484C09" w:rsidP="0077727D">
            <w:pPr>
              <w:spacing w:after="0" w:line="240" w:lineRule="auto"/>
              <w:jc w:val="center"/>
              <w:rPr>
                <w:rFonts w:ascii="Times New Roman" w:eastAsia="Times New Roman" w:hAnsi="Times New Roman" w:cs="Times New Roman"/>
                <w:sz w:val="20"/>
                <w:szCs w:val="20"/>
                <w:lang w:eastAsia="en-IN"/>
              </w:rPr>
            </w:pPr>
          </w:p>
        </w:tc>
      </w:tr>
      <w:tr w:rsidR="00484C09" w:rsidRPr="00484C09" w14:paraId="391B4188"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34D8E3F9"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Custom Fields</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FAE9B39"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6885DCC1" w14:textId="77777777" w:rsidR="00484C09" w:rsidRPr="00484C09" w:rsidRDefault="00484C09" w:rsidP="0077727D">
            <w:pPr>
              <w:spacing w:after="0" w:line="240" w:lineRule="auto"/>
              <w:jc w:val="center"/>
              <w:rPr>
                <w:rFonts w:ascii="Arial" w:eastAsia="Times New Roman" w:hAnsi="Arial" w:cs="Arial"/>
                <w:sz w:val="24"/>
                <w:szCs w:val="24"/>
                <w:lang w:eastAsia="en-IN"/>
              </w:rPr>
            </w:pP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272CC79" w14:textId="77777777" w:rsidR="00484C09" w:rsidRPr="00484C09" w:rsidRDefault="00484C09" w:rsidP="0077727D">
            <w:pPr>
              <w:spacing w:after="0" w:line="240" w:lineRule="auto"/>
              <w:jc w:val="center"/>
              <w:rPr>
                <w:rFonts w:ascii="Times New Roman" w:eastAsia="Times New Roman" w:hAnsi="Times New Roman" w:cs="Times New Roman"/>
                <w:sz w:val="20"/>
                <w:szCs w:val="20"/>
                <w:lang w:eastAsia="en-IN"/>
              </w:rPr>
            </w:pPr>
          </w:p>
        </w:tc>
      </w:tr>
      <w:tr w:rsidR="00484C09" w:rsidRPr="00484C09" w14:paraId="20125FC1"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65ADD6BF"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Multi-Tenant</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59143D25"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87A9386"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117A68C7" w14:textId="77777777" w:rsidR="00484C09" w:rsidRPr="00484C09" w:rsidRDefault="00484C09" w:rsidP="0077727D">
            <w:pPr>
              <w:spacing w:after="0" w:line="240" w:lineRule="auto"/>
              <w:jc w:val="center"/>
              <w:rPr>
                <w:rFonts w:ascii="Arial" w:eastAsia="Times New Roman" w:hAnsi="Arial" w:cs="Arial"/>
                <w:sz w:val="24"/>
                <w:szCs w:val="24"/>
                <w:lang w:eastAsia="en-IN"/>
              </w:rPr>
            </w:pPr>
          </w:p>
        </w:tc>
      </w:tr>
      <w:tr w:rsidR="00484C09" w:rsidRPr="00484C09" w14:paraId="2E75C3D2"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BF03132"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IOT Integration</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89C534F"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3034D930"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67CD7F5" w14:textId="77777777" w:rsidR="00484C09" w:rsidRPr="00484C09" w:rsidRDefault="00484C09" w:rsidP="0077727D">
            <w:pPr>
              <w:spacing w:after="0" w:line="240" w:lineRule="auto"/>
              <w:jc w:val="center"/>
              <w:rPr>
                <w:rFonts w:ascii="Arial" w:eastAsia="Times New Roman" w:hAnsi="Arial" w:cs="Arial"/>
                <w:sz w:val="24"/>
                <w:szCs w:val="24"/>
                <w:lang w:eastAsia="en-IN"/>
              </w:rPr>
            </w:pPr>
          </w:p>
        </w:tc>
      </w:tr>
      <w:tr w:rsidR="00484C09" w:rsidRPr="00484C09" w14:paraId="5252D921"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6E625D4"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SLA Guarantee</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6462E59"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D6D01BE"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59E8C823"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99.9%</w:t>
            </w:r>
          </w:p>
        </w:tc>
      </w:tr>
      <w:tr w:rsidR="00484C09" w:rsidRPr="00484C09" w14:paraId="0AEA39C8"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F60AED7"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Dedicated Account Manager</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B203E81"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2F0AB0E2"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83095A8" w14:textId="77777777" w:rsidR="00484C09" w:rsidRPr="00484C09" w:rsidRDefault="00484C09" w:rsidP="0077727D">
            <w:pPr>
              <w:spacing w:after="0" w:line="240" w:lineRule="auto"/>
              <w:jc w:val="center"/>
              <w:rPr>
                <w:rFonts w:ascii="Arial" w:eastAsia="Times New Roman" w:hAnsi="Arial" w:cs="Arial"/>
                <w:sz w:val="24"/>
                <w:szCs w:val="24"/>
                <w:lang w:eastAsia="en-IN"/>
              </w:rPr>
            </w:pPr>
          </w:p>
        </w:tc>
      </w:tr>
      <w:tr w:rsidR="00484C09" w:rsidRPr="00484C09" w14:paraId="3D751918"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56B768C6"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AI Predictions</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553B59D5"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60F21B6A" w14:textId="77777777" w:rsidR="00484C09" w:rsidRPr="00484C09" w:rsidRDefault="00484C09" w:rsidP="0077727D">
            <w:pPr>
              <w:spacing w:after="0" w:line="240" w:lineRule="auto"/>
              <w:jc w:val="center"/>
              <w:rPr>
                <w:rFonts w:ascii="Arial" w:eastAsia="Times New Roman" w:hAnsi="Arial" w:cs="Arial"/>
                <w:sz w:val="24"/>
                <w:szCs w:val="24"/>
                <w:lang w:eastAsia="en-IN"/>
              </w:rPr>
            </w:pP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312A5F2" w14:textId="77777777" w:rsidR="00484C09" w:rsidRPr="00484C09" w:rsidRDefault="00484C09" w:rsidP="0077727D">
            <w:pPr>
              <w:spacing w:after="0" w:line="240" w:lineRule="auto"/>
              <w:jc w:val="center"/>
              <w:rPr>
                <w:rFonts w:ascii="Times New Roman" w:eastAsia="Times New Roman" w:hAnsi="Times New Roman" w:cs="Times New Roman"/>
                <w:sz w:val="20"/>
                <w:szCs w:val="20"/>
                <w:lang w:eastAsia="en-IN"/>
              </w:rPr>
            </w:pPr>
          </w:p>
        </w:tc>
      </w:tr>
      <w:tr w:rsidR="00484C09" w:rsidRPr="00484C09" w14:paraId="48DE6AD8"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505081F0"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Email Notifications</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3B95B452" w14:textId="77777777" w:rsidR="00484C09" w:rsidRPr="00484C09" w:rsidRDefault="00484C09" w:rsidP="0077727D">
            <w:pPr>
              <w:spacing w:after="0" w:line="240" w:lineRule="auto"/>
              <w:rPr>
                <w:rFonts w:ascii="Arial" w:eastAsia="Times New Roman" w:hAnsi="Arial" w:cs="Arial"/>
                <w:color w:val="FFFFFF"/>
                <w:sz w:val="23"/>
                <w:szCs w:val="23"/>
                <w:lang w:eastAsia="en-IN"/>
              </w:rPr>
            </w:pP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9338959" w14:textId="77777777" w:rsidR="00484C09" w:rsidRPr="00484C09" w:rsidRDefault="00484C09" w:rsidP="0077727D">
            <w:pPr>
              <w:spacing w:after="0" w:line="240" w:lineRule="auto"/>
              <w:jc w:val="center"/>
              <w:rPr>
                <w:rFonts w:ascii="Times New Roman" w:eastAsia="Times New Roman" w:hAnsi="Times New Roman" w:cs="Times New Roman"/>
                <w:sz w:val="20"/>
                <w:szCs w:val="20"/>
                <w:lang w:eastAsia="en-IN"/>
              </w:rPr>
            </w:pP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49291A2F" w14:textId="77777777" w:rsidR="00484C09" w:rsidRPr="00484C09" w:rsidRDefault="00484C09" w:rsidP="0077727D">
            <w:pPr>
              <w:spacing w:after="0" w:line="240" w:lineRule="auto"/>
              <w:jc w:val="center"/>
              <w:rPr>
                <w:rFonts w:ascii="Times New Roman" w:eastAsia="Times New Roman" w:hAnsi="Times New Roman" w:cs="Times New Roman"/>
                <w:sz w:val="20"/>
                <w:szCs w:val="20"/>
                <w:lang w:eastAsia="en-IN"/>
              </w:rPr>
            </w:pPr>
          </w:p>
        </w:tc>
      </w:tr>
      <w:tr w:rsidR="00484C09" w:rsidRPr="00484C09" w14:paraId="5253C8D3" w14:textId="77777777" w:rsidTr="0077727D">
        <w:tc>
          <w:tcPr>
            <w:tcW w:w="297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17B5BE48"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Analytics &amp; Reports</w:t>
            </w:r>
          </w:p>
        </w:tc>
        <w:tc>
          <w:tcPr>
            <w:tcW w:w="2552"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32519385"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Basic</w:t>
            </w:r>
          </w:p>
        </w:tc>
        <w:tc>
          <w:tcPr>
            <w:tcW w:w="1984"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7E95141A"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Advanced</w:t>
            </w:r>
          </w:p>
        </w:tc>
        <w:tc>
          <w:tcPr>
            <w:tcW w:w="2410" w:type="dxa"/>
            <w:tcBorders>
              <w:top w:val="single" w:sz="2" w:space="0" w:color="2A2A2A"/>
              <w:left w:val="single" w:sz="2" w:space="0" w:color="2A2A2A"/>
              <w:bottom w:val="single" w:sz="6" w:space="0" w:color="2A2A2A"/>
              <w:right w:val="single" w:sz="2" w:space="0" w:color="2A2A2A"/>
            </w:tcBorders>
            <w:shd w:val="clear" w:color="auto" w:fill="0F0F0F"/>
            <w:vAlign w:val="center"/>
            <w:hideMark/>
          </w:tcPr>
          <w:p w14:paraId="383131E4" w14:textId="77777777" w:rsidR="00484C09" w:rsidRPr="00484C09" w:rsidRDefault="00484C09" w:rsidP="0077727D">
            <w:pPr>
              <w:spacing w:after="0" w:line="240" w:lineRule="auto"/>
              <w:jc w:val="center"/>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Premium</w:t>
            </w:r>
          </w:p>
        </w:tc>
      </w:tr>
      <w:tr w:rsidR="00484C09" w:rsidRPr="00484C09" w14:paraId="1F4C373F" w14:textId="77777777" w:rsidTr="0077727D">
        <w:tc>
          <w:tcPr>
            <w:tcW w:w="2974" w:type="dxa"/>
            <w:shd w:val="clear" w:color="auto" w:fill="151515"/>
            <w:vAlign w:val="center"/>
            <w:hideMark/>
          </w:tcPr>
          <w:p w14:paraId="734C2E0D" w14:textId="77777777" w:rsidR="00484C09" w:rsidRPr="00484C09" w:rsidRDefault="00484C09" w:rsidP="0077727D">
            <w:pPr>
              <w:spacing w:after="0" w:line="240" w:lineRule="auto"/>
              <w:rPr>
                <w:rFonts w:ascii="Arial" w:eastAsia="Times New Roman" w:hAnsi="Arial" w:cs="Arial"/>
                <w:color w:val="FFFFFF"/>
                <w:sz w:val="23"/>
                <w:szCs w:val="23"/>
                <w:lang w:eastAsia="en-IN"/>
              </w:rPr>
            </w:pPr>
            <w:r w:rsidRPr="00484C09">
              <w:rPr>
                <w:rFonts w:ascii="Arial" w:eastAsia="Times New Roman" w:hAnsi="Arial" w:cs="Arial"/>
                <w:color w:val="FFFFFF"/>
                <w:sz w:val="23"/>
                <w:szCs w:val="23"/>
                <w:lang w:eastAsia="en-IN"/>
              </w:rPr>
              <w:t>License Management</w:t>
            </w:r>
          </w:p>
        </w:tc>
        <w:tc>
          <w:tcPr>
            <w:tcW w:w="2552" w:type="dxa"/>
            <w:shd w:val="clear" w:color="auto" w:fill="151515"/>
            <w:vAlign w:val="center"/>
            <w:hideMark/>
          </w:tcPr>
          <w:p w14:paraId="4C8F9C09" w14:textId="77777777" w:rsidR="00484C09" w:rsidRPr="00484C09" w:rsidRDefault="00484C09" w:rsidP="0077727D">
            <w:pPr>
              <w:spacing w:after="0" w:line="240" w:lineRule="auto"/>
              <w:jc w:val="center"/>
              <w:rPr>
                <w:rFonts w:ascii="Arial" w:eastAsia="Times New Roman" w:hAnsi="Arial" w:cs="Arial"/>
                <w:sz w:val="24"/>
                <w:szCs w:val="24"/>
                <w:lang w:eastAsia="en-IN"/>
              </w:rPr>
            </w:pPr>
            <w:r w:rsidRPr="00484C09">
              <w:rPr>
                <w:rFonts w:ascii="Arial" w:eastAsia="Times New Roman" w:hAnsi="Arial" w:cs="Arial"/>
                <w:color w:val="4A4A4A"/>
                <w:sz w:val="24"/>
                <w:szCs w:val="24"/>
                <w:lang w:eastAsia="en-IN"/>
              </w:rPr>
              <w:t>—</w:t>
            </w:r>
          </w:p>
        </w:tc>
        <w:tc>
          <w:tcPr>
            <w:tcW w:w="1984" w:type="dxa"/>
            <w:shd w:val="clear" w:color="auto" w:fill="151515"/>
            <w:vAlign w:val="center"/>
            <w:hideMark/>
          </w:tcPr>
          <w:p w14:paraId="3C61F417" w14:textId="77777777" w:rsidR="00484C09" w:rsidRPr="00484C09" w:rsidRDefault="00484C09" w:rsidP="0077727D">
            <w:pPr>
              <w:spacing w:after="0" w:line="240" w:lineRule="auto"/>
              <w:jc w:val="center"/>
              <w:rPr>
                <w:rFonts w:ascii="Arial" w:eastAsia="Times New Roman" w:hAnsi="Arial" w:cs="Arial"/>
                <w:sz w:val="24"/>
                <w:szCs w:val="24"/>
                <w:lang w:eastAsia="en-IN"/>
              </w:rPr>
            </w:pPr>
          </w:p>
        </w:tc>
        <w:tc>
          <w:tcPr>
            <w:tcW w:w="2410" w:type="dxa"/>
            <w:shd w:val="clear" w:color="auto" w:fill="151515"/>
            <w:vAlign w:val="center"/>
            <w:hideMark/>
          </w:tcPr>
          <w:p w14:paraId="14DDE2A3" w14:textId="77777777" w:rsidR="00484C09" w:rsidRPr="00484C09" w:rsidRDefault="00484C09" w:rsidP="0077727D">
            <w:pPr>
              <w:spacing w:after="0" w:line="240" w:lineRule="auto"/>
              <w:jc w:val="center"/>
              <w:rPr>
                <w:rFonts w:ascii="Times New Roman" w:eastAsia="Times New Roman" w:hAnsi="Times New Roman" w:cs="Times New Roman"/>
                <w:sz w:val="20"/>
                <w:szCs w:val="20"/>
                <w:lang w:eastAsia="en-IN"/>
              </w:rPr>
            </w:pPr>
          </w:p>
        </w:tc>
      </w:tr>
    </w:tbl>
    <w:p w14:paraId="73BAFD67" w14:textId="6B8F7159" w:rsidR="00F22B5D" w:rsidRDefault="00F22B5D" w:rsidP="00F91543">
      <w:pPr>
        <w:rPr>
          <w:b/>
          <w:bCs/>
          <w:sz w:val="24"/>
          <w:szCs w:val="24"/>
          <w:lang w:val="en-US"/>
        </w:rPr>
      </w:pPr>
    </w:p>
    <w:p w14:paraId="30A9DB7B" w14:textId="77777777" w:rsidR="00484C09" w:rsidRDefault="00484C09" w:rsidP="00F91543">
      <w:pPr>
        <w:rPr>
          <w:b/>
          <w:bCs/>
          <w:sz w:val="24"/>
          <w:szCs w:val="24"/>
          <w:lang w:val="en-US"/>
        </w:rPr>
      </w:pPr>
    </w:p>
    <w:p w14:paraId="3114D892" w14:textId="07C52C23" w:rsidR="003D7212" w:rsidRDefault="003D7212" w:rsidP="003D7212">
      <w:pPr>
        <w:rPr>
          <w:b/>
          <w:bCs/>
          <w:sz w:val="24"/>
          <w:szCs w:val="24"/>
          <w:lang w:val="en-US"/>
        </w:rPr>
      </w:pPr>
    </w:p>
    <w:p w14:paraId="323AFF0D" w14:textId="5F65CFBE" w:rsidR="003D7212" w:rsidRDefault="003D7212" w:rsidP="003D7212">
      <w:pPr>
        <w:tabs>
          <w:tab w:val="left" w:pos="3909"/>
        </w:tabs>
        <w:rPr>
          <w:sz w:val="24"/>
          <w:szCs w:val="24"/>
          <w:lang w:val="en-US"/>
        </w:rPr>
      </w:pPr>
      <w:r>
        <w:rPr>
          <w:sz w:val="24"/>
          <w:szCs w:val="24"/>
          <w:lang w:val="en-US"/>
        </w:rPr>
        <w:tab/>
      </w:r>
    </w:p>
    <w:p w14:paraId="7E006134" w14:textId="77777777" w:rsidR="003D7212" w:rsidRPr="003D7212" w:rsidRDefault="003D7212" w:rsidP="003D7212">
      <w:pPr>
        <w:tabs>
          <w:tab w:val="left" w:pos="3909"/>
        </w:tabs>
        <w:jc w:val="center"/>
        <w:rPr>
          <w:b/>
          <w:bCs/>
          <w:sz w:val="36"/>
          <w:szCs w:val="36"/>
        </w:rPr>
      </w:pPr>
      <w:r w:rsidRPr="003D7212">
        <w:rPr>
          <w:b/>
          <w:bCs/>
          <w:sz w:val="36"/>
          <w:szCs w:val="36"/>
        </w:rPr>
        <w:t>Frequently Asked Questions</w:t>
      </w:r>
    </w:p>
    <w:p w14:paraId="6F9DF6C8" w14:textId="77777777" w:rsidR="003D7212" w:rsidRPr="003D7212" w:rsidRDefault="003D7212" w:rsidP="003D7212">
      <w:pPr>
        <w:tabs>
          <w:tab w:val="left" w:pos="3909"/>
        </w:tabs>
        <w:jc w:val="center"/>
        <w:rPr>
          <w:sz w:val="24"/>
          <w:szCs w:val="24"/>
        </w:rPr>
      </w:pPr>
      <w:r w:rsidRPr="003D7212">
        <w:rPr>
          <w:sz w:val="24"/>
          <w:szCs w:val="24"/>
        </w:rPr>
        <w:t>Find answers to common questions about LabAx pricing, features, and support.</w:t>
      </w:r>
    </w:p>
    <w:p w14:paraId="5FDFA82E" w14:textId="35D8B380" w:rsidR="003D7212" w:rsidRDefault="003D7212" w:rsidP="003D7212">
      <w:pPr>
        <w:tabs>
          <w:tab w:val="left" w:pos="3909"/>
        </w:tabs>
        <w:rPr>
          <w:sz w:val="24"/>
          <w:szCs w:val="24"/>
          <w:lang w:val="en-US"/>
        </w:rPr>
      </w:pPr>
    </w:p>
    <w:p w14:paraId="44ACA0A6" w14:textId="77777777" w:rsidR="003D7212" w:rsidRPr="003D7212" w:rsidRDefault="003D7212" w:rsidP="003D7212">
      <w:pPr>
        <w:tabs>
          <w:tab w:val="left" w:pos="3909"/>
        </w:tabs>
        <w:rPr>
          <w:b/>
          <w:bCs/>
          <w:sz w:val="24"/>
          <w:szCs w:val="24"/>
        </w:rPr>
      </w:pPr>
      <w:r w:rsidRPr="003D7212">
        <w:rPr>
          <w:b/>
          <w:bCs/>
          <w:sz w:val="24"/>
          <w:szCs w:val="24"/>
        </w:rPr>
        <w:t>How does per-user pricing work?</w:t>
      </w:r>
    </w:p>
    <w:p w14:paraId="2D9BC910" w14:textId="38598395" w:rsidR="003D7212" w:rsidRDefault="003D7212" w:rsidP="003D7212">
      <w:pPr>
        <w:tabs>
          <w:tab w:val="left" w:pos="3909"/>
        </w:tabs>
        <w:rPr>
          <w:sz w:val="24"/>
          <w:szCs w:val="24"/>
        </w:rPr>
      </w:pPr>
      <w:r w:rsidRPr="003D7212">
        <w:rPr>
          <w:sz w:val="24"/>
          <w:szCs w:val="24"/>
        </w:rPr>
        <w:t>Our per-user pricing model charges based on the number of active users in your laboratory. Each user gets access to all features included in your selected plan. You can add or remove users at any time, and billing adjusts accordingly.</w:t>
      </w:r>
    </w:p>
    <w:p w14:paraId="5D19ACB1" w14:textId="3D02D9AB" w:rsidR="003D7212" w:rsidRDefault="003D7212" w:rsidP="003D7212">
      <w:pPr>
        <w:tabs>
          <w:tab w:val="left" w:pos="3909"/>
        </w:tabs>
        <w:rPr>
          <w:sz w:val="24"/>
          <w:szCs w:val="24"/>
        </w:rPr>
      </w:pPr>
    </w:p>
    <w:p w14:paraId="61DF6891" w14:textId="77777777" w:rsidR="003D7212" w:rsidRPr="003D7212" w:rsidRDefault="003D7212" w:rsidP="003D7212">
      <w:pPr>
        <w:tabs>
          <w:tab w:val="left" w:pos="3909"/>
        </w:tabs>
        <w:rPr>
          <w:b/>
          <w:bCs/>
          <w:sz w:val="24"/>
          <w:szCs w:val="24"/>
        </w:rPr>
      </w:pPr>
      <w:r w:rsidRPr="003D7212">
        <w:rPr>
          <w:b/>
          <w:bCs/>
          <w:sz w:val="24"/>
          <w:szCs w:val="24"/>
        </w:rPr>
        <w:t>Is my data secure?</w:t>
      </w:r>
    </w:p>
    <w:p w14:paraId="52BB6894" w14:textId="77777777" w:rsidR="003D7212" w:rsidRPr="003D7212" w:rsidRDefault="003D7212" w:rsidP="003D7212">
      <w:pPr>
        <w:tabs>
          <w:tab w:val="left" w:pos="3909"/>
        </w:tabs>
        <w:rPr>
          <w:sz w:val="24"/>
          <w:szCs w:val="24"/>
        </w:rPr>
      </w:pPr>
      <w:r w:rsidRPr="003D7212">
        <w:rPr>
          <w:sz w:val="24"/>
          <w:szCs w:val="24"/>
        </w:rPr>
        <w:t>Yes, we take data security very seriously. LabAx uses industry-standard encryption, secure data centers, and regular security audits to protect your laboratory data. All data is encrypted both in transit and at rest.</w:t>
      </w:r>
    </w:p>
    <w:p w14:paraId="7D8D5BE1" w14:textId="77777777" w:rsidR="003D7212" w:rsidRPr="003D7212" w:rsidRDefault="003D7212" w:rsidP="003D7212">
      <w:pPr>
        <w:tabs>
          <w:tab w:val="left" w:pos="3909"/>
        </w:tabs>
        <w:rPr>
          <w:b/>
          <w:bCs/>
          <w:sz w:val="24"/>
          <w:szCs w:val="24"/>
        </w:rPr>
      </w:pPr>
      <w:r w:rsidRPr="003D7212">
        <w:rPr>
          <w:b/>
          <w:bCs/>
          <w:sz w:val="24"/>
          <w:szCs w:val="24"/>
        </w:rPr>
        <w:t>Can I upgrade or downgrade my plan?</w:t>
      </w:r>
    </w:p>
    <w:p w14:paraId="330ABD33" w14:textId="77777777" w:rsidR="003D7212" w:rsidRPr="003D7212" w:rsidRDefault="003D7212" w:rsidP="003D7212">
      <w:pPr>
        <w:tabs>
          <w:tab w:val="left" w:pos="3909"/>
        </w:tabs>
        <w:rPr>
          <w:sz w:val="24"/>
          <w:szCs w:val="24"/>
        </w:rPr>
      </w:pPr>
      <w:r w:rsidRPr="003D7212">
        <w:rPr>
          <w:sz w:val="24"/>
          <w:szCs w:val="24"/>
        </w:rPr>
        <w:t>Yes, you can upgrade or downgrade your plan at any time. Changes take effect immediately, and billing is prorated based on your current billing cycle. Our team is available to help you choose the right plan for your needs.</w:t>
      </w:r>
    </w:p>
    <w:p w14:paraId="3E092E1C" w14:textId="77777777" w:rsidR="003D7212" w:rsidRPr="003D7212" w:rsidRDefault="003D7212" w:rsidP="003D7212">
      <w:pPr>
        <w:tabs>
          <w:tab w:val="left" w:pos="3909"/>
        </w:tabs>
        <w:rPr>
          <w:b/>
          <w:bCs/>
          <w:sz w:val="24"/>
          <w:szCs w:val="24"/>
        </w:rPr>
      </w:pPr>
      <w:r w:rsidRPr="003D7212">
        <w:rPr>
          <w:b/>
          <w:bCs/>
          <w:sz w:val="24"/>
          <w:szCs w:val="24"/>
        </w:rPr>
        <w:lastRenderedPageBreak/>
        <w:t>What happens if I cancel my subscription?</w:t>
      </w:r>
    </w:p>
    <w:p w14:paraId="013AC72F" w14:textId="77777777" w:rsidR="003D7212" w:rsidRPr="003D7212" w:rsidRDefault="003D7212" w:rsidP="003D7212">
      <w:pPr>
        <w:tabs>
          <w:tab w:val="left" w:pos="3909"/>
        </w:tabs>
        <w:rPr>
          <w:sz w:val="24"/>
          <w:szCs w:val="24"/>
        </w:rPr>
      </w:pPr>
      <w:r w:rsidRPr="003D7212">
        <w:rPr>
          <w:sz w:val="24"/>
          <w:szCs w:val="24"/>
        </w:rPr>
        <w:t>If you cancel your subscription, you'll continue to have access until the end of your current billing period. After that, your account will be downgraded to a read-only mode where you can export your data. We retain your data for 90 days before permanent deletion.</w:t>
      </w:r>
    </w:p>
    <w:p w14:paraId="46F815D7" w14:textId="77777777" w:rsidR="003D7212" w:rsidRPr="003D7212" w:rsidRDefault="003D7212" w:rsidP="003D7212">
      <w:pPr>
        <w:tabs>
          <w:tab w:val="left" w:pos="3909"/>
        </w:tabs>
        <w:rPr>
          <w:b/>
          <w:bCs/>
          <w:sz w:val="24"/>
          <w:szCs w:val="24"/>
        </w:rPr>
      </w:pPr>
      <w:r w:rsidRPr="003D7212">
        <w:rPr>
          <w:b/>
          <w:bCs/>
          <w:sz w:val="24"/>
          <w:szCs w:val="24"/>
        </w:rPr>
        <w:t>What payment methods do you accept?</w:t>
      </w:r>
    </w:p>
    <w:p w14:paraId="366AA2B0" w14:textId="77777777" w:rsidR="003D7212" w:rsidRPr="003D7212" w:rsidRDefault="003D7212" w:rsidP="003D7212">
      <w:pPr>
        <w:tabs>
          <w:tab w:val="left" w:pos="3909"/>
        </w:tabs>
        <w:rPr>
          <w:sz w:val="24"/>
          <w:szCs w:val="24"/>
        </w:rPr>
      </w:pPr>
      <w:r w:rsidRPr="003D7212">
        <w:rPr>
          <w:sz w:val="24"/>
          <w:szCs w:val="24"/>
        </w:rPr>
        <w:t>We accept all major credit cards (Visa, MasterCard, American Express), debit cards, and bank transfers for annual subscriptions. For Enterprise plans, we also offer invoice-based billing with flexible payment terms.</w:t>
      </w:r>
    </w:p>
    <w:p w14:paraId="33F0071D" w14:textId="77777777" w:rsidR="003D7212" w:rsidRPr="003D7212" w:rsidRDefault="003D7212" w:rsidP="003D7212">
      <w:pPr>
        <w:tabs>
          <w:tab w:val="left" w:pos="3909"/>
        </w:tabs>
        <w:rPr>
          <w:b/>
          <w:bCs/>
          <w:sz w:val="24"/>
          <w:szCs w:val="24"/>
        </w:rPr>
      </w:pPr>
      <w:r w:rsidRPr="003D7212">
        <w:rPr>
          <w:b/>
          <w:bCs/>
          <w:sz w:val="24"/>
          <w:szCs w:val="24"/>
        </w:rPr>
        <w:t>Do you offer free trials?</w:t>
      </w:r>
    </w:p>
    <w:p w14:paraId="1A4DC0D3" w14:textId="72E54803" w:rsidR="003D7212" w:rsidRDefault="003D7212" w:rsidP="003D7212">
      <w:pPr>
        <w:tabs>
          <w:tab w:val="left" w:pos="3909"/>
        </w:tabs>
        <w:rPr>
          <w:sz w:val="24"/>
          <w:szCs w:val="24"/>
        </w:rPr>
      </w:pPr>
      <w:r w:rsidRPr="003D7212">
        <w:rPr>
          <w:sz w:val="24"/>
          <w:szCs w:val="24"/>
        </w:rPr>
        <w:t>Yes, we offer a 14-day free trial for all plans. No credit card is required to start your trial. You'll have full access to all features during the trial period, and our support team is available to help you get started.</w:t>
      </w:r>
    </w:p>
    <w:p w14:paraId="61088C3B" w14:textId="1FF89811" w:rsidR="003D7212" w:rsidRDefault="003D7212" w:rsidP="003D7212">
      <w:pPr>
        <w:tabs>
          <w:tab w:val="left" w:pos="3909"/>
        </w:tabs>
        <w:rPr>
          <w:sz w:val="24"/>
          <w:szCs w:val="24"/>
        </w:rPr>
      </w:pPr>
    </w:p>
    <w:p w14:paraId="37489B38" w14:textId="77777777" w:rsidR="003D7212" w:rsidRPr="003D7212" w:rsidRDefault="003D7212" w:rsidP="003D7212">
      <w:pPr>
        <w:tabs>
          <w:tab w:val="left" w:pos="3909"/>
        </w:tabs>
        <w:jc w:val="center"/>
        <w:rPr>
          <w:b/>
          <w:bCs/>
          <w:sz w:val="24"/>
          <w:szCs w:val="24"/>
        </w:rPr>
      </w:pPr>
      <w:r w:rsidRPr="003D7212">
        <w:rPr>
          <w:b/>
          <w:bCs/>
          <w:sz w:val="24"/>
          <w:szCs w:val="24"/>
        </w:rPr>
        <w:t>Ready to transform your laboratory operations?</w:t>
      </w:r>
    </w:p>
    <w:p w14:paraId="77777FD8" w14:textId="77777777" w:rsidR="003D7212" w:rsidRPr="003D7212" w:rsidRDefault="003D7212" w:rsidP="003D7212">
      <w:pPr>
        <w:tabs>
          <w:tab w:val="left" w:pos="3909"/>
        </w:tabs>
        <w:jc w:val="center"/>
        <w:rPr>
          <w:sz w:val="24"/>
          <w:szCs w:val="24"/>
        </w:rPr>
      </w:pPr>
      <w:r w:rsidRPr="003D7212">
        <w:rPr>
          <w:sz w:val="24"/>
          <w:szCs w:val="24"/>
        </w:rPr>
        <w:t>Explore how LabAx can drive efficiency, compliance, and innovation across your organization.</w:t>
      </w:r>
    </w:p>
    <w:p w14:paraId="3E706CC4" w14:textId="3F527651" w:rsidR="003D7212" w:rsidRDefault="003D7212" w:rsidP="003D7212">
      <w:pPr>
        <w:tabs>
          <w:tab w:val="left" w:pos="3909"/>
        </w:tabs>
        <w:jc w:val="center"/>
        <w:rPr>
          <w:b/>
          <w:bCs/>
          <w:sz w:val="24"/>
          <w:szCs w:val="24"/>
        </w:rPr>
      </w:pPr>
      <w:r w:rsidRPr="003D7212">
        <w:rPr>
          <w:b/>
          <w:bCs/>
          <w:sz w:val="24"/>
          <w:szCs w:val="24"/>
        </w:rPr>
        <w:t xml:space="preserve">Contact: </w:t>
      </w:r>
      <w:hyperlink r:id="rId6" w:history="1">
        <w:r w:rsidRPr="003D7212">
          <w:rPr>
            <w:rStyle w:val="Hyperlink"/>
            <w:b/>
            <w:bCs/>
            <w:sz w:val="24"/>
            <w:szCs w:val="24"/>
          </w:rPr>
          <w:t>sales@thelabax.com</w:t>
        </w:r>
      </w:hyperlink>
    </w:p>
    <w:p w14:paraId="5D88A6A8" w14:textId="431135AE" w:rsidR="003D7212" w:rsidRPr="002E4C93" w:rsidRDefault="002E4C93" w:rsidP="003D7212">
      <w:pPr>
        <w:tabs>
          <w:tab w:val="left" w:pos="3909"/>
        </w:tabs>
        <w:jc w:val="center"/>
        <w:rPr>
          <w:b/>
          <w:bCs/>
          <w:sz w:val="56"/>
          <w:szCs w:val="56"/>
        </w:rPr>
      </w:pPr>
      <w:r w:rsidRPr="002E4C93">
        <w:rPr>
          <w:b/>
          <w:bCs/>
          <w:sz w:val="56"/>
          <w:szCs w:val="56"/>
        </w:rPr>
        <w:t>Contact</w:t>
      </w:r>
    </w:p>
    <w:p w14:paraId="1418F9ED" w14:textId="77777777" w:rsidR="003D7212" w:rsidRPr="003D7212" w:rsidRDefault="003D7212" w:rsidP="003D7212">
      <w:pPr>
        <w:tabs>
          <w:tab w:val="left" w:pos="3909"/>
        </w:tabs>
        <w:jc w:val="center"/>
        <w:rPr>
          <w:b/>
          <w:bCs/>
          <w:sz w:val="56"/>
          <w:szCs w:val="56"/>
        </w:rPr>
      </w:pPr>
      <w:r w:rsidRPr="003D7212">
        <w:rPr>
          <w:b/>
          <w:bCs/>
          <w:sz w:val="56"/>
          <w:szCs w:val="56"/>
        </w:rPr>
        <w:t>Get in Touch</w:t>
      </w:r>
    </w:p>
    <w:p w14:paraId="1D38AD53" w14:textId="77777777" w:rsidR="003D7212" w:rsidRPr="003D7212" w:rsidRDefault="003D7212" w:rsidP="003D7212">
      <w:pPr>
        <w:tabs>
          <w:tab w:val="left" w:pos="3909"/>
        </w:tabs>
        <w:jc w:val="center"/>
        <w:rPr>
          <w:sz w:val="24"/>
          <w:szCs w:val="24"/>
        </w:rPr>
      </w:pPr>
      <w:r w:rsidRPr="003D7212">
        <w:rPr>
          <w:sz w:val="24"/>
          <w:szCs w:val="24"/>
        </w:rPr>
        <w:t>Have questions about LabAx? We're here to help. Send us a message and we'll respond as soon as possible.</w:t>
      </w:r>
    </w:p>
    <w:p w14:paraId="49D5258D" w14:textId="77777777" w:rsidR="003D7212" w:rsidRPr="003D7212" w:rsidRDefault="003D7212" w:rsidP="003D7212">
      <w:pPr>
        <w:tabs>
          <w:tab w:val="left" w:pos="3909"/>
        </w:tabs>
        <w:jc w:val="center"/>
        <w:rPr>
          <w:sz w:val="24"/>
          <w:szCs w:val="24"/>
        </w:rPr>
      </w:pPr>
    </w:p>
    <w:p w14:paraId="68D65EBB" w14:textId="77777777" w:rsidR="003157CA" w:rsidRDefault="003157CA">
      <w:pPr>
        <w:divId w:val="488636881"/>
        <w:rPr>
          <w:rFonts w:ascii="Arial" w:hAnsi="Arial" w:cs="Arial"/>
        </w:rPr>
      </w:pPr>
      <w:r>
        <w:rPr>
          <w:rStyle w:val="Heading1Char"/>
          <w:rFonts w:ascii="Arial" w:hAnsi="Arial" w:cs="Arial"/>
          <w:b/>
          <w:bCs/>
          <w:color w:val="000000"/>
        </w:rPr>
        <w:t>Send Message</w:t>
      </w:r>
    </w:p>
    <w:p w14:paraId="02FD11D7" w14:textId="77777777" w:rsidR="003157CA" w:rsidRDefault="003157CA">
      <w:pPr>
        <w:pStyle w:val="Heading4Char"/>
        <w:divId w:val="488636881"/>
      </w:pPr>
      <w:r>
        <w:t>Bottom of Form</w:t>
      </w:r>
    </w:p>
    <w:p w14:paraId="47C1E90C" w14:textId="77777777" w:rsidR="003157CA" w:rsidRPr="003157CA" w:rsidRDefault="003157CA" w:rsidP="003157CA">
      <w:pPr>
        <w:tabs>
          <w:tab w:val="left" w:pos="3909"/>
        </w:tabs>
        <w:rPr>
          <w:b/>
          <w:bCs/>
          <w:sz w:val="24"/>
          <w:szCs w:val="24"/>
        </w:rPr>
      </w:pPr>
      <w:r w:rsidRPr="003157CA">
        <w:rPr>
          <w:b/>
          <w:bCs/>
          <w:sz w:val="24"/>
          <w:szCs w:val="24"/>
        </w:rPr>
        <w:t>Send us a Message</w:t>
      </w:r>
    </w:p>
    <w:p w14:paraId="75163F0F" w14:textId="77777777" w:rsidR="003157CA" w:rsidRPr="003157CA" w:rsidRDefault="003157CA" w:rsidP="003157CA">
      <w:pPr>
        <w:tabs>
          <w:tab w:val="left" w:pos="3909"/>
        </w:tabs>
        <w:rPr>
          <w:sz w:val="24"/>
          <w:szCs w:val="24"/>
        </w:rPr>
      </w:pPr>
      <w:r w:rsidRPr="003157CA">
        <w:rPr>
          <w:sz w:val="24"/>
          <w:szCs w:val="24"/>
        </w:rPr>
        <w:t>Fill out the form below and our team will get back to you within 24 hours.</w:t>
      </w:r>
    </w:p>
    <w:p w14:paraId="717E0A26" w14:textId="77777777" w:rsidR="003157CA" w:rsidRPr="003157CA" w:rsidRDefault="003157CA" w:rsidP="003157CA">
      <w:pPr>
        <w:tabs>
          <w:tab w:val="left" w:pos="3909"/>
        </w:tabs>
        <w:rPr>
          <w:vanish/>
          <w:sz w:val="24"/>
          <w:szCs w:val="24"/>
        </w:rPr>
      </w:pPr>
      <w:r w:rsidRPr="003157CA">
        <w:rPr>
          <w:vanish/>
          <w:sz w:val="24"/>
          <w:szCs w:val="24"/>
        </w:rPr>
        <w:t>Top of Form</w:t>
      </w:r>
    </w:p>
    <w:p w14:paraId="0B583CA2" w14:textId="77777777" w:rsidR="003157CA" w:rsidRPr="003157CA" w:rsidRDefault="003157CA" w:rsidP="003157CA">
      <w:pPr>
        <w:tabs>
          <w:tab w:val="left" w:pos="3909"/>
        </w:tabs>
        <w:rPr>
          <w:sz w:val="24"/>
          <w:szCs w:val="24"/>
        </w:rPr>
      </w:pPr>
      <w:r w:rsidRPr="003157CA">
        <w:rPr>
          <w:sz w:val="24"/>
          <w:szCs w:val="24"/>
        </w:rPr>
        <w:t>Email Address *</w:t>
      </w:r>
    </w:p>
    <w:p w14:paraId="531ACAD2" w14:textId="52513AA5" w:rsidR="003157CA" w:rsidRPr="003157CA" w:rsidRDefault="003157CA" w:rsidP="003157CA">
      <w:pPr>
        <w:tabs>
          <w:tab w:val="left" w:pos="3909"/>
        </w:tabs>
        <w:rPr>
          <w:sz w:val="24"/>
          <w:szCs w:val="24"/>
        </w:rPr>
      </w:pPr>
      <w:r w:rsidRPr="003157CA">
        <w:rPr>
          <w:sz w:val="24"/>
          <w:szCs w:val="24"/>
        </w:rPr>
        <w:t>Subject *</w:t>
      </w:r>
      <w:r w:rsidRPr="003157CA">
        <w:rPr>
          <w:sz w:val="24"/>
          <w:szCs w:val="24"/>
        </w:rPr>
        <w:object w:dxaOrig="1440" w:dyaOrig="1440" w14:anchorId="0FE842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style="width:53.15pt;height:18pt" o:ole="">
            <v:imagedata r:id="rId7" o:title=""/>
          </v:shape>
          <w:control r:id="rId8" w:name="HTMLText1" w:shapeid="_x0000_i1129"/>
        </w:object>
      </w:r>
    </w:p>
    <w:p w14:paraId="45E3CE6E" w14:textId="482B8B5C" w:rsidR="003157CA" w:rsidRPr="003157CA" w:rsidRDefault="003157CA" w:rsidP="003157CA">
      <w:pPr>
        <w:tabs>
          <w:tab w:val="left" w:pos="3909"/>
        </w:tabs>
        <w:rPr>
          <w:sz w:val="24"/>
          <w:szCs w:val="24"/>
        </w:rPr>
      </w:pPr>
      <w:r w:rsidRPr="003157CA">
        <w:rPr>
          <w:sz w:val="24"/>
          <w:szCs w:val="24"/>
        </w:rPr>
        <w:lastRenderedPageBreak/>
        <w:t>Message *</w:t>
      </w:r>
      <w:r w:rsidRPr="003157CA">
        <w:rPr>
          <w:sz w:val="24"/>
          <w:szCs w:val="24"/>
        </w:rPr>
        <w:object w:dxaOrig="1440" w:dyaOrig="1440" w14:anchorId="5C4E6D3F">
          <v:shape id="_x0000_i1128" type="#_x0000_t75" style="width:127.7pt;height:58.3pt" o:ole="">
            <v:imagedata r:id="rId9" o:title=""/>
          </v:shape>
          <w:control r:id="rId10" w:name="HTMLTextArea1" w:shapeid="_x0000_i1128"/>
        </w:object>
      </w:r>
    </w:p>
    <w:p w14:paraId="0DC38769" w14:textId="0C617332" w:rsidR="003157CA" w:rsidRDefault="003157CA" w:rsidP="003157CA">
      <w:pPr>
        <w:tabs>
          <w:tab w:val="left" w:pos="3909"/>
        </w:tabs>
        <w:rPr>
          <w:sz w:val="24"/>
          <w:szCs w:val="24"/>
        </w:rPr>
      </w:pPr>
      <w:r w:rsidRPr="003157CA">
        <w:rPr>
          <w:vanish/>
          <w:sz w:val="24"/>
          <w:szCs w:val="24"/>
        </w:rPr>
        <w:t>Bottom of Form</w:t>
      </w:r>
    </w:p>
    <w:p w14:paraId="2B6D6348" w14:textId="77777777" w:rsidR="003157CA" w:rsidRPr="003157CA" w:rsidRDefault="003157CA" w:rsidP="003157CA">
      <w:pPr>
        <w:tabs>
          <w:tab w:val="left" w:pos="3909"/>
        </w:tabs>
        <w:rPr>
          <w:b/>
          <w:bCs/>
          <w:sz w:val="24"/>
          <w:szCs w:val="24"/>
        </w:rPr>
      </w:pPr>
      <w:r w:rsidRPr="003157CA">
        <w:rPr>
          <w:b/>
          <w:bCs/>
          <w:sz w:val="24"/>
          <w:szCs w:val="24"/>
        </w:rPr>
        <w:t>Contact Information</w:t>
      </w:r>
    </w:p>
    <w:p w14:paraId="1E868186" w14:textId="77777777" w:rsidR="003157CA" w:rsidRPr="003157CA" w:rsidRDefault="003157CA" w:rsidP="003157CA">
      <w:pPr>
        <w:tabs>
          <w:tab w:val="left" w:pos="3909"/>
        </w:tabs>
        <w:rPr>
          <w:sz w:val="24"/>
          <w:szCs w:val="24"/>
        </w:rPr>
      </w:pPr>
      <w:r w:rsidRPr="003157CA">
        <w:rPr>
          <w:sz w:val="24"/>
          <w:szCs w:val="24"/>
        </w:rPr>
        <w:t>Reach out to us through any of these channels.</w:t>
      </w:r>
    </w:p>
    <w:p w14:paraId="2923A648" w14:textId="77777777" w:rsidR="003157CA" w:rsidRPr="003157CA" w:rsidRDefault="003157CA" w:rsidP="003157CA">
      <w:pPr>
        <w:tabs>
          <w:tab w:val="left" w:pos="3909"/>
        </w:tabs>
        <w:rPr>
          <w:b/>
          <w:bCs/>
          <w:sz w:val="24"/>
          <w:szCs w:val="24"/>
        </w:rPr>
      </w:pPr>
      <w:r w:rsidRPr="003157CA">
        <w:rPr>
          <w:b/>
          <w:bCs/>
          <w:sz w:val="24"/>
          <w:szCs w:val="24"/>
        </w:rPr>
        <w:t>Email</w:t>
      </w:r>
    </w:p>
    <w:p w14:paraId="57AEDF43" w14:textId="77777777" w:rsidR="003157CA" w:rsidRPr="003157CA" w:rsidRDefault="003157CA" w:rsidP="003157CA">
      <w:pPr>
        <w:tabs>
          <w:tab w:val="left" w:pos="3909"/>
        </w:tabs>
        <w:rPr>
          <w:sz w:val="24"/>
          <w:szCs w:val="24"/>
        </w:rPr>
      </w:pPr>
      <w:hyperlink r:id="rId11" w:history="1">
        <w:r w:rsidRPr="003157CA">
          <w:rPr>
            <w:rStyle w:val="Hyperlink"/>
            <w:sz w:val="24"/>
            <w:szCs w:val="24"/>
          </w:rPr>
          <w:t>contact@thelabax.com</w:t>
        </w:r>
      </w:hyperlink>
      <w:hyperlink r:id="rId12" w:history="1">
        <w:r w:rsidRPr="003157CA">
          <w:rPr>
            <w:rStyle w:val="Hyperlink"/>
            <w:sz w:val="24"/>
            <w:szCs w:val="24"/>
          </w:rPr>
          <w:t>sales@thelabax.com</w:t>
        </w:r>
      </w:hyperlink>
      <w:hyperlink r:id="rId13" w:history="1">
        <w:r w:rsidRPr="003157CA">
          <w:rPr>
            <w:rStyle w:val="Hyperlink"/>
            <w:sz w:val="24"/>
            <w:szCs w:val="24"/>
          </w:rPr>
          <w:t>support@thelabax.com</w:t>
        </w:r>
      </w:hyperlink>
    </w:p>
    <w:p w14:paraId="118CFD23" w14:textId="77777777" w:rsidR="003157CA" w:rsidRPr="003157CA" w:rsidRDefault="003157CA" w:rsidP="003157CA">
      <w:pPr>
        <w:tabs>
          <w:tab w:val="left" w:pos="3909"/>
        </w:tabs>
        <w:rPr>
          <w:vanish/>
          <w:sz w:val="24"/>
          <w:szCs w:val="24"/>
        </w:rPr>
      </w:pPr>
    </w:p>
    <w:p w14:paraId="5DB0C18F" w14:textId="77777777" w:rsidR="0077727D" w:rsidRPr="003D7212" w:rsidRDefault="0077727D" w:rsidP="003D7212">
      <w:pPr>
        <w:tabs>
          <w:tab w:val="left" w:pos="3909"/>
        </w:tabs>
        <w:rPr>
          <w:sz w:val="24"/>
          <w:szCs w:val="24"/>
        </w:rPr>
      </w:pPr>
    </w:p>
    <w:p w14:paraId="6181C461" w14:textId="77777777" w:rsidR="003D7212" w:rsidRPr="003D7212" w:rsidRDefault="003D7212" w:rsidP="003D7212">
      <w:pPr>
        <w:tabs>
          <w:tab w:val="left" w:pos="3909"/>
        </w:tabs>
        <w:jc w:val="center"/>
        <w:rPr>
          <w:b/>
          <w:bCs/>
          <w:sz w:val="24"/>
          <w:szCs w:val="24"/>
        </w:rPr>
      </w:pPr>
      <w:r w:rsidRPr="003D7212">
        <w:rPr>
          <w:b/>
          <w:bCs/>
          <w:sz w:val="24"/>
          <w:szCs w:val="24"/>
        </w:rPr>
        <w:t>Ready to transform your laboratory operations?</w:t>
      </w:r>
    </w:p>
    <w:p w14:paraId="4A57B02E" w14:textId="77777777" w:rsidR="003D7212" w:rsidRPr="003D7212" w:rsidRDefault="003D7212" w:rsidP="003D7212">
      <w:pPr>
        <w:tabs>
          <w:tab w:val="left" w:pos="3909"/>
        </w:tabs>
        <w:jc w:val="center"/>
        <w:rPr>
          <w:sz w:val="24"/>
          <w:szCs w:val="24"/>
        </w:rPr>
      </w:pPr>
      <w:r w:rsidRPr="003D7212">
        <w:rPr>
          <w:sz w:val="24"/>
          <w:szCs w:val="24"/>
        </w:rPr>
        <w:t>Explore how LabAx can drive efficiency, compliance, and innovation across your organization.</w:t>
      </w:r>
    </w:p>
    <w:p w14:paraId="210EA09E" w14:textId="266EFA64" w:rsidR="003D7212" w:rsidRPr="003D7212" w:rsidRDefault="003D7212" w:rsidP="003D7212">
      <w:pPr>
        <w:tabs>
          <w:tab w:val="left" w:pos="3909"/>
        </w:tabs>
        <w:jc w:val="center"/>
        <w:rPr>
          <w:sz w:val="24"/>
          <w:szCs w:val="24"/>
        </w:rPr>
      </w:pPr>
      <w:r w:rsidRPr="003D7212">
        <w:rPr>
          <w:b/>
          <w:bCs/>
          <w:sz w:val="24"/>
          <w:szCs w:val="24"/>
        </w:rPr>
        <w:t>View Pricing Plans</w:t>
      </w:r>
      <w:r>
        <w:rPr>
          <w:b/>
          <w:bCs/>
          <w:sz w:val="24"/>
          <w:szCs w:val="24"/>
        </w:rPr>
        <w:t xml:space="preserve">                    </w:t>
      </w:r>
      <w:r w:rsidRPr="003D7212">
        <w:rPr>
          <w:b/>
          <w:bCs/>
          <w:sz w:val="24"/>
          <w:szCs w:val="24"/>
        </w:rPr>
        <w:t>Learn More About Us</w:t>
      </w:r>
    </w:p>
    <w:p w14:paraId="31654705" w14:textId="77777777" w:rsidR="003D7212" w:rsidRPr="003D7212" w:rsidRDefault="003D7212" w:rsidP="003D7212">
      <w:pPr>
        <w:tabs>
          <w:tab w:val="left" w:pos="3909"/>
        </w:tabs>
        <w:rPr>
          <w:sz w:val="24"/>
          <w:szCs w:val="24"/>
        </w:rPr>
      </w:pPr>
    </w:p>
    <w:p w14:paraId="556AFA0F" w14:textId="77777777" w:rsidR="003D7212" w:rsidRPr="003D7212" w:rsidRDefault="003D7212" w:rsidP="003D7212">
      <w:pPr>
        <w:tabs>
          <w:tab w:val="left" w:pos="3909"/>
        </w:tabs>
        <w:rPr>
          <w:sz w:val="24"/>
          <w:szCs w:val="24"/>
          <w:lang w:val="en-US"/>
        </w:rPr>
      </w:pPr>
    </w:p>
    <w:sectPr w:rsidR="003D7212" w:rsidRPr="003D7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7F1A"/>
    <w:multiLevelType w:val="multilevel"/>
    <w:tmpl w:val="9FE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29D6"/>
    <w:multiLevelType w:val="multilevel"/>
    <w:tmpl w:val="81D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252B"/>
    <w:multiLevelType w:val="multilevel"/>
    <w:tmpl w:val="2F0E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80E56"/>
    <w:multiLevelType w:val="multilevel"/>
    <w:tmpl w:val="525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E6A97"/>
    <w:multiLevelType w:val="multilevel"/>
    <w:tmpl w:val="F2A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01615"/>
    <w:multiLevelType w:val="multilevel"/>
    <w:tmpl w:val="94AC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643D8"/>
    <w:multiLevelType w:val="multilevel"/>
    <w:tmpl w:val="F11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B0C4C"/>
    <w:multiLevelType w:val="multilevel"/>
    <w:tmpl w:val="BF8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781"/>
    <w:multiLevelType w:val="multilevel"/>
    <w:tmpl w:val="1D7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31275"/>
    <w:multiLevelType w:val="multilevel"/>
    <w:tmpl w:val="A72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F2852"/>
    <w:multiLevelType w:val="multilevel"/>
    <w:tmpl w:val="F86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B5CDC"/>
    <w:multiLevelType w:val="multilevel"/>
    <w:tmpl w:val="77E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47312"/>
    <w:multiLevelType w:val="multilevel"/>
    <w:tmpl w:val="83B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97098"/>
    <w:multiLevelType w:val="multilevel"/>
    <w:tmpl w:val="A44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3429A"/>
    <w:multiLevelType w:val="multilevel"/>
    <w:tmpl w:val="AB5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21839"/>
    <w:multiLevelType w:val="multilevel"/>
    <w:tmpl w:val="EDD4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F49C9"/>
    <w:multiLevelType w:val="multilevel"/>
    <w:tmpl w:val="E2F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61BFA"/>
    <w:multiLevelType w:val="multilevel"/>
    <w:tmpl w:val="0F0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04B77"/>
    <w:multiLevelType w:val="multilevel"/>
    <w:tmpl w:val="8BD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20CCF"/>
    <w:multiLevelType w:val="multilevel"/>
    <w:tmpl w:val="092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C5A57"/>
    <w:multiLevelType w:val="multilevel"/>
    <w:tmpl w:val="FBC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00504"/>
    <w:multiLevelType w:val="multilevel"/>
    <w:tmpl w:val="327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8635C"/>
    <w:multiLevelType w:val="multilevel"/>
    <w:tmpl w:val="001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13425"/>
    <w:multiLevelType w:val="multilevel"/>
    <w:tmpl w:val="49D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A37C8"/>
    <w:multiLevelType w:val="multilevel"/>
    <w:tmpl w:val="5F5C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A6721"/>
    <w:multiLevelType w:val="multilevel"/>
    <w:tmpl w:val="65F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329E3"/>
    <w:multiLevelType w:val="multilevel"/>
    <w:tmpl w:val="6698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923BC"/>
    <w:multiLevelType w:val="multilevel"/>
    <w:tmpl w:val="129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B528C"/>
    <w:multiLevelType w:val="multilevel"/>
    <w:tmpl w:val="149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D56B0"/>
    <w:multiLevelType w:val="multilevel"/>
    <w:tmpl w:val="C6A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D474F"/>
    <w:multiLevelType w:val="multilevel"/>
    <w:tmpl w:val="C704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7329F"/>
    <w:multiLevelType w:val="multilevel"/>
    <w:tmpl w:val="9C7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811B4"/>
    <w:multiLevelType w:val="multilevel"/>
    <w:tmpl w:val="972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46DA7"/>
    <w:multiLevelType w:val="multilevel"/>
    <w:tmpl w:val="EE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93B48"/>
    <w:multiLevelType w:val="multilevel"/>
    <w:tmpl w:val="11B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65659"/>
    <w:multiLevelType w:val="multilevel"/>
    <w:tmpl w:val="AD4A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D53D6"/>
    <w:multiLevelType w:val="multilevel"/>
    <w:tmpl w:val="04F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D75B6"/>
    <w:multiLevelType w:val="multilevel"/>
    <w:tmpl w:val="3732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0504F"/>
    <w:multiLevelType w:val="multilevel"/>
    <w:tmpl w:val="47B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A59F3"/>
    <w:multiLevelType w:val="multilevel"/>
    <w:tmpl w:val="22B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04C73"/>
    <w:multiLevelType w:val="multilevel"/>
    <w:tmpl w:val="5E9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62187"/>
    <w:multiLevelType w:val="multilevel"/>
    <w:tmpl w:val="FD8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C2FED"/>
    <w:multiLevelType w:val="multilevel"/>
    <w:tmpl w:val="A83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1070C"/>
    <w:multiLevelType w:val="multilevel"/>
    <w:tmpl w:val="318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64E09"/>
    <w:multiLevelType w:val="multilevel"/>
    <w:tmpl w:val="F97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E2E33"/>
    <w:multiLevelType w:val="multilevel"/>
    <w:tmpl w:val="16C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30115"/>
    <w:multiLevelType w:val="multilevel"/>
    <w:tmpl w:val="82D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2"/>
  </w:num>
  <w:num w:numId="3">
    <w:abstractNumId w:val="20"/>
  </w:num>
  <w:num w:numId="4">
    <w:abstractNumId w:val="41"/>
  </w:num>
  <w:num w:numId="5">
    <w:abstractNumId w:val="39"/>
  </w:num>
  <w:num w:numId="6">
    <w:abstractNumId w:val="0"/>
  </w:num>
  <w:num w:numId="7">
    <w:abstractNumId w:val="2"/>
  </w:num>
  <w:num w:numId="8">
    <w:abstractNumId w:val="36"/>
  </w:num>
  <w:num w:numId="9">
    <w:abstractNumId w:val="9"/>
  </w:num>
  <w:num w:numId="10">
    <w:abstractNumId w:val="23"/>
  </w:num>
  <w:num w:numId="11">
    <w:abstractNumId w:val="8"/>
  </w:num>
  <w:num w:numId="12">
    <w:abstractNumId w:val="17"/>
  </w:num>
  <w:num w:numId="13">
    <w:abstractNumId w:val="31"/>
  </w:num>
  <w:num w:numId="14">
    <w:abstractNumId w:val="6"/>
  </w:num>
  <w:num w:numId="15">
    <w:abstractNumId w:val="45"/>
  </w:num>
  <w:num w:numId="16">
    <w:abstractNumId w:val="42"/>
  </w:num>
  <w:num w:numId="17">
    <w:abstractNumId w:val="24"/>
  </w:num>
  <w:num w:numId="18">
    <w:abstractNumId w:val="26"/>
  </w:num>
  <w:num w:numId="19">
    <w:abstractNumId w:val="22"/>
  </w:num>
  <w:num w:numId="20">
    <w:abstractNumId w:val="16"/>
  </w:num>
  <w:num w:numId="21">
    <w:abstractNumId w:val="44"/>
  </w:num>
  <w:num w:numId="22">
    <w:abstractNumId w:val="12"/>
  </w:num>
  <w:num w:numId="23">
    <w:abstractNumId w:val="37"/>
  </w:num>
  <w:num w:numId="24">
    <w:abstractNumId w:val="15"/>
  </w:num>
  <w:num w:numId="25">
    <w:abstractNumId w:val="27"/>
  </w:num>
  <w:num w:numId="26">
    <w:abstractNumId w:val="3"/>
  </w:num>
  <w:num w:numId="27">
    <w:abstractNumId w:val="1"/>
  </w:num>
  <w:num w:numId="28">
    <w:abstractNumId w:val="34"/>
  </w:num>
  <w:num w:numId="29">
    <w:abstractNumId w:val="33"/>
  </w:num>
  <w:num w:numId="30">
    <w:abstractNumId w:val="43"/>
  </w:num>
  <w:num w:numId="31">
    <w:abstractNumId w:val="30"/>
  </w:num>
  <w:num w:numId="32">
    <w:abstractNumId w:val="10"/>
  </w:num>
  <w:num w:numId="33">
    <w:abstractNumId w:val="4"/>
  </w:num>
  <w:num w:numId="34">
    <w:abstractNumId w:val="21"/>
  </w:num>
  <w:num w:numId="35">
    <w:abstractNumId w:val="19"/>
  </w:num>
  <w:num w:numId="36">
    <w:abstractNumId w:val="7"/>
  </w:num>
  <w:num w:numId="37">
    <w:abstractNumId w:val="14"/>
  </w:num>
  <w:num w:numId="38">
    <w:abstractNumId w:val="25"/>
  </w:num>
  <w:num w:numId="39">
    <w:abstractNumId w:val="29"/>
  </w:num>
  <w:num w:numId="40">
    <w:abstractNumId w:val="46"/>
  </w:num>
  <w:num w:numId="41">
    <w:abstractNumId w:val="38"/>
  </w:num>
  <w:num w:numId="42">
    <w:abstractNumId w:val="18"/>
  </w:num>
  <w:num w:numId="43">
    <w:abstractNumId w:val="5"/>
  </w:num>
  <w:num w:numId="44">
    <w:abstractNumId w:val="13"/>
  </w:num>
  <w:num w:numId="45">
    <w:abstractNumId w:val="40"/>
  </w:num>
  <w:num w:numId="46">
    <w:abstractNumId w:val="11"/>
  </w:num>
  <w:num w:numId="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43"/>
    <w:rsid w:val="0028672D"/>
    <w:rsid w:val="002E30B4"/>
    <w:rsid w:val="002E4C93"/>
    <w:rsid w:val="003157CA"/>
    <w:rsid w:val="003D7212"/>
    <w:rsid w:val="00484C09"/>
    <w:rsid w:val="004F4C26"/>
    <w:rsid w:val="0077727D"/>
    <w:rsid w:val="00D0762D"/>
    <w:rsid w:val="00F22B5D"/>
    <w:rsid w:val="00F91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0D01"/>
  <w15:chartTrackingRefBased/>
  <w15:docId w15:val="{523B458B-7A39-4FF4-8CBC-FC094E0C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15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15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E30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15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1543"/>
    <w:rPr>
      <w:rFonts w:ascii="Times New Roman" w:eastAsia="Times New Roman" w:hAnsi="Times New Roman" w:cs="Times New Roman"/>
      <w:b/>
      <w:bCs/>
      <w:sz w:val="27"/>
      <w:szCs w:val="27"/>
      <w:lang w:eastAsia="en-IN"/>
    </w:rPr>
  </w:style>
  <w:style w:type="paragraph" w:customStyle="1" w:styleId="text-18px">
    <w:name w:val="text-[18px]"/>
    <w:basedOn w:val="Normal"/>
    <w:rsid w:val="00F915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13px">
    <w:name w:val="text-[13px]"/>
    <w:basedOn w:val="Normal"/>
    <w:rsid w:val="00F915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E30B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2E30B4"/>
    <w:rPr>
      <w:rFonts w:asciiTheme="majorHAnsi" w:eastAsiaTheme="majorEastAsia" w:hAnsiTheme="majorHAnsi" w:cstheme="majorBidi"/>
      <w:i/>
      <w:iCs/>
      <w:color w:val="2F5496" w:themeColor="accent1" w:themeShade="BF"/>
    </w:rPr>
  </w:style>
  <w:style w:type="character" w:customStyle="1" w:styleId="absolute">
    <w:name w:val="absolute"/>
    <w:basedOn w:val="DefaultParagraphFont"/>
    <w:rsid w:val="00F22B5D"/>
  </w:style>
  <w:style w:type="character" w:customStyle="1" w:styleId="text-11px">
    <w:name w:val="text-[11px]"/>
    <w:basedOn w:val="DefaultParagraphFont"/>
    <w:rsid w:val="00F22B5D"/>
  </w:style>
  <w:style w:type="paragraph" w:customStyle="1" w:styleId="text-12px">
    <w:name w:val="text-[12px]"/>
    <w:basedOn w:val="Normal"/>
    <w:rsid w:val="00F22B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white">
    <w:name w:val="text-white"/>
    <w:basedOn w:val="DefaultParagraphFont"/>
    <w:rsid w:val="00F22B5D"/>
  </w:style>
  <w:style w:type="character" w:customStyle="1" w:styleId="text-14px">
    <w:name w:val="text-[14px]"/>
    <w:basedOn w:val="DefaultParagraphFont"/>
    <w:rsid w:val="00F22B5D"/>
  </w:style>
  <w:style w:type="character" w:customStyle="1" w:styleId="text-24px">
    <w:name w:val="text-[24px]"/>
    <w:basedOn w:val="DefaultParagraphFont"/>
    <w:rsid w:val="00F22B5D"/>
  </w:style>
  <w:style w:type="character" w:customStyle="1" w:styleId="text-16px">
    <w:name w:val="text-[16px]"/>
    <w:basedOn w:val="DefaultParagraphFont"/>
    <w:rsid w:val="00F22B5D"/>
  </w:style>
  <w:style w:type="paragraph" w:customStyle="1" w:styleId="flex">
    <w:name w:val="flex"/>
    <w:basedOn w:val="Normal"/>
    <w:rsid w:val="00F22B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14px1">
    <w:name w:val="text-[14px]1"/>
    <w:basedOn w:val="DefaultParagraphFont"/>
    <w:rsid w:val="00F22B5D"/>
  </w:style>
  <w:style w:type="character" w:customStyle="1" w:styleId="text-6b6b6b">
    <w:name w:val="text-[#6b6b6b]"/>
    <w:basedOn w:val="DefaultParagraphFont"/>
    <w:rsid w:val="00F22B5D"/>
  </w:style>
  <w:style w:type="character" w:customStyle="1" w:styleId="text-4a4a4a">
    <w:name w:val="text-[#4a4a4a]"/>
    <w:basedOn w:val="DefaultParagraphFont"/>
    <w:rsid w:val="00F22B5D"/>
  </w:style>
  <w:style w:type="character" w:styleId="Hyperlink">
    <w:name w:val="Hyperlink"/>
    <w:basedOn w:val="DefaultParagraphFont"/>
    <w:uiPriority w:val="99"/>
    <w:unhideWhenUsed/>
    <w:rsid w:val="003D7212"/>
    <w:rPr>
      <w:color w:val="0563C1" w:themeColor="hyperlink"/>
      <w:u w:val="single"/>
    </w:rPr>
  </w:style>
  <w:style w:type="character" w:styleId="UnresolvedMention">
    <w:name w:val="Unresolved Mention"/>
    <w:basedOn w:val="DefaultParagraphFont"/>
    <w:uiPriority w:val="99"/>
    <w:semiHidden/>
    <w:unhideWhenUsed/>
    <w:rsid w:val="003D7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638">
      <w:bodyDiv w:val="1"/>
      <w:marLeft w:val="0"/>
      <w:marRight w:val="0"/>
      <w:marTop w:val="0"/>
      <w:marBottom w:val="0"/>
      <w:divBdr>
        <w:top w:val="none" w:sz="0" w:space="0" w:color="auto"/>
        <w:left w:val="none" w:sz="0" w:space="0" w:color="auto"/>
        <w:bottom w:val="none" w:sz="0" w:space="0" w:color="auto"/>
        <w:right w:val="none" w:sz="0" w:space="0" w:color="auto"/>
      </w:divBdr>
    </w:div>
    <w:div w:id="11154814">
      <w:bodyDiv w:val="1"/>
      <w:marLeft w:val="0"/>
      <w:marRight w:val="0"/>
      <w:marTop w:val="0"/>
      <w:marBottom w:val="0"/>
      <w:divBdr>
        <w:top w:val="none" w:sz="0" w:space="0" w:color="auto"/>
        <w:left w:val="none" w:sz="0" w:space="0" w:color="auto"/>
        <w:bottom w:val="none" w:sz="0" w:space="0" w:color="auto"/>
        <w:right w:val="none" w:sz="0" w:space="0" w:color="auto"/>
      </w:divBdr>
    </w:div>
    <w:div w:id="40711964">
      <w:bodyDiv w:val="1"/>
      <w:marLeft w:val="0"/>
      <w:marRight w:val="0"/>
      <w:marTop w:val="0"/>
      <w:marBottom w:val="0"/>
      <w:divBdr>
        <w:top w:val="none" w:sz="0" w:space="0" w:color="auto"/>
        <w:left w:val="none" w:sz="0" w:space="0" w:color="auto"/>
        <w:bottom w:val="none" w:sz="0" w:space="0" w:color="auto"/>
        <w:right w:val="none" w:sz="0" w:space="0" w:color="auto"/>
      </w:divBdr>
      <w:divsChild>
        <w:div w:id="1936134500">
          <w:marLeft w:val="0"/>
          <w:marRight w:val="0"/>
          <w:marTop w:val="0"/>
          <w:marBottom w:val="0"/>
          <w:divBdr>
            <w:top w:val="none" w:sz="0" w:space="0" w:color="auto"/>
            <w:left w:val="none" w:sz="0" w:space="0" w:color="auto"/>
            <w:bottom w:val="none" w:sz="0" w:space="0" w:color="auto"/>
            <w:right w:val="none" w:sz="0" w:space="0" w:color="auto"/>
          </w:divBdr>
          <w:divsChild>
            <w:div w:id="1188447930">
              <w:marLeft w:val="0"/>
              <w:marRight w:val="0"/>
              <w:marTop w:val="0"/>
              <w:marBottom w:val="360"/>
              <w:divBdr>
                <w:top w:val="none" w:sz="0" w:space="0" w:color="auto"/>
                <w:left w:val="none" w:sz="0" w:space="0" w:color="auto"/>
                <w:bottom w:val="none" w:sz="0" w:space="0" w:color="auto"/>
                <w:right w:val="none" w:sz="0" w:space="0" w:color="auto"/>
              </w:divBdr>
            </w:div>
            <w:div w:id="1487623971">
              <w:marLeft w:val="0"/>
              <w:marRight w:val="0"/>
              <w:marTop w:val="0"/>
              <w:marBottom w:val="360"/>
              <w:divBdr>
                <w:top w:val="none" w:sz="0" w:space="0" w:color="auto"/>
                <w:left w:val="none" w:sz="0" w:space="0" w:color="auto"/>
                <w:bottom w:val="none" w:sz="0" w:space="0" w:color="auto"/>
                <w:right w:val="none" w:sz="0" w:space="0" w:color="auto"/>
              </w:divBdr>
            </w:div>
            <w:div w:id="2006085298">
              <w:marLeft w:val="0"/>
              <w:marRight w:val="0"/>
              <w:marTop w:val="0"/>
              <w:marBottom w:val="360"/>
              <w:divBdr>
                <w:top w:val="none" w:sz="0" w:space="0" w:color="auto"/>
                <w:left w:val="none" w:sz="0" w:space="0" w:color="auto"/>
                <w:bottom w:val="none" w:sz="0" w:space="0" w:color="auto"/>
                <w:right w:val="none" w:sz="0" w:space="0" w:color="auto"/>
              </w:divBdr>
            </w:div>
            <w:div w:id="7905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8787">
      <w:bodyDiv w:val="1"/>
      <w:marLeft w:val="0"/>
      <w:marRight w:val="0"/>
      <w:marTop w:val="0"/>
      <w:marBottom w:val="0"/>
      <w:divBdr>
        <w:top w:val="none" w:sz="0" w:space="0" w:color="auto"/>
        <w:left w:val="none" w:sz="0" w:space="0" w:color="auto"/>
        <w:bottom w:val="none" w:sz="0" w:space="0" w:color="auto"/>
        <w:right w:val="none" w:sz="0" w:space="0" w:color="auto"/>
      </w:divBdr>
    </w:div>
    <w:div w:id="84617355">
      <w:bodyDiv w:val="1"/>
      <w:marLeft w:val="0"/>
      <w:marRight w:val="0"/>
      <w:marTop w:val="0"/>
      <w:marBottom w:val="0"/>
      <w:divBdr>
        <w:top w:val="none" w:sz="0" w:space="0" w:color="auto"/>
        <w:left w:val="none" w:sz="0" w:space="0" w:color="auto"/>
        <w:bottom w:val="none" w:sz="0" w:space="0" w:color="auto"/>
        <w:right w:val="none" w:sz="0" w:space="0" w:color="auto"/>
      </w:divBdr>
      <w:divsChild>
        <w:div w:id="2123643895">
          <w:marLeft w:val="0"/>
          <w:marRight w:val="0"/>
          <w:marTop w:val="0"/>
          <w:marBottom w:val="360"/>
          <w:divBdr>
            <w:top w:val="none" w:sz="0" w:space="0" w:color="auto"/>
            <w:left w:val="none" w:sz="0" w:space="0" w:color="auto"/>
            <w:bottom w:val="none" w:sz="0" w:space="0" w:color="auto"/>
            <w:right w:val="none" w:sz="0" w:space="0" w:color="auto"/>
          </w:divBdr>
          <w:divsChild>
            <w:div w:id="557782347">
              <w:marLeft w:val="0"/>
              <w:marRight w:val="0"/>
              <w:marTop w:val="0"/>
              <w:marBottom w:val="0"/>
              <w:divBdr>
                <w:top w:val="none" w:sz="0" w:space="0" w:color="auto"/>
                <w:left w:val="none" w:sz="0" w:space="0" w:color="auto"/>
                <w:bottom w:val="none" w:sz="0" w:space="0" w:color="auto"/>
                <w:right w:val="none" w:sz="0" w:space="0" w:color="auto"/>
              </w:divBdr>
            </w:div>
          </w:divsChild>
        </w:div>
        <w:div w:id="201216283">
          <w:marLeft w:val="0"/>
          <w:marRight w:val="0"/>
          <w:marTop w:val="0"/>
          <w:marBottom w:val="240"/>
          <w:divBdr>
            <w:top w:val="none" w:sz="0" w:space="0" w:color="auto"/>
            <w:left w:val="none" w:sz="0" w:space="0" w:color="auto"/>
            <w:bottom w:val="none" w:sz="0" w:space="0" w:color="auto"/>
            <w:right w:val="none" w:sz="0" w:space="0" w:color="auto"/>
          </w:divBdr>
          <w:divsChild>
            <w:div w:id="415176325">
              <w:marLeft w:val="0"/>
              <w:marRight w:val="0"/>
              <w:marTop w:val="0"/>
              <w:marBottom w:val="0"/>
              <w:divBdr>
                <w:top w:val="none" w:sz="0" w:space="0" w:color="auto"/>
                <w:left w:val="none" w:sz="0" w:space="0" w:color="auto"/>
                <w:bottom w:val="none" w:sz="0" w:space="0" w:color="auto"/>
                <w:right w:val="none" w:sz="0" w:space="0" w:color="auto"/>
              </w:divBdr>
            </w:div>
          </w:divsChild>
        </w:div>
        <w:div w:id="358698603">
          <w:marLeft w:val="0"/>
          <w:marRight w:val="0"/>
          <w:marTop w:val="0"/>
          <w:marBottom w:val="240"/>
          <w:divBdr>
            <w:top w:val="none" w:sz="0" w:space="0" w:color="auto"/>
            <w:left w:val="none" w:sz="0" w:space="0" w:color="auto"/>
            <w:bottom w:val="none" w:sz="0" w:space="0" w:color="auto"/>
            <w:right w:val="none" w:sz="0" w:space="0" w:color="auto"/>
          </w:divBdr>
        </w:div>
      </w:divsChild>
    </w:div>
    <w:div w:id="93669503">
      <w:bodyDiv w:val="1"/>
      <w:marLeft w:val="0"/>
      <w:marRight w:val="0"/>
      <w:marTop w:val="0"/>
      <w:marBottom w:val="0"/>
      <w:divBdr>
        <w:top w:val="none" w:sz="0" w:space="0" w:color="auto"/>
        <w:left w:val="none" w:sz="0" w:space="0" w:color="auto"/>
        <w:bottom w:val="none" w:sz="0" w:space="0" w:color="auto"/>
        <w:right w:val="none" w:sz="0" w:space="0" w:color="auto"/>
      </w:divBdr>
      <w:divsChild>
        <w:div w:id="1716276056">
          <w:marLeft w:val="0"/>
          <w:marRight w:val="0"/>
          <w:marTop w:val="0"/>
          <w:marBottom w:val="360"/>
          <w:divBdr>
            <w:top w:val="none" w:sz="0" w:space="0" w:color="auto"/>
            <w:left w:val="none" w:sz="0" w:space="0" w:color="auto"/>
            <w:bottom w:val="none" w:sz="0" w:space="0" w:color="auto"/>
            <w:right w:val="none" w:sz="0" w:space="0" w:color="auto"/>
          </w:divBdr>
        </w:div>
        <w:div w:id="479731038">
          <w:marLeft w:val="0"/>
          <w:marRight w:val="0"/>
          <w:marTop w:val="0"/>
          <w:marBottom w:val="360"/>
          <w:divBdr>
            <w:top w:val="none" w:sz="0" w:space="0" w:color="auto"/>
            <w:left w:val="none" w:sz="0" w:space="0" w:color="auto"/>
            <w:bottom w:val="none" w:sz="0" w:space="0" w:color="auto"/>
            <w:right w:val="none" w:sz="0" w:space="0" w:color="auto"/>
          </w:divBdr>
        </w:div>
        <w:div w:id="1371950259">
          <w:marLeft w:val="0"/>
          <w:marRight w:val="0"/>
          <w:marTop w:val="0"/>
          <w:marBottom w:val="360"/>
          <w:divBdr>
            <w:top w:val="none" w:sz="0" w:space="0" w:color="auto"/>
            <w:left w:val="none" w:sz="0" w:space="0" w:color="auto"/>
            <w:bottom w:val="none" w:sz="0" w:space="0" w:color="auto"/>
            <w:right w:val="none" w:sz="0" w:space="0" w:color="auto"/>
          </w:divBdr>
        </w:div>
      </w:divsChild>
    </w:div>
    <w:div w:id="127092331">
      <w:bodyDiv w:val="1"/>
      <w:marLeft w:val="0"/>
      <w:marRight w:val="0"/>
      <w:marTop w:val="0"/>
      <w:marBottom w:val="0"/>
      <w:divBdr>
        <w:top w:val="none" w:sz="0" w:space="0" w:color="auto"/>
        <w:left w:val="none" w:sz="0" w:space="0" w:color="auto"/>
        <w:bottom w:val="none" w:sz="0" w:space="0" w:color="auto"/>
        <w:right w:val="none" w:sz="0" w:space="0" w:color="auto"/>
      </w:divBdr>
    </w:div>
    <w:div w:id="162403244">
      <w:bodyDiv w:val="1"/>
      <w:marLeft w:val="0"/>
      <w:marRight w:val="0"/>
      <w:marTop w:val="0"/>
      <w:marBottom w:val="0"/>
      <w:divBdr>
        <w:top w:val="none" w:sz="0" w:space="0" w:color="auto"/>
        <w:left w:val="none" w:sz="0" w:space="0" w:color="auto"/>
        <w:bottom w:val="none" w:sz="0" w:space="0" w:color="auto"/>
        <w:right w:val="none" w:sz="0" w:space="0" w:color="auto"/>
      </w:divBdr>
      <w:divsChild>
        <w:div w:id="580480955">
          <w:marLeft w:val="0"/>
          <w:marRight w:val="0"/>
          <w:marTop w:val="0"/>
          <w:marBottom w:val="240"/>
          <w:divBdr>
            <w:top w:val="single" w:sz="2" w:space="0" w:color="auto"/>
            <w:left w:val="single" w:sz="2" w:space="0" w:color="auto"/>
            <w:bottom w:val="single" w:sz="6" w:space="12" w:color="auto"/>
            <w:right w:val="single" w:sz="2" w:space="0" w:color="auto"/>
          </w:divBdr>
        </w:div>
        <w:div w:id="1262761205">
          <w:marLeft w:val="0"/>
          <w:marRight w:val="0"/>
          <w:marTop w:val="0"/>
          <w:marBottom w:val="0"/>
          <w:divBdr>
            <w:top w:val="none" w:sz="0" w:space="0" w:color="auto"/>
            <w:left w:val="none" w:sz="0" w:space="0" w:color="auto"/>
            <w:bottom w:val="none" w:sz="0" w:space="0" w:color="auto"/>
            <w:right w:val="none" w:sz="0" w:space="0" w:color="auto"/>
          </w:divBdr>
          <w:divsChild>
            <w:div w:id="196743895">
              <w:marLeft w:val="0"/>
              <w:marRight w:val="0"/>
              <w:marTop w:val="0"/>
              <w:marBottom w:val="180"/>
              <w:divBdr>
                <w:top w:val="none" w:sz="0" w:space="0" w:color="auto"/>
                <w:left w:val="none" w:sz="0" w:space="0" w:color="auto"/>
                <w:bottom w:val="none" w:sz="0" w:space="0" w:color="auto"/>
                <w:right w:val="none" w:sz="0" w:space="0" w:color="auto"/>
              </w:divBdr>
            </w:div>
          </w:divsChild>
        </w:div>
        <w:div w:id="2044938811">
          <w:marLeft w:val="0"/>
          <w:marRight w:val="0"/>
          <w:marTop w:val="0"/>
          <w:marBottom w:val="0"/>
          <w:divBdr>
            <w:top w:val="none" w:sz="0" w:space="0" w:color="auto"/>
            <w:left w:val="none" w:sz="0" w:space="0" w:color="auto"/>
            <w:bottom w:val="none" w:sz="0" w:space="0" w:color="auto"/>
            <w:right w:val="none" w:sz="0" w:space="0" w:color="auto"/>
          </w:divBdr>
          <w:divsChild>
            <w:div w:id="1172531697">
              <w:marLeft w:val="0"/>
              <w:marRight w:val="0"/>
              <w:marTop w:val="0"/>
              <w:marBottom w:val="180"/>
              <w:divBdr>
                <w:top w:val="none" w:sz="0" w:space="0" w:color="auto"/>
                <w:left w:val="none" w:sz="0" w:space="0" w:color="auto"/>
                <w:bottom w:val="none" w:sz="0" w:space="0" w:color="auto"/>
                <w:right w:val="none" w:sz="0" w:space="0" w:color="auto"/>
              </w:divBdr>
            </w:div>
          </w:divsChild>
        </w:div>
        <w:div w:id="1762295206">
          <w:marLeft w:val="0"/>
          <w:marRight w:val="0"/>
          <w:marTop w:val="0"/>
          <w:marBottom w:val="0"/>
          <w:divBdr>
            <w:top w:val="none" w:sz="0" w:space="0" w:color="auto"/>
            <w:left w:val="none" w:sz="0" w:space="0" w:color="auto"/>
            <w:bottom w:val="none" w:sz="0" w:space="0" w:color="auto"/>
            <w:right w:val="none" w:sz="0" w:space="0" w:color="auto"/>
          </w:divBdr>
          <w:divsChild>
            <w:div w:id="15195373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9856738">
      <w:bodyDiv w:val="1"/>
      <w:marLeft w:val="0"/>
      <w:marRight w:val="0"/>
      <w:marTop w:val="0"/>
      <w:marBottom w:val="0"/>
      <w:divBdr>
        <w:top w:val="none" w:sz="0" w:space="0" w:color="auto"/>
        <w:left w:val="none" w:sz="0" w:space="0" w:color="auto"/>
        <w:bottom w:val="none" w:sz="0" w:space="0" w:color="auto"/>
        <w:right w:val="none" w:sz="0" w:space="0" w:color="auto"/>
      </w:divBdr>
    </w:div>
    <w:div w:id="211235532">
      <w:bodyDiv w:val="1"/>
      <w:marLeft w:val="0"/>
      <w:marRight w:val="0"/>
      <w:marTop w:val="0"/>
      <w:marBottom w:val="0"/>
      <w:divBdr>
        <w:top w:val="none" w:sz="0" w:space="0" w:color="auto"/>
        <w:left w:val="none" w:sz="0" w:space="0" w:color="auto"/>
        <w:bottom w:val="none" w:sz="0" w:space="0" w:color="auto"/>
        <w:right w:val="none" w:sz="0" w:space="0" w:color="auto"/>
      </w:divBdr>
      <w:divsChild>
        <w:div w:id="2059428221">
          <w:marLeft w:val="0"/>
          <w:marRight w:val="0"/>
          <w:marTop w:val="0"/>
          <w:marBottom w:val="720"/>
          <w:divBdr>
            <w:top w:val="none" w:sz="0" w:space="0" w:color="auto"/>
            <w:left w:val="none" w:sz="0" w:space="0" w:color="auto"/>
            <w:bottom w:val="none" w:sz="0" w:space="0" w:color="auto"/>
            <w:right w:val="none" w:sz="0" w:space="0" w:color="auto"/>
          </w:divBdr>
        </w:div>
      </w:divsChild>
    </w:div>
    <w:div w:id="239340412">
      <w:bodyDiv w:val="1"/>
      <w:marLeft w:val="0"/>
      <w:marRight w:val="0"/>
      <w:marTop w:val="0"/>
      <w:marBottom w:val="0"/>
      <w:divBdr>
        <w:top w:val="none" w:sz="0" w:space="0" w:color="auto"/>
        <w:left w:val="none" w:sz="0" w:space="0" w:color="auto"/>
        <w:bottom w:val="none" w:sz="0" w:space="0" w:color="auto"/>
        <w:right w:val="none" w:sz="0" w:space="0" w:color="auto"/>
      </w:divBdr>
      <w:divsChild>
        <w:div w:id="688682032">
          <w:marLeft w:val="0"/>
          <w:marRight w:val="0"/>
          <w:marTop w:val="120"/>
          <w:marBottom w:val="0"/>
          <w:divBdr>
            <w:top w:val="none" w:sz="0" w:space="0" w:color="auto"/>
            <w:left w:val="none" w:sz="0" w:space="0" w:color="auto"/>
            <w:bottom w:val="none" w:sz="0" w:space="0" w:color="auto"/>
            <w:right w:val="none" w:sz="0" w:space="0" w:color="auto"/>
          </w:divBdr>
        </w:div>
      </w:divsChild>
    </w:div>
    <w:div w:id="262616818">
      <w:bodyDiv w:val="1"/>
      <w:marLeft w:val="0"/>
      <w:marRight w:val="0"/>
      <w:marTop w:val="0"/>
      <w:marBottom w:val="0"/>
      <w:divBdr>
        <w:top w:val="none" w:sz="0" w:space="0" w:color="auto"/>
        <w:left w:val="none" w:sz="0" w:space="0" w:color="auto"/>
        <w:bottom w:val="none" w:sz="0" w:space="0" w:color="auto"/>
        <w:right w:val="none" w:sz="0" w:space="0" w:color="auto"/>
      </w:divBdr>
    </w:div>
    <w:div w:id="294263604">
      <w:bodyDiv w:val="1"/>
      <w:marLeft w:val="0"/>
      <w:marRight w:val="0"/>
      <w:marTop w:val="0"/>
      <w:marBottom w:val="0"/>
      <w:divBdr>
        <w:top w:val="none" w:sz="0" w:space="0" w:color="auto"/>
        <w:left w:val="none" w:sz="0" w:space="0" w:color="auto"/>
        <w:bottom w:val="none" w:sz="0" w:space="0" w:color="auto"/>
        <w:right w:val="none" w:sz="0" w:space="0" w:color="auto"/>
      </w:divBdr>
      <w:divsChild>
        <w:div w:id="934485230">
          <w:marLeft w:val="0"/>
          <w:marRight w:val="0"/>
          <w:marTop w:val="0"/>
          <w:marBottom w:val="240"/>
          <w:divBdr>
            <w:top w:val="single" w:sz="2" w:space="0" w:color="auto"/>
            <w:left w:val="single" w:sz="2" w:space="0" w:color="auto"/>
            <w:bottom w:val="single" w:sz="6" w:space="12" w:color="auto"/>
            <w:right w:val="single" w:sz="2" w:space="0" w:color="auto"/>
          </w:divBdr>
        </w:div>
        <w:div w:id="1390762300">
          <w:marLeft w:val="0"/>
          <w:marRight w:val="0"/>
          <w:marTop w:val="0"/>
          <w:marBottom w:val="0"/>
          <w:divBdr>
            <w:top w:val="none" w:sz="0" w:space="0" w:color="auto"/>
            <w:left w:val="none" w:sz="0" w:space="0" w:color="auto"/>
            <w:bottom w:val="none" w:sz="0" w:space="0" w:color="auto"/>
            <w:right w:val="none" w:sz="0" w:space="0" w:color="auto"/>
          </w:divBdr>
          <w:divsChild>
            <w:div w:id="1909343424">
              <w:marLeft w:val="0"/>
              <w:marRight w:val="0"/>
              <w:marTop w:val="0"/>
              <w:marBottom w:val="180"/>
              <w:divBdr>
                <w:top w:val="none" w:sz="0" w:space="0" w:color="auto"/>
                <w:left w:val="none" w:sz="0" w:space="0" w:color="auto"/>
                <w:bottom w:val="none" w:sz="0" w:space="0" w:color="auto"/>
                <w:right w:val="none" w:sz="0" w:space="0" w:color="auto"/>
              </w:divBdr>
            </w:div>
          </w:divsChild>
        </w:div>
        <w:div w:id="23556816">
          <w:marLeft w:val="0"/>
          <w:marRight w:val="0"/>
          <w:marTop w:val="0"/>
          <w:marBottom w:val="0"/>
          <w:divBdr>
            <w:top w:val="none" w:sz="0" w:space="0" w:color="auto"/>
            <w:left w:val="none" w:sz="0" w:space="0" w:color="auto"/>
            <w:bottom w:val="none" w:sz="0" w:space="0" w:color="auto"/>
            <w:right w:val="none" w:sz="0" w:space="0" w:color="auto"/>
          </w:divBdr>
          <w:divsChild>
            <w:div w:id="1992785893">
              <w:marLeft w:val="0"/>
              <w:marRight w:val="0"/>
              <w:marTop w:val="0"/>
              <w:marBottom w:val="180"/>
              <w:divBdr>
                <w:top w:val="none" w:sz="0" w:space="0" w:color="auto"/>
                <w:left w:val="none" w:sz="0" w:space="0" w:color="auto"/>
                <w:bottom w:val="none" w:sz="0" w:space="0" w:color="auto"/>
                <w:right w:val="none" w:sz="0" w:space="0" w:color="auto"/>
              </w:divBdr>
            </w:div>
          </w:divsChild>
        </w:div>
        <w:div w:id="1429472730">
          <w:marLeft w:val="0"/>
          <w:marRight w:val="0"/>
          <w:marTop w:val="0"/>
          <w:marBottom w:val="0"/>
          <w:divBdr>
            <w:top w:val="none" w:sz="0" w:space="0" w:color="auto"/>
            <w:left w:val="none" w:sz="0" w:space="0" w:color="auto"/>
            <w:bottom w:val="none" w:sz="0" w:space="0" w:color="auto"/>
            <w:right w:val="none" w:sz="0" w:space="0" w:color="auto"/>
          </w:divBdr>
          <w:divsChild>
            <w:div w:id="12419392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11983657">
      <w:bodyDiv w:val="1"/>
      <w:marLeft w:val="0"/>
      <w:marRight w:val="0"/>
      <w:marTop w:val="0"/>
      <w:marBottom w:val="0"/>
      <w:divBdr>
        <w:top w:val="none" w:sz="0" w:space="0" w:color="auto"/>
        <w:left w:val="none" w:sz="0" w:space="0" w:color="auto"/>
        <w:bottom w:val="none" w:sz="0" w:space="0" w:color="auto"/>
        <w:right w:val="none" w:sz="0" w:space="0" w:color="auto"/>
      </w:divBdr>
    </w:div>
    <w:div w:id="319114972">
      <w:bodyDiv w:val="1"/>
      <w:marLeft w:val="0"/>
      <w:marRight w:val="0"/>
      <w:marTop w:val="0"/>
      <w:marBottom w:val="0"/>
      <w:divBdr>
        <w:top w:val="none" w:sz="0" w:space="0" w:color="auto"/>
        <w:left w:val="none" w:sz="0" w:space="0" w:color="auto"/>
        <w:bottom w:val="none" w:sz="0" w:space="0" w:color="auto"/>
        <w:right w:val="none" w:sz="0" w:space="0" w:color="auto"/>
      </w:divBdr>
      <w:divsChild>
        <w:div w:id="2004235771">
          <w:marLeft w:val="0"/>
          <w:marRight w:val="0"/>
          <w:marTop w:val="0"/>
          <w:marBottom w:val="360"/>
          <w:divBdr>
            <w:top w:val="none" w:sz="0" w:space="0" w:color="auto"/>
            <w:left w:val="none" w:sz="0" w:space="0" w:color="auto"/>
            <w:bottom w:val="none" w:sz="0" w:space="0" w:color="auto"/>
            <w:right w:val="none" w:sz="0" w:space="0" w:color="auto"/>
          </w:divBdr>
        </w:div>
        <w:div w:id="1165710082">
          <w:marLeft w:val="0"/>
          <w:marRight w:val="0"/>
          <w:marTop w:val="0"/>
          <w:marBottom w:val="360"/>
          <w:divBdr>
            <w:top w:val="none" w:sz="0" w:space="0" w:color="auto"/>
            <w:left w:val="none" w:sz="0" w:space="0" w:color="auto"/>
            <w:bottom w:val="none" w:sz="0" w:space="0" w:color="auto"/>
            <w:right w:val="none" w:sz="0" w:space="0" w:color="auto"/>
          </w:divBdr>
        </w:div>
        <w:div w:id="1131482685">
          <w:marLeft w:val="0"/>
          <w:marRight w:val="0"/>
          <w:marTop w:val="0"/>
          <w:marBottom w:val="360"/>
          <w:divBdr>
            <w:top w:val="none" w:sz="0" w:space="0" w:color="auto"/>
            <w:left w:val="none" w:sz="0" w:space="0" w:color="auto"/>
            <w:bottom w:val="none" w:sz="0" w:space="0" w:color="auto"/>
            <w:right w:val="none" w:sz="0" w:space="0" w:color="auto"/>
          </w:divBdr>
        </w:div>
      </w:divsChild>
    </w:div>
    <w:div w:id="323779675">
      <w:bodyDiv w:val="1"/>
      <w:marLeft w:val="0"/>
      <w:marRight w:val="0"/>
      <w:marTop w:val="0"/>
      <w:marBottom w:val="0"/>
      <w:divBdr>
        <w:top w:val="none" w:sz="0" w:space="0" w:color="auto"/>
        <w:left w:val="none" w:sz="0" w:space="0" w:color="auto"/>
        <w:bottom w:val="none" w:sz="0" w:space="0" w:color="auto"/>
        <w:right w:val="none" w:sz="0" w:space="0" w:color="auto"/>
      </w:divBdr>
      <w:divsChild>
        <w:div w:id="1924072545">
          <w:marLeft w:val="0"/>
          <w:marRight w:val="0"/>
          <w:marTop w:val="0"/>
          <w:marBottom w:val="0"/>
          <w:divBdr>
            <w:top w:val="none" w:sz="0" w:space="0" w:color="auto"/>
            <w:left w:val="none" w:sz="0" w:space="0" w:color="auto"/>
            <w:bottom w:val="none" w:sz="0" w:space="0" w:color="auto"/>
            <w:right w:val="none" w:sz="0" w:space="0" w:color="auto"/>
          </w:divBdr>
        </w:div>
        <w:div w:id="416368176">
          <w:marLeft w:val="0"/>
          <w:marRight w:val="0"/>
          <w:marTop w:val="0"/>
          <w:marBottom w:val="0"/>
          <w:divBdr>
            <w:top w:val="none" w:sz="0" w:space="0" w:color="auto"/>
            <w:left w:val="none" w:sz="0" w:space="0" w:color="auto"/>
            <w:bottom w:val="none" w:sz="0" w:space="0" w:color="auto"/>
            <w:right w:val="none" w:sz="0" w:space="0" w:color="auto"/>
          </w:divBdr>
        </w:div>
        <w:div w:id="729812713">
          <w:marLeft w:val="0"/>
          <w:marRight w:val="0"/>
          <w:marTop w:val="0"/>
          <w:marBottom w:val="0"/>
          <w:divBdr>
            <w:top w:val="none" w:sz="0" w:space="0" w:color="auto"/>
            <w:left w:val="none" w:sz="0" w:space="0" w:color="auto"/>
            <w:bottom w:val="none" w:sz="0" w:space="0" w:color="auto"/>
            <w:right w:val="none" w:sz="0" w:space="0" w:color="auto"/>
          </w:divBdr>
        </w:div>
      </w:divsChild>
    </w:div>
    <w:div w:id="369305819">
      <w:bodyDiv w:val="1"/>
      <w:marLeft w:val="0"/>
      <w:marRight w:val="0"/>
      <w:marTop w:val="0"/>
      <w:marBottom w:val="0"/>
      <w:divBdr>
        <w:top w:val="none" w:sz="0" w:space="0" w:color="auto"/>
        <w:left w:val="none" w:sz="0" w:space="0" w:color="auto"/>
        <w:bottom w:val="none" w:sz="0" w:space="0" w:color="auto"/>
        <w:right w:val="none" w:sz="0" w:space="0" w:color="auto"/>
      </w:divBdr>
    </w:div>
    <w:div w:id="391196126">
      <w:bodyDiv w:val="1"/>
      <w:marLeft w:val="0"/>
      <w:marRight w:val="0"/>
      <w:marTop w:val="0"/>
      <w:marBottom w:val="0"/>
      <w:divBdr>
        <w:top w:val="none" w:sz="0" w:space="0" w:color="auto"/>
        <w:left w:val="none" w:sz="0" w:space="0" w:color="auto"/>
        <w:bottom w:val="none" w:sz="0" w:space="0" w:color="auto"/>
        <w:right w:val="none" w:sz="0" w:space="0" w:color="auto"/>
      </w:divBdr>
      <w:divsChild>
        <w:div w:id="1479223456">
          <w:marLeft w:val="0"/>
          <w:marRight w:val="0"/>
          <w:marTop w:val="0"/>
          <w:marBottom w:val="240"/>
          <w:divBdr>
            <w:top w:val="single" w:sz="2" w:space="0" w:color="auto"/>
            <w:left w:val="single" w:sz="2" w:space="0" w:color="auto"/>
            <w:bottom w:val="single" w:sz="6" w:space="12" w:color="auto"/>
            <w:right w:val="single" w:sz="2" w:space="0" w:color="auto"/>
          </w:divBdr>
        </w:div>
        <w:div w:id="1081564059">
          <w:marLeft w:val="0"/>
          <w:marRight w:val="0"/>
          <w:marTop w:val="0"/>
          <w:marBottom w:val="0"/>
          <w:divBdr>
            <w:top w:val="none" w:sz="0" w:space="0" w:color="auto"/>
            <w:left w:val="none" w:sz="0" w:space="0" w:color="auto"/>
            <w:bottom w:val="none" w:sz="0" w:space="0" w:color="auto"/>
            <w:right w:val="none" w:sz="0" w:space="0" w:color="auto"/>
          </w:divBdr>
          <w:divsChild>
            <w:div w:id="681082602">
              <w:marLeft w:val="0"/>
              <w:marRight w:val="0"/>
              <w:marTop w:val="0"/>
              <w:marBottom w:val="180"/>
              <w:divBdr>
                <w:top w:val="none" w:sz="0" w:space="0" w:color="auto"/>
                <w:left w:val="none" w:sz="0" w:space="0" w:color="auto"/>
                <w:bottom w:val="none" w:sz="0" w:space="0" w:color="auto"/>
                <w:right w:val="none" w:sz="0" w:space="0" w:color="auto"/>
              </w:divBdr>
            </w:div>
          </w:divsChild>
        </w:div>
        <w:div w:id="679938616">
          <w:marLeft w:val="0"/>
          <w:marRight w:val="0"/>
          <w:marTop w:val="0"/>
          <w:marBottom w:val="0"/>
          <w:divBdr>
            <w:top w:val="none" w:sz="0" w:space="0" w:color="auto"/>
            <w:left w:val="none" w:sz="0" w:space="0" w:color="auto"/>
            <w:bottom w:val="none" w:sz="0" w:space="0" w:color="auto"/>
            <w:right w:val="none" w:sz="0" w:space="0" w:color="auto"/>
          </w:divBdr>
          <w:divsChild>
            <w:div w:id="1547333709">
              <w:marLeft w:val="0"/>
              <w:marRight w:val="0"/>
              <w:marTop w:val="0"/>
              <w:marBottom w:val="180"/>
              <w:divBdr>
                <w:top w:val="none" w:sz="0" w:space="0" w:color="auto"/>
                <w:left w:val="none" w:sz="0" w:space="0" w:color="auto"/>
                <w:bottom w:val="none" w:sz="0" w:space="0" w:color="auto"/>
                <w:right w:val="none" w:sz="0" w:space="0" w:color="auto"/>
              </w:divBdr>
            </w:div>
          </w:divsChild>
        </w:div>
        <w:div w:id="684476632">
          <w:marLeft w:val="0"/>
          <w:marRight w:val="0"/>
          <w:marTop w:val="0"/>
          <w:marBottom w:val="0"/>
          <w:divBdr>
            <w:top w:val="none" w:sz="0" w:space="0" w:color="auto"/>
            <w:left w:val="none" w:sz="0" w:space="0" w:color="auto"/>
            <w:bottom w:val="none" w:sz="0" w:space="0" w:color="auto"/>
            <w:right w:val="none" w:sz="0" w:space="0" w:color="auto"/>
          </w:divBdr>
          <w:divsChild>
            <w:div w:id="3444005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04306523">
      <w:bodyDiv w:val="1"/>
      <w:marLeft w:val="0"/>
      <w:marRight w:val="0"/>
      <w:marTop w:val="0"/>
      <w:marBottom w:val="0"/>
      <w:divBdr>
        <w:top w:val="none" w:sz="0" w:space="0" w:color="auto"/>
        <w:left w:val="none" w:sz="0" w:space="0" w:color="auto"/>
        <w:bottom w:val="none" w:sz="0" w:space="0" w:color="auto"/>
        <w:right w:val="none" w:sz="0" w:space="0" w:color="auto"/>
      </w:divBdr>
    </w:div>
    <w:div w:id="439952955">
      <w:bodyDiv w:val="1"/>
      <w:marLeft w:val="0"/>
      <w:marRight w:val="0"/>
      <w:marTop w:val="0"/>
      <w:marBottom w:val="0"/>
      <w:divBdr>
        <w:top w:val="none" w:sz="0" w:space="0" w:color="auto"/>
        <w:left w:val="none" w:sz="0" w:space="0" w:color="auto"/>
        <w:bottom w:val="none" w:sz="0" w:space="0" w:color="auto"/>
        <w:right w:val="none" w:sz="0" w:space="0" w:color="auto"/>
      </w:divBdr>
    </w:div>
    <w:div w:id="445151547">
      <w:bodyDiv w:val="1"/>
      <w:marLeft w:val="0"/>
      <w:marRight w:val="0"/>
      <w:marTop w:val="0"/>
      <w:marBottom w:val="0"/>
      <w:divBdr>
        <w:top w:val="none" w:sz="0" w:space="0" w:color="auto"/>
        <w:left w:val="none" w:sz="0" w:space="0" w:color="auto"/>
        <w:bottom w:val="none" w:sz="0" w:space="0" w:color="auto"/>
        <w:right w:val="none" w:sz="0" w:space="0" w:color="auto"/>
      </w:divBdr>
    </w:div>
    <w:div w:id="473523933">
      <w:bodyDiv w:val="1"/>
      <w:marLeft w:val="0"/>
      <w:marRight w:val="0"/>
      <w:marTop w:val="0"/>
      <w:marBottom w:val="0"/>
      <w:divBdr>
        <w:top w:val="none" w:sz="0" w:space="0" w:color="auto"/>
        <w:left w:val="none" w:sz="0" w:space="0" w:color="auto"/>
        <w:bottom w:val="none" w:sz="0" w:space="0" w:color="auto"/>
        <w:right w:val="none" w:sz="0" w:space="0" w:color="auto"/>
      </w:divBdr>
      <w:divsChild>
        <w:div w:id="1738355368">
          <w:marLeft w:val="0"/>
          <w:marRight w:val="0"/>
          <w:marTop w:val="0"/>
          <w:marBottom w:val="0"/>
          <w:divBdr>
            <w:top w:val="none" w:sz="0" w:space="0" w:color="auto"/>
            <w:left w:val="none" w:sz="0" w:space="0" w:color="auto"/>
            <w:bottom w:val="none" w:sz="0" w:space="0" w:color="auto"/>
            <w:right w:val="none" w:sz="0" w:space="0" w:color="auto"/>
          </w:divBdr>
          <w:divsChild>
            <w:div w:id="255092375">
              <w:marLeft w:val="0"/>
              <w:marRight w:val="0"/>
              <w:marTop w:val="0"/>
              <w:marBottom w:val="360"/>
              <w:divBdr>
                <w:top w:val="none" w:sz="0" w:space="0" w:color="auto"/>
                <w:left w:val="none" w:sz="0" w:space="0" w:color="auto"/>
                <w:bottom w:val="none" w:sz="0" w:space="0" w:color="auto"/>
                <w:right w:val="none" w:sz="0" w:space="0" w:color="auto"/>
              </w:divBdr>
            </w:div>
            <w:div w:id="2142309018">
              <w:marLeft w:val="0"/>
              <w:marRight w:val="0"/>
              <w:marTop w:val="0"/>
              <w:marBottom w:val="360"/>
              <w:divBdr>
                <w:top w:val="none" w:sz="0" w:space="0" w:color="auto"/>
                <w:left w:val="none" w:sz="0" w:space="0" w:color="auto"/>
                <w:bottom w:val="none" w:sz="0" w:space="0" w:color="auto"/>
                <w:right w:val="none" w:sz="0" w:space="0" w:color="auto"/>
              </w:divBdr>
            </w:div>
            <w:div w:id="1407261356">
              <w:marLeft w:val="0"/>
              <w:marRight w:val="0"/>
              <w:marTop w:val="0"/>
              <w:marBottom w:val="360"/>
              <w:divBdr>
                <w:top w:val="none" w:sz="0" w:space="0" w:color="auto"/>
                <w:left w:val="none" w:sz="0" w:space="0" w:color="auto"/>
                <w:bottom w:val="none" w:sz="0" w:space="0" w:color="auto"/>
                <w:right w:val="none" w:sz="0" w:space="0" w:color="auto"/>
              </w:divBdr>
            </w:div>
            <w:div w:id="13102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6693">
      <w:bodyDiv w:val="1"/>
      <w:marLeft w:val="0"/>
      <w:marRight w:val="0"/>
      <w:marTop w:val="0"/>
      <w:marBottom w:val="0"/>
      <w:divBdr>
        <w:top w:val="none" w:sz="0" w:space="0" w:color="auto"/>
        <w:left w:val="none" w:sz="0" w:space="0" w:color="auto"/>
        <w:bottom w:val="none" w:sz="0" w:space="0" w:color="auto"/>
        <w:right w:val="none" w:sz="0" w:space="0" w:color="auto"/>
      </w:divBdr>
      <w:divsChild>
        <w:div w:id="2015380676">
          <w:marLeft w:val="0"/>
          <w:marRight w:val="0"/>
          <w:marTop w:val="0"/>
          <w:marBottom w:val="240"/>
          <w:divBdr>
            <w:top w:val="single" w:sz="2" w:space="0" w:color="auto"/>
            <w:left w:val="single" w:sz="2" w:space="0" w:color="auto"/>
            <w:bottom w:val="single" w:sz="6" w:space="12" w:color="auto"/>
            <w:right w:val="single" w:sz="2" w:space="0" w:color="auto"/>
          </w:divBdr>
        </w:div>
        <w:div w:id="790904803">
          <w:marLeft w:val="0"/>
          <w:marRight w:val="0"/>
          <w:marTop w:val="0"/>
          <w:marBottom w:val="0"/>
          <w:divBdr>
            <w:top w:val="none" w:sz="0" w:space="0" w:color="auto"/>
            <w:left w:val="none" w:sz="0" w:space="0" w:color="auto"/>
            <w:bottom w:val="none" w:sz="0" w:space="0" w:color="auto"/>
            <w:right w:val="none" w:sz="0" w:space="0" w:color="auto"/>
          </w:divBdr>
          <w:divsChild>
            <w:div w:id="774595232">
              <w:marLeft w:val="0"/>
              <w:marRight w:val="0"/>
              <w:marTop w:val="0"/>
              <w:marBottom w:val="180"/>
              <w:divBdr>
                <w:top w:val="none" w:sz="0" w:space="0" w:color="auto"/>
                <w:left w:val="none" w:sz="0" w:space="0" w:color="auto"/>
                <w:bottom w:val="none" w:sz="0" w:space="0" w:color="auto"/>
                <w:right w:val="none" w:sz="0" w:space="0" w:color="auto"/>
              </w:divBdr>
            </w:div>
          </w:divsChild>
        </w:div>
        <w:div w:id="33234112">
          <w:marLeft w:val="0"/>
          <w:marRight w:val="0"/>
          <w:marTop w:val="0"/>
          <w:marBottom w:val="0"/>
          <w:divBdr>
            <w:top w:val="none" w:sz="0" w:space="0" w:color="auto"/>
            <w:left w:val="none" w:sz="0" w:space="0" w:color="auto"/>
            <w:bottom w:val="none" w:sz="0" w:space="0" w:color="auto"/>
            <w:right w:val="none" w:sz="0" w:space="0" w:color="auto"/>
          </w:divBdr>
          <w:divsChild>
            <w:div w:id="149367402">
              <w:marLeft w:val="0"/>
              <w:marRight w:val="0"/>
              <w:marTop w:val="0"/>
              <w:marBottom w:val="180"/>
              <w:divBdr>
                <w:top w:val="none" w:sz="0" w:space="0" w:color="auto"/>
                <w:left w:val="none" w:sz="0" w:space="0" w:color="auto"/>
                <w:bottom w:val="none" w:sz="0" w:space="0" w:color="auto"/>
                <w:right w:val="none" w:sz="0" w:space="0" w:color="auto"/>
              </w:divBdr>
            </w:div>
          </w:divsChild>
        </w:div>
        <w:div w:id="438647799">
          <w:marLeft w:val="0"/>
          <w:marRight w:val="0"/>
          <w:marTop w:val="0"/>
          <w:marBottom w:val="0"/>
          <w:divBdr>
            <w:top w:val="none" w:sz="0" w:space="0" w:color="auto"/>
            <w:left w:val="none" w:sz="0" w:space="0" w:color="auto"/>
            <w:bottom w:val="none" w:sz="0" w:space="0" w:color="auto"/>
            <w:right w:val="none" w:sz="0" w:space="0" w:color="auto"/>
          </w:divBdr>
          <w:divsChild>
            <w:div w:id="2885133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88636881">
      <w:bodyDiv w:val="1"/>
      <w:marLeft w:val="0"/>
      <w:marRight w:val="0"/>
      <w:marTop w:val="0"/>
      <w:marBottom w:val="0"/>
      <w:divBdr>
        <w:top w:val="none" w:sz="0" w:space="0" w:color="auto"/>
        <w:left w:val="none" w:sz="0" w:space="0" w:color="auto"/>
        <w:bottom w:val="none" w:sz="0" w:space="0" w:color="auto"/>
        <w:right w:val="none" w:sz="0" w:space="0" w:color="auto"/>
      </w:divBdr>
      <w:divsChild>
        <w:div w:id="668682241">
          <w:marLeft w:val="0"/>
          <w:marRight w:val="0"/>
          <w:marTop w:val="0"/>
          <w:marBottom w:val="0"/>
          <w:divBdr>
            <w:top w:val="none" w:sz="0" w:space="0" w:color="auto"/>
            <w:left w:val="none" w:sz="0" w:space="0" w:color="auto"/>
            <w:bottom w:val="none" w:sz="0" w:space="0" w:color="auto"/>
            <w:right w:val="none" w:sz="0" w:space="0" w:color="auto"/>
          </w:divBdr>
        </w:div>
        <w:div w:id="1712725149">
          <w:marLeft w:val="0"/>
          <w:marRight w:val="0"/>
          <w:marTop w:val="0"/>
          <w:marBottom w:val="0"/>
          <w:divBdr>
            <w:top w:val="none" w:sz="0" w:space="0" w:color="auto"/>
            <w:left w:val="none" w:sz="0" w:space="0" w:color="auto"/>
            <w:bottom w:val="none" w:sz="0" w:space="0" w:color="auto"/>
            <w:right w:val="none" w:sz="0" w:space="0" w:color="auto"/>
          </w:divBdr>
        </w:div>
        <w:div w:id="1394043715">
          <w:marLeft w:val="0"/>
          <w:marRight w:val="0"/>
          <w:marTop w:val="0"/>
          <w:marBottom w:val="0"/>
          <w:divBdr>
            <w:top w:val="none" w:sz="0" w:space="0" w:color="auto"/>
            <w:left w:val="none" w:sz="0" w:space="0" w:color="auto"/>
            <w:bottom w:val="none" w:sz="0" w:space="0" w:color="auto"/>
            <w:right w:val="none" w:sz="0" w:space="0" w:color="auto"/>
          </w:divBdr>
        </w:div>
      </w:divsChild>
    </w:div>
    <w:div w:id="508449273">
      <w:bodyDiv w:val="1"/>
      <w:marLeft w:val="0"/>
      <w:marRight w:val="0"/>
      <w:marTop w:val="0"/>
      <w:marBottom w:val="0"/>
      <w:divBdr>
        <w:top w:val="none" w:sz="0" w:space="0" w:color="auto"/>
        <w:left w:val="none" w:sz="0" w:space="0" w:color="auto"/>
        <w:bottom w:val="none" w:sz="0" w:space="0" w:color="auto"/>
        <w:right w:val="none" w:sz="0" w:space="0" w:color="auto"/>
      </w:divBdr>
      <w:divsChild>
        <w:div w:id="553851869">
          <w:marLeft w:val="0"/>
          <w:marRight w:val="0"/>
          <w:marTop w:val="0"/>
          <w:marBottom w:val="360"/>
          <w:divBdr>
            <w:top w:val="none" w:sz="0" w:space="0" w:color="auto"/>
            <w:left w:val="none" w:sz="0" w:space="0" w:color="auto"/>
            <w:bottom w:val="none" w:sz="0" w:space="0" w:color="auto"/>
            <w:right w:val="none" w:sz="0" w:space="0" w:color="auto"/>
          </w:divBdr>
        </w:div>
        <w:div w:id="1639601404">
          <w:marLeft w:val="0"/>
          <w:marRight w:val="0"/>
          <w:marTop w:val="0"/>
          <w:marBottom w:val="360"/>
          <w:divBdr>
            <w:top w:val="none" w:sz="0" w:space="0" w:color="auto"/>
            <w:left w:val="none" w:sz="0" w:space="0" w:color="auto"/>
            <w:bottom w:val="none" w:sz="0" w:space="0" w:color="auto"/>
            <w:right w:val="none" w:sz="0" w:space="0" w:color="auto"/>
          </w:divBdr>
        </w:div>
        <w:div w:id="480391569">
          <w:marLeft w:val="0"/>
          <w:marRight w:val="0"/>
          <w:marTop w:val="0"/>
          <w:marBottom w:val="360"/>
          <w:divBdr>
            <w:top w:val="none" w:sz="0" w:space="0" w:color="auto"/>
            <w:left w:val="none" w:sz="0" w:space="0" w:color="auto"/>
            <w:bottom w:val="none" w:sz="0" w:space="0" w:color="auto"/>
            <w:right w:val="none" w:sz="0" w:space="0" w:color="auto"/>
          </w:divBdr>
        </w:div>
      </w:divsChild>
    </w:div>
    <w:div w:id="531067443">
      <w:bodyDiv w:val="1"/>
      <w:marLeft w:val="0"/>
      <w:marRight w:val="0"/>
      <w:marTop w:val="0"/>
      <w:marBottom w:val="0"/>
      <w:divBdr>
        <w:top w:val="none" w:sz="0" w:space="0" w:color="auto"/>
        <w:left w:val="none" w:sz="0" w:space="0" w:color="auto"/>
        <w:bottom w:val="none" w:sz="0" w:space="0" w:color="auto"/>
        <w:right w:val="none" w:sz="0" w:space="0" w:color="auto"/>
      </w:divBdr>
      <w:divsChild>
        <w:div w:id="612441511">
          <w:marLeft w:val="0"/>
          <w:marRight w:val="0"/>
          <w:marTop w:val="0"/>
          <w:marBottom w:val="0"/>
          <w:divBdr>
            <w:top w:val="none" w:sz="0" w:space="0" w:color="auto"/>
            <w:left w:val="none" w:sz="0" w:space="0" w:color="auto"/>
            <w:bottom w:val="none" w:sz="0" w:space="0" w:color="auto"/>
            <w:right w:val="none" w:sz="0" w:space="0" w:color="auto"/>
          </w:divBdr>
        </w:div>
        <w:div w:id="507528943">
          <w:marLeft w:val="0"/>
          <w:marRight w:val="0"/>
          <w:marTop w:val="0"/>
          <w:marBottom w:val="0"/>
          <w:divBdr>
            <w:top w:val="none" w:sz="0" w:space="0" w:color="auto"/>
            <w:left w:val="none" w:sz="0" w:space="0" w:color="auto"/>
            <w:bottom w:val="none" w:sz="0" w:space="0" w:color="auto"/>
            <w:right w:val="none" w:sz="0" w:space="0" w:color="auto"/>
          </w:divBdr>
        </w:div>
        <w:div w:id="1277366174">
          <w:marLeft w:val="0"/>
          <w:marRight w:val="0"/>
          <w:marTop w:val="0"/>
          <w:marBottom w:val="0"/>
          <w:divBdr>
            <w:top w:val="none" w:sz="0" w:space="0" w:color="auto"/>
            <w:left w:val="none" w:sz="0" w:space="0" w:color="auto"/>
            <w:bottom w:val="none" w:sz="0" w:space="0" w:color="auto"/>
            <w:right w:val="none" w:sz="0" w:space="0" w:color="auto"/>
          </w:divBdr>
        </w:div>
      </w:divsChild>
    </w:div>
    <w:div w:id="559099605">
      <w:bodyDiv w:val="1"/>
      <w:marLeft w:val="0"/>
      <w:marRight w:val="0"/>
      <w:marTop w:val="0"/>
      <w:marBottom w:val="0"/>
      <w:divBdr>
        <w:top w:val="none" w:sz="0" w:space="0" w:color="auto"/>
        <w:left w:val="none" w:sz="0" w:space="0" w:color="auto"/>
        <w:bottom w:val="none" w:sz="0" w:space="0" w:color="auto"/>
        <w:right w:val="none" w:sz="0" w:space="0" w:color="auto"/>
      </w:divBdr>
      <w:divsChild>
        <w:div w:id="1481455759">
          <w:marLeft w:val="0"/>
          <w:marRight w:val="0"/>
          <w:marTop w:val="0"/>
          <w:marBottom w:val="0"/>
          <w:divBdr>
            <w:top w:val="none" w:sz="0" w:space="0" w:color="auto"/>
            <w:left w:val="none" w:sz="0" w:space="0" w:color="auto"/>
            <w:bottom w:val="none" w:sz="0" w:space="0" w:color="auto"/>
            <w:right w:val="none" w:sz="0" w:space="0" w:color="auto"/>
          </w:divBdr>
          <w:divsChild>
            <w:div w:id="308747321">
              <w:marLeft w:val="0"/>
              <w:marRight w:val="0"/>
              <w:marTop w:val="0"/>
              <w:marBottom w:val="0"/>
              <w:divBdr>
                <w:top w:val="none" w:sz="0" w:space="0" w:color="auto"/>
                <w:left w:val="none" w:sz="0" w:space="0" w:color="auto"/>
                <w:bottom w:val="none" w:sz="0" w:space="0" w:color="auto"/>
                <w:right w:val="none" w:sz="0" w:space="0" w:color="auto"/>
              </w:divBdr>
              <w:divsChild>
                <w:div w:id="1598517278">
                  <w:marLeft w:val="0"/>
                  <w:marRight w:val="0"/>
                  <w:marTop w:val="0"/>
                  <w:marBottom w:val="0"/>
                  <w:divBdr>
                    <w:top w:val="none" w:sz="0" w:space="0" w:color="auto"/>
                    <w:left w:val="none" w:sz="0" w:space="0" w:color="auto"/>
                    <w:bottom w:val="none" w:sz="0" w:space="0" w:color="auto"/>
                    <w:right w:val="none" w:sz="0" w:space="0" w:color="auto"/>
                  </w:divBdr>
                  <w:divsChild>
                    <w:div w:id="1025256699">
                      <w:marLeft w:val="0"/>
                      <w:marRight w:val="0"/>
                      <w:marTop w:val="0"/>
                      <w:marBottom w:val="0"/>
                      <w:divBdr>
                        <w:top w:val="none" w:sz="0" w:space="0" w:color="auto"/>
                        <w:left w:val="none" w:sz="0" w:space="0" w:color="auto"/>
                        <w:bottom w:val="none" w:sz="0" w:space="0" w:color="auto"/>
                        <w:right w:val="none" w:sz="0" w:space="0" w:color="auto"/>
                      </w:divBdr>
                    </w:div>
                    <w:div w:id="856506730">
                      <w:marLeft w:val="0"/>
                      <w:marRight w:val="0"/>
                      <w:marTop w:val="0"/>
                      <w:marBottom w:val="0"/>
                      <w:divBdr>
                        <w:top w:val="none" w:sz="0" w:space="0" w:color="auto"/>
                        <w:left w:val="none" w:sz="0" w:space="0" w:color="auto"/>
                        <w:bottom w:val="none" w:sz="0" w:space="0" w:color="auto"/>
                        <w:right w:val="none" w:sz="0" w:space="0" w:color="auto"/>
                      </w:divBdr>
                    </w:div>
                    <w:div w:id="256406245">
                      <w:marLeft w:val="0"/>
                      <w:marRight w:val="0"/>
                      <w:marTop w:val="0"/>
                      <w:marBottom w:val="0"/>
                      <w:divBdr>
                        <w:top w:val="none" w:sz="0" w:space="0" w:color="auto"/>
                        <w:left w:val="none" w:sz="0" w:space="0" w:color="auto"/>
                        <w:bottom w:val="none" w:sz="0" w:space="0" w:color="auto"/>
                        <w:right w:val="none" w:sz="0" w:space="0" w:color="auto"/>
                      </w:divBdr>
                    </w:div>
                  </w:divsChild>
                </w:div>
                <w:div w:id="614406623">
                  <w:marLeft w:val="0"/>
                  <w:marRight w:val="0"/>
                  <w:marTop w:val="0"/>
                  <w:marBottom w:val="0"/>
                  <w:divBdr>
                    <w:top w:val="none" w:sz="0" w:space="0" w:color="auto"/>
                    <w:left w:val="none" w:sz="0" w:space="0" w:color="auto"/>
                    <w:bottom w:val="none" w:sz="0" w:space="0" w:color="auto"/>
                    <w:right w:val="none" w:sz="0" w:space="0" w:color="auto"/>
                  </w:divBdr>
                  <w:divsChild>
                    <w:div w:id="11951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2193">
          <w:marLeft w:val="0"/>
          <w:marRight w:val="0"/>
          <w:marTop w:val="0"/>
          <w:marBottom w:val="0"/>
          <w:divBdr>
            <w:top w:val="none" w:sz="0" w:space="0" w:color="auto"/>
            <w:left w:val="none" w:sz="0" w:space="0" w:color="auto"/>
            <w:bottom w:val="none" w:sz="0" w:space="0" w:color="auto"/>
            <w:right w:val="none" w:sz="0" w:space="0" w:color="auto"/>
          </w:divBdr>
          <w:divsChild>
            <w:div w:id="1251158027">
              <w:marLeft w:val="0"/>
              <w:marRight w:val="0"/>
              <w:marTop w:val="1500"/>
              <w:marBottom w:val="0"/>
              <w:divBdr>
                <w:top w:val="none" w:sz="0" w:space="0" w:color="auto"/>
                <w:left w:val="none" w:sz="0" w:space="0" w:color="auto"/>
                <w:bottom w:val="none" w:sz="0" w:space="0" w:color="auto"/>
                <w:right w:val="none" w:sz="0" w:space="0" w:color="auto"/>
              </w:divBdr>
              <w:divsChild>
                <w:div w:id="942805688">
                  <w:marLeft w:val="0"/>
                  <w:marRight w:val="0"/>
                  <w:marTop w:val="0"/>
                  <w:marBottom w:val="0"/>
                  <w:divBdr>
                    <w:top w:val="none" w:sz="0" w:space="0" w:color="auto"/>
                    <w:left w:val="none" w:sz="0" w:space="0" w:color="auto"/>
                    <w:bottom w:val="none" w:sz="0" w:space="0" w:color="auto"/>
                    <w:right w:val="none" w:sz="0" w:space="0" w:color="auto"/>
                  </w:divBdr>
                  <w:divsChild>
                    <w:div w:id="1277833885">
                      <w:marLeft w:val="0"/>
                      <w:marRight w:val="0"/>
                      <w:marTop w:val="0"/>
                      <w:marBottom w:val="0"/>
                      <w:divBdr>
                        <w:top w:val="none" w:sz="0" w:space="0" w:color="auto"/>
                        <w:left w:val="none" w:sz="0" w:space="0" w:color="auto"/>
                        <w:bottom w:val="none" w:sz="0" w:space="0" w:color="auto"/>
                        <w:right w:val="none" w:sz="0" w:space="0" w:color="auto"/>
                      </w:divBdr>
                    </w:div>
                    <w:div w:id="1130786488">
                      <w:marLeft w:val="0"/>
                      <w:marRight w:val="0"/>
                      <w:marTop w:val="0"/>
                      <w:marBottom w:val="0"/>
                      <w:divBdr>
                        <w:top w:val="none" w:sz="0" w:space="0" w:color="auto"/>
                        <w:left w:val="none" w:sz="0" w:space="0" w:color="auto"/>
                        <w:bottom w:val="none" w:sz="0" w:space="0" w:color="auto"/>
                        <w:right w:val="none" w:sz="0" w:space="0" w:color="auto"/>
                      </w:divBdr>
                    </w:div>
                  </w:divsChild>
                </w:div>
                <w:div w:id="1467239067">
                  <w:marLeft w:val="0"/>
                  <w:marRight w:val="0"/>
                  <w:marTop w:val="0"/>
                  <w:marBottom w:val="0"/>
                  <w:divBdr>
                    <w:top w:val="none" w:sz="0" w:space="0" w:color="auto"/>
                    <w:left w:val="none" w:sz="0" w:space="0" w:color="auto"/>
                    <w:bottom w:val="none" w:sz="0" w:space="0" w:color="auto"/>
                    <w:right w:val="none" w:sz="0" w:space="0" w:color="auto"/>
                  </w:divBdr>
                  <w:divsChild>
                    <w:div w:id="1992709403">
                      <w:marLeft w:val="0"/>
                      <w:marRight w:val="0"/>
                      <w:marTop w:val="0"/>
                      <w:marBottom w:val="0"/>
                      <w:divBdr>
                        <w:top w:val="none" w:sz="0" w:space="0" w:color="auto"/>
                        <w:left w:val="none" w:sz="0" w:space="0" w:color="auto"/>
                        <w:bottom w:val="none" w:sz="0" w:space="0" w:color="auto"/>
                        <w:right w:val="none" w:sz="0" w:space="0" w:color="auto"/>
                      </w:divBdr>
                      <w:divsChild>
                        <w:div w:id="1337342025">
                          <w:marLeft w:val="0"/>
                          <w:marRight w:val="0"/>
                          <w:marTop w:val="0"/>
                          <w:marBottom w:val="0"/>
                          <w:divBdr>
                            <w:top w:val="none" w:sz="0" w:space="0" w:color="auto"/>
                            <w:left w:val="none" w:sz="0" w:space="0" w:color="auto"/>
                            <w:bottom w:val="none" w:sz="0" w:space="0" w:color="auto"/>
                            <w:right w:val="none" w:sz="0" w:space="0" w:color="auto"/>
                          </w:divBdr>
                          <w:divsChild>
                            <w:div w:id="1762146036">
                              <w:marLeft w:val="0"/>
                              <w:marRight w:val="0"/>
                              <w:marTop w:val="0"/>
                              <w:marBottom w:val="0"/>
                              <w:divBdr>
                                <w:top w:val="none" w:sz="0" w:space="0" w:color="auto"/>
                                <w:left w:val="none" w:sz="0" w:space="0" w:color="auto"/>
                                <w:bottom w:val="none" w:sz="0" w:space="0" w:color="auto"/>
                                <w:right w:val="none" w:sz="0" w:space="0" w:color="auto"/>
                              </w:divBdr>
                              <w:divsChild>
                                <w:div w:id="6049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4920">
                          <w:marLeft w:val="0"/>
                          <w:marRight w:val="0"/>
                          <w:marTop w:val="0"/>
                          <w:marBottom w:val="0"/>
                          <w:divBdr>
                            <w:top w:val="none" w:sz="0" w:space="0" w:color="auto"/>
                            <w:left w:val="none" w:sz="0" w:space="0" w:color="auto"/>
                            <w:bottom w:val="none" w:sz="0" w:space="0" w:color="auto"/>
                            <w:right w:val="none" w:sz="0" w:space="0" w:color="auto"/>
                          </w:divBdr>
                          <w:divsChild>
                            <w:div w:id="1107307142">
                              <w:marLeft w:val="0"/>
                              <w:marRight w:val="0"/>
                              <w:marTop w:val="0"/>
                              <w:marBottom w:val="0"/>
                              <w:divBdr>
                                <w:top w:val="none" w:sz="0" w:space="0" w:color="auto"/>
                                <w:left w:val="none" w:sz="0" w:space="0" w:color="auto"/>
                                <w:bottom w:val="none" w:sz="0" w:space="0" w:color="auto"/>
                                <w:right w:val="none" w:sz="0" w:space="0" w:color="auto"/>
                              </w:divBdr>
                              <w:divsChild>
                                <w:div w:id="15766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15042">
                      <w:marLeft w:val="0"/>
                      <w:marRight w:val="0"/>
                      <w:marTop w:val="0"/>
                      <w:marBottom w:val="0"/>
                      <w:divBdr>
                        <w:top w:val="none" w:sz="0" w:space="0" w:color="auto"/>
                        <w:left w:val="none" w:sz="0" w:space="0" w:color="auto"/>
                        <w:bottom w:val="none" w:sz="0" w:space="0" w:color="auto"/>
                        <w:right w:val="none" w:sz="0" w:space="0" w:color="auto"/>
                      </w:divBdr>
                      <w:divsChild>
                        <w:div w:id="568464022">
                          <w:marLeft w:val="0"/>
                          <w:marRight w:val="0"/>
                          <w:marTop w:val="0"/>
                          <w:marBottom w:val="0"/>
                          <w:divBdr>
                            <w:top w:val="none" w:sz="0" w:space="0" w:color="auto"/>
                            <w:left w:val="none" w:sz="0" w:space="0" w:color="auto"/>
                            <w:bottom w:val="none" w:sz="0" w:space="0" w:color="auto"/>
                            <w:right w:val="none" w:sz="0" w:space="0" w:color="auto"/>
                          </w:divBdr>
                          <w:divsChild>
                            <w:div w:id="1727604643">
                              <w:marLeft w:val="0"/>
                              <w:marRight w:val="0"/>
                              <w:marTop w:val="0"/>
                              <w:marBottom w:val="0"/>
                              <w:divBdr>
                                <w:top w:val="none" w:sz="0" w:space="0" w:color="auto"/>
                                <w:left w:val="none" w:sz="0" w:space="0" w:color="auto"/>
                                <w:bottom w:val="none" w:sz="0" w:space="0" w:color="auto"/>
                                <w:right w:val="none" w:sz="0" w:space="0" w:color="auto"/>
                              </w:divBdr>
                              <w:divsChild>
                                <w:div w:id="5267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8154">
                          <w:marLeft w:val="0"/>
                          <w:marRight w:val="0"/>
                          <w:marTop w:val="0"/>
                          <w:marBottom w:val="0"/>
                          <w:divBdr>
                            <w:top w:val="none" w:sz="0" w:space="0" w:color="auto"/>
                            <w:left w:val="none" w:sz="0" w:space="0" w:color="auto"/>
                            <w:bottom w:val="none" w:sz="0" w:space="0" w:color="auto"/>
                            <w:right w:val="none" w:sz="0" w:space="0" w:color="auto"/>
                          </w:divBdr>
                          <w:divsChild>
                            <w:div w:id="418790114">
                              <w:marLeft w:val="0"/>
                              <w:marRight w:val="0"/>
                              <w:marTop w:val="0"/>
                              <w:marBottom w:val="0"/>
                              <w:divBdr>
                                <w:top w:val="none" w:sz="0" w:space="0" w:color="auto"/>
                                <w:left w:val="none" w:sz="0" w:space="0" w:color="auto"/>
                                <w:bottom w:val="none" w:sz="0" w:space="0" w:color="auto"/>
                                <w:right w:val="none" w:sz="0" w:space="0" w:color="auto"/>
                              </w:divBdr>
                              <w:divsChild>
                                <w:div w:id="3765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975259">
      <w:bodyDiv w:val="1"/>
      <w:marLeft w:val="0"/>
      <w:marRight w:val="0"/>
      <w:marTop w:val="0"/>
      <w:marBottom w:val="0"/>
      <w:divBdr>
        <w:top w:val="none" w:sz="0" w:space="0" w:color="auto"/>
        <w:left w:val="none" w:sz="0" w:space="0" w:color="auto"/>
        <w:bottom w:val="none" w:sz="0" w:space="0" w:color="auto"/>
        <w:right w:val="none" w:sz="0" w:space="0" w:color="auto"/>
      </w:divBdr>
    </w:div>
    <w:div w:id="578321524">
      <w:bodyDiv w:val="1"/>
      <w:marLeft w:val="0"/>
      <w:marRight w:val="0"/>
      <w:marTop w:val="0"/>
      <w:marBottom w:val="0"/>
      <w:divBdr>
        <w:top w:val="none" w:sz="0" w:space="0" w:color="auto"/>
        <w:left w:val="none" w:sz="0" w:space="0" w:color="auto"/>
        <w:bottom w:val="none" w:sz="0" w:space="0" w:color="auto"/>
        <w:right w:val="none" w:sz="0" w:space="0" w:color="auto"/>
      </w:divBdr>
    </w:div>
    <w:div w:id="592976947">
      <w:bodyDiv w:val="1"/>
      <w:marLeft w:val="0"/>
      <w:marRight w:val="0"/>
      <w:marTop w:val="0"/>
      <w:marBottom w:val="0"/>
      <w:divBdr>
        <w:top w:val="none" w:sz="0" w:space="0" w:color="auto"/>
        <w:left w:val="none" w:sz="0" w:space="0" w:color="auto"/>
        <w:bottom w:val="none" w:sz="0" w:space="0" w:color="auto"/>
        <w:right w:val="none" w:sz="0" w:space="0" w:color="auto"/>
      </w:divBdr>
      <w:divsChild>
        <w:div w:id="314728189">
          <w:marLeft w:val="0"/>
          <w:marRight w:val="0"/>
          <w:marTop w:val="0"/>
          <w:marBottom w:val="240"/>
          <w:divBdr>
            <w:top w:val="single" w:sz="2" w:space="0" w:color="auto"/>
            <w:left w:val="single" w:sz="2" w:space="0" w:color="auto"/>
            <w:bottom w:val="single" w:sz="6" w:space="12" w:color="auto"/>
            <w:right w:val="single" w:sz="2" w:space="0" w:color="auto"/>
          </w:divBdr>
        </w:div>
        <w:div w:id="1592853303">
          <w:marLeft w:val="0"/>
          <w:marRight w:val="0"/>
          <w:marTop w:val="0"/>
          <w:marBottom w:val="0"/>
          <w:divBdr>
            <w:top w:val="none" w:sz="0" w:space="0" w:color="auto"/>
            <w:left w:val="none" w:sz="0" w:space="0" w:color="auto"/>
            <w:bottom w:val="none" w:sz="0" w:space="0" w:color="auto"/>
            <w:right w:val="none" w:sz="0" w:space="0" w:color="auto"/>
          </w:divBdr>
          <w:divsChild>
            <w:div w:id="758790282">
              <w:marLeft w:val="0"/>
              <w:marRight w:val="0"/>
              <w:marTop w:val="0"/>
              <w:marBottom w:val="180"/>
              <w:divBdr>
                <w:top w:val="none" w:sz="0" w:space="0" w:color="auto"/>
                <w:left w:val="none" w:sz="0" w:space="0" w:color="auto"/>
                <w:bottom w:val="none" w:sz="0" w:space="0" w:color="auto"/>
                <w:right w:val="none" w:sz="0" w:space="0" w:color="auto"/>
              </w:divBdr>
            </w:div>
          </w:divsChild>
        </w:div>
        <w:div w:id="2131388316">
          <w:marLeft w:val="0"/>
          <w:marRight w:val="0"/>
          <w:marTop w:val="0"/>
          <w:marBottom w:val="0"/>
          <w:divBdr>
            <w:top w:val="none" w:sz="0" w:space="0" w:color="auto"/>
            <w:left w:val="none" w:sz="0" w:space="0" w:color="auto"/>
            <w:bottom w:val="none" w:sz="0" w:space="0" w:color="auto"/>
            <w:right w:val="none" w:sz="0" w:space="0" w:color="auto"/>
          </w:divBdr>
          <w:divsChild>
            <w:div w:id="1515076155">
              <w:marLeft w:val="0"/>
              <w:marRight w:val="0"/>
              <w:marTop w:val="0"/>
              <w:marBottom w:val="180"/>
              <w:divBdr>
                <w:top w:val="none" w:sz="0" w:space="0" w:color="auto"/>
                <w:left w:val="none" w:sz="0" w:space="0" w:color="auto"/>
                <w:bottom w:val="none" w:sz="0" w:space="0" w:color="auto"/>
                <w:right w:val="none" w:sz="0" w:space="0" w:color="auto"/>
              </w:divBdr>
            </w:div>
          </w:divsChild>
        </w:div>
        <w:div w:id="1615672171">
          <w:marLeft w:val="0"/>
          <w:marRight w:val="0"/>
          <w:marTop w:val="0"/>
          <w:marBottom w:val="0"/>
          <w:divBdr>
            <w:top w:val="none" w:sz="0" w:space="0" w:color="auto"/>
            <w:left w:val="none" w:sz="0" w:space="0" w:color="auto"/>
            <w:bottom w:val="none" w:sz="0" w:space="0" w:color="auto"/>
            <w:right w:val="none" w:sz="0" w:space="0" w:color="auto"/>
          </w:divBdr>
          <w:divsChild>
            <w:div w:id="1964462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12437966">
      <w:bodyDiv w:val="1"/>
      <w:marLeft w:val="0"/>
      <w:marRight w:val="0"/>
      <w:marTop w:val="0"/>
      <w:marBottom w:val="0"/>
      <w:divBdr>
        <w:top w:val="none" w:sz="0" w:space="0" w:color="auto"/>
        <w:left w:val="none" w:sz="0" w:space="0" w:color="auto"/>
        <w:bottom w:val="none" w:sz="0" w:space="0" w:color="auto"/>
        <w:right w:val="none" w:sz="0" w:space="0" w:color="auto"/>
      </w:divBdr>
      <w:divsChild>
        <w:div w:id="2137485140">
          <w:marLeft w:val="0"/>
          <w:marRight w:val="0"/>
          <w:marTop w:val="0"/>
          <w:marBottom w:val="0"/>
          <w:divBdr>
            <w:top w:val="none" w:sz="0" w:space="0" w:color="auto"/>
            <w:left w:val="none" w:sz="0" w:space="0" w:color="auto"/>
            <w:bottom w:val="none" w:sz="0" w:space="0" w:color="auto"/>
            <w:right w:val="none" w:sz="0" w:space="0" w:color="auto"/>
          </w:divBdr>
        </w:div>
        <w:div w:id="617761058">
          <w:marLeft w:val="0"/>
          <w:marRight w:val="0"/>
          <w:marTop w:val="0"/>
          <w:marBottom w:val="0"/>
          <w:divBdr>
            <w:top w:val="none" w:sz="0" w:space="0" w:color="auto"/>
            <w:left w:val="none" w:sz="0" w:space="0" w:color="auto"/>
            <w:bottom w:val="none" w:sz="0" w:space="0" w:color="auto"/>
            <w:right w:val="none" w:sz="0" w:space="0" w:color="auto"/>
          </w:divBdr>
        </w:div>
        <w:div w:id="978072781">
          <w:marLeft w:val="0"/>
          <w:marRight w:val="0"/>
          <w:marTop w:val="0"/>
          <w:marBottom w:val="0"/>
          <w:divBdr>
            <w:top w:val="none" w:sz="0" w:space="0" w:color="auto"/>
            <w:left w:val="none" w:sz="0" w:space="0" w:color="auto"/>
            <w:bottom w:val="none" w:sz="0" w:space="0" w:color="auto"/>
            <w:right w:val="none" w:sz="0" w:space="0" w:color="auto"/>
          </w:divBdr>
        </w:div>
      </w:divsChild>
    </w:div>
    <w:div w:id="634989725">
      <w:bodyDiv w:val="1"/>
      <w:marLeft w:val="0"/>
      <w:marRight w:val="0"/>
      <w:marTop w:val="0"/>
      <w:marBottom w:val="0"/>
      <w:divBdr>
        <w:top w:val="none" w:sz="0" w:space="0" w:color="auto"/>
        <w:left w:val="none" w:sz="0" w:space="0" w:color="auto"/>
        <w:bottom w:val="none" w:sz="0" w:space="0" w:color="auto"/>
        <w:right w:val="none" w:sz="0" w:space="0" w:color="auto"/>
      </w:divBdr>
      <w:divsChild>
        <w:div w:id="1890995702">
          <w:marLeft w:val="0"/>
          <w:marRight w:val="0"/>
          <w:marTop w:val="0"/>
          <w:marBottom w:val="240"/>
          <w:divBdr>
            <w:top w:val="single" w:sz="2" w:space="0" w:color="auto"/>
            <w:left w:val="single" w:sz="2" w:space="0" w:color="auto"/>
            <w:bottom w:val="single" w:sz="6" w:space="12" w:color="auto"/>
            <w:right w:val="single" w:sz="2" w:space="0" w:color="auto"/>
          </w:divBdr>
        </w:div>
        <w:div w:id="391852348">
          <w:marLeft w:val="0"/>
          <w:marRight w:val="0"/>
          <w:marTop w:val="0"/>
          <w:marBottom w:val="0"/>
          <w:divBdr>
            <w:top w:val="none" w:sz="0" w:space="0" w:color="auto"/>
            <w:left w:val="none" w:sz="0" w:space="0" w:color="auto"/>
            <w:bottom w:val="none" w:sz="0" w:space="0" w:color="auto"/>
            <w:right w:val="none" w:sz="0" w:space="0" w:color="auto"/>
          </w:divBdr>
          <w:divsChild>
            <w:div w:id="1968777204">
              <w:marLeft w:val="0"/>
              <w:marRight w:val="0"/>
              <w:marTop w:val="0"/>
              <w:marBottom w:val="180"/>
              <w:divBdr>
                <w:top w:val="none" w:sz="0" w:space="0" w:color="auto"/>
                <w:left w:val="none" w:sz="0" w:space="0" w:color="auto"/>
                <w:bottom w:val="none" w:sz="0" w:space="0" w:color="auto"/>
                <w:right w:val="none" w:sz="0" w:space="0" w:color="auto"/>
              </w:divBdr>
            </w:div>
          </w:divsChild>
        </w:div>
        <w:div w:id="161359231">
          <w:marLeft w:val="0"/>
          <w:marRight w:val="0"/>
          <w:marTop w:val="0"/>
          <w:marBottom w:val="0"/>
          <w:divBdr>
            <w:top w:val="none" w:sz="0" w:space="0" w:color="auto"/>
            <w:left w:val="none" w:sz="0" w:space="0" w:color="auto"/>
            <w:bottom w:val="none" w:sz="0" w:space="0" w:color="auto"/>
            <w:right w:val="none" w:sz="0" w:space="0" w:color="auto"/>
          </w:divBdr>
          <w:divsChild>
            <w:div w:id="1556044838">
              <w:marLeft w:val="0"/>
              <w:marRight w:val="0"/>
              <w:marTop w:val="0"/>
              <w:marBottom w:val="180"/>
              <w:divBdr>
                <w:top w:val="none" w:sz="0" w:space="0" w:color="auto"/>
                <w:left w:val="none" w:sz="0" w:space="0" w:color="auto"/>
                <w:bottom w:val="none" w:sz="0" w:space="0" w:color="auto"/>
                <w:right w:val="none" w:sz="0" w:space="0" w:color="auto"/>
              </w:divBdr>
            </w:div>
          </w:divsChild>
        </w:div>
        <w:div w:id="1892382122">
          <w:marLeft w:val="0"/>
          <w:marRight w:val="0"/>
          <w:marTop w:val="0"/>
          <w:marBottom w:val="0"/>
          <w:divBdr>
            <w:top w:val="none" w:sz="0" w:space="0" w:color="auto"/>
            <w:left w:val="none" w:sz="0" w:space="0" w:color="auto"/>
            <w:bottom w:val="none" w:sz="0" w:space="0" w:color="auto"/>
            <w:right w:val="none" w:sz="0" w:space="0" w:color="auto"/>
          </w:divBdr>
          <w:divsChild>
            <w:div w:id="20478739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61741472">
      <w:bodyDiv w:val="1"/>
      <w:marLeft w:val="0"/>
      <w:marRight w:val="0"/>
      <w:marTop w:val="0"/>
      <w:marBottom w:val="0"/>
      <w:divBdr>
        <w:top w:val="none" w:sz="0" w:space="0" w:color="auto"/>
        <w:left w:val="none" w:sz="0" w:space="0" w:color="auto"/>
        <w:bottom w:val="none" w:sz="0" w:space="0" w:color="auto"/>
        <w:right w:val="none" w:sz="0" w:space="0" w:color="auto"/>
      </w:divBdr>
    </w:div>
    <w:div w:id="712386105">
      <w:bodyDiv w:val="1"/>
      <w:marLeft w:val="0"/>
      <w:marRight w:val="0"/>
      <w:marTop w:val="0"/>
      <w:marBottom w:val="0"/>
      <w:divBdr>
        <w:top w:val="none" w:sz="0" w:space="0" w:color="auto"/>
        <w:left w:val="none" w:sz="0" w:space="0" w:color="auto"/>
        <w:bottom w:val="none" w:sz="0" w:space="0" w:color="auto"/>
        <w:right w:val="none" w:sz="0" w:space="0" w:color="auto"/>
      </w:divBdr>
    </w:div>
    <w:div w:id="717508609">
      <w:bodyDiv w:val="1"/>
      <w:marLeft w:val="0"/>
      <w:marRight w:val="0"/>
      <w:marTop w:val="0"/>
      <w:marBottom w:val="0"/>
      <w:divBdr>
        <w:top w:val="none" w:sz="0" w:space="0" w:color="auto"/>
        <w:left w:val="none" w:sz="0" w:space="0" w:color="auto"/>
        <w:bottom w:val="none" w:sz="0" w:space="0" w:color="auto"/>
        <w:right w:val="none" w:sz="0" w:space="0" w:color="auto"/>
      </w:divBdr>
    </w:div>
    <w:div w:id="752043414">
      <w:bodyDiv w:val="1"/>
      <w:marLeft w:val="0"/>
      <w:marRight w:val="0"/>
      <w:marTop w:val="0"/>
      <w:marBottom w:val="0"/>
      <w:divBdr>
        <w:top w:val="none" w:sz="0" w:space="0" w:color="auto"/>
        <w:left w:val="none" w:sz="0" w:space="0" w:color="auto"/>
        <w:bottom w:val="none" w:sz="0" w:space="0" w:color="auto"/>
        <w:right w:val="none" w:sz="0" w:space="0" w:color="auto"/>
      </w:divBdr>
      <w:divsChild>
        <w:div w:id="1955793206">
          <w:marLeft w:val="0"/>
          <w:marRight w:val="0"/>
          <w:marTop w:val="0"/>
          <w:marBottom w:val="480"/>
          <w:divBdr>
            <w:top w:val="none" w:sz="0" w:space="0" w:color="auto"/>
            <w:left w:val="none" w:sz="0" w:space="0" w:color="auto"/>
            <w:bottom w:val="none" w:sz="0" w:space="0" w:color="auto"/>
            <w:right w:val="none" w:sz="0" w:space="0" w:color="auto"/>
          </w:divBdr>
          <w:divsChild>
            <w:div w:id="1057434420">
              <w:marLeft w:val="0"/>
              <w:marRight w:val="0"/>
              <w:marTop w:val="0"/>
              <w:marBottom w:val="0"/>
              <w:divBdr>
                <w:top w:val="none" w:sz="0" w:space="0" w:color="auto"/>
                <w:left w:val="none" w:sz="0" w:space="0" w:color="auto"/>
                <w:bottom w:val="none" w:sz="0" w:space="0" w:color="auto"/>
                <w:right w:val="none" w:sz="0" w:space="0" w:color="auto"/>
              </w:divBdr>
            </w:div>
          </w:divsChild>
        </w:div>
        <w:div w:id="1299261207">
          <w:marLeft w:val="0"/>
          <w:marRight w:val="0"/>
          <w:marTop w:val="0"/>
          <w:marBottom w:val="0"/>
          <w:divBdr>
            <w:top w:val="none" w:sz="0" w:space="0" w:color="auto"/>
            <w:left w:val="none" w:sz="0" w:space="0" w:color="auto"/>
            <w:bottom w:val="none" w:sz="0" w:space="0" w:color="auto"/>
            <w:right w:val="none" w:sz="0" w:space="0" w:color="auto"/>
          </w:divBdr>
          <w:divsChild>
            <w:div w:id="1396389115">
              <w:marLeft w:val="0"/>
              <w:marRight w:val="0"/>
              <w:marTop w:val="0"/>
              <w:marBottom w:val="0"/>
              <w:divBdr>
                <w:top w:val="none" w:sz="0" w:space="0" w:color="auto"/>
                <w:left w:val="none" w:sz="0" w:space="0" w:color="auto"/>
                <w:bottom w:val="none" w:sz="0" w:space="0" w:color="auto"/>
                <w:right w:val="none" w:sz="0" w:space="0" w:color="auto"/>
              </w:divBdr>
              <w:divsChild>
                <w:div w:id="999235582">
                  <w:marLeft w:val="0"/>
                  <w:marRight w:val="0"/>
                  <w:marTop w:val="0"/>
                  <w:marBottom w:val="0"/>
                  <w:divBdr>
                    <w:top w:val="none" w:sz="0" w:space="0" w:color="auto"/>
                    <w:left w:val="none" w:sz="0" w:space="0" w:color="auto"/>
                    <w:bottom w:val="none" w:sz="0" w:space="0" w:color="auto"/>
                    <w:right w:val="none" w:sz="0" w:space="0" w:color="auto"/>
                  </w:divBdr>
                  <w:divsChild>
                    <w:div w:id="14636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564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62145254">
      <w:bodyDiv w:val="1"/>
      <w:marLeft w:val="0"/>
      <w:marRight w:val="0"/>
      <w:marTop w:val="0"/>
      <w:marBottom w:val="0"/>
      <w:divBdr>
        <w:top w:val="none" w:sz="0" w:space="0" w:color="auto"/>
        <w:left w:val="none" w:sz="0" w:space="0" w:color="auto"/>
        <w:bottom w:val="none" w:sz="0" w:space="0" w:color="auto"/>
        <w:right w:val="none" w:sz="0" w:space="0" w:color="auto"/>
      </w:divBdr>
      <w:divsChild>
        <w:div w:id="1991708803">
          <w:marLeft w:val="0"/>
          <w:marRight w:val="0"/>
          <w:marTop w:val="0"/>
          <w:marBottom w:val="240"/>
          <w:divBdr>
            <w:top w:val="single" w:sz="2" w:space="0" w:color="auto"/>
            <w:left w:val="single" w:sz="2" w:space="0" w:color="auto"/>
            <w:bottom w:val="single" w:sz="6" w:space="12" w:color="auto"/>
            <w:right w:val="single" w:sz="2" w:space="0" w:color="auto"/>
          </w:divBdr>
        </w:div>
        <w:div w:id="1294168654">
          <w:marLeft w:val="0"/>
          <w:marRight w:val="0"/>
          <w:marTop w:val="0"/>
          <w:marBottom w:val="0"/>
          <w:divBdr>
            <w:top w:val="none" w:sz="0" w:space="0" w:color="auto"/>
            <w:left w:val="none" w:sz="0" w:space="0" w:color="auto"/>
            <w:bottom w:val="none" w:sz="0" w:space="0" w:color="auto"/>
            <w:right w:val="none" w:sz="0" w:space="0" w:color="auto"/>
          </w:divBdr>
          <w:divsChild>
            <w:div w:id="1872112986">
              <w:marLeft w:val="0"/>
              <w:marRight w:val="0"/>
              <w:marTop w:val="0"/>
              <w:marBottom w:val="180"/>
              <w:divBdr>
                <w:top w:val="none" w:sz="0" w:space="0" w:color="auto"/>
                <w:left w:val="none" w:sz="0" w:space="0" w:color="auto"/>
                <w:bottom w:val="none" w:sz="0" w:space="0" w:color="auto"/>
                <w:right w:val="none" w:sz="0" w:space="0" w:color="auto"/>
              </w:divBdr>
            </w:div>
          </w:divsChild>
        </w:div>
        <w:div w:id="637226231">
          <w:marLeft w:val="0"/>
          <w:marRight w:val="0"/>
          <w:marTop w:val="0"/>
          <w:marBottom w:val="0"/>
          <w:divBdr>
            <w:top w:val="none" w:sz="0" w:space="0" w:color="auto"/>
            <w:left w:val="none" w:sz="0" w:space="0" w:color="auto"/>
            <w:bottom w:val="none" w:sz="0" w:space="0" w:color="auto"/>
            <w:right w:val="none" w:sz="0" w:space="0" w:color="auto"/>
          </w:divBdr>
          <w:divsChild>
            <w:div w:id="851646357">
              <w:marLeft w:val="0"/>
              <w:marRight w:val="0"/>
              <w:marTop w:val="0"/>
              <w:marBottom w:val="180"/>
              <w:divBdr>
                <w:top w:val="none" w:sz="0" w:space="0" w:color="auto"/>
                <w:left w:val="none" w:sz="0" w:space="0" w:color="auto"/>
                <w:bottom w:val="none" w:sz="0" w:space="0" w:color="auto"/>
                <w:right w:val="none" w:sz="0" w:space="0" w:color="auto"/>
              </w:divBdr>
            </w:div>
          </w:divsChild>
        </w:div>
        <w:div w:id="1590384450">
          <w:marLeft w:val="0"/>
          <w:marRight w:val="0"/>
          <w:marTop w:val="0"/>
          <w:marBottom w:val="0"/>
          <w:divBdr>
            <w:top w:val="none" w:sz="0" w:space="0" w:color="auto"/>
            <w:left w:val="none" w:sz="0" w:space="0" w:color="auto"/>
            <w:bottom w:val="none" w:sz="0" w:space="0" w:color="auto"/>
            <w:right w:val="none" w:sz="0" w:space="0" w:color="auto"/>
          </w:divBdr>
          <w:divsChild>
            <w:div w:id="12955208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12988599">
      <w:bodyDiv w:val="1"/>
      <w:marLeft w:val="0"/>
      <w:marRight w:val="0"/>
      <w:marTop w:val="0"/>
      <w:marBottom w:val="0"/>
      <w:divBdr>
        <w:top w:val="none" w:sz="0" w:space="0" w:color="auto"/>
        <w:left w:val="none" w:sz="0" w:space="0" w:color="auto"/>
        <w:bottom w:val="none" w:sz="0" w:space="0" w:color="auto"/>
        <w:right w:val="none" w:sz="0" w:space="0" w:color="auto"/>
      </w:divBdr>
      <w:divsChild>
        <w:div w:id="1509714362">
          <w:marLeft w:val="0"/>
          <w:marRight w:val="0"/>
          <w:marTop w:val="0"/>
          <w:marBottom w:val="240"/>
          <w:divBdr>
            <w:top w:val="single" w:sz="2" w:space="0" w:color="auto"/>
            <w:left w:val="single" w:sz="2" w:space="0" w:color="auto"/>
            <w:bottom w:val="single" w:sz="6" w:space="12" w:color="auto"/>
            <w:right w:val="single" w:sz="2" w:space="0" w:color="auto"/>
          </w:divBdr>
        </w:div>
        <w:div w:id="438070543">
          <w:marLeft w:val="0"/>
          <w:marRight w:val="0"/>
          <w:marTop w:val="0"/>
          <w:marBottom w:val="0"/>
          <w:divBdr>
            <w:top w:val="none" w:sz="0" w:space="0" w:color="auto"/>
            <w:left w:val="none" w:sz="0" w:space="0" w:color="auto"/>
            <w:bottom w:val="none" w:sz="0" w:space="0" w:color="auto"/>
            <w:right w:val="none" w:sz="0" w:space="0" w:color="auto"/>
          </w:divBdr>
          <w:divsChild>
            <w:div w:id="859126083">
              <w:marLeft w:val="0"/>
              <w:marRight w:val="0"/>
              <w:marTop w:val="0"/>
              <w:marBottom w:val="180"/>
              <w:divBdr>
                <w:top w:val="none" w:sz="0" w:space="0" w:color="auto"/>
                <w:left w:val="none" w:sz="0" w:space="0" w:color="auto"/>
                <w:bottom w:val="none" w:sz="0" w:space="0" w:color="auto"/>
                <w:right w:val="none" w:sz="0" w:space="0" w:color="auto"/>
              </w:divBdr>
            </w:div>
          </w:divsChild>
        </w:div>
        <w:div w:id="1729962960">
          <w:marLeft w:val="0"/>
          <w:marRight w:val="0"/>
          <w:marTop w:val="0"/>
          <w:marBottom w:val="0"/>
          <w:divBdr>
            <w:top w:val="none" w:sz="0" w:space="0" w:color="auto"/>
            <w:left w:val="none" w:sz="0" w:space="0" w:color="auto"/>
            <w:bottom w:val="none" w:sz="0" w:space="0" w:color="auto"/>
            <w:right w:val="none" w:sz="0" w:space="0" w:color="auto"/>
          </w:divBdr>
          <w:divsChild>
            <w:div w:id="247470741">
              <w:marLeft w:val="0"/>
              <w:marRight w:val="0"/>
              <w:marTop w:val="0"/>
              <w:marBottom w:val="180"/>
              <w:divBdr>
                <w:top w:val="none" w:sz="0" w:space="0" w:color="auto"/>
                <w:left w:val="none" w:sz="0" w:space="0" w:color="auto"/>
                <w:bottom w:val="none" w:sz="0" w:space="0" w:color="auto"/>
                <w:right w:val="none" w:sz="0" w:space="0" w:color="auto"/>
              </w:divBdr>
            </w:div>
          </w:divsChild>
        </w:div>
        <w:div w:id="1200819449">
          <w:marLeft w:val="0"/>
          <w:marRight w:val="0"/>
          <w:marTop w:val="0"/>
          <w:marBottom w:val="0"/>
          <w:divBdr>
            <w:top w:val="none" w:sz="0" w:space="0" w:color="auto"/>
            <w:left w:val="none" w:sz="0" w:space="0" w:color="auto"/>
            <w:bottom w:val="none" w:sz="0" w:space="0" w:color="auto"/>
            <w:right w:val="none" w:sz="0" w:space="0" w:color="auto"/>
          </w:divBdr>
          <w:divsChild>
            <w:div w:id="17905835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97472009">
      <w:bodyDiv w:val="1"/>
      <w:marLeft w:val="0"/>
      <w:marRight w:val="0"/>
      <w:marTop w:val="0"/>
      <w:marBottom w:val="0"/>
      <w:divBdr>
        <w:top w:val="none" w:sz="0" w:space="0" w:color="auto"/>
        <w:left w:val="none" w:sz="0" w:space="0" w:color="auto"/>
        <w:bottom w:val="none" w:sz="0" w:space="0" w:color="auto"/>
        <w:right w:val="none" w:sz="0" w:space="0" w:color="auto"/>
      </w:divBdr>
      <w:divsChild>
        <w:div w:id="1781800295">
          <w:marLeft w:val="0"/>
          <w:marRight w:val="0"/>
          <w:marTop w:val="0"/>
          <w:marBottom w:val="0"/>
          <w:divBdr>
            <w:top w:val="none" w:sz="0" w:space="0" w:color="auto"/>
            <w:left w:val="none" w:sz="0" w:space="0" w:color="auto"/>
            <w:bottom w:val="none" w:sz="0" w:space="0" w:color="auto"/>
            <w:right w:val="none" w:sz="0" w:space="0" w:color="auto"/>
          </w:divBdr>
          <w:divsChild>
            <w:div w:id="619993899">
              <w:marLeft w:val="0"/>
              <w:marRight w:val="0"/>
              <w:marTop w:val="0"/>
              <w:marBottom w:val="0"/>
              <w:divBdr>
                <w:top w:val="none" w:sz="0" w:space="0" w:color="auto"/>
                <w:left w:val="none" w:sz="0" w:space="0" w:color="auto"/>
                <w:bottom w:val="none" w:sz="0" w:space="0" w:color="auto"/>
                <w:right w:val="none" w:sz="0" w:space="0" w:color="auto"/>
              </w:divBdr>
              <w:divsChild>
                <w:div w:id="2018850170">
                  <w:marLeft w:val="0"/>
                  <w:marRight w:val="0"/>
                  <w:marTop w:val="0"/>
                  <w:marBottom w:val="0"/>
                  <w:divBdr>
                    <w:top w:val="none" w:sz="0" w:space="0" w:color="auto"/>
                    <w:left w:val="none" w:sz="0" w:space="0" w:color="auto"/>
                    <w:bottom w:val="none" w:sz="0" w:space="0" w:color="auto"/>
                    <w:right w:val="none" w:sz="0" w:space="0" w:color="auto"/>
                  </w:divBdr>
                </w:div>
              </w:divsChild>
            </w:div>
            <w:div w:id="590626552">
              <w:marLeft w:val="0"/>
              <w:marRight w:val="0"/>
              <w:marTop w:val="0"/>
              <w:marBottom w:val="0"/>
              <w:divBdr>
                <w:top w:val="none" w:sz="0" w:space="0" w:color="auto"/>
                <w:left w:val="none" w:sz="0" w:space="0" w:color="auto"/>
                <w:bottom w:val="none" w:sz="0" w:space="0" w:color="auto"/>
                <w:right w:val="none" w:sz="0" w:space="0" w:color="auto"/>
              </w:divBdr>
              <w:divsChild>
                <w:div w:id="755981299">
                  <w:marLeft w:val="0"/>
                  <w:marRight w:val="0"/>
                  <w:marTop w:val="0"/>
                  <w:marBottom w:val="0"/>
                  <w:divBdr>
                    <w:top w:val="none" w:sz="0" w:space="0" w:color="auto"/>
                    <w:left w:val="none" w:sz="0" w:space="0" w:color="auto"/>
                    <w:bottom w:val="none" w:sz="0" w:space="0" w:color="auto"/>
                    <w:right w:val="none" w:sz="0" w:space="0" w:color="auto"/>
                  </w:divBdr>
                </w:div>
              </w:divsChild>
            </w:div>
            <w:div w:id="946618236">
              <w:marLeft w:val="0"/>
              <w:marRight w:val="0"/>
              <w:marTop w:val="0"/>
              <w:marBottom w:val="0"/>
              <w:divBdr>
                <w:top w:val="none" w:sz="0" w:space="0" w:color="auto"/>
                <w:left w:val="none" w:sz="0" w:space="0" w:color="auto"/>
                <w:bottom w:val="none" w:sz="0" w:space="0" w:color="auto"/>
                <w:right w:val="none" w:sz="0" w:space="0" w:color="auto"/>
              </w:divBdr>
              <w:divsChild>
                <w:div w:id="1416247358">
                  <w:marLeft w:val="0"/>
                  <w:marRight w:val="0"/>
                  <w:marTop w:val="0"/>
                  <w:marBottom w:val="0"/>
                  <w:divBdr>
                    <w:top w:val="none" w:sz="0" w:space="0" w:color="auto"/>
                    <w:left w:val="none" w:sz="0" w:space="0" w:color="auto"/>
                    <w:bottom w:val="none" w:sz="0" w:space="0" w:color="auto"/>
                    <w:right w:val="none" w:sz="0" w:space="0" w:color="auto"/>
                  </w:divBdr>
                </w:div>
              </w:divsChild>
            </w:div>
            <w:div w:id="1168443905">
              <w:marLeft w:val="0"/>
              <w:marRight w:val="0"/>
              <w:marTop w:val="0"/>
              <w:marBottom w:val="0"/>
              <w:divBdr>
                <w:top w:val="none" w:sz="0" w:space="0" w:color="auto"/>
                <w:left w:val="none" w:sz="0" w:space="0" w:color="auto"/>
                <w:bottom w:val="none" w:sz="0" w:space="0" w:color="auto"/>
                <w:right w:val="none" w:sz="0" w:space="0" w:color="auto"/>
              </w:divBdr>
              <w:divsChild>
                <w:div w:id="408576125">
                  <w:marLeft w:val="0"/>
                  <w:marRight w:val="0"/>
                  <w:marTop w:val="0"/>
                  <w:marBottom w:val="0"/>
                  <w:divBdr>
                    <w:top w:val="none" w:sz="0" w:space="0" w:color="auto"/>
                    <w:left w:val="none" w:sz="0" w:space="0" w:color="auto"/>
                    <w:bottom w:val="none" w:sz="0" w:space="0" w:color="auto"/>
                    <w:right w:val="none" w:sz="0" w:space="0" w:color="auto"/>
                  </w:divBdr>
                </w:div>
              </w:divsChild>
            </w:div>
            <w:div w:id="1354957283">
              <w:marLeft w:val="0"/>
              <w:marRight w:val="0"/>
              <w:marTop w:val="0"/>
              <w:marBottom w:val="0"/>
              <w:divBdr>
                <w:top w:val="none" w:sz="0" w:space="0" w:color="auto"/>
                <w:left w:val="none" w:sz="0" w:space="0" w:color="auto"/>
                <w:bottom w:val="none" w:sz="0" w:space="0" w:color="auto"/>
                <w:right w:val="none" w:sz="0" w:space="0" w:color="auto"/>
              </w:divBdr>
              <w:divsChild>
                <w:div w:id="15383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0709">
          <w:marLeft w:val="0"/>
          <w:marRight w:val="0"/>
          <w:marTop w:val="0"/>
          <w:marBottom w:val="0"/>
          <w:divBdr>
            <w:top w:val="none" w:sz="0" w:space="0" w:color="auto"/>
            <w:left w:val="none" w:sz="0" w:space="0" w:color="auto"/>
            <w:bottom w:val="none" w:sz="0" w:space="0" w:color="auto"/>
            <w:right w:val="none" w:sz="0" w:space="0" w:color="auto"/>
          </w:divBdr>
        </w:div>
      </w:divsChild>
    </w:div>
    <w:div w:id="901142168">
      <w:bodyDiv w:val="1"/>
      <w:marLeft w:val="0"/>
      <w:marRight w:val="0"/>
      <w:marTop w:val="0"/>
      <w:marBottom w:val="0"/>
      <w:divBdr>
        <w:top w:val="none" w:sz="0" w:space="0" w:color="auto"/>
        <w:left w:val="none" w:sz="0" w:space="0" w:color="auto"/>
        <w:bottom w:val="none" w:sz="0" w:space="0" w:color="auto"/>
        <w:right w:val="none" w:sz="0" w:space="0" w:color="auto"/>
      </w:divBdr>
      <w:divsChild>
        <w:div w:id="1323972485">
          <w:marLeft w:val="0"/>
          <w:marRight w:val="0"/>
          <w:marTop w:val="0"/>
          <w:marBottom w:val="240"/>
          <w:divBdr>
            <w:top w:val="single" w:sz="2" w:space="0" w:color="auto"/>
            <w:left w:val="single" w:sz="2" w:space="0" w:color="auto"/>
            <w:bottom w:val="single" w:sz="6" w:space="12" w:color="auto"/>
            <w:right w:val="single" w:sz="2" w:space="0" w:color="auto"/>
          </w:divBdr>
        </w:div>
        <w:div w:id="2034528458">
          <w:marLeft w:val="0"/>
          <w:marRight w:val="0"/>
          <w:marTop w:val="0"/>
          <w:marBottom w:val="0"/>
          <w:divBdr>
            <w:top w:val="none" w:sz="0" w:space="0" w:color="auto"/>
            <w:left w:val="none" w:sz="0" w:space="0" w:color="auto"/>
            <w:bottom w:val="none" w:sz="0" w:space="0" w:color="auto"/>
            <w:right w:val="none" w:sz="0" w:space="0" w:color="auto"/>
          </w:divBdr>
          <w:divsChild>
            <w:div w:id="59720594">
              <w:marLeft w:val="0"/>
              <w:marRight w:val="0"/>
              <w:marTop w:val="0"/>
              <w:marBottom w:val="180"/>
              <w:divBdr>
                <w:top w:val="none" w:sz="0" w:space="0" w:color="auto"/>
                <w:left w:val="none" w:sz="0" w:space="0" w:color="auto"/>
                <w:bottom w:val="none" w:sz="0" w:space="0" w:color="auto"/>
                <w:right w:val="none" w:sz="0" w:space="0" w:color="auto"/>
              </w:divBdr>
            </w:div>
          </w:divsChild>
        </w:div>
        <w:div w:id="744378016">
          <w:marLeft w:val="0"/>
          <w:marRight w:val="0"/>
          <w:marTop w:val="0"/>
          <w:marBottom w:val="0"/>
          <w:divBdr>
            <w:top w:val="none" w:sz="0" w:space="0" w:color="auto"/>
            <w:left w:val="none" w:sz="0" w:space="0" w:color="auto"/>
            <w:bottom w:val="none" w:sz="0" w:space="0" w:color="auto"/>
            <w:right w:val="none" w:sz="0" w:space="0" w:color="auto"/>
          </w:divBdr>
          <w:divsChild>
            <w:div w:id="756829417">
              <w:marLeft w:val="0"/>
              <w:marRight w:val="0"/>
              <w:marTop w:val="0"/>
              <w:marBottom w:val="180"/>
              <w:divBdr>
                <w:top w:val="none" w:sz="0" w:space="0" w:color="auto"/>
                <w:left w:val="none" w:sz="0" w:space="0" w:color="auto"/>
                <w:bottom w:val="none" w:sz="0" w:space="0" w:color="auto"/>
                <w:right w:val="none" w:sz="0" w:space="0" w:color="auto"/>
              </w:divBdr>
            </w:div>
          </w:divsChild>
        </w:div>
        <w:div w:id="134569989">
          <w:marLeft w:val="0"/>
          <w:marRight w:val="0"/>
          <w:marTop w:val="0"/>
          <w:marBottom w:val="0"/>
          <w:divBdr>
            <w:top w:val="none" w:sz="0" w:space="0" w:color="auto"/>
            <w:left w:val="none" w:sz="0" w:space="0" w:color="auto"/>
            <w:bottom w:val="none" w:sz="0" w:space="0" w:color="auto"/>
            <w:right w:val="none" w:sz="0" w:space="0" w:color="auto"/>
          </w:divBdr>
          <w:divsChild>
            <w:div w:id="17713896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33437323">
      <w:bodyDiv w:val="1"/>
      <w:marLeft w:val="0"/>
      <w:marRight w:val="0"/>
      <w:marTop w:val="0"/>
      <w:marBottom w:val="0"/>
      <w:divBdr>
        <w:top w:val="none" w:sz="0" w:space="0" w:color="auto"/>
        <w:left w:val="none" w:sz="0" w:space="0" w:color="auto"/>
        <w:bottom w:val="none" w:sz="0" w:space="0" w:color="auto"/>
        <w:right w:val="none" w:sz="0" w:space="0" w:color="auto"/>
      </w:divBdr>
      <w:divsChild>
        <w:div w:id="174148681">
          <w:marLeft w:val="0"/>
          <w:marRight w:val="0"/>
          <w:marTop w:val="0"/>
          <w:marBottom w:val="720"/>
          <w:divBdr>
            <w:top w:val="none" w:sz="0" w:space="0" w:color="auto"/>
            <w:left w:val="none" w:sz="0" w:space="0" w:color="auto"/>
            <w:bottom w:val="none" w:sz="0" w:space="0" w:color="auto"/>
            <w:right w:val="none" w:sz="0" w:space="0" w:color="auto"/>
          </w:divBdr>
        </w:div>
      </w:divsChild>
    </w:div>
    <w:div w:id="964653482">
      <w:bodyDiv w:val="1"/>
      <w:marLeft w:val="0"/>
      <w:marRight w:val="0"/>
      <w:marTop w:val="0"/>
      <w:marBottom w:val="0"/>
      <w:divBdr>
        <w:top w:val="none" w:sz="0" w:space="0" w:color="auto"/>
        <w:left w:val="none" w:sz="0" w:space="0" w:color="auto"/>
        <w:bottom w:val="none" w:sz="0" w:space="0" w:color="auto"/>
        <w:right w:val="none" w:sz="0" w:space="0" w:color="auto"/>
      </w:divBdr>
      <w:divsChild>
        <w:div w:id="1569726594">
          <w:marLeft w:val="0"/>
          <w:marRight w:val="0"/>
          <w:marTop w:val="0"/>
          <w:marBottom w:val="0"/>
          <w:divBdr>
            <w:top w:val="none" w:sz="0" w:space="0" w:color="auto"/>
            <w:left w:val="none" w:sz="0" w:space="0" w:color="auto"/>
            <w:bottom w:val="none" w:sz="0" w:space="0" w:color="auto"/>
            <w:right w:val="none" w:sz="0" w:space="0" w:color="auto"/>
          </w:divBdr>
          <w:divsChild>
            <w:div w:id="1617634816">
              <w:marLeft w:val="0"/>
              <w:marRight w:val="0"/>
              <w:marTop w:val="0"/>
              <w:marBottom w:val="0"/>
              <w:divBdr>
                <w:top w:val="none" w:sz="0" w:space="0" w:color="auto"/>
                <w:left w:val="none" w:sz="0" w:space="0" w:color="auto"/>
                <w:bottom w:val="none" w:sz="0" w:space="0" w:color="auto"/>
                <w:right w:val="none" w:sz="0" w:space="0" w:color="auto"/>
              </w:divBdr>
              <w:divsChild>
                <w:div w:id="5602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45678">
      <w:bodyDiv w:val="1"/>
      <w:marLeft w:val="0"/>
      <w:marRight w:val="0"/>
      <w:marTop w:val="0"/>
      <w:marBottom w:val="0"/>
      <w:divBdr>
        <w:top w:val="none" w:sz="0" w:space="0" w:color="auto"/>
        <w:left w:val="none" w:sz="0" w:space="0" w:color="auto"/>
        <w:bottom w:val="none" w:sz="0" w:space="0" w:color="auto"/>
        <w:right w:val="none" w:sz="0" w:space="0" w:color="auto"/>
      </w:divBdr>
      <w:divsChild>
        <w:div w:id="1723939032">
          <w:marLeft w:val="0"/>
          <w:marRight w:val="0"/>
          <w:marTop w:val="0"/>
          <w:marBottom w:val="240"/>
          <w:divBdr>
            <w:top w:val="single" w:sz="2" w:space="0" w:color="auto"/>
            <w:left w:val="single" w:sz="2" w:space="0" w:color="auto"/>
            <w:bottom w:val="single" w:sz="6" w:space="12" w:color="auto"/>
            <w:right w:val="single" w:sz="2" w:space="0" w:color="auto"/>
          </w:divBdr>
        </w:div>
        <w:div w:id="2027830480">
          <w:marLeft w:val="0"/>
          <w:marRight w:val="0"/>
          <w:marTop w:val="0"/>
          <w:marBottom w:val="0"/>
          <w:divBdr>
            <w:top w:val="none" w:sz="0" w:space="0" w:color="auto"/>
            <w:left w:val="none" w:sz="0" w:space="0" w:color="auto"/>
            <w:bottom w:val="none" w:sz="0" w:space="0" w:color="auto"/>
            <w:right w:val="none" w:sz="0" w:space="0" w:color="auto"/>
          </w:divBdr>
          <w:divsChild>
            <w:div w:id="1296252309">
              <w:marLeft w:val="0"/>
              <w:marRight w:val="0"/>
              <w:marTop w:val="0"/>
              <w:marBottom w:val="180"/>
              <w:divBdr>
                <w:top w:val="none" w:sz="0" w:space="0" w:color="auto"/>
                <w:left w:val="none" w:sz="0" w:space="0" w:color="auto"/>
                <w:bottom w:val="none" w:sz="0" w:space="0" w:color="auto"/>
                <w:right w:val="none" w:sz="0" w:space="0" w:color="auto"/>
              </w:divBdr>
            </w:div>
          </w:divsChild>
        </w:div>
        <w:div w:id="549656411">
          <w:marLeft w:val="0"/>
          <w:marRight w:val="0"/>
          <w:marTop w:val="0"/>
          <w:marBottom w:val="0"/>
          <w:divBdr>
            <w:top w:val="none" w:sz="0" w:space="0" w:color="auto"/>
            <w:left w:val="none" w:sz="0" w:space="0" w:color="auto"/>
            <w:bottom w:val="none" w:sz="0" w:space="0" w:color="auto"/>
            <w:right w:val="none" w:sz="0" w:space="0" w:color="auto"/>
          </w:divBdr>
          <w:divsChild>
            <w:div w:id="593056159">
              <w:marLeft w:val="0"/>
              <w:marRight w:val="0"/>
              <w:marTop w:val="0"/>
              <w:marBottom w:val="180"/>
              <w:divBdr>
                <w:top w:val="none" w:sz="0" w:space="0" w:color="auto"/>
                <w:left w:val="none" w:sz="0" w:space="0" w:color="auto"/>
                <w:bottom w:val="none" w:sz="0" w:space="0" w:color="auto"/>
                <w:right w:val="none" w:sz="0" w:space="0" w:color="auto"/>
              </w:divBdr>
            </w:div>
          </w:divsChild>
        </w:div>
        <w:div w:id="1981422145">
          <w:marLeft w:val="0"/>
          <w:marRight w:val="0"/>
          <w:marTop w:val="0"/>
          <w:marBottom w:val="0"/>
          <w:divBdr>
            <w:top w:val="none" w:sz="0" w:space="0" w:color="auto"/>
            <w:left w:val="none" w:sz="0" w:space="0" w:color="auto"/>
            <w:bottom w:val="none" w:sz="0" w:space="0" w:color="auto"/>
            <w:right w:val="none" w:sz="0" w:space="0" w:color="auto"/>
          </w:divBdr>
          <w:divsChild>
            <w:div w:id="105754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70398662">
      <w:bodyDiv w:val="1"/>
      <w:marLeft w:val="0"/>
      <w:marRight w:val="0"/>
      <w:marTop w:val="0"/>
      <w:marBottom w:val="0"/>
      <w:divBdr>
        <w:top w:val="none" w:sz="0" w:space="0" w:color="auto"/>
        <w:left w:val="none" w:sz="0" w:space="0" w:color="auto"/>
        <w:bottom w:val="none" w:sz="0" w:space="0" w:color="auto"/>
        <w:right w:val="none" w:sz="0" w:space="0" w:color="auto"/>
      </w:divBdr>
    </w:div>
    <w:div w:id="975258585">
      <w:bodyDiv w:val="1"/>
      <w:marLeft w:val="0"/>
      <w:marRight w:val="0"/>
      <w:marTop w:val="0"/>
      <w:marBottom w:val="0"/>
      <w:divBdr>
        <w:top w:val="none" w:sz="0" w:space="0" w:color="auto"/>
        <w:left w:val="none" w:sz="0" w:space="0" w:color="auto"/>
        <w:bottom w:val="none" w:sz="0" w:space="0" w:color="auto"/>
        <w:right w:val="none" w:sz="0" w:space="0" w:color="auto"/>
      </w:divBdr>
    </w:div>
    <w:div w:id="985163933">
      <w:bodyDiv w:val="1"/>
      <w:marLeft w:val="0"/>
      <w:marRight w:val="0"/>
      <w:marTop w:val="0"/>
      <w:marBottom w:val="0"/>
      <w:divBdr>
        <w:top w:val="none" w:sz="0" w:space="0" w:color="auto"/>
        <w:left w:val="none" w:sz="0" w:space="0" w:color="auto"/>
        <w:bottom w:val="none" w:sz="0" w:space="0" w:color="auto"/>
        <w:right w:val="none" w:sz="0" w:space="0" w:color="auto"/>
      </w:divBdr>
    </w:div>
    <w:div w:id="1009065084">
      <w:bodyDiv w:val="1"/>
      <w:marLeft w:val="0"/>
      <w:marRight w:val="0"/>
      <w:marTop w:val="0"/>
      <w:marBottom w:val="0"/>
      <w:divBdr>
        <w:top w:val="none" w:sz="0" w:space="0" w:color="auto"/>
        <w:left w:val="none" w:sz="0" w:space="0" w:color="auto"/>
        <w:bottom w:val="none" w:sz="0" w:space="0" w:color="auto"/>
        <w:right w:val="none" w:sz="0" w:space="0" w:color="auto"/>
      </w:divBdr>
      <w:divsChild>
        <w:div w:id="1814516972">
          <w:marLeft w:val="0"/>
          <w:marRight w:val="0"/>
          <w:marTop w:val="0"/>
          <w:marBottom w:val="0"/>
          <w:divBdr>
            <w:top w:val="none" w:sz="0" w:space="0" w:color="auto"/>
            <w:left w:val="none" w:sz="0" w:space="0" w:color="auto"/>
            <w:bottom w:val="none" w:sz="0" w:space="0" w:color="auto"/>
            <w:right w:val="none" w:sz="0" w:space="0" w:color="auto"/>
          </w:divBdr>
        </w:div>
        <w:div w:id="151795246">
          <w:marLeft w:val="0"/>
          <w:marRight w:val="0"/>
          <w:marTop w:val="0"/>
          <w:marBottom w:val="0"/>
          <w:divBdr>
            <w:top w:val="none" w:sz="0" w:space="0" w:color="auto"/>
            <w:left w:val="none" w:sz="0" w:space="0" w:color="auto"/>
            <w:bottom w:val="none" w:sz="0" w:space="0" w:color="auto"/>
            <w:right w:val="none" w:sz="0" w:space="0" w:color="auto"/>
          </w:divBdr>
        </w:div>
        <w:div w:id="675619437">
          <w:marLeft w:val="0"/>
          <w:marRight w:val="0"/>
          <w:marTop w:val="0"/>
          <w:marBottom w:val="0"/>
          <w:divBdr>
            <w:top w:val="none" w:sz="0" w:space="0" w:color="auto"/>
            <w:left w:val="none" w:sz="0" w:space="0" w:color="auto"/>
            <w:bottom w:val="none" w:sz="0" w:space="0" w:color="auto"/>
            <w:right w:val="none" w:sz="0" w:space="0" w:color="auto"/>
          </w:divBdr>
        </w:div>
      </w:divsChild>
    </w:div>
    <w:div w:id="1016466986">
      <w:bodyDiv w:val="1"/>
      <w:marLeft w:val="0"/>
      <w:marRight w:val="0"/>
      <w:marTop w:val="0"/>
      <w:marBottom w:val="0"/>
      <w:divBdr>
        <w:top w:val="none" w:sz="0" w:space="0" w:color="auto"/>
        <w:left w:val="none" w:sz="0" w:space="0" w:color="auto"/>
        <w:bottom w:val="none" w:sz="0" w:space="0" w:color="auto"/>
        <w:right w:val="none" w:sz="0" w:space="0" w:color="auto"/>
      </w:divBdr>
    </w:div>
    <w:div w:id="1024939100">
      <w:bodyDiv w:val="1"/>
      <w:marLeft w:val="0"/>
      <w:marRight w:val="0"/>
      <w:marTop w:val="0"/>
      <w:marBottom w:val="0"/>
      <w:divBdr>
        <w:top w:val="none" w:sz="0" w:space="0" w:color="auto"/>
        <w:left w:val="none" w:sz="0" w:space="0" w:color="auto"/>
        <w:bottom w:val="none" w:sz="0" w:space="0" w:color="auto"/>
        <w:right w:val="none" w:sz="0" w:space="0" w:color="auto"/>
      </w:divBdr>
      <w:divsChild>
        <w:div w:id="395132437">
          <w:marLeft w:val="0"/>
          <w:marRight w:val="0"/>
          <w:marTop w:val="0"/>
          <w:marBottom w:val="0"/>
          <w:divBdr>
            <w:top w:val="none" w:sz="0" w:space="0" w:color="auto"/>
            <w:left w:val="none" w:sz="0" w:space="0" w:color="auto"/>
            <w:bottom w:val="none" w:sz="0" w:space="0" w:color="auto"/>
            <w:right w:val="none" w:sz="0" w:space="0" w:color="auto"/>
          </w:divBdr>
        </w:div>
      </w:divsChild>
    </w:div>
    <w:div w:id="1061710467">
      <w:bodyDiv w:val="1"/>
      <w:marLeft w:val="0"/>
      <w:marRight w:val="0"/>
      <w:marTop w:val="0"/>
      <w:marBottom w:val="0"/>
      <w:divBdr>
        <w:top w:val="none" w:sz="0" w:space="0" w:color="auto"/>
        <w:left w:val="none" w:sz="0" w:space="0" w:color="auto"/>
        <w:bottom w:val="none" w:sz="0" w:space="0" w:color="auto"/>
        <w:right w:val="none" w:sz="0" w:space="0" w:color="auto"/>
      </w:divBdr>
    </w:div>
    <w:div w:id="1123158000">
      <w:bodyDiv w:val="1"/>
      <w:marLeft w:val="0"/>
      <w:marRight w:val="0"/>
      <w:marTop w:val="0"/>
      <w:marBottom w:val="0"/>
      <w:divBdr>
        <w:top w:val="none" w:sz="0" w:space="0" w:color="auto"/>
        <w:left w:val="none" w:sz="0" w:space="0" w:color="auto"/>
        <w:bottom w:val="none" w:sz="0" w:space="0" w:color="auto"/>
        <w:right w:val="none" w:sz="0" w:space="0" w:color="auto"/>
      </w:divBdr>
    </w:div>
    <w:div w:id="1131167980">
      <w:bodyDiv w:val="1"/>
      <w:marLeft w:val="0"/>
      <w:marRight w:val="0"/>
      <w:marTop w:val="0"/>
      <w:marBottom w:val="0"/>
      <w:divBdr>
        <w:top w:val="none" w:sz="0" w:space="0" w:color="auto"/>
        <w:left w:val="none" w:sz="0" w:space="0" w:color="auto"/>
        <w:bottom w:val="none" w:sz="0" w:space="0" w:color="auto"/>
        <w:right w:val="none" w:sz="0" w:space="0" w:color="auto"/>
      </w:divBdr>
      <w:divsChild>
        <w:div w:id="894194649">
          <w:marLeft w:val="0"/>
          <w:marRight w:val="0"/>
          <w:marTop w:val="0"/>
          <w:marBottom w:val="0"/>
          <w:divBdr>
            <w:top w:val="none" w:sz="0" w:space="0" w:color="auto"/>
            <w:left w:val="none" w:sz="0" w:space="0" w:color="auto"/>
            <w:bottom w:val="none" w:sz="0" w:space="0" w:color="auto"/>
            <w:right w:val="none" w:sz="0" w:space="0" w:color="auto"/>
          </w:divBdr>
        </w:div>
      </w:divsChild>
    </w:div>
    <w:div w:id="1144270916">
      <w:bodyDiv w:val="1"/>
      <w:marLeft w:val="0"/>
      <w:marRight w:val="0"/>
      <w:marTop w:val="0"/>
      <w:marBottom w:val="0"/>
      <w:divBdr>
        <w:top w:val="none" w:sz="0" w:space="0" w:color="auto"/>
        <w:left w:val="none" w:sz="0" w:space="0" w:color="auto"/>
        <w:bottom w:val="none" w:sz="0" w:space="0" w:color="auto"/>
        <w:right w:val="none" w:sz="0" w:space="0" w:color="auto"/>
      </w:divBdr>
      <w:divsChild>
        <w:div w:id="1562255050">
          <w:marLeft w:val="0"/>
          <w:marRight w:val="0"/>
          <w:marTop w:val="0"/>
          <w:marBottom w:val="360"/>
          <w:divBdr>
            <w:top w:val="none" w:sz="0" w:space="0" w:color="auto"/>
            <w:left w:val="none" w:sz="0" w:space="0" w:color="auto"/>
            <w:bottom w:val="none" w:sz="0" w:space="0" w:color="auto"/>
            <w:right w:val="none" w:sz="0" w:space="0" w:color="auto"/>
          </w:divBdr>
        </w:div>
        <w:div w:id="1898197718">
          <w:marLeft w:val="0"/>
          <w:marRight w:val="0"/>
          <w:marTop w:val="0"/>
          <w:marBottom w:val="360"/>
          <w:divBdr>
            <w:top w:val="none" w:sz="0" w:space="0" w:color="auto"/>
            <w:left w:val="none" w:sz="0" w:space="0" w:color="auto"/>
            <w:bottom w:val="none" w:sz="0" w:space="0" w:color="auto"/>
            <w:right w:val="none" w:sz="0" w:space="0" w:color="auto"/>
          </w:divBdr>
        </w:div>
        <w:div w:id="1869247929">
          <w:marLeft w:val="0"/>
          <w:marRight w:val="0"/>
          <w:marTop w:val="0"/>
          <w:marBottom w:val="360"/>
          <w:divBdr>
            <w:top w:val="none" w:sz="0" w:space="0" w:color="auto"/>
            <w:left w:val="none" w:sz="0" w:space="0" w:color="auto"/>
            <w:bottom w:val="none" w:sz="0" w:space="0" w:color="auto"/>
            <w:right w:val="none" w:sz="0" w:space="0" w:color="auto"/>
          </w:divBdr>
        </w:div>
      </w:divsChild>
    </w:div>
    <w:div w:id="1173030261">
      <w:bodyDiv w:val="1"/>
      <w:marLeft w:val="0"/>
      <w:marRight w:val="0"/>
      <w:marTop w:val="0"/>
      <w:marBottom w:val="0"/>
      <w:divBdr>
        <w:top w:val="none" w:sz="0" w:space="0" w:color="auto"/>
        <w:left w:val="none" w:sz="0" w:space="0" w:color="auto"/>
        <w:bottom w:val="none" w:sz="0" w:space="0" w:color="auto"/>
        <w:right w:val="none" w:sz="0" w:space="0" w:color="auto"/>
      </w:divBdr>
    </w:div>
    <w:div w:id="1188518538">
      <w:bodyDiv w:val="1"/>
      <w:marLeft w:val="0"/>
      <w:marRight w:val="0"/>
      <w:marTop w:val="0"/>
      <w:marBottom w:val="0"/>
      <w:divBdr>
        <w:top w:val="none" w:sz="0" w:space="0" w:color="auto"/>
        <w:left w:val="none" w:sz="0" w:space="0" w:color="auto"/>
        <w:bottom w:val="none" w:sz="0" w:space="0" w:color="auto"/>
        <w:right w:val="none" w:sz="0" w:space="0" w:color="auto"/>
      </w:divBdr>
      <w:divsChild>
        <w:div w:id="1777292679">
          <w:marLeft w:val="0"/>
          <w:marRight w:val="0"/>
          <w:marTop w:val="0"/>
          <w:marBottom w:val="0"/>
          <w:divBdr>
            <w:top w:val="none" w:sz="0" w:space="0" w:color="auto"/>
            <w:left w:val="none" w:sz="0" w:space="0" w:color="auto"/>
            <w:bottom w:val="none" w:sz="0" w:space="0" w:color="auto"/>
            <w:right w:val="none" w:sz="0" w:space="0" w:color="auto"/>
          </w:divBdr>
          <w:divsChild>
            <w:div w:id="1766462738">
              <w:marLeft w:val="0"/>
              <w:marRight w:val="0"/>
              <w:marTop w:val="0"/>
              <w:marBottom w:val="0"/>
              <w:divBdr>
                <w:top w:val="none" w:sz="0" w:space="0" w:color="auto"/>
                <w:left w:val="none" w:sz="0" w:space="0" w:color="auto"/>
                <w:bottom w:val="none" w:sz="0" w:space="0" w:color="auto"/>
                <w:right w:val="none" w:sz="0" w:space="0" w:color="auto"/>
              </w:divBdr>
              <w:divsChild>
                <w:div w:id="2124956674">
                  <w:marLeft w:val="0"/>
                  <w:marRight w:val="0"/>
                  <w:marTop w:val="0"/>
                  <w:marBottom w:val="0"/>
                  <w:divBdr>
                    <w:top w:val="none" w:sz="0" w:space="0" w:color="auto"/>
                    <w:left w:val="none" w:sz="0" w:space="0" w:color="auto"/>
                    <w:bottom w:val="none" w:sz="0" w:space="0" w:color="auto"/>
                    <w:right w:val="none" w:sz="0" w:space="0" w:color="auto"/>
                  </w:divBdr>
                  <w:divsChild>
                    <w:div w:id="1937908823">
                      <w:marLeft w:val="0"/>
                      <w:marRight w:val="0"/>
                      <w:marTop w:val="0"/>
                      <w:marBottom w:val="240"/>
                      <w:divBdr>
                        <w:top w:val="single" w:sz="2" w:space="0" w:color="auto"/>
                        <w:left w:val="single" w:sz="2" w:space="0" w:color="auto"/>
                        <w:bottom w:val="single" w:sz="6" w:space="12" w:color="auto"/>
                        <w:right w:val="single" w:sz="2" w:space="0" w:color="auto"/>
                      </w:divBdr>
                    </w:div>
                    <w:div w:id="1523518748">
                      <w:marLeft w:val="0"/>
                      <w:marRight w:val="0"/>
                      <w:marTop w:val="0"/>
                      <w:marBottom w:val="0"/>
                      <w:divBdr>
                        <w:top w:val="none" w:sz="0" w:space="0" w:color="auto"/>
                        <w:left w:val="none" w:sz="0" w:space="0" w:color="auto"/>
                        <w:bottom w:val="none" w:sz="0" w:space="0" w:color="auto"/>
                        <w:right w:val="none" w:sz="0" w:space="0" w:color="auto"/>
                      </w:divBdr>
                      <w:divsChild>
                        <w:div w:id="289946231">
                          <w:marLeft w:val="0"/>
                          <w:marRight w:val="0"/>
                          <w:marTop w:val="0"/>
                          <w:marBottom w:val="0"/>
                          <w:divBdr>
                            <w:top w:val="none" w:sz="0" w:space="0" w:color="auto"/>
                            <w:left w:val="none" w:sz="0" w:space="0" w:color="auto"/>
                            <w:bottom w:val="none" w:sz="0" w:space="0" w:color="auto"/>
                            <w:right w:val="none" w:sz="0" w:space="0" w:color="auto"/>
                          </w:divBdr>
                          <w:divsChild>
                            <w:div w:id="602032069">
                              <w:marLeft w:val="0"/>
                              <w:marRight w:val="0"/>
                              <w:marTop w:val="0"/>
                              <w:marBottom w:val="180"/>
                              <w:divBdr>
                                <w:top w:val="none" w:sz="0" w:space="0" w:color="auto"/>
                                <w:left w:val="none" w:sz="0" w:space="0" w:color="auto"/>
                                <w:bottom w:val="none" w:sz="0" w:space="0" w:color="auto"/>
                                <w:right w:val="none" w:sz="0" w:space="0" w:color="auto"/>
                              </w:divBdr>
                            </w:div>
                          </w:divsChild>
                        </w:div>
                        <w:div w:id="1815826694">
                          <w:marLeft w:val="0"/>
                          <w:marRight w:val="0"/>
                          <w:marTop w:val="0"/>
                          <w:marBottom w:val="0"/>
                          <w:divBdr>
                            <w:top w:val="none" w:sz="0" w:space="0" w:color="auto"/>
                            <w:left w:val="none" w:sz="0" w:space="0" w:color="auto"/>
                            <w:bottom w:val="none" w:sz="0" w:space="0" w:color="auto"/>
                            <w:right w:val="none" w:sz="0" w:space="0" w:color="auto"/>
                          </w:divBdr>
                          <w:divsChild>
                            <w:div w:id="1895658640">
                              <w:marLeft w:val="0"/>
                              <w:marRight w:val="0"/>
                              <w:marTop w:val="0"/>
                              <w:marBottom w:val="180"/>
                              <w:divBdr>
                                <w:top w:val="none" w:sz="0" w:space="0" w:color="auto"/>
                                <w:left w:val="none" w:sz="0" w:space="0" w:color="auto"/>
                                <w:bottom w:val="none" w:sz="0" w:space="0" w:color="auto"/>
                                <w:right w:val="none" w:sz="0" w:space="0" w:color="auto"/>
                              </w:divBdr>
                            </w:div>
                          </w:divsChild>
                        </w:div>
                        <w:div w:id="995718808">
                          <w:marLeft w:val="0"/>
                          <w:marRight w:val="0"/>
                          <w:marTop w:val="0"/>
                          <w:marBottom w:val="0"/>
                          <w:divBdr>
                            <w:top w:val="none" w:sz="0" w:space="0" w:color="auto"/>
                            <w:left w:val="none" w:sz="0" w:space="0" w:color="auto"/>
                            <w:bottom w:val="none" w:sz="0" w:space="0" w:color="auto"/>
                            <w:right w:val="none" w:sz="0" w:space="0" w:color="auto"/>
                          </w:divBdr>
                          <w:divsChild>
                            <w:div w:id="19092640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10523572">
                  <w:marLeft w:val="0"/>
                  <w:marRight w:val="0"/>
                  <w:marTop w:val="0"/>
                  <w:marBottom w:val="0"/>
                  <w:divBdr>
                    <w:top w:val="none" w:sz="0" w:space="0" w:color="auto"/>
                    <w:left w:val="none" w:sz="0" w:space="0" w:color="auto"/>
                    <w:bottom w:val="none" w:sz="0" w:space="0" w:color="auto"/>
                    <w:right w:val="none" w:sz="0" w:space="0" w:color="auto"/>
                  </w:divBdr>
                  <w:divsChild>
                    <w:div w:id="346685893">
                      <w:marLeft w:val="0"/>
                      <w:marRight w:val="0"/>
                      <w:marTop w:val="0"/>
                      <w:marBottom w:val="240"/>
                      <w:divBdr>
                        <w:top w:val="single" w:sz="2" w:space="0" w:color="auto"/>
                        <w:left w:val="single" w:sz="2" w:space="0" w:color="auto"/>
                        <w:bottom w:val="single" w:sz="6" w:space="12" w:color="auto"/>
                        <w:right w:val="single" w:sz="2" w:space="0" w:color="auto"/>
                      </w:divBdr>
                    </w:div>
                    <w:div w:id="700789496">
                      <w:marLeft w:val="0"/>
                      <w:marRight w:val="0"/>
                      <w:marTop w:val="0"/>
                      <w:marBottom w:val="0"/>
                      <w:divBdr>
                        <w:top w:val="none" w:sz="0" w:space="0" w:color="auto"/>
                        <w:left w:val="none" w:sz="0" w:space="0" w:color="auto"/>
                        <w:bottom w:val="none" w:sz="0" w:space="0" w:color="auto"/>
                        <w:right w:val="none" w:sz="0" w:space="0" w:color="auto"/>
                      </w:divBdr>
                      <w:divsChild>
                        <w:div w:id="277873977">
                          <w:marLeft w:val="0"/>
                          <w:marRight w:val="0"/>
                          <w:marTop w:val="0"/>
                          <w:marBottom w:val="0"/>
                          <w:divBdr>
                            <w:top w:val="none" w:sz="0" w:space="0" w:color="auto"/>
                            <w:left w:val="none" w:sz="0" w:space="0" w:color="auto"/>
                            <w:bottom w:val="none" w:sz="0" w:space="0" w:color="auto"/>
                            <w:right w:val="none" w:sz="0" w:space="0" w:color="auto"/>
                          </w:divBdr>
                          <w:divsChild>
                            <w:div w:id="1983540872">
                              <w:marLeft w:val="0"/>
                              <w:marRight w:val="0"/>
                              <w:marTop w:val="0"/>
                              <w:marBottom w:val="180"/>
                              <w:divBdr>
                                <w:top w:val="none" w:sz="0" w:space="0" w:color="auto"/>
                                <w:left w:val="none" w:sz="0" w:space="0" w:color="auto"/>
                                <w:bottom w:val="none" w:sz="0" w:space="0" w:color="auto"/>
                                <w:right w:val="none" w:sz="0" w:space="0" w:color="auto"/>
                              </w:divBdr>
                            </w:div>
                          </w:divsChild>
                        </w:div>
                        <w:div w:id="802963951">
                          <w:marLeft w:val="0"/>
                          <w:marRight w:val="0"/>
                          <w:marTop w:val="0"/>
                          <w:marBottom w:val="0"/>
                          <w:divBdr>
                            <w:top w:val="none" w:sz="0" w:space="0" w:color="auto"/>
                            <w:left w:val="none" w:sz="0" w:space="0" w:color="auto"/>
                            <w:bottom w:val="none" w:sz="0" w:space="0" w:color="auto"/>
                            <w:right w:val="none" w:sz="0" w:space="0" w:color="auto"/>
                          </w:divBdr>
                          <w:divsChild>
                            <w:div w:id="1645163723">
                              <w:marLeft w:val="0"/>
                              <w:marRight w:val="0"/>
                              <w:marTop w:val="0"/>
                              <w:marBottom w:val="180"/>
                              <w:divBdr>
                                <w:top w:val="none" w:sz="0" w:space="0" w:color="auto"/>
                                <w:left w:val="none" w:sz="0" w:space="0" w:color="auto"/>
                                <w:bottom w:val="none" w:sz="0" w:space="0" w:color="auto"/>
                                <w:right w:val="none" w:sz="0" w:space="0" w:color="auto"/>
                              </w:divBdr>
                            </w:div>
                          </w:divsChild>
                        </w:div>
                        <w:div w:id="1106577686">
                          <w:marLeft w:val="0"/>
                          <w:marRight w:val="0"/>
                          <w:marTop w:val="0"/>
                          <w:marBottom w:val="0"/>
                          <w:divBdr>
                            <w:top w:val="none" w:sz="0" w:space="0" w:color="auto"/>
                            <w:left w:val="none" w:sz="0" w:space="0" w:color="auto"/>
                            <w:bottom w:val="none" w:sz="0" w:space="0" w:color="auto"/>
                            <w:right w:val="none" w:sz="0" w:space="0" w:color="auto"/>
                          </w:divBdr>
                          <w:divsChild>
                            <w:div w:id="3316828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78951057">
                  <w:marLeft w:val="0"/>
                  <w:marRight w:val="0"/>
                  <w:marTop w:val="0"/>
                  <w:marBottom w:val="0"/>
                  <w:divBdr>
                    <w:top w:val="none" w:sz="0" w:space="0" w:color="auto"/>
                    <w:left w:val="none" w:sz="0" w:space="0" w:color="auto"/>
                    <w:bottom w:val="none" w:sz="0" w:space="0" w:color="auto"/>
                    <w:right w:val="none" w:sz="0" w:space="0" w:color="auto"/>
                  </w:divBdr>
                  <w:divsChild>
                    <w:div w:id="1239945163">
                      <w:marLeft w:val="0"/>
                      <w:marRight w:val="0"/>
                      <w:marTop w:val="0"/>
                      <w:marBottom w:val="240"/>
                      <w:divBdr>
                        <w:top w:val="single" w:sz="2" w:space="0" w:color="auto"/>
                        <w:left w:val="single" w:sz="2" w:space="0" w:color="auto"/>
                        <w:bottom w:val="single" w:sz="6" w:space="12" w:color="auto"/>
                        <w:right w:val="single" w:sz="2" w:space="0" w:color="auto"/>
                      </w:divBdr>
                    </w:div>
                    <w:div w:id="773280929">
                      <w:marLeft w:val="0"/>
                      <w:marRight w:val="0"/>
                      <w:marTop w:val="0"/>
                      <w:marBottom w:val="0"/>
                      <w:divBdr>
                        <w:top w:val="none" w:sz="0" w:space="0" w:color="auto"/>
                        <w:left w:val="none" w:sz="0" w:space="0" w:color="auto"/>
                        <w:bottom w:val="none" w:sz="0" w:space="0" w:color="auto"/>
                        <w:right w:val="none" w:sz="0" w:space="0" w:color="auto"/>
                      </w:divBdr>
                      <w:divsChild>
                        <w:div w:id="770080703">
                          <w:marLeft w:val="0"/>
                          <w:marRight w:val="0"/>
                          <w:marTop w:val="0"/>
                          <w:marBottom w:val="0"/>
                          <w:divBdr>
                            <w:top w:val="none" w:sz="0" w:space="0" w:color="auto"/>
                            <w:left w:val="none" w:sz="0" w:space="0" w:color="auto"/>
                            <w:bottom w:val="none" w:sz="0" w:space="0" w:color="auto"/>
                            <w:right w:val="none" w:sz="0" w:space="0" w:color="auto"/>
                          </w:divBdr>
                          <w:divsChild>
                            <w:div w:id="1538859828">
                              <w:marLeft w:val="0"/>
                              <w:marRight w:val="0"/>
                              <w:marTop w:val="0"/>
                              <w:marBottom w:val="180"/>
                              <w:divBdr>
                                <w:top w:val="none" w:sz="0" w:space="0" w:color="auto"/>
                                <w:left w:val="none" w:sz="0" w:space="0" w:color="auto"/>
                                <w:bottom w:val="none" w:sz="0" w:space="0" w:color="auto"/>
                                <w:right w:val="none" w:sz="0" w:space="0" w:color="auto"/>
                              </w:divBdr>
                            </w:div>
                          </w:divsChild>
                        </w:div>
                        <w:div w:id="70929803">
                          <w:marLeft w:val="0"/>
                          <w:marRight w:val="0"/>
                          <w:marTop w:val="0"/>
                          <w:marBottom w:val="0"/>
                          <w:divBdr>
                            <w:top w:val="none" w:sz="0" w:space="0" w:color="auto"/>
                            <w:left w:val="none" w:sz="0" w:space="0" w:color="auto"/>
                            <w:bottom w:val="none" w:sz="0" w:space="0" w:color="auto"/>
                            <w:right w:val="none" w:sz="0" w:space="0" w:color="auto"/>
                          </w:divBdr>
                          <w:divsChild>
                            <w:div w:id="41447645">
                              <w:marLeft w:val="0"/>
                              <w:marRight w:val="0"/>
                              <w:marTop w:val="0"/>
                              <w:marBottom w:val="180"/>
                              <w:divBdr>
                                <w:top w:val="none" w:sz="0" w:space="0" w:color="auto"/>
                                <w:left w:val="none" w:sz="0" w:space="0" w:color="auto"/>
                                <w:bottom w:val="none" w:sz="0" w:space="0" w:color="auto"/>
                                <w:right w:val="none" w:sz="0" w:space="0" w:color="auto"/>
                              </w:divBdr>
                            </w:div>
                          </w:divsChild>
                        </w:div>
                        <w:div w:id="587079510">
                          <w:marLeft w:val="0"/>
                          <w:marRight w:val="0"/>
                          <w:marTop w:val="0"/>
                          <w:marBottom w:val="0"/>
                          <w:divBdr>
                            <w:top w:val="none" w:sz="0" w:space="0" w:color="auto"/>
                            <w:left w:val="none" w:sz="0" w:space="0" w:color="auto"/>
                            <w:bottom w:val="none" w:sz="0" w:space="0" w:color="auto"/>
                            <w:right w:val="none" w:sz="0" w:space="0" w:color="auto"/>
                          </w:divBdr>
                          <w:divsChild>
                            <w:div w:id="19988018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31504715">
                  <w:marLeft w:val="0"/>
                  <w:marRight w:val="0"/>
                  <w:marTop w:val="0"/>
                  <w:marBottom w:val="0"/>
                  <w:divBdr>
                    <w:top w:val="none" w:sz="0" w:space="0" w:color="auto"/>
                    <w:left w:val="none" w:sz="0" w:space="0" w:color="auto"/>
                    <w:bottom w:val="none" w:sz="0" w:space="0" w:color="auto"/>
                    <w:right w:val="none" w:sz="0" w:space="0" w:color="auto"/>
                  </w:divBdr>
                  <w:divsChild>
                    <w:div w:id="1500775574">
                      <w:marLeft w:val="0"/>
                      <w:marRight w:val="0"/>
                      <w:marTop w:val="0"/>
                      <w:marBottom w:val="240"/>
                      <w:divBdr>
                        <w:top w:val="single" w:sz="2" w:space="0" w:color="auto"/>
                        <w:left w:val="single" w:sz="2" w:space="0" w:color="auto"/>
                        <w:bottom w:val="single" w:sz="6" w:space="12" w:color="auto"/>
                        <w:right w:val="single" w:sz="2" w:space="0" w:color="auto"/>
                      </w:divBdr>
                    </w:div>
                    <w:div w:id="849761980">
                      <w:marLeft w:val="0"/>
                      <w:marRight w:val="0"/>
                      <w:marTop w:val="0"/>
                      <w:marBottom w:val="0"/>
                      <w:divBdr>
                        <w:top w:val="none" w:sz="0" w:space="0" w:color="auto"/>
                        <w:left w:val="none" w:sz="0" w:space="0" w:color="auto"/>
                        <w:bottom w:val="none" w:sz="0" w:space="0" w:color="auto"/>
                        <w:right w:val="none" w:sz="0" w:space="0" w:color="auto"/>
                      </w:divBdr>
                      <w:divsChild>
                        <w:div w:id="1614049722">
                          <w:marLeft w:val="0"/>
                          <w:marRight w:val="0"/>
                          <w:marTop w:val="0"/>
                          <w:marBottom w:val="0"/>
                          <w:divBdr>
                            <w:top w:val="none" w:sz="0" w:space="0" w:color="auto"/>
                            <w:left w:val="none" w:sz="0" w:space="0" w:color="auto"/>
                            <w:bottom w:val="none" w:sz="0" w:space="0" w:color="auto"/>
                            <w:right w:val="none" w:sz="0" w:space="0" w:color="auto"/>
                          </w:divBdr>
                          <w:divsChild>
                            <w:div w:id="79566584">
                              <w:marLeft w:val="0"/>
                              <w:marRight w:val="0"/>
                              <w:marTop w:val="0"/>
                              <w:marBottom w:val="180"/>
                              <w:divBdr>
                                <w:top w:val="none" w:sz="0" w:space="0" w:color="auto"/>
                                <w:left w:val="none" w:sz="0" w:space="0" w:color="auto"/>
                                <w:bottom w:val="none" w:sz="0" w:space="0" w:color="auto"/>
                                <w:right w:val="none" w:sz="0" w:space="0" w:color="auto"/>
                              </w:divBdr>
                            </w:div>
                          </w:divsChild>
                        </w:div>
                        <w:div w:id="155801762">
                          <w:marLeft w:val="0"/>
                          <w:marRight w:val="0"/>
                          <w:marTop w:val="0"/>
                          <w:marBottom w:val="0"/>
                          <w:divBdr>
                            <w:top w:val="none" w:sz="0" w:space="0" w:color="auto"/>
                            <w:left w:val="none" w:sz="0" w:space="0" w:color="auto"/>
                            <w:bottom w:val="none" w:sz="0" w:space="0" w:color="auto"/>
                            <w:right w:val="none" w:sz="0" w:space="0" w:color="auto"/>
                          </w:divBdr>
                          <w:divsChild>
                            <w:div w:id="155804426">
                              <w:marLeft w:val="0"/>
                              <w:marRight w:val="0"/>
                              <w:marTop w:val="0"/>
                              <w:marBottom w:val="180"/>
                              <w:divBdr>
                                <w:top w:val="none" w:sz="0" w:space="0" w:color="auto"/>
                                <w:left w:val="none" w:sz="0" w:space="0" w:color="auto"/>
                                <w:bottom w:val="none" w:sz="0" w:space="0" w:color="auto"/>
                                <w:right w:val="none" w:sz="0" w:space="0" w:color="auto"/>
                              </w:divBdr>
                            </w:div>
                          </w:divsChild>
                        </w:div>
                        <w:div w:id="1909614494">
                          <w:marLeft w:val="0"/>
                          <w:marRight w:val="0"/>
                          <w:marTop w:val="0"/>
                          <w:marBottom w:val="0"/>
                          <w:divBdr>
                            <w:top w:val="none" w:sz="0" w:space="0" w:color="auto"/>
                            <w:left w:val="none" w:sz="0" w:space="0" w:color="auto"/>
                            <w:bottom w:val="none" w:sz="0" w:space="0" w:color="auto"/>
                            <w:right w:val="none" w:sz="0" w:space="0" w:color="auto"/>
                          </w:divBdr>
                          <w:divsChild>
                            <w:div w:id="191203948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92998239">
                  <w:marLeft w:val="0"/>
                  <w:marRight w:val="0"/>
                  <w:marTop w:val="0"/>
                  <w:marBottom w:val="0"/>
                  <w:divBdr>
                    <w:top w:val="none" w:sz="0" w:space="0" w:color="auto"/>
                    <w:left w:val="none" w:sz="0" w:space="0" w:color="auto"/>
                    <w:bottom w:val="none" w:sz="0" w:space="0" w:color="auto"/>
                    <w:right w:val="none" w:sz="0" w:space="0" w:color="auto"/>
                  </w:divBdr>
                  <w:divsChild>
                    <w:div w:id="176619538">
                      <w:marLeft w:val="0"/>
                      <w:marRight w:val="0"/>
                      <w:marTop w:val="0"/>
                      <w:marBottom w:val="240"/>
                      <w:divBdr>
                        <w:top w:val="single" w:sz="2" w:space="0" w:color="auto"/>
                        <w:left w:val="single" w:sz="2" w:space="0" w:color="auto"/>
                        <w:bottom w:val="single" w:sz="6" w:space="12" w:color="auto"/>
                        <w:right w:val="single" w:sz="2" w:space="0" w:color="auto"/>
                      </w:divBdr>
                    </w:div>
                    <w:div w:id="1907255314">
                      <w:marLeft w:val="0"/>
                      <w:marRight w:val="0"/>
                      <w:marTop w:val="0"/>
                      <w:marBottom w:val="0"/>
                      <w:divBdr>
                        <w:top w:val="none" w:sz="0" w:space="0" w:color="auto"/>
                        <w:left w:val="none" w:sz="0" w:space="0" w:color="auto"/>
                        <w:bottom w:val="none" w:sz="0" w:space="0" w:color="auto"/>
                        <w:right w:val="none" w:sz="0" w:space="0" w:color="auto"/>
                      </w:divBdr>
                      <w:divsChild>
                        <w:div w:id="1494445879">
                          <w:marLeft w:val="0"/>
                          <w:marRight w:val="0"/>
                          <w:marTop w:val="0"/>
                          <w:marBottom w:val="0"/>
                          <w:divBdr>
                            <w:top w:val="none" w:sz="0" w:space="0" w:color="auto"/>
                            <w:left w:val="none" w:sz="0" w:space="0" w:color="auto"/>
                            <w:bottom w:val="none" w:sz="0" w:space="0" w:color="auto"/>
                            <w:right w:val="none" w:sz="0" w:space="0" w:color="auto"/>
                          </w:divBdr>
                          <w:divsChild>
                            <w:div w:id="887380353">
                              <w:marLeft w:val="0"/>
                              <w:marRight w:val="0"/>
                              <w:marTop w:val="0"/>
                              <w:marBottom w:val="180"/>
                              <w:divBdr>
                                <w:top w:val="none" w:sz="0" w:space="0" w:color="auto"/>
                                <w:left w:val="none" w:sz="0" w:space="0" w:color="auto"/>
                                <w:bottom w:val="none" w:sz="0" w:space="0" w:color="auto"/>
                                <w:right w:val="none" w:sz="0" w:space="0" w:color="auto"/>
                              </w:divBdr>
                            </w:div>
                          </w:divsChild>
                        </w:div>
                        <w:div w:id="1209561999">
                          <w:marLeft w:val="0"/>
                          <w:marRight w:val="0"/>
                          <w:marTop w:val="0"/>
                          <w:marBottom w:val="0"/>
                          <w:divBdr>
                            <w:top w:val="none" w:sz="0" w:space="0" w:color="auto"/>
                            <w:left w:val="none" w:sz="0" w:space="0" w:color="auto"/>
                            <w:bottom w:val="none" w:sz="0" w:space="0" w:color="auto"/>
                            <w:right w:val="none" w:sz="0" w:space="0" w:color="auto"/>
                          </w:divBdr>
                          <w:divsChild>
                            <w:div w:id="806901213">
                              <w:marLeft w:val="0"/>
                              <w:marRight w:val="0"/>
                              <w:marTop w:val="0"/>
                              <w:marBottom w:val="180"/>
                              <w:divBdr>
                                <w:top w:val="none" w:sz="0" w:space="0" w:color="auto"/>
                                <w:left w:val="none" w:sz="0" w:space="0" w:color="auto"/>
                                <w:bottom w:val="none" w:sz="0" w:space="0" w:color="auto"/>
                                <w:right w:val="none" w:sz="0" w:space="0" w:color="auto"/>
                              </w:divBdr>
                            </w:div>
                          </w:divsChild>
                        </w:div>
                        <w:div w:id="2007203425">
                          <w:marLeft w:val="0"/>
                          <w:marRight w:val="0"/>
                          <w:marTop w:val="0"/>
                          <w:marBottom w:val="0"/>
                          <w:divBdr>
                            <w:top w:val="none" w:sz="0" w:space="0" w:color="auto"/>
                            <w:left w:val="none" w:sz="0" w:space="0" w:color="auto"/>
                            <w:bottom w:val="none" w:sz="0" w:space="0" w:color="auto"/>
                            <w:right w:val="none" w:sz="0" w:space="0" w:color="auto"/>
                          </w:divBdr>
                          <w:divsChild>
                            <w:div w:id="16332506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07737511">
                  <w:marLeft w:val="0"/>
                  <w:marRight w:val="0"/>
                  <w:marTop w:val="0"/>
                  <w:marBottom w:val="0"/>
                  <w:divBdr>
                    <w:top w:val="none" w:sz="0" w:space="0" w:color="auto"/>
                    <w:left w:val="none" w:sz="0" w:space="0" w:color="auto"/>
                    <w:bottom w:val="none" w:sz="0" w:space="0" w:color="auto"/>
                    <w:right w:val="none" w:sz="0" w:space="0" w:color="auto"/>
                  </w:divBdr>
                  <w:divsChild>
                    <w:div w:id="2107800725">
                      <w:marLeft w:val="0"/>
                      <w:marRight w:val="0"/>
                      <w:marTop w:val="0"/>
                      <w:marBottom w:val="240"/>
                      <w:divBdr>
                        <w:top w:val="single" w:sz="2" w:space="0" w:color="auto"/>
                        <w:left w:val="single" w:sz="2" w:space="0" w:color="auto"/>
                        <w:bottom w:val="single" w:sz="6" w:space="12" w:color="auto"/>
                        <w:right w:val="single" w:sz="2" w:space="0" w:color="auto"/>
                      </w:divBdr>
                    </w:div>
                    <w:div w:id="1910068464">
                      <w:marLeft w:val="0"/>
                      <w:marRight w:val="0"/>
                      <w:marTop w:val="0"/>
                      <w:marBottom w:val="0"/>
                      <w:divBdr>
                        <w:top w:val="none" w:sz="0" w:space="0" w:color="auto"/>
                        <w:left w:val="none" w:sz="0" w:space="0" w:color="auto"/>
                        <w:bottom w:val="none" w:sz="0" w:space="0" w:color="auto"/>
                        <w:right w:val="none" w:sz="0" w:space="0" w:color="auto"/>
                      </w:divBdr>
                      <w:divsChild>
                        <w:div w:id="888567142">
                          <w:marLeft w:val="0"/>
                          <w:marRight w:val="0"/>
                          <w:marTop w:val="0"/>
                          <w:marBottom w:val="0"/>
                          <w:divBdr>
                            <w:top w:val="none" w:sz="0" w:space="0" w:color="auto"/>
                            <w:left w:val="none" w:sz="0" w:space="0" w:color="auto"/>
                            <w:bottom w:val="none" w:sz="0" w:space="0" w:color="auto"/>
                            <w:right w:val="none" w:sz="0" w:space="0" w:color="auto"/>
                          </w:divBdr>
                          <w:divsChild>
                            <w:div w:id="404423776">
                              <w:marLeft w:val="0"/>
                              <w:marRight w:val="0"/>
                              <w:marTop w:val="0"/>
                              <w:marBottom w:val="180"/>
                              <w:divBdr>
                                <w:top w:val="none" w:sz="0" w:space="0" w:color="auto"/>
                                <w:left w:val="none" w:sz="0" w:space="0" w:color="auto"/>
                                <w:bottom w:val="none" w:sz="0" w:space="0" w:color="auto"/>
                                <w:right w:val="none" w:sz="0" w:space="0" w:color="auto"/>
                              </w:divBdr>
                            </w:div>
                          </w:divsChild>
                        </w:div>
                        <w:div w:id="2027247836">
                          <w:marLeft w:val="0"/>
                          <w:marRight w:val="0"/>
                          <w:marTop w:val="0"/>
                          <w:marBottom w:val="0"/>
                          <w:divBdr>
                            <w:top w:val="none" w:sz="0" w:space="0" w:color="auto"/>
                            <w:left w:val="none" w:sz="0" w:space="0" w:color="auto"/>
                            <w:bottom w:val="none" w:sz="0" w:space="0" w:color="auto"/>
                            <w:right w:val="none" w:sz="0" w:space="0" w:color="auto"/>
                          </w:divBdr>
                          <w:divsChild>
                            <w:div w:id="1790053555">
                              <w:marLeft w:val="0"/>
                              <w:marRight w:val="0"/>
                              <w:marTop w:val="0"/>
                              <w:marBottom w:val="180"/>
                              <w:divBdr>
                                <w:top w:val="none" w:sz="0" w:space="0" w:color="auto"/>
                                <w:left w:val="none" w:sz="0" w:space="0" w:color="auto"/>
                                <w:bottom w:val="none" w:sz="0" w:space="0" w:color="auto"/>
                                <w:right w:val="none" w:sz="0" w:space="0" w:color="auto"/>
                              </w:divBdr>
                            </w:div>
                          </w:divsChild>
                        </w:div>
                        <w:div w:id="823812783">
                          <w:marLeft w:val="0"/>
                          <w:marRight w:val="0"/>
                          <w:marTop w:val="0"/>
                          <w:marBottom w:val="0"/>
                          <w:divBdr>
                            <w:top w:val="none" w:sz="0" w:space="0" w:color="auto"/>
                            <w:left w:val="none" w:sz="0" w:space="0" w:color="auto"/>
                            <w:bottom w:val="none" w:sz="0" w:space="0" w:color="auto"/>
                            <w:right w:val="none" w:sz="0" w:space="0" w:color="auto"/>
                          </w:divBdr>
                          <w:divsChild>
                            <w:div w:id="5500030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691250">
      <w:bodyDiv w:val="1"/>
      <w:marLeft w:val="0"/>
      <w:marRight w:val="0"/>
      <w:marTop w:val="0"/>
      <w:marBottom w:val="0"/>
      <w:divBdr>
        <w:top w:val="none" w:sz="0" w:space="0" w:color="auto"/>
        <w:left w:val="none" w:sz="0" w:space="0" w:color="auto"/>
        <w:bottom w:val="none" w:sz="0" w:space="0" w:color="auto"/>
        <w:right w:val="none" w:sz="0" w:space="0" w:color="auto"/>
      </w:divBdr>
    </w:div>
    <w:div w:id="1298758513">
      <w:bodyDiv w:val="1"/>
      <w:marLeft w:val="0"/>
      <w:marRight w:val="0"/>
      <w:marTop w:val="0"/>
      <w:marBottom w:val="0"/>
      <w:divBdr>
        <w:top w:val="none" w:sz="0" w:space="0" w:color="auto"/>
        <w:left w:val="none" w:sz="0" w:space="0" w:color="auto"/>
        <w:bottom w:val="none" w:sz="0" w:space="0" w:color="auto"/>
        <w:right w:val="none" w:sz="0" w:space="0" w:color="auto"/>
      </w:divBdr>
    </w:div>
    <w:div w:id="1317219360">
      <w:bodyDiv w:val="1"/>
      <w:marLeft w:val="0"/>
      <w:marRight w:val="0"/>
      <w:marTop w:val="0"/>
      <w:marBottom w:val="0"/>
      <w:divBdr>
        <w:top w:val="none" w:sz="0" w:space="0" w:color="auto"/>
        <w:left w:val="none" w:sz="0" w:space="0" w:color="auto"/>
        <w:bottom w:val="none" w:sz="0" w:space="0" w:color="auto"/>
        <w:right w:val="none" w:sz="0" w:space="0" w:color="auto"/>
      </w:divBdr>
      <w:divsChild>
        <w:div w:id="1288896724">
          <w:marLeft w:val="0"/>
          <w:marRight w:val="0"/>
          <w:marTop w:val="0"/>
          <w:marBottom w:val="0"/>
          <w:divBdr>
            <w:top w:val="none" w:sz="0" w:space="0" w:color="auto"/>
            <w:left w:val="none" w:sz="0" w:space="0" w:color="auto"/>
            <w:bottom w:val="none" w:sz="0" w:space="0" w:color="auto"/>
            <w:right w:val="none" w:sz="0" w:space="0" w:color="auto"/>
          </w:divBdr>
        </w:div>
      </w:divsChild>
    </w:div>
    <w:div w:id="1352563478">
      <w:bodyDiv w:val="1"/>
      <w:marLeft w:val="0"/>
      <w:marRight w:val="0"/>
      <w:marTop w:val="0"/>
      <w:marBottom w:val="0"/>
      <w:divBdr>
        <w:top w:val="none" w:sz="0" w:space="0" w:color="auto"/>
        <w:left w:val="none" w:sz="0" w:space="0" w:color="auto"/>
        <w:bottom w:val="none" w:sz="0" w:space="0" w:color="auto"/>
        <w:right w:val="none" w:sz="0" w:space="0" w:color="auto"/>
      </w:divBdr>
    </w:div>
    <w:div w:id="1364132688">
      <w:bodyDiv w:val="1"/>
      <w:marLeft w:val="0"/>
      <w:marRight w:val="0"/>
      <w:marTop w:val="0"/>
      <w:marBottom w:val="0"/>
      <w:divBdr>
        <w:top w:val="none" w:sz="0" w:space="0" w:color="auto"/>
        <w:left w:val="none" w:sz="0" w:space="0" w:color="auto"/>
        <w:bottom w:val="none" w:sz="0" w:space="0" w:color="auto"/>
        <w:right w:val="none" w:sz="0" w:space="0" w:color="auto"/>
      </w:divBdr>
    </w:div>
    <w:div w:id="1392457295">
      <w:bodyDiv w:val="1"/>
      <w:marLeft w:val="0"/>
      <w:marRight w:val="0"/>
      <w:marTop w:val="0"/>
      <w:marBottom w:val="0"/>
      <w:divBdr>
        <w:top w:val="none" w:sz="0" w:space="0" w:color="auto"/>
        <w:left w:val="none" w:sz="0" w:space="0" w:color="auto"/>
        <w:bottom w:val="none" w:sz="0" w:space="0" w:color="auto"/>
        <w:right w:val="none" w:sz="0" w:space="0" w:color="auto"/>
      </w:divBdr>
      <w:divsChild>
        <w:div w:id="4017059">
          <w:marLeft w:val="0"/>
          <w:marRight w:val="0"/>
          <w:marTop w:val="0"/>
          <w:marBottom w:val="0"/>
          <w:divBdr>
            <w:top w:val="none" w:sz="0" w:space="0" w:color="auto"/>
            <w:left w:val="none" w:sz="0" w:space="0" w:color="auto"/>
            <w:bottom w:val="none" w:sz="0" w:space="0" w:color="auto"/>
            <w:right w:val="none" w:sz="0" w:space="0" w:color="auto"/>
          </w:divBdr>
          <w:divsChild>
            <w:div w:id="1707870976">
              <w:marLeft w:val="0"/>
              <w:marRight w:val="0"/>
              <w:marTop w:val="0"/>
              <w:marBottom w:val="0"/>
              <w:divBdr>
                <w:top w:val="none" w:sz="0" w:space="0" w:color="auto"/>
                <w:left w:val="none" w:sz="0" w:space="0" w:color="auto"/>
                <w:bottom w:val="none" w:sz="0" w:space="0" w:color="auto"/>
                <w:right w:val="none" w:sz="0" w:space="0" w:color="auto"/>
              </w:divBdr>
              <w:divsChild>
                <w:div w:id="1538197711">
                  <w:marLeft w:val="0"/>
                  <w:marRight w:val="0"/>
                  <w:marTop w:val="0"/>
                  <w:marBottom w:val="0"/>
                  <w:divBdr>
                    <w:top w:val="none" w:sz="0" w:space="0" w:color="auto"/>
                    <w:left w:val="none" w:sz="0" w:space="0" w:color="auto"/>
                    <w:bottom w:val="none" w:sz="0" w:space="0" w:color="auto"/>
                    <w:right w:val="none" w:sz="0" w:space="0" w:color="auto"/>
                  </w:divBdr>
                  <w:divsChild>
                    <w:div w:id="822551554">
                      <w:marLeft w:val="0"/>
                      <w:marRight w:val="0"/>
                      <w:marTop w:val="0"/>
                      <w:marBottom w:val="240"/>
                      <w:divBdr>
                        <w:top w:val="single" w:sz="2" w:space="0" w:color="auto"/>
                        <w:left w:val="single" w:sz="2" w:space="0" w:color="auto"/>
                        <w:bottom w:val="single" w:sz="6" w:space="12" w:color="auto"/>
                        <w:right w:val="single" w:sz="2" w:space="0" w:color="auto"/>
                      </w:divBdr>
                    </w:div>
                    <w:div w:id="270744466">
                      <w:marLeft w:val="0"/>
                      <w:marRight w:val="0"/>
                      <w:marTop w:val="0"/>
                      <w:marBottom w:val="0"/>
                      <w:divBdr>
                        <w:top w:val="none" w:sz="0" w:space="0" w:color="auto"/>
                        <w:left w:val="none" w:sz="0" w:space="0" w:color="auto"/>
                        <w:bottom w:val="none" w:sz="0" w:space="0" w:color="auto"/>
                        <w:right w:val="none" w:sz="0" w:space="0" w:color="auto"/>
                      </w:divBdr>
                      <w:divsChild>
                        <w:div w:id="1225869359">
                          <w:marLeft w:val="0"/>
                          <w:marRight w:val="0"/>
                          <w:marTop w:val="0"/>
                          <w:marBottom w:val="0"/>
                          <w:divBdr>
                            <w:top w:val="none" w:sz="0" w:space="0" w:color="auto"/>
                            <w:left w:val="none" w:sz="0" w:space="0" w:color="auto"/>
                            <w:bottom w:val="none" w:sz="0" w:space="0" w:color="auto"/>
                            <w:right w:val="none" w:sz="0" w:space="0" w:color="auto"/>
                          </w:divBdr>
                          <w:divsChild>
                            <w:div w:id="1641183139">
                              <w:marLeft w:val="0"/>
                              <w:marRight w:val="0"/>
                              <w:marTop w:val="0"/>
                              <w:marBottom w:val="180"/>
                              <w:divBdr>
                                <w:top w:val="none" w:sz="0" w:space="0" w:color="auto"/>
                                <w:left w:val="none" w:sz="0" w:space="0" w:color="auto"/>
                                <w:bottom w:val="none" w:sz="0" w:space="0" w:color="auto"/>
                                <w:right w:val="none" w:sz="0" w:space="0" w:color="auto"/>
                              </w:divBdr>
                            </w:div>
                          </w:divsChild>
                        </w:div>
                        <w:div w:id="1133256554">
                          <w:marLeft w:val="0"/>
                          <w:marRight w:val="0"/>
                          <w:marTop w:val="0"/>
                          <w:marBottom w:val="0"/>
                          <w:divBdr>
                            <w:top w:val="none" w:sz="0" w:space="0" w:color="auto"/>
                            <w:left w:val="none" w:sz="0" w:space="0" w:color="auto"/>
                            <w:bottom w:val="none" w:sz="0" w:space="0" w:color="auto"/>
                            <w:right w:val="none" w:sz="0" w:space="0" w:color="auto"/>
                          </w:divBdr>
                          <w:divsChild>
                            <w:div w:id="1483933298">
                              <w:marLeft w:val="0"/>
                              <w:marRight w:val="0"/>
                              <w:marTop w:val="0"/>
                              <w:marBottom w:val="180"/>
                              <w:divBdr>
                                <w:top w:val="none" w:sz="0" w:space="0" w:color="auto"/>
                                <w:left w:val="none" w:sz="0" w:space="0" w:color="auto"/>
                                <w:bottom w:val="none" w:sz="0" w:space="0" w:color="auto"/>
                                <w:right w:val="none" w:sz="0" w:space="0" w:color="auto"/>
                              </w:divBdr>
                            </w:div>
                          </w:divsChild>
                        </w:div>
                        <w:div w:id="345981610">
                          <w:marLeft w:val="0"/>
                          <w:marRight w:val="0"/>
                          <w:marTop w:val="0"/>
                          <w:marBottom w:val="0"/>
                          <w:divBdr>
                            <w:top w:val="none" w:sz="0" w:space="0" w:color="auto"/>
                            <w:left w:val="none" w:sz="0" w:space="0" w:color="auto"/>
                            <w:bottom w:val="none" w:sz="0" w:space="0" w:color="auto"/>
                            <w:right w:val="none" w:sz="0" w:space="0" w:color="auto"/>
                          </w:divBdr>
                          <w:divsChild>
                            <w:div w:id="9611826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76199027">
                  <w:marLeft w:val="0"/>
                  <w:marRight w:val="0"/>
                  <w:marTop w:val="0"/>
                  <w:marBottom w:val="0"/>
                  <w:divBdr>
                    <w:top w:val="none" w:sz="0" w:space="0" w:color="auto"/>
                    <w:left w:val="none" w:sz="0" w:space="0" w:color="auto"/>
                    <w:bottom w:val="none" w:sz="0" w:space="0" w:color="auto"/>
                    <w:right w:val="none" w:sz="0" w:space="0" w:color="auto"/>
                  </w:divBdr>
                  <w:divsChild>
                    <w:div w:id="2054495053">
                      <w:marLeft w:val="0"/>
                      <w:marRight w:val="0"/>
                      <w:marTop w:val="0"/>
                      <w:marBottom w:val="240"/>
                      <w:divBdr>
                        <w:top w:val="single" w:sz="2" w:space="0" w:color="auto"/>
                        <w:left w:val="single" w:sz="2" w:space="0" w:color="auto"/>
                        <w:bottom w:val="single" w:sz="6" w:space="12" w:color="auto"/>
                        <w:right w:val="single" w:sz="2" w:space="0" w:color="auto"/>
                      </w:divBdr>
                    </w:div>
                    <w:div w:id="132599740">
                      <w:marLeft w:val="0"/>
                      <w:marRight w:val="0"/>
                      <w:marTop w:val="0"/>
                      <w:marBottom w:val="0"/>
                      <w:divBdr>
                        <w:top w:val="none" w:sz="0" w:space="0" w:color="auto"/>
                        <w:left w:val="none" w:sz="0" w:space="0" w:color="auto"/>
                        <w:bottom w:val="none" w:sz="0" w:space="0" w:color="auto"/>
                        <w:right w:val="none" w:sz="0" w:space="0" w:color="auto"/>
                      </w:divBdr>
                      <w:divsChild>
                        <w:div w:id="1393885645">
                          <w:marLeft w:val="0"/>
                          <w:marRight w:val="0"/>
                          <w:marTop w:val="0"/>
                          <w:marBottom w:val="0"/>
                          <w:divBdr>
                            <w:top w:val="none" w:sz="0" w:space="0" w:color="auto"/>
                            <w:left w:val="none" w:sz="0" w:space="0" w:color="auto"/>
                            <w:bottom w:val="none" w:sz="0" w:space="0" w:color="auto"/>
                            <w:right w:val="none" w:sz="0" w:space="0" w:color="auto"/>
                          </w:divBdr>
                          <w:divsChild>
                            <w:div w:id="1643463709">
                              <w:marLeft w:val="0"/>
                              <w:marRight w:val="0"/>
                              <w:marTop w:val="0"/>
                              <w:marBottom w:val="180"/>
                              <w:divBdr>
                                <w:top w:val="none" w:sz="0" w:space="0" w:color="auto"/>
                                <w:left w:val="none" w:sz="0" w:space="0" w:color="auto"/>
                                <w:bottom w:val="none" w:sz="0" w:space="0" w:color="auto"/>
                                <w:right w:val="none" w:sz="0" w:space="0" w:color="auto"/>
                              </w:divBdr>
                            </w:div>
                          </w:divsChild>
                        </w:div>
                        <w:div w:id="678891115">
                          <w:marLeft w:val="0"/>
                          <w:marRight w:val="0"/>
                          <w:marTop w:val="0"/>
                          <w:marBottom w:val="0"/>
                          <w:divBdr>
                            <w:top w:val="none" w:sz="0" w:space="0" w:color="auto"/>
                            <w:left w:val="none" w:sz="0" w:space="0" w:color="auto"/>
                            <w:bottom w:val="none" w:sz="0" w:space="0" w:color="auto"/>
                            <w:right w:val="none" w:sz="0" w:space="0" w:color="auto"/>
                          </w:divBdr>
                          <w:divsChild>
                            <w:div w:id="443155152">
                              <w:marLeft w:val="0"/>
                              <w:marRight w:val="0"/>
                              <w:marTop w:val="0"/>
                              <w:marBottom w:val="180"/>
                              <w:divBdr>
                                <w:top w:val="none" w:sz="0" w:space="0" w:color="auto"/>
                                <w:left w:val="none" w:sz="0" w:space="0" w:color="auto"/>
                                <w:bottom w:val="none" w:sz="0" w:space="0" w:color="auto"/>
                                <w:right w:val="none" w:sz="0" w:space="0" w:color="auto"/>
                              </w:divBdr>
                            </w:div>
                          </w:divsChild>
                        </w:div>
                        <w:div w:id="1135683380">
                          <w:marLeft w:val="0"/>
                          <w:marRight w:val="0"/>
                          <w:marTop w:val="0"/>
                          <w:marBottom w:val="0"/>
                          <w:divBdr>
                            <w:top w:val="none" w:sz="0" w:space="0" w:color="auto"/>
                            <w:left w:val="none" w:sz="0" w:space="0" w:color="auto"/>
                            <w:bottom w:val="none" w:sz="0" w:space="0" w:color="auto"/>
                            <w:right w:val="none" w:sz="0" w:space="0" w:color="auto"/>
                          </w:divBdr>
                          <w:divsChild>
                            <w:div w:id="547030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2228866">
                  <w:marLeft w:val="0"/>
                  <w:marRight w:val="0"/>
                  <w:marTop w:val="0"/>
                  <w:marBottom w:val="0"/>
                  <w:divBdr>
                    <w:top w:val="none" w:sz="0" w:space="0" w:color="auto"/>
                    <w:left w:val="none" w:sz="0" w:space="0" w:color="auto"/>
                    <w:bottom w:val="none" w:sz="0" w:space="0" w:color="auto"/>
                    <w:right w:val="none" w:sz="0" w:space="0" w:color="auto"/>
                  </w:divBdr>
                  <w:divsChild>
                    <w:div w:id="97408514">
                      <w:marLeft w:val="0"/>
                      <w:marRight w:val="0"/>
                      <w:marTop w:val="0"/>
                      <w:marBottom w:val="240"/>
                      <w:divBdr>
                        <w:top w:val="single" w:sz="2" w:space="0" w:color="auto"/>
                        <w:left w:val="single" w:sz="2" w:space="0" w:color="auto"/>
                        <w:bottom w:val="single" w:sz="6" w:space="12" w:color="auto"/>
                        <w:right w:val="single" w:sz="2" w:space="0" w:color="auto"/>
                      </w:divBdr>
                    </w:div>
                    <w:div w:id="588202132">
                      <w:marLeft w:val="0"/>
                      <w:marRight w:val="0"/>
                      <w:marTop w:val="0"/>
                      <w:marBottom w:val="0"/>
                      <w:divBdr>
                        <w:top w:val="none" w:sz="0" w:space="0" w:color="auto"/>
                        <w:left w:val="none" w:sz="0" w:space="0" w:color="auto"/>
                        <w:bottom w:val="none" w:sz="0" w:space="0" w:color="auto"/>
                        <w:right w:val="none" w:sz="0" w:space="0" w:color="auto"/>
                      </w:divBdr>
                      <w:divsChild>
                        <w:div w:id="639069012">
                          <w:marLeft w:val="0"/>
                          <w:marRight w:val="0"/>
                          <w:marTop w:val="0"/>
                          <w:marBottom w:val="0"/>
                          <w:divBdr>
                            <w:top w:val="none" w:sz="0" w:space="0" w:color="auto"/>
                            <w:left w:val="none" w:sz="0" w:space="0" w:color="auto"/>
                            <w:bottom w:val="none" w:sz="0" w:space="0" w:color="auto"/>
                            <w:right w:val="none" w:sz="0" w:space="0" w:color="auto"/>
                          </w:divBdr>
                          <w:divsChild>
                            <w:div w:id="624044807">
                              <w:marLeft w:val="0"/>
                              <w:marRight w:val="0"/>
                              <w:marTop w:val="0"/>
                              <w:marBottom w:val="180"/>
                              <w:divBdr>
                                <w:top w:val="none" w:sz="0" w:space="0" w:color="auto"/>
                                <w:left w:val="none" w:sz="0" w:space="0" w:color="auto"/>
                                <w:bottom w:val="none" w:sz="0" w:space="0" w:color="auto"/>
                                <w:right w:val="none" w:sz="0" w:space="0" w:color="auto"/>
                              </w:divBdr>
                            </w:div>
                          </w:divsChild>
                        </w:div>
                        <w:div w:id="1416130275">
                          <w:marLeft w:val="0"/>
                          <w:marRight w:val="0"/>
                          <w:marTop w:val="0"/>
                          <w:marBottom w:val="0"/>
                          <w:divBdr>
                            <w:top w:val="none" w:sz="0" w:space="0" w:color="auto"/>
                            <w:left w:val="none" w:sz="0" w:space="0" w:color="auto"/>
                            <w:bottom w:val="none" w:sz="0" w:space="0" w:color="auto"/>
                            <w:right w:val="none" w:sz="0" w:space="0" w:color="auto"/>
                          </w:divBdr>
                          <w:divsChild>
                            <w:div w:id="210580861">
                              <w:marLeft w:val="0"/>
                              <w:marRight w:val="0"/>
                              <w:marTop w:val="0"/>
                              <w:marBottom w:val="180"/>
                              <w:divBdr>
                                <w:top w:val="none" w:sz="0" w:space="0" w:color="auto"/>
                                <w:left w:val="none" w:sz="0" w:space="0" w:color="auto"/>
                                <w:bottom w:val="none" w:sz="0" w:space="0" w:color="auto"/>
                                <w:right w:val="none" w:sz="0" w:space="0" w:color="auto"/>
                              </w:divBdr>
                            </w:div>
                          </w:divsChild>
                        </w:div>
                        <w:div w:id="1179546182">
                          <w:marLeft w:val="0"/>
                          <w:marRight w:val="0"/>
                          <w:marTop w:val="0"/>
                          <w:marBottom w:val="0"/>
                          <w:divBdr>
                            <w:top w:val="none" w:sz="0" w:space="0" w:color="auto"/>
                            <w:left w:val="none" w:sz="0" w:space="0" w:color="auto"/>
                            <w:bottom w:val="none" w:sz="0" w:space="0" w:color="auto"/>
                            <w:right w:val="none" w:sz="0" w:space="0" w:color="auto"/>
                          </w:divBdr>
                          <w:divsChild>
                            <w:div w:id="83722975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223057">
                  <w:marLeft w:val="0"/>
                  <w:marRight w:val="0"/>
                  <w:marTop w:val="0"/>
                  <w:marBottom w:val="0"/>
                  <w:divBdr>
                    <w:top w:val="none" w:sz="0" w:space="0" w:color="auto"/>
                    <w:left w:val="none" w:sz="0" w:space="0" w:color="auto"/>
                    <w:bottom w:val="none" w:sz="0" w:space="0" w:color="auto"/>
                    <w:right w:val="none" w:sz="0" w:space="0" w:color="auto"/>
                  </w:divBdr>
                  <w:divsChild>
                    <w:div w:id="145510652">
                      <w:marLeft w:val="0"/>
                      <w:marRight w:val="0"/>
                      <w:marTop w:val="0"/>
                      <w:marBottom w:val="240"/>
                      <w:divBdr>
                        <w:top w:val="single" w:sz="2" w:space="0" w:color="auto"/>
                        <w:left w:val="single" w:sz="2" w:space="0" w:color="auto"/>
                        <w:bottom w:val="single" w:sz="6" w:space="12" w:color="auto"/>
                        <w:right w:val="single" w:sz="2" w:space="0" w:color="auto"/>
                      </w:divBdr>
                    </w:div>
                    <w:div w:id="1478375698">
                      <w:marLeft w:val="0"/>
                      <w:marRight w:val="0"/>
                      <w:marTop w:val="0"/>
                      <w:marBottom w:val="0"/>
                      <w:divBdr>
                        <w:top w:val="none" w:sz="0" w:space="0" w:color="auto"/>
                        <w:left w:val="none" w:sz="0" w:space="0" w:color="auto"/>
                        <w:bottom w:val="none" w:sz="0" w:space="0" w:color="auto"/>
                        <w:right w:val="none" w:sz="0" w:space="0" w:color="auto"/>
                      </w:divBdr>
                      <w:divsChild>
                        <w:div w:id="1982687158">
                          <w:marLeft w:val="0"/>
                          <w:marRight w:val="0"/>
                          <w:marTop w:val="0"/>
                          <w:marBottom w:val="0"/>
                          <w:divBdr>
                            <w:top w:val="none" w:sz="0" w:space="0" w:color="auto"/>
                            <w:left w:val="none" w:sz="0" w:space="0" w:color="auto"/>
                            <w:bottom w:val="none" w:sz="0" w:space="0" w:color="auto"/>
                            <w:right w:val="none" w:sz="0" w:space="0" w:color="auto"/>
                          </w:divBdr>
                          <w:divsChild>
                            <w:div w:id="1665863303">
                              <w:marLeft w:val="0"/>
                              <w:marRight w:val="0"/>
                              <w:marTop w:val="0"/>
                              <w:marBottom w:val="180"/>
                              <w:divBdr>
                                <w:top w:val="none" w:sz="0" w:space="0" w:color="auto"/>
                                <w:left w:val="none" w:sz="0" w:space="0" w:color="auto"/>
                                <w:bottom w:val="none" w:sz="0" w:space="0" w:color="auto"/>
                                <w:right w:val="none" w:sz="0" w:space="0" w:color="auto"/>
                              </w:divBdr>
                            </w:div>
                          </w:divsChild>
                        </w:div>
                        <w:div w:id="1737439358">
                          <w:marLeft w:val="0"/>
                          <w:marRight w:val="0"/>
                          <w:marTop w:val="0"/>
                          <w:marBottom w:val="0"/>
                          <w:divBdr>
                            <w:top w:val="none" w:sz="0" w:space="0" w:color="auto"/>
                            <w:left w:val="none" w:sz="0" w:space="0" w:color="auto"/>
                            <w:bottom w:val="none" w:sz="0" w:space="0" w:color="auto"/>
                            <w:right w:val="none" w:sz="0" w:space="0" w:color="auto"/>
                          </w:divBdr>
                          <w:divsChild>
                            <w:div w:id="1505126099">
                              <w:marLeft w:val="0"/>
                              <w:marRight w:val="0"/>
                              <w:marTop w:val="0"/>
                              <w:marBottom w:val="180"/>
                              <w:divBdr>
                                <w:top w:val="none" w:sz="0" w:space="0" w:color="auto"/>
                                <w:left w:val="none" w:sz="0" w:space="0" w:color="auto"/>
                                <w:bottom w:val="none" w:sz="0" w:space="0" w:color="auto"/>
                                <w:right w:val="none" w:sz="0" w:space="0" w:color="auto"/>
                              </w:divBdr>
                            </w:div>
                          </w:divsChild>
                        </w:div>
                        <w:div w:id="846673799">
                          <w:marLeft w:val="0"/>
                          <w:marRight w:val="0"/>
                          <w:marTop w:val="0"/>
                          <w:marBottom w:val="0"/>
                          <w:divBdr>
                            <w:top w:val="none" w:sz="0" w:space="0" w:color="auto"/>
                            <w:left w:val="none" w:sz="0" w:space="0" w:color="auto"/>
                            <w:bottom w:val="none" w:sz="0" w:space="0" w:color="auto"/>
                            <w:right w:val="none" w:sz="0" w:space="0" w:color="auto"/>
                          </w:divBdr>
                          <w:divsChild>
                            <w:div w:id="15048552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22699347">
                  <w:marLeft w:val="0"/>
                  <w:marRight w:val="0"/>
                  <w:marTop w:val="0"/>
                  <w:marBottom w:val="0"/>
                  <w:divBdr>
                    <w:top w:val="none" w:sz="0" w:space="0" w:color="auto"/>
                    <w:left w:val="none" w:sz="0" w:space="0" w:color="auto"/>
                    <w:bottom w:val="none" w:sz="0" w:space="0" w:color="auto"/>
                    <w:right w:val="none" w:sz="0" w:space="0" w:color="auto"/>
                  </w:divBdr>
                  <w:divsChild>
                    <w:div w:id="1464345288">
                      <w:marLeft w:val="0"/>
                      <w:marRight w:val="0"/>
                      <w:marTop w:val="0"/>
                      <w:marBottom w:val="240"/>
                      <w:divBdr>
                        <w:top w:val="single" w:sz="2" w:space="0" w:color="auto"/>
                        <w:left w:val="single" w:sz="2" w:space="0" w:color="auto"/>
                        <w:bottom w:val="single" w:sz="6" w:space="12" w:color="auto"/>
                        <w:right w:val="single" w:sz="2" w:space="0" w:color="auto"/>
                      </w:divBdr>
                    </w:div>
                    <w:div w:id="844898477">
                      <w:marLeft w:val="0"/>
                      <w:marRight w:val="0"/>
                      <w:marTop w:val="0"/>
                      <w:marBottom w:val="0"/>
                      <w:divBdr>
                        <w:top w:val="none" w:sz="0" w:space="0" w:color="auto"/>
                        <w:left w:val="none" w:sz="0" w:space="0" w:color="auto"/>
                        <w:bottom w:val="none" w:sz="0" w:space="0" w:color="auto"/>
                        <w:right w:val="none" w:sz="0" w:space="0" w:color="auto"/>
                      </w:divBdr>
                      <w:divsChild>
                        <w:div w:id="250166547">
                          <w:marLeft w:val="0"/>
                          <w:marRight w:val="0"/>
                          <w:marTop w:val="0"/>
                          <w:marBottom w:val="0"/>
                          <w:divBdr>
                            <w:top w:val="none" w:sz="0" w:space="0" w:color="auto"/>
                            <w:left w:val="none" w:sz="0" w:space="0" w:color="auto"/>
                            <w:bottom w:val="none" w:sz="0" w:space="0" w:color="auto"/>
                            <w:right w:val="none" w:sz="0" w:space="0" w:color="auto"/>
                          </w:divBdr>
                          <w:divsChild>
                            <w:div w:id="1758556254">
                              <w:marLeft w:val="0"/>
                              <w:marRight w:val="0"/>
                              <w:marTop w:val="0"/>
                              <w:marBottom w:val="180"/>
                              <w:divBdr>
                                <w:top w:val="none" w:sz="0" w:space="0" w:color="auto"/>
                                <w:left w:val="none" w:sz="0" w:space="0" w:color="auto"/>
                                <w:bottom w:val="none" w:sz="0" w:space="0" w:color="auto"/>
                                <w:right w:val="none" w:sz="0" w:space="0" w:color="auto"/>
                              </w:divBdr>
                            </w:div>
                          </w:divsChild>
                        </w:div>
                        <w:div w:id="1257636921">
                          <w:marLeft w:val="0"/>
                          <w:marRight w:val="0"/>
                          <w:marTop w:val="0"/>
                          <w:marBottom w:val="0"/>
                          <w:divBdr>
                            <w:top w:val="none" w:sz="0" w:space="0" w:color="auto"/>
                            <w:left w:val="none" w:sz="0" w:space="0" w:color="auto"/>
                            <w:bottom w:val="none" w:sz="0" w:space="0" w:color="auto"/>
                            <w:right w:val="none" w:sz="0" w:space="0" w:color="auto"/>
                          </w:divBdr>
                          <w:divsChild>
                            <w:div w:id="702097283">
                              <w:marLeft w:val="0"/>
                              <w:marRight w:val="0"/>
                              <w:marTop w:val="0"/>
                              <w:marBottom w:val="180"/>
                              <w:divBdr>
                                <w:top w:val="none" w:sz="0" w:space="0" w:color="auto"/>
                                <w:left w:val="none" w:sz="0" w:space="0" w:color="auto"/>
                                <w:bottom w:val="none" w:sz="0" w:space="0" w:color="auto"/>
                                <w:right w:val="none" w:sz="0" w:space="0" w:color="auto"/>
                              </w:divBdr>
                            </w:div>
                          </w:divsChild>
                        </w:div>
                        <w:div w:id="682166751">
                          <w:marLeft w:val="0"/>
                          <w:marRight w:val="0"/>
                          <w:marTop w:val="0"/>
                          <w:marBottom w:val="0"/>
                          <w:divBdr>
                            <w:top w:val="none" w:sz="0" w:space="0" w:color="auto"/>
                            <w:left w:val="none" w:sz="0" w:space="0" w:color="auto"/>
                            <w:bottom w:val="none" w:sz="0" w:space="0" w:color="auto"/>
                            <w:right w:val="none" w:sz="0" w:space="0" w:color="auto"/>
                          </w:divBdr>
                          <w:divsChild>
                            <w:div w:id="21264575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82668787">
                  <w:marLeft w:val="0"/>
                  <w:marRight w:val="0"/>
                  <w:marTop w:val="0"/>
                  <w:marBottom w:val="0"/>
                  <w:divBdr>
                    <w:top w:val="none" w:sz="0" w:space="0" w:color="auto"/>
                    <w:left w:val="none" w:sz="0" w:space="0" w:color="auto"/>
                    <w:bottom w:val="none" w:sz="0" w:space="0" w:color="auto"/>
                    <w:right w:val="none" w:sz="0" w:space="0" w:color="auto"/>
                  </w:divBdr>
                  <w:divsChild>
                    <w:div w:id="939218654">
                      <w:marLeft w:val="0"/>
                      <w:marRight w:val="0"/>
                      <w:marTop w:val="0"/>
                      <w:marBottom w:val="240"/>
                      <w:divBdr>
                        <w:top w:val="single" w:sz="2" w:space="0" w:color="auto"/>
                        <w:left w:val="single" w:sz="2" w:space="0" w:color="auto"/>
                        <w:bottom w:val="single" w:sz="6" w:space="12" w:color="auto"/>
                        <w:right w:val="single" w:sz="2" w:space="0" w:color="auto"/>
                      </w:divBdr>
                    </w:div>
                    <w:div w:id="1018389646">
                      <w:marLeft w:val="0"/>
                      <w:marRight w:val="0"/>
                      <w:marTop w:val="0"/>
                      <w:marBottom w:val="0"/>
                      <w:divBdr>
                        <w:top w:val="none" w:sz="0" w:space="0" w:color="auto"/>
                        <w:left w:val="none" w:sz="0" w:space="0" w:color="auto"/>
                        <w:bottom w:val="none" w:sz="0" w:space="0" w:color="auto"/>
                        <w:right w:val="none" w:sz="0" w:space="0" w:color="auto"/>
                      </w:divBdr>
                      <w:divsChild>
                        <w:div w:id="1688561520">
                          <w:marLeft w:val="0"/>
                          <w:marRight w:val="0"/>
                          <w:marTop w:val="0"/>
                          <w:marBottom w:val="0"/>
                          <w:divBdr>
                            <w:top w:val="none" w:sz="0" w:space="0" w:color="auto"/>
                            <w:left w:val="none" w:sz="0" w:space="0" w:color="auto"/>
                            <w:bottom w:val="none" w:sz="0" w:space="0" w:color="auto"/>
                            <w:right w:val="none" w:sz="0" w:space="0" w:color="auto"/>
                          </w:divBdr>
                          <w:divsChild>
                            <w:div w:id="859078599">
                              <w:marLeft w:val="0"/>
                              <w:marRight w:val="0"/>
                              <w:marTop w:val="0"/>
                              <w:marBottom w:val="180"/>
                              <w:divBdr>
                                <w:top w:val="none" w:sz="0" w:space="0" w:color="auto"/>
                                <w:left w:val="none" w:sz="0" w:space="0" w:color="auto"/>
                                <w:bottom w:val="none" w:sz="0" w:space="0" w:color="auto"/>
                                <w:right w:val="none" w:sz="0" w:space="0" w:color="auto"/>
                              </w:divBdr>
                            </w:div>
                          </w:divsChild>
                        </w:div>
                        <w:div w:id="1614094861">
                          <w:marLeft w:val="0"/>
                          <w:marRight w:val="0"/>
                          <w:marTop w:val="0"/>
                          <w:marBottom w:val="0"/>
                          <w:divBdr>
                            <w:top w:val="none" w:sz="0" w:space="0" w:color="auto"/>
                            <w:left w:val="none" w:sz="0" w:space="0" w:color="auto"/>
                            <w:bottom w:val="none" w:sz="0" w:space="0" w:color="auto"/>
                            <w:right w:val="none" w:sz="0" w:space="0" w:color="auto"/>
                          </w:divBdr>
                          <w:divsChild>
                            <w:div w:id="1205562815">
                              <w:marLeft w:val="0"/>
                              <w:marRight w:val="0"/>
                              <w:marTop w:val="0"/>
                              <w:marBottom w:val="180"/>
                              <w:divBdr>
                                <w:top w:val="none" w:sz="0" w:space="0" w:color="auto"/>
                                <w:left w:val="none" w:sz="0" w:space="0" w:color="auto"/>
                                <w:bottom w:val="none" w:sz="0" w:space="0" w:color="auto"/>
                                <w:right w:val="none" w:sz="0" w:space="0" w:color="auto"/>
                              </w:divBdr>
                            </w:div>
                          </w:divsChild>
                        </w:div>
                        <w:div w:id="515508473">
                          <w:marLeft w:val="0"/>
                          <w:marRight w:val="0"/>
                          <w:marTop w:val="0"/>
                          <w:marBottom w:val="0"/>
                          <w:divBdr>
                            <w:top w:val="none" w:sz="0" w:space="0" w:color="auto"/>
                            <w:left w:val="none" w:sz="0" w:space="0" w:color="auto"/>
                            <w:bottom w:val="none" w:sz="0" w:space="0" w:color="auto"/>
                            <w:right w:val="none" w:sz="0" w:space="0" w:color="auto"/>
                          </w:divBdr>
                          <w:divsChild>
                            <w:div w:id="13804782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665322">
      <w:bodyDiv w:val="1"/>
      <w:marLeft w:val="0"/>
      <w:marRight w:val="0"/>
      <w:marTop w:val="0"/>
      <w:marBottom w:val="0"/>
      <w:divBdr>
        <w:top w:val="none" w:sz="0" w:space="0" w:color="auto"/>
        <w:left w:val="none" w:sz="0" w:space="0" w:color="auto"/>
        <w:bottom w:val="none" w:sz="0" w:space="0" w:color="auto"/>
        <w:right w:val="none" w:sz="0" w:space="0" w:color="auto"/>
      </w:divBdr>
    </w:div>
    <w:div w:id="1425148316">
      <w:bodyDiv w:val="1"/>
      <w:marLeft w:val="0"/>
      <w:marRight w:val="0"/>
      <w:marTop w:val="0"/>
      <w:marBottom w:val="0"/>
      <w:divBdr>
        <w:top w:val="none" w:sz="0" w:space="0" w:color="auto"/>
        <w:left w:val="none" w:sz="0" w:space="0" w:color="auto"/>
        <w:bottom w:val="none" w:sz="0" w:space="0" w:color="auto"/>
        <w:right w:val="none" w:sz="0" w:space="0" w:color="auto"/>
      </w:divBdr>
    </w:div>
    <w:div w:id="1477333893">
      <w:bodyDiv w:val="1"/>
      <w:marLeft w:val="0"/>
      <w:marRight w:val="0"/>
      <w:marTop w:val="0"/>
      <w:marBottom w:val="0"/>
      <w:divBdr>
        <w:top w:val="none" w:sz="0" w:space="0" w:color="auto"/>
        <w:left w:val="none" w:sz="0" w:space="0" w:color="auto"/>
        <w:bottom w:val="none" w:sz="0" w:space="0" w:color="auto"/>
        <w:right w:val="none" w:sz="0" w:space="0" w:color="auto"/>
      </w:divBdr>
    </w:div>
    <w:div w:id="1496412436">
      <w:bodyDiv w:val="1"/>
      <w:marLeft w:val="0"/>
      <w:marRight w:val="0"/>
      <w:marTop w:val="0"/>
      <w:marBottom w:val="0"/>
      <w:divBdr>
        <w:top w:val="none" w:sz="0" w:space="0" w:color="auto"/>
        <w:left w:val="none" w:sz="0" w:space="0" w:color="auto"/>
        <w:bottom w:val="none" w:sz="0" w:space="0" w:color="auto"/>
        <w:right w:val="none" w:sz="0" w:space="0" w:color="auto"/>
      </w:divBdr>
      <w:divsChild>
        <w:div w:id="1689409221">
          <w:marLeft w:val="0"/>
          <w:marRight w:val="0"/>
          <w:marTop w:val="0"/>
          <w:marBottom w:val="840"/>
          <w:divBdr>
            <w:top w:val="none" w:sz="0" w:space="0" w:color="auto"/>
            <w:left w:val="none" w:sz="0" w:space="0" w:color="auto"/>
            <w:bottom w:val="none" w:sz="0" w:space="0" w:color="auto"/>
            <w:right w:val="none" w:sz="0" w:space="0" w:color="auto"/>
          </w:divBdr>
          <w:divsChild>
            <w:div w:id="107434442">
              <w:marLeft w:val="0"/>
              <w:marRight w:val="0"/>
              <w:marTop w:val="0"/>
              <w:marBottom w:val="240"/>
              <w:divBdr>
                <w:top w:val="none" w:sz="0" w:space="0" w:color="auto"/>
                <w:left w:val="none" w:sz="0" w:space="0" w:color="auto"/>
                <w:bottom w:val="none" w:sz="0" w:space="0" w:color="auto"/>
                <w:right w:val="none" w:sz="0" w:space="0" w:color="auto"/>
              </w:divBdr>
            </w:div>
          </w:divsChild>
        </w:div>
        <w:div w:id="1170683771">
          <w:marLeft w:val="0"/>
          <w:marRight w:val="0"/>
          <w:marTop w:val="0"/>
          <w:marBottom w:val="0"/>
          <w:divBdr>
            <w:top w:val="single" w:sz="6" w:space="21" w:color="3F3F3F"/>
            <w:left w:val="single" w:sz="6" w:space="21" w:color="3F3F3F"/>
            <w:bottom w:val="single" w:sz="6" w:space="21" w:color="3F3F3F"/>
            <w:right w:val="single" w:sz="6" w:space="21" w:color="3F3F3F"/>
          </w:divBdr>
          <w:divsChild>
            <w:div w:id="2008094303">
              <w:marLeft w:val="0"/>
              <w:marRight w:val="0"/>
              <w:marTop w:val="0"/>
              <w:marBottom w:val="0"/>
              <w:divBdr>
                <w:top w:val="none" w:sz="0" w:space="0" w:color="auto"/>
                <w:left w:val="none" w:sz="0" w:space="0" w:color="auto"/>
                <w:bottom w:val="none" w:sz="0" w:space="0" w:color="auto"/>
                <w:right w:val="none" w:sz="0" w:space="0" w:color="auto"/>
              </w:divBdr>
            </w:div>
          </w:divsChild>
        </w:div>
        <w:div w:id="937103219">
          <w:marLeft w:val="0"/>
          <w:marRight w:val="0"/>
          <w:marTop w:val="0"/>
          <w:marBottom w:val="0"/>
          <w:divBdr>
            <w:top w:val="single" w:sz="6" w:space="21" w:color="3F3F3F"/>
            <w:left w:val="single" w:sz="6" w:space="21" w:color="3F3F3F"/>
            <w:bottom w:val="single" w:sz="6" w:space="21" w:color="3F3F3F"/>
            <w:right w:val="single" w:sz="6" w:space="21" w:color="3F3F3F"/>
          </w:divBdr>
          <w:divsChild>
            <w:div w:id="265583990">
              <w:marLeft w:val="0"/>
              <w:marRight w:val="0"/>
              <w:marTop w:val="0"/>
              <w:marBottom w:val="0"/>
              <w:divBdr>
                <w:top w:val="none" w:sz="0" w:space="0" w:color="auto"/>
                <w:left w:val="none" w:sz="0" w:space="0" w:color="auto"/>
                <w:bottom w:val="none" w:sz="0" w:space="0" w:color="auto"/>
                <w:right w:val="none" w:sz="0" w:space="0" w:color="auto"/>
              </w:divBdr>
            </w:div>
          </w:divsChild>
        </w:div>
        <w:div w:id="817766765">
          <w:marLeft w:val="0"/>
          <w:marRight w:val="0"/>
          <w:marTop w:val="0"/>
          <w:marBottom w:val="0"/>
          <w:divBdr>
            <w:top w:val="single" w:sz="6" w:space="21" w:color="3F3F3F"/>
            <w:left w:val="single" w:sz="6" w:space="21" w:color="3F3F3F"/>
            <w:bottom w:val="single" w:sz="6" w:space="21" w:color="3F3F3F"/>
            <w:right w:val="single" w:sz="6" w:space="21" w:color="3F3F3F"/>
          </w:divBdr>
          <w:divsChild>
            <w:div w:id="699747128">
              <w:marLeft w:val="0"/>
              <w:marRight w:val="0"/>
              <w:marTop w:val="0"/>
              <w:marBottom w:val="0"/>
              <w:divBdr>
                <w:top w:val="none" w:sz="0" w:space="0" w:color="auto"/>
                <w:left w:val="none" w:sz="0" w:space="0" w:color="auto"/>
                <w:bottom w:val="none" w:sz="0" w:space="0" w:color="auto"/>
                <w:right w:val="none" w:sz="0" w:space="0" w:color="auto"/>
              </w:divBdr>
            </w:div>
          </w:divsChild>
        </w:div>
        <w:div w:id="153692996">
          <w:marLeft w:val="0"/>
          <w:marRight w:val="0"/>
          <w:marTop w:val="0"/>
          <w:marBottom w:val="0"/>
          <w:divBdr>
            <w:top w:val="single" w:sz="6" w:space="21" w:color="3F3F3F"/>
            <w:left w:val="single" w:sz="6" w:space="21" w:color="3F3F3F"/>
            <w:bottom w:val="single" w:sz="6" w:space="21" w:color="3F3F3F"/>
            <w:right w:val="single" w:sz="6" w:space="21" w:color="3F3F3F"/>
          </w:divBdr>
          <w:divsChild>
            <w:div w:id="1531261799">
              <w:marLeft w:val="0"/>
              <w:marRight w:val="0"/>
              <w:marTop w:val="0"/>
              <w:marBottom w:val="0"/>
              <w:divBdr>
                <w:top w:val="none" w:sz="0" w:space="0" w:color="auto"/>
                <w:left w:val="none" w:sz="0" w:space="0" w:color="auto"/>
                <w:bottom w:val="none" w:sz="0" w:space="0" w:color="auto"/>
                <w:right w:val="none" w:sz="0" w:space="0" w:color="auto"/>
              </w:divBdr>
            </w:div>
          </w:divsChild>
        </w:div>
        <w:div w:id="1468432200">
          <w:marLeft w:val="0"/>
          <w:marRight w:val="0"/>
          <w:marTop w:val="0"/>
          <w:marBottom w:val="0"/>
          <w:divBdr>
            <w:top w:val="single" w:sz="6" w:space="21" w:color="3F3F3F"/>
            <w:left w:val="single" w:sz="6" w:space="21" w:color="3F3F3F"/>
            <w:bottom w:val="single" w:sz="6" w:space="21" w:color="3F3F3F"/>
            <w:right w:val="single" w:sz="6" w:space="21" w:color="3F3F3F"/>
          </w:divBdr>
          <w:divsChild>
            <w:div w:id="1440832410">
              <w:marLeft w:val="0"/>
              <w:marRight w:val="0"/>
              <w:marTop w:val="0"/>
              <w:marBottom w:val="0"/>
              <w:divBdr>
                <w:top w:val="none" w:sz="0" w:space="0" w:color="auto"/>
                <w:left w:val="none" w:sz="0" w:space="0" w:color="auto"/>
                <w:bottom w:val="none" w:sz="0" w:space="0" w:color="auto"/>
                <w:right w:val="none" w:sz="0" w:space="0" w:color="auto"/>
              </w:divBdr>
            </w:div>
          </w:divsChild>
        </w:div>
        <w:div w:id="1799373832">
          <w:marLeft w:val="0"/>
          <w:marRight w:val="0"/>
          <w:marTop w:val="0"/>
          <w:marBottom w:val="0"/>
          <w:divBdr>
            <w:top w:val="single" w:sz="6" w:space="21" w:color="3F3F3F"/>
            <w:left w:val="single" w:sz="6" w:space="21" w:color="3F3F3F"/>
            <w:bottom w:val="single" w:sz="6" w:space="21" w:color="3F3F3F"/>
            <w:right w:val="single" w:sz="6" w:space="21" w:color="3F3F3F"/>
          </w:divBdr>
          <w:divsChild>
            <w:div w:id="616564866">
              <w:marLeft w:val="0"/>
              <w:marRight w:val="0"/>
              <w:marTop w:val="0"/>
              <w:marBottom w:val="0"/>
              <w:divBdr>
                <w:top w:val="none" w:sz="0" w:space="0" w:color="auto"/>
                <w:left w:val="none" w:sz="0" w:space="0" w:color="auto"/>
                <w:bottom w:val="none" w:sz="0" w:space="0" w:color="auto"/>
                <w:right w:val="none" w:sz="0" w:space="0" w:color="auto"/>
              </w:divBdr>
            </w:div>
          </w:divsChild>
        </w:div>
        <w:div w:id="2137404594">
          <w:marLeft w:val="0"/>
          <w:marRight w:val="0"/>
          <w:marTop w:val="0"/>
          <w:marBottom w:val="0"/>
          <w:divBdr>
            <w:top w:val="single" w:sz="6" w:space="21" w:color="3F3F3F"/>
            <w:left w:val="single" w:sz="6" w:space="21" w:color="3F3F3F"/>
            <w:bottom w:val="single" w:sz="6" w:space="21" w:color="3F3F3F"/>
            <w:right w:val="single" w:sz="6" w:space="21" w:color="3F3F3F"/>
          </w:divBdr>
          <w:divsChild>
            <w:div w:id="2037776851">
              <w:marLeft w:val="0"/>
              <w:marRight w:val="0"/>
              <w:marTop w:val="0"/>
              <w:marBottom w:val="0"/>
              <w:divBdr>
                <w:top w:val="none" w:sz="0" w:space="0" w:color="auto"/>
                <w:left w:val="none" w:sz="0" w:space="0" w:color="auto"/>
                <w:bottom w:val="none" w:sz="0" w:space="0" w:color="auto"/>
                <w:right w:val="none" w:sz="0" w:space="0" w:color="auto"/>
              </w:divBdr>
            </w:div>
          </w:divsChild>
        </w:div>
        <w:div w:id="367990413">
          <w:marLeft w:val="0"/>
          <w:marRight w:val="0"/>
          <w:marTop w:val="0"/>
          <w:marBottom w:val="0"/>
          <w:divBdr>
            <w:top w:val="single" w:sz="6" w:space="21" w:color="3F3F3F"/>
            <w:left w:val="single" w:sz="6" w:space="21" w:color="3F3F3F"/>
            <w:bottom w:val="single" w:sz="6" w:space="21" w:color="3F3F3F"/>
            <w:right w:val="single" w:sz="6" w:space="21" w:color="3F3F3F"/>
          </w:divBdr>
          <w:divsChild>
            <w:div w:id="958492033">
              <w:marLeft w:val="0"/>
              <w:marRight w:val="0"/>
              <w:marTop w:val="0"/>
              <w:marBottom w:val="0"/>
              <w:divBdr>
                <w:top w:val="none" w:sz="0" w:space="0" w:color="auto"/>
                <w:left w:val="none" w:sz="0" w:space="0" w:color="auto"/>
                <w:bottom w:val="none" w:sz="0" w:space="0" w:color="auto"/>
                <w:right w:val="none" w:sz="0" w:space="0" w:color="auto"/>
              </w:divBdr>
            </w:div>
          </w:divsChild>
        </w:div>
        <w:div w:id="1225799550">
          <w:marLeft w:val="0"/>
          <w:marRight w:val="0"/>
          <w:marTop w:val="0"/>
          <w:marBottom w:val="0"/>
          <w:divBdr>
            <w:top w:val="single" w:sz="6" w:space="21" w:color="3F3F3F"/>
            <w:left w:val="single" w:sz="6" w:space="21" w:color="3F3F3F"/>
            <w:bottom w:val="single" w:sz="6" w:space="21" w:color="3F3F3F"/>
            <w:right w:val="single" w:sz="6" w:space="21" w:color="3F3F3F"/>
          </w:divBdr>
          <w:divsChild>
            <w:div w:id="936065230">
              <w:marLeft w:val="0"/>
              <w:marRight w:val="0"/>
              <w:marTop w:val="0"/>
              <w:marBottom w:val="0"/>
              <w:divBdr>
                <w:top w:val="none" w:sz="0" w:space="0" w:color="auto"/>
                <w:left w:val="none" w:sz="0" w:space="0" w:color="auto"/>
                <w:bottom w:val="none" w:sz="0" w:space="0" w:color="auto"/>
                <w:right w:val="none" w:sz="0" w:space="0" w:color="auto"/>
              </w:divBdr>
            </w:div>
          </w:divsChild>
        </w:div>
        <w:div w:id="488444022">
          <w:marLeft w:val="0"/>
          <w:marRight w:val="0"/>
          <w:marTop w:val="0"/>
          <w:marBottom w:val="0"/>
          <w:divBdr>
            <w:top w:val="single" w:sz="6" w:space="21" w:color="3F3F3F"/>
            <w:left w:val="single" w:sz="6" w:space="21" w:color="3F3F3F"/>
            <w:bottom w:val="single" w:sz="6" w:space="21" w:color="3F3F3F"/>
            <w:right w:val="single" w:sz="6" w:space="21" w:color="3F3F3F"/>
          </w:divBdr>
          <w:divsChild>
            <w:div w:id="1867676161">
              <w:marLeft w:val="0"/>
              <w:marRight w:val="0"/>
              <w:marTop w:val="0"/>
              <w:marBottom w:val="0"/>
              <w:divBdr>
                <w:top w:val="none" w:sz="0" w:space="0" w:color="auto"/>
                <w:left w:val="none" w:sz="0" w:space="0" w:color="auto"/>
                <w:bottom w:val="none" w:sz="0" w:space="0" w:color="auto"/>
                <w:right w:val="none" w:sz="0" w:space="0" w:color="auto"/>
              </w:divBdr>
            </w:div>
          </w:divsChild>
        </w:div>
        <w:div w:id="1704674184">
          <w:marLeft w:val="0"/>
          <w:marRight w:val="0"/>
          <w:marTop w:val="0"/>
          <w:marBottom w:val="0"/>
          <w:divBdr>
            <w:top w:val="single" w:sz="6" w:space="21" w:color="3F3F3F"/>
            <w:left w:val="single" w:sz="6" w:space="21" w:color="3F3F3F"/>
            <w:bottom w:val="single" w:sz="6" w:space="21" w:color="3F3F3F"/>
            <w:right w:val="single" w:sz="6" w:space="21" w:color="3F3F3F"/>
          </w:divBdr>
          <w:divsChild>
            <w:div w:id="320693831">
              <w:marLeft w:val="0"/>
              <w:marRight w:val="0"/>
              <w:marTop w:val="0"/>
              <w:marBottom w:val="0"/>
              <w:divBdr>
                <w:top w:val="none" w:sz="0" w:space="0" w:color="auto"/>
                <w:left w:val="none" w:sz="0" w:space="0" w:color="auto"/>
                <w:bottom w:val="none" w:sz="0" w:space="0" w:color="auto"/>
                <w:right w:val="none" w:sz="0" w:space="0" w:color="auto"/>
              </w:divBdr>
            </w:div>
          </w:divsChild>
        </w:div>
        <w:div w:id="964696637">
          <w:marLeft w:val="0"/>
          <w:marRight w:val="0"/>
          <w:marTop w:val="0"/>
          <w:marBottom w:val="0"/>
          <w:divBdr>
            <w:top w:val="single" w:sz="6" w:space="21" w:color="3F3F3F"/>
            <w:left w:val="single" w:sz="6" w:space="21" w:color="3F3F3F"/>
            <w:bottom w:val="single" w:sz="6" w:space="21" w:color="3F3F3F"/>
            <w:right w:val="single" w:sz="6" w:space="21" w:color="3F3F3F"/>
          </w:divBdr>
          <w:divsChild>
            <w:div w:id="1658418849">
              <w:marLeft w:val="0"/>
              <w:marRight w:val="0"/>
              <w:marTop w:val="0"/>
              <w:marBottom w:val="0"/>
              <w:divBdr>
                <w:top w:val="none" w:sz="0" w:space="0" w:color="auto"/>
                <w:left w:val="none" w:sz="0" w:space="0" w:color="auto"/>
                <w:bottom w:val="none" w:sz="0" w:space="0" w:color="auto"/>
                <w:right w:val="none" w:sz="0" w:space="0" w:color="auto"/>
              </w:divBdr>
            </w:div>
          </w:divsChild>
        </w:div>
        <w:div w:id="1058358380">
          <w:marLeft w:val="0"/>
          <w:marRight w:val="0"/>
          <w:marTop w:val="0"/>
          <w:marBottom w:val="0"/>
          <w:divBdr>
            <w:top w:val="single" w:sz="6" w:space="21" w:color="3F3F3F"/>
            <w:left w:val="single" w:sz="6" w:space="21" w:color="3F3F3F"/>
            <w:bottom w:val="single" w:sz="6" w:space="21" w:color="3F3F3F"/>
            <w:right w:val="single" w:sz="6" w:space="21" w:color="3F3F3F"/>
          </w:divBdr>
          <w:divsChild>
            <w:div w:id="438915186">
              <w:marLeft w:val="0"/>
              <w:marRight w:val="0"/>
              <w:marTop w:val="0"/>
              <w:marBottom w:val="0"/>
              <w:divBdr>
                <w:top w:val="none" w:sz="0" w:space="0" w:color="auto"/>
                <w:left w:val="none" w:sz="0" w:space="0" w:color="auto"/>
                <w:bottom w:val="none" w:sz="0" w:space="0" w:color="auto"/>
                <w:right w:val="none" w:sz="0" w:space="0" w:color="auto"/>
              </w:divBdr>
            </w:div>
          </w:divsChild>
        </w:div>
        <w:div w:id="504904520">
          <w:marLeft w:val="0"/>
          <w:marRight w:val="0"/>
          <w:marTop w:val="0"/>
          <w:marBottom w:val="0"/>
          <w:divBdr>
            <w:top w:val="single" w:sz="6" w:space="21" w:color="3F3F3F"/>
            <w:left w:val="single" w:sz="6" w:space="21" w:color="3F3F3F"/>
            <w:bottom w:val="single" w:sz="6" w:space="21" w:color="3F3F3F"/>
            <w:right w:val="single" w:sz="6" w:space="21" w:color="3F3F3F"/>
          </w:divBdr>
          <w:divsChild>
            <w:div w:id="3039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6031">
      <w:bodyDiv w:val="1"/>
      <w:marLeft w:val="0"/>
      <w:marRight w:val="0"/>
      <w:marTop w:val="0"/>
      <w:marBottom w:val="0"/>
      <w:divBdr>
        <w:top w:val="none" w:sz="0" w:space="0" w:color="auto"/>
        <w:left w:val="none" w:sz="0" w:space="0" w:color="auto"/>
        <w:bottom w:val="none" w:sz="0" w:space="0" w:color="auto"/>
        <w:right w:val="none" w:sz="0" w:space="0" w:color="auto"/>
      </w:divBdr>
      <w:divsChild>
        <w:div w:id="774248702">
          <w:marLeft w:val="0"/>
          <w:marRight w:val="0"/>
          <w:marTop w:val="0"/>
          <w:marBottom w:val="840"/>
          <w:divBdr>
            <w:top w:val="none" w:sz="0" w:space="0" w:color="auto"/>
            <w:left w:val="none" w:sz="0" w:space="0" w:color="auto"/>
            <w:bottom w:val="none" w:sz="0" w:space="0" w:color="auto"/>
            <w:right w:val="none" w:sz="0" w:space="0" w:color="auto"/>
          </w:divBdr>
          <w:divsChild>
            <w:div w:id="1888636908">
              <w:marLeft w:val="0"/>
              <w:marRight w:val="0"/>
              <w:marTop w:val="0"/>
              <w:marBottom w:val="240"/>
              <w:divBdr>
                <w:top w:val="none" w:sz="0" w:space="0" w:color="auto"/>
                <w:left w:val="none" w:sz="0" w:space="0" w:color="auto"/>
                <w:bottom w:val="none" w:sz="0" w:space="0" w:color="auto"/>
                <w:right w:val="none" w:sz="0" w:space="0" w:color="auto"/>
              </w:divBdr>
            </w:div>
          </w:divsChild>
        </w:div>
        <w:div w:id="316108334">
          <w:marLeft w:val="0"/>
          <w:marRight w:val="0"/>
          <w:marTop w:val="0"/>
          <w:marBottom w:val="0"/>
          <w:divBdr>
            <w:top w:val="single" w:sz="6" w:space="21" w:color="3F3F3F"/>
            <w:left w:val="single" w:sz="6" w:space="21" w:color="3F3F3F"/>
            <w:bottom w:val="single" w:sz="6" w:space="21" w:color="3F3F3F"/>
            <w:right w:val="single" w:sz="6" w:space="21" w:color="3F3F3F"/>
          </w:divBdr>
          <w:divsChild>
            <w:div w:id="1595363868">
              <w:marLeft w:val="0"/>
              <w:marRight w:val="0"/>
              <w:marTop w:val="0"/>
              <w:marBottom w:val="0"/>
              <w:divBdr>
                <w:top w:val="none" w:sz="0" w:space="0" w:color="auto"/>
                <w:left w:val="none" w:sz="0" w:space="0" w:color="auto"/>
                <w:bottom w:val="none" w:sz="0" w:space="0" w:color="auto"/>
                <w:right w:val="none" w:sz="0" w:space="0" w:color="auto"/>
              </w:divBdr>
            </w:div>
          </w:divsChild>
        </w:div>
        <w:div w:id="599948650">
          <w:marLeft w:val="0"/>
          <w:marRight w:val="0"/>
          <w:marTop w:val="0"/>
          <w:marBottom w:val="0"/>
          <w:divBdr>
            <w:top w:val="single" w:sz="6" w:space="21" w:color="3F3F3F"/>
            <w:left w:val="single" w:sz="6" w:space="21" w:color="3F3F3F"/>
            <w:bottom w:val="single" w:sz="6" w:space="21" w:color="3F3F3F"/>
            <w:right w:val="single" w:sz="6" w:space="21" w:color="3F3F3F"/>
          </w:divBdr>
          <w:divsChild>
            <w:div w:id="94446835">
              <w:marLeft w:val="0"/>
              <w:marRight w:val="0"/>
              <w:marTop w:val="0"/>
              <w:marBottom w:val="0"/>
              <w:divBdr>
                <w:top w:val="none" w:sz="0" w:space="0" w:color="auto"/>
                <w:left w:val="none" w:sz="0" w:space="0" w:color="auto"/>
                <w:bottom w:val="none" w:sz="0" w:space="0" w:color="auto"/>
                <w:right w:val="none" w:sz="0" w:space="0" w:color="auto"/>
              </w:divBdr>
            </w:div>
          </w:divsChild>
        </w:div>
        <w:div w:id="1171457337">
          <w:marLeft w:val="0"/>
          <w:marRight w:val="0"/>
          <w:marTop w:val="0"/>
          <w:marBottom w:val="0"/>
          <w:divBdr>
            <w:top w:val="single" w:sz="6" w:space="21" w:color="3F3F3F"/>
            <w:left w:val="single" w:sz="6" w:space="21" w:color="3F3F3F"/>
            <w:bottom w:val="single" w:sz="6" w:space="21" w:color="3F3F3F"/>
            <w:right w:val="single" w:sz="6" w:space="21" w:color="3F3F3F"/>
          </w:divBdr>
          <w:divsChild>
            <w:div w:id="191383639">
              <w:marLeft w:val="0"/>
              <w:marRight w:val="0"/>
              <w:marTop w:val="0"/>
              <w:marBottom w:val="0"/>
              <w:divBdr>
                <w:top w:val="none" w:sz="0" w:space="0" w:color="auto"/>
                <w:left w:val="none" w:sz="0" w:space="0" w:color="auto"/>
                <w:bottom w:val="none" w:sz="0" w:space="0" w:color="auto"/>
                <w:right w:val="none" w:sz="0" w:space="0" w:color="auto"/>
              </w:divBdr>
            </w:div>
          </w:divsChild>
        </w:div>
        <w:div w:id="402873321">
          <w:marLeft w:val="0"/>
          <w:marRight w:val="0"/>
          <w:marTop w:val="0"/>
          <w:marBottom w:val="0"/>
          <w:divBdr>
            <w:top w:val="single" w:sz="6" w:space="21" w:color="3F3F3F"/>
            <w:left w:val="single" w:sz="6" w:space="21" w:color="3F3F3F"/>
            <w:bottom w:val="single" w:sz="6" w:space="21" w:color="3F3F3F"/>
            <w:right w:val="single" w:sz="6" w:space="21" w:color="3F3F3F"/>
          </w:divBdr>
          <w:divsChild>
            <w:div w:id="1909261560">
              <w:marLeft w:val="0"/>
              <w:marRight w:val="0"/>
              <w:marTop w:val="0"/>
              <w:marBottom w:val="0"/>
              <w:divBdr>
                <w:top w:val="none" w:sz="0" w:space="0" w:color="auto"/>
                <w:left w:val="none" w:sz="0" w:space="0" w:color="auto"/>
                <w:bottom w:val="none" w:sz="0" w:space="0" w:color="auto"/>
                <w:right w:val="none" w:sz="0" w:space="0" w:color="auto"/>
              </w:divBdr>
            </w:div>
          </w:divsChild>
        </w:div>
        <w:div w:id="1412192994">
          <w:marLeft w:val="0"/>
          <w:marRight w:val="0"/>
          <w:marTop w:val="0"/>
          <w:marBottom w:val="0"/>
          <w:divBdr>
            <w:top w:val="single" w:sz="6" w:space="21" w:color="3F3F3F"/>
            <w:left w:val="single" w:sz="6" w:space="21" w:color="3F3F3F"/>
            <w:bottom w:val="single" w:sz="6" w:space="21" w:color="3F3F3F"/>
            <w:right w:val="single" w:sz="6" w:space="21" w:color="3F3F3F"/>
          </w:divBdr>
          <w:divsChild>
            <w:div w:id="363752177">
              <w:marLeft w:val="0"/>
              <w:marRight w:val="0"/>
              <w:marTop w:val="0"/>
              <w:marBottom w:val="0"/>
              <w:divBdr>
                <w:top w:val="none" w:sz="0" w:space="0" w:color="auto"/>
                <w:left w:val="none" w:sz="0" w:space="0" w:color="auto"/>
                <w:bottom w:val="none" w:sz="0" w:space="0" w:color="auto"/>
                <w:right w:val="none" w:sz="0" w:space="0" w:color="auto"/>
              </w:divBdr>
            </w:div>
          </w:divsChild>
        </w:div>
        <w:div w:id="370157583">
          <w:marLeft w:val="0"/>
          <w:marRight w:val="0"/>
          <w:marTop w:val="0"/>
          <w:marBottom w:val="0"/>
          <w:divBdr>
            <w:top w:val="single" w:sz="6" w:space="21" w:color="3F3F3F"/>
            <w:left w:val="single" w:sz="6" w:space="21" w:color="3F3F3F"/>
            <w:bottom w:val="single" w:sz="6" w:space="21" w:color="3F3F3F"/>
            <w:right w:val="single" w:sz="6" w:space="21" w:color="3F3F3F"/>
          </w:divBdr>
          <w:divsChild>
            <w:div w:id="1132593840">
              <w:marLeft w:val="0"/>
              <w:marRight w:val="0"/>
              <w:marTop w:val="0"/>
              <w:marBottom w:val="0"/>
              <w:divBdr>
                <w:top w:val="none" w:sz="0" w:space="0" w:color="auto"/>
                <w:left w:val="none" w:sz="0" w:space="0" w:color="auto"/>
                <w:bottom w:val="none" w:sz="0" w:space="0" w:color="auto"/>
                <w:right w:val="none" w:sz="0" w:space="0" w:color="auto"/>
              </w:divBdr>
            </w:div>
          </w:divsChild>
        </w:div>
        <w:div w:id="1099109264">
          <w:marLeft w:val="0"/>
          <w:marRight w:val="0"/>
          <w:marTop w:val="0"/>
          <w:marBottom w:val="0"/>
          <w:divBdr>
            <w:top w:val="single" w:sz="6" w:space="21" w:color="3F3F3F"/>
            <w:left w:val="single" w:sz="6" w:space="21" w:color="3F3F3F"/>
            <w:bottom w:val="single" w:sz="6" w:space="21" w:color="3F3F3F"/>
            <w:right w:val="single" w:sz="6" w:space="21" w:color="3F3F3F"/>
          </w:divBdr>
          <w:divsChild>
            <w:div w:id="1227380730">
              <w:marLeft w:val="0"/>
              <w:marRight w:val="0"/>
              <w:marTop w:val="0"/>
              <w:marBottom w:val="0"/>
              <w:divBdr>
                <w:top w:val="none" w:sz="0" w:space="0" w:color="auto"/>
                <w:left w:val="none" w:sz="0" w:space="0" w:color="auto"/>
                <w:bottom w:val="none" w:sz="0" w:space="0" w:color="auto"/>
                <w:right w:val="none" w:sz="0" w:space="0" w:color="auto"/>
              </w:divBdr>
            </w:div>
          </w:divsChild>
        </w:div>
        <w:div w:id="1308322774">
          <w:marLeft w:val="0"/>
          <w:marRight w:val="0"/>
          <w:marTop w:val="0"/>
          <w:marBottom w:val="0"/>
          <w:divBdr>
            <w:top w:val="single" w:sz="6" w:space="21" w:color="3F3F3F"/>
            <w:left w:val="single" w:sz="6" w:space="21" w:color="3F3F3F"/>
            <w:bottom w:val="single" w:sz="6" w:space="21" w:color="3F3F3F"/>
            <w:right w:val="single" w:sz="6" w:space="21" w:color="3F3F3F"/>
          </w:divBdr>
          <w:divsChild>
            <w:div w:id="277178964">
              <w:marLeft w:val="0"/>
              <w:marRight w:val="0"/>
              <w:marTop w:val="0"/>
              <w:marBottom w:val="0"/>
              <w:divBdr>
                <w:top w:val="none" w:sz="0" w:space="0" w:color="auto"/>
                <w:left w:val="none" w:sz="0" w:space="0" w:color="auto"/>
                <w:bottom w:val="none" w:sz="0" w:space="0" w:color="auto"/>
                <w:right w:val="none" w:sz="0" w:space="0" w:color="auto"/>
              </w:divBdr>
            </w:div>
          </w:divsChild>
        </w:div>
        <w:div w:id="1758332004">
          <w:marLeft w:val="0"/>
          <w:marRight w:val="0"/>
          <w:marTop w:val="0"/>
          <w:marBottom w:val="0"/>
          <w:divBdr>
            <w:top w:val="single" w:sz="6" w:space="21" w:color="3F3F3F"/>
            <w:left w:val="single" w:sz="6" w:space="21" w:color="3F3F3F"/>
            <w:bottom w:val="single" w:sz="6" w:space="21" w:color="3F3F3F"/>
            <w:right w:val="single" w:sz="6" w:space="21" w:color="3F3F3F"/>
          </w:divBdr>
          <w:divsChild>
            <w:div w:id="388309484">
              <w:marLeft w:val="0"/>
              <w:marRight w:val="0"/>
              <w:marTop w:val="0"/>
              <w:marBottom w:val="0"/>
              <w:divBdr>
                <w:top w:val="none" w:sz="0" w:space="0" w:color="auto"/>
                <w:left w:val="none" w:sz="0" w:space="0" w:color="auto"/>
                <w:bottom w:val="none" w:sz="0" w:space="0" w:color="auto"/>
                <w:right w:val="none" w:sz="0" w:space="0" w:color="auto"/>
              </w:divBdr>
            </w:div>
          </w:divsChild>
        </w:div>
        <w:div w:id="341779557">
          <w:marLeft w:val="0"/>
          <w:marRight w:val="0"/>
          <w:marTop w:val="0"/>
          <w:marBottom w:val="0"/>
          <w:divBdr>
            <w:top w:val="single" w:sz="6" w:space="21" w:color="3F3F3F"/>
            <w:left w:val="single" w:sz="6" w:space="21" w:color="3F3F3F"/>
            <w:bottom w:val="single" w:sz="6" w:space="21" w:color="3F3F3F"/>
            <w:right w:val="single" w:sz="6" w:space="21" w:color="3F3F3F"/>
          </w:divBdr>
          <w:divsChild>
            <w:div w:id="2002610691">
              <w:marLeft w:val="0"/>
              <w:marRight w:val="0"/>
              <w:marTop w:val="0"/>
              <w:marBottom w:val="0"/>
              <w:divBdr>
                <w:top w:val="none" w:sz="0" w:space="0" w:color="auto"/>
                <w:left w:val="none" w:sz="0" w:space="0" w:color="auto"/>
                <w:bottom w:val="none" w:sz="0" w:space="0" w:color="auto"/>
                <w:right w:val="none" w:sz="0" w:space="0" w:color="auto"/>
              </w:divBdr>
            </w:div>
          </w:divsChild>
        </w:div>
        <w:div w:id="636031637">
          <w:marLeft w:val="0"/>
          <w:marRight w:val="0"/>
          <w:marTop w:val="0"/>
          <w:marBottom w:val="0"/>
          <w:divBdr>
            <w:top w:val="single" w:sz="6" w:space="21" w:color="3F3F3F"/>
            <w:left w:val="single" w:sz="6" w:space="21" w:color="3F3F3F"/>
            <w:bottom w:val="single" w:sz="6" w:space="21" w:color="3F3F3F"/>
            <w:right w:val="single" w:sz="6" w:space="21" w:color="3F3F3F"/>
          </w:divBdr>
          <w:divsChild>
            <w:div w:id="1186405432">
              <w:marLeft w:val="0"/>
              <w:marRight w:val="0"/>
              <w:marTop w:val="0"/>
              <w:marBottom w:val="0"/>
              <w:divBdr>
                <w:top w:val="none" w:sz="0" w:space="0" w:color="auto"/>
                <w:left w:val="none" w:sz="0" w:space="0" w:color="auto"/>
                <w:bottom w:val="none" w:sz="0" w:space="0" w:color="auto"/>
                <w:right w:val="none" w:sz="0" w:space="0" w:color="auto"/>
              </w:divBdr>
            </w:div>
          </w:divsChild>
        </w:div>
        <w:div w:id="626399126">
          <w:marLeft w:val="0"/>
          <w:marRight w:val="0"/>
          <w:marTop w:val="0"/>
          <w:marBottom w:val="0"/>
          <w:divBdr>
            <w:top w:val="single" w:sz="6" w:space="21" w:color="3F3F3F"/>
            <w:left w:val="single" w:sz="6" w:space="21" w:color="3F3F3F"/>
            <w:bottom w:val="single" w:sz="6" w:space="21" w:color="3F3F3F"/>
            <w:right w:val="single" w:sz="6" w:space="21" w:color="3F3F3F"/>
          </w:divBdr>
          <w:divsChild>
            <w:div w:id="1972250507">
              <w:marLeft w:val="0"/>
              <w:marRight w:val="0"/>
              <w:marTop w:val="0"/>
              <w:marBottom w:val="0"/>
              <w:divBdr>
                <w:top w:val="none" w:sz="0" w:space="0" w:color="auto"/>
                <w:left w:val="none" w:sz="0" w:space="0" w:color="auto"/>
                <w:bottom w:val="none" w:sz="0" w:space="0" w:color="auto"/>
                <w:right w:val="none" w:sz="0" w:space="0" w:color="auto"/>
              </w:divBdr>
            </w:div>
          </w:divsChild>
        </w:div>
        <w:div w:id="1272929827">
          <w:marLeft w:val="0"/>
          <w:marRight w:val="0"/>
          <w:marTop w:val="0"/>
          <w:marBottom w:val="0"/>
          <w:divBdr>
            <w:top w:val="single" w:sz="6" w:space="21" w:color="3F3F3F"/>
            <w:left w:val="single" w:sz="6" w:space="21" w:color="3F3F3F"/>
            <w:bottom w:val="single" w:sz="6" w:space="21" w:color="3F3F3F"/>
            <w:right w:val="single" w:sz="6" w:space="21" w:color="3F3F3F"/>
          </w:divBdr>
          <w:divsChild>
            <w:div w:id="1953121517">
              <w:marLeft w:val="0"/>
              <w:marRight w:val="0"/>
              <w:marTop w:val="0"/>
              <w:marBottom w:val="0"/>
              <w:divBdr>
                <w:top w:val="none" w:sz="0" w:space="0" w:color="auto"/>
                <w:left w:val="none" w:sz="0" w:space="0" w:color="auto"/>
                <w:bottom w:val="none" w:sz="0" w:space="0" w:color="auto"/>
                <w:right w:val="none" w:sz="0" w:space="0" w:color="auto"/>
              </w:divBdr>
            </w:div>
          </w:divsChild>
        </w:div>
        <w:div w:id="1421608629">
          <w:marLeft w:val="0"/>
          <w:marRight w:val="0"/>
          <w:marTop w:val="0"/>
          <w:marBottom w:val="0"/>
          <w:divBdr>
            <w:top w:val="single" w:sz="6" w:space="21" w:color="3F3F3F"/>
            <w:left w:val="single" w:sz="6" w:space="21" w:color="3F3F3F"/>
            <w:bottom w:val="single" w:sz="6" w:space="21" w:color="3F3F3F"/>
            <w:right w:val="single" w:sz="6" w:space="21" w:color="3F3F3F"/>
          </w:divBdr>
          <w:divsChild>
            <w:div w:id="51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71012">
      <w:bodyDiv w:val="1"/>
      <w:marLeft w:val="0"/>
      <w:marRight w:val="0"/>
      <w:marTop w:val="0"/>
      <w:marBottom w:val="0"/>
      <w:divBdr>
        <w:top w:val="none" w:sz="0" w:space="0" w:color="auto"/>
        <w:left w:val="none" w:sz="0" w:space="0" w:color="auto"/>
        <w:bottom w:val="none" w:sz="0" w:space="0" w:color="auto"/>
        <w:right w:val="none" w:sz="0" w:space="0" w:color="auto"/>
      </w:divBdr>
      <w:divsChild>
        <w:div w:id="1525822093">
          <w:marLeft w:val="0"/>
          <w:marRight w:val="0"/>
          <w:marTop w:val="0"/>
          <w:marBottom w:val="360"/>
          <w:divBdr>
            <w:top w:val="none" w:sz="0" w:space="0" w:color="auto"/>
            <w:left w:val="none" w:sz="0" w:space="0" w:color="auto"/>
            <w:bottom w:val="none" w:sz="0" w:space="0" w:color="auto"/>
            <w:right w:val="none" w:sz="0" w:space="0" w:color="auto"/>
          </w:divBdr>
          <w:divsChild>
            <w:div w:id="592934756">
              <w:marLeft w:val="0"/>
              <w:marRight w:val="0"/>
              <w:marTop w:val="0"/>
              <w:marBottom w:val="0"/>
              <w:divBdr>
                <w:top w:val="none" w:sz="0" w:space="0" w:color="auto"/>
                <w:left w:val="none" w:sz="0" w:space="0" w:color="auto"/>
                <w:bottom w:val="none" w:sz="0" w:space="0" w:color="auto"/>
                <w:right w:val="none" w:sz="0" w:space="0" w:color="auto"/>
              </w:divBdr>
            </w:div>
          </w:divsChild>
        </w:div>
        <w:div w:id="161167965">
          <w:marLeft w:val="0"/>
          <w:marRight w:val="0"/>
          <w:marTop w:val="0"/>
          <w:marBottom w:val="0"/>
          <w:divBdr>
            <w:top w:val="none" w:sz="0" w:space="0" w:color="auto"/>
            <w:left w:val="none" w:sz="0" w:space="0" w:color="auto"/>
            <w:bottom w:val="none" w:sz="0" w:space="0" w:color="auto"/>
            <w:right w:val="none" w:sz="0" w:space="0" w:color="auto"/>
          </w:divBdr>
          <w:divsChild>
            <w:div w:id="371074054">
              <w:marLeft w:val="0"/>
              <w:marRight w:val="0"/>
              <w:marTop w:val="0"/>
              <w:marBottom w:val="0"/>
              <w:divBdr>
                <w:top w:val="none" w:sz="0" w:space="0" w:color="auto"/>
                <w:left w:val="none" w:sz="0" w:space="0" w:color="auto"/>
                <w:bottom w:val="none" w:sz="0" w:space="0" w:color="auto"/>
                <w:right w:val="none" w:sz="0" w:space="0" w:color="auto"/>
              </w:divBdr>
              <w:divsChild>
                <w:div w:id="1457063940">
                  <w:marLeft w:val="0"/>
                  <w:marRight w:val="0"/>
                  <w:marTop w:val="0"/>
                  <w:marBottom w:val="0"/>
                  <w:divBdr>
                    <w:top w:val="none" w:sz="0" w:space="0" w:color="auto"/>
                    <w:left w:val="none" w:sz="0" w:space="0" w:color="auto"/>
                    <w:bottom w:val="none" w:sz="0" w:space="0" w:color="auto"/>
                    <w:right w:val="none" w:sz="0" w:space="0" w:color="auto"/>
                  </w:divBdr>
                  <w:divsChild>
                    <w:div w:id="404183222">
                      <w:marLeft w:val="0"/>
                      <w:marRight w:val="0"/>
                      <w:marTop w:val="0"/>
                      <w:marBottom w:val="0"/>
                      <w:divBdr>
                        <w:top w:val="single" w:sz="6" w:space="0" w:color="4A9EFF"/>
                        <w:left w:val="single" w:sz="6" w:space="0" w:color="4A9EFF"/>
                        <w:bottom w:val="single" w:sz="6" w:space="0" w:color="4A9EFF"/>
                        <w:right w:val="single" w:sz="6" w:space="0" w:color="4A9EFF"/>
                      </w:divBdr>
                      <w:divsChild>
                        <w:div w:id="1631521625">
                          <w:marLeft w:val="0"/>
                          <w:marRight w:val="0"/>
                          <w:marTop w:val="0"/>
                          <w:marBottom w:val="30"/>
                          <w:divBdr>
                            <w:top w:val="none" w:sz="0" w:space="0" w:color="auto"/>
                            <w:left w:val="none" w:sz="0" w:space="0" w:color="auto"/>
                            <w:bottom w:val="none" w:sz="0" w:space="0" w:color="auto"/>
                            <w:right w:val="none" w:sz="0" w:space="0" w:color="auto"/>
                          </w:divBdr>
                        </w:div>
                        <w:div w:id="16318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8416">
          <w:marLeft w:val="0"/>
          <w:marRight w:val="0"/>
          <w:marTop w:val="0"/>
          <w:marBottom w:val="0"/>
          <w:divBdr>
            <w:top w:val="none" w:sz="0" w:space="0" w:color="auto"/>
            <w:left w:val="none" w:sz="0" w:space="0" w:color="auto"/>
            <w:bottom w:val="none" w:sz="0" w:space="0" w:color="auto"/>
            <w:right w:val="none" w:sz="0" w:space="0" w:color="auto"/>
          </w:divBdr>
          <w:divsChild>
            <w:div w:id="675427068">
              <w:marLeft w:val="0"/>
              <w:marRight w:val="0"/>
              <w:marTop w:val="0"/>
              <w:marBottom w:val="0"/>
              <w:divBdr>
                <w:top w:val="none" w:sz="0" w:space="0" w:color="auto"/>
                <w:left w:val="none" w:sz="0" w:space="0" w:color="auto"/>
                <w:bottom w:val="none" w:sz="0" w:space="0" w:color="auto"/>
                <w:right w:val="none" w:sz="0" w:space="0" w:color="auto"/>
              </w:divBdr>
              <w:divsChild>
                <w:div w:id="82576335">
                  <w:marLeft w:val="0"/>
                  <w:marRight w:val="0"/>
                  <w:marTop w:val="0"/>
                  <w:marBottom w:val="0"/>
                  <w:divBdr>
                    <w:top w:val="none" w:sz="0" w:space="0" w:color="auto"/>
                    <w:left w:val="none" w:sz="0" w:space="0" w:color="auto"/>
                    <w:bottom w:val="none" w:sz="0" w:space="0" w:color="auto"/>
                    <w:right w:val="none" w:sz="0" w:space="0" w:color="auto"/>
                  </w:divBdr>
                  <w:divsChild>
                    <w:div w:id="2072918474">
                      <w:marLeft w:val="0"/>
                      <w:marRight w:val="0"/>
                      <w:marTop w:val="0"/>
                      <w:marBottom w:val="0"/>
                      <w:divBdr>
                        <w:top w:val="single" w:sz="6" w:space="0" w:color="9D6FFF"/>
                        <w:left w:val="single" w:sz="6" w:space="0" w:color="9D6FFF"/>
                        <w:bottom w:val="single" w:sz="6" w:space="0" w:color="9D6FFF"/>
                        <w:right w:val="single" w:sz="6" w:space="0" w:color="9D6FFF"/>
                      </w:divBdr>
                      <w:divsChild>
                        <w:div w:id="554586493">
                          <w:marLeft w:val="0"/>
                          <w:marRight w:val="0"/>
                          <w:marTop w:val="0"/>
                          <w:marBottom w:val="30"/>
                          <w:divBdr>
                            <w:top w:val="none" w:sz="0" w:space="0" w:color="auto"/>
                            <w:left w:val="none" w:sz="0" w:space="0" w:color="auto"/>
                            <w:bottom w:val="none" w:sz="0" w:space="0" w:color="auto"/>
                            <w:right w:val="none" w:sz="0" w:space="0" w:color="auto"/>
                          </w:divBdr>
                        </w:div>
                        <w:div w:id="12652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936380">
          <w:marLeft w:val="0"/>
          <w:marRight w:val="0"/>
          <w:marTop w:val="0"/>
          <w:marBottom w:val="0"/>
          <w:divBdr>
            <w:top w:val="none" w:sz="0" w:space="0" w:color="auto"/>
            <w:left w:val="none" w:sz="0" w:space="0" w:color="auto"/>
            <w:bottom w:val="none" w:sz="0" w:space="0" w:color="auto"/>
            <w:right w:val="none" w:sz="0" w:space="0" w:color="auto"/>
          </w:divBdr>
          <w:divsChild>
            <w:div w:id="710765913">
              <w:marLeft w:val="0"/>
              <w:marRight w:val="0"/>
              <w:marTop w:val="0"/>
              <w:marBottom w:val="0"/>
              <w:divBdr>
                <w:top w:val="none" w:sz="0" w:space="0" w:color="auto"/>
                <w:left w:val="none" w:sz="0" w:space="0" w:color="auto"/>
                <w:bottom w:val="none" w:sz="0" w:space="0" w:color="auto"/>
                <w:right w:val="none" w:sz="0" w:space="0" w:color="auto"/>
              </w:divBdr>
              <w:divsChild>
                <w:div w:id="1722751626">
                  <w:marLeft w:val="0"/>
                  <w:marRight w:val="0"/>
                  <w:marTop w:val="0"/>
                  <w:marBottom w:val="0"/>
                  <w:divBdr>
                    <w:top w:val="none" w:sz="0" w:space="0" w:color="auto"/>
                    <w:left w:val="none" w:sz="0" w:space="0" w:color="auto"/>
                    <w:bottom w:val="none" w:sz="0" w:space="0" w:color="auto"/>
                    <w:right w:val="none" w:sz="0" w:space="0" w:color="auto"/>
                  </w:divBdr>
                  <w:divsChild>
                    <w:div w:id="919143727">
                      <w:marLeft w:val="0"/>
                      <w:marRight w:val="0"/>
                      <w:marTop w:val="0"/>
                      <w:marBottom w:val="0"/>
                      <w:divBdr>
                        <w:top w:val="single" w:sz="6" w:space="0" w:color="2DD4BF"/>
                        <w:left w:val="single" w:sz="6" w:space="0" w:color="2DD4BF"/>
                        <w:bottom w:val="single" w:sz="6" w:space="0" w:color="2DD4BF"/>
                        <w:right w:val="single" w:sz="6" w:space="0" w:color="2DD4BF"/>
                      </w:divBdr>
                      <w:divsChild>
                        <w:div w:id="527566539">
                          <w:marLeft w:val="0"/>
                          <w:marRight w:val="0"/>
                          <w:marTop w:val="0"/>
                          <w:marBottom w:val="30"/>
                          <w:divBdr>
                            <w:top w:val="none" w:sz="0" w:space="0" w:color="auto"/>
                            <w:left w:val="none" w:sz="0" w:space="0" w:color="auto"/>
                            <w:bottom w:val="none" w:sz="0" w:space="0" w:color="auto"/>
                            <w:right w:val="none" w:sz="0" w:space="0" w:color="auto"/>
                          </w:divBdr>
                        </w:div>
                        <w:div w:id="3264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484675">
          <w:marLeft w:val="0"/>
          <w:marRight w:val="0"/>
          <w:marTop w:val="0"/>
          <w:marBottom w:val="0"/>
          <w:divBdr>
            <w:top w:val="none" w:sz="0" w:space="0" w:color="auto"/>
            <w:left w:val="none" w:sz="0" w:space="0" w:color="auto"/>
            <w:bottom w:val="none" w:sz="0" w:space="0" w:color="auto"/>
            <w:right w:val="none" w:sz="0" w:space="0" w:color="auto"/>
          </w:divBdr>
          <w:divsChild>
            <w:div w:id="807086184">
              <w:marLeft w:val="0"/>
              <w:marRight w:val="0"/>
              <w:marTop w:val="0"/>
              <w:marBottom w:val="0"/>
              <w:divBdr>
                <w:top w:val="none" w:sz="0" w:space="0" w:color="auto"/>
                <w:left w:val="none" w:sz="0" w:space="0" w:color="auto"/>
                <w:bottom w:val="none" w:sz="0" w:space="0" w:color="auto"/>
                <w:right w:val="none" w:sz="0" w:space="0" w:color="auto"/>
              </w:divBdr>
              <w:divsChild>
                <w:div w:id="960304361">
                  <w:marLeft w:val="0"/>
                  <w:marRight w:val="0"/>
                  <w:marTop w:val="0"/>
                  <w:marBottom w:val="0"/>
                  <w:divBdr>
                    <w:top w:val="none" w:sz="0" w:space="0" w:color="auto"/>
                    <w:left w:val="none" w:sz="0" w:space="0" w:color="auto"/>
                    <w:bottom w:val="none" w:sz="0" w:space="0" w:color="auto"/>
                    <w:right w:val="none" w:sz="0" w:space="0" w:color="auto"/>
                  </w:divBdr>
                  <w:divsChild>
                    <w:div w:id="1524779188">
                      <w:marLeft w:val="0"/>
                      <w:marRight w:val="0"/>
                      <w:marTop w:val="0"/>
                      <w:marBottom w:val="0"/>
                      <w:divBdr>
                        <w:top w:val="single" w:sz="6" w:space="0" w:color="FFA726"/>
                        <w:left w:val="single" w:sz="6" w:space="0" w:color="FFA726"/>
                        <w:bottom w:val="single" w:sz="6" w:space="0" w:color="FFA726"/>
                        <w:right w:val="single" w:sz="6" w:space="0" w:color="FFA726"/>
                      </w:divBdr>
                      <w:divsChild>
                        <w:div w:id="68576425">
                          <w:marLeft w:val="0"/>
                          <w:marRight w:val="0"/>
                          <w:marTop w:val="0"/>
                          <w:marBottom w:val="30"/>
                          <w:divBdr>
                            <w:top w:val="none" w:sz="0" w:space="0" w:color="auto"/>
                            <w:left w:val="none" w:sz="0" w:space="0" w:color="auto"/>
                            <w:bottom w:val="none" w:sz="0" w:space="0" w:color="auto"/>
                            <w:right w:val="none" w:sz="0" w:space="0" w:color="auto"/>
                          </w:divBdr>
                        </w:div>
                        <w:div w:id="138910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25308">
          <w:marLeft w:val="0"/>
          <w:marRight w:val="0"/>
          <w:marTop w:val="0"/>
          <w:marBottom w:val="0"/>
          <w:divBdr>
            <w:top w:val="none" w:sz="0" w:space="0" w:color="auto"/>
            <w:left w:val="none" w:sz="0" w:space="0" w:color="auto"/>
            <w:bottom w:val="none" w:sz="0" w:space="0" w:color="auto"/>
            <w:right w:val="none" w:sz="0" w:space="0" w:color="auto"/>
          </w:divBdr>
          <w:divsChild>
            <w:div w:id="883177565">
              <w:marLeft w:val="0"/>
              <w:marRight w:val="0"/>
              <w:marTop w:val="0"/>
              <w:marBottom w:val="0"/>
              <w:divBdr>
                <w:top w:val="none" w:sz="0" w:space="0" w:color="auto"/>
                <w:left w:val="none" w:sz="0" w:space="0" w:color="auto"/>
                <w:bottom w:val="none" w:sz="0" w:space="0" w:color="auto"/>
                <w:right w:val="none" w:sz="0" w:space="0" w:color="auto"/>
              </w:divBdr>
              <w:divsChild>
                <w:div w:id="1052193790">
                  <w:marLeft w:val="0"/>
                  <w:marRight w:val="0"/>
                  <w:marTop w:val="0"/>
                  <w:marBottom w:val="0"/>
                  <w:divBdr>
                    <w:top w:val="none" w:sz="0" w:space="0" w:color="auto"/>
                    <w:left w:val="none" w:sz="0" w:space="0" w:color="auto"/>
                    <w:bottom w:val="none" w:sz="0" w:space="0" w:color="auto"/>
                    <w:right w:val="none" w:sz="0" w:space="0" w:color="auto"/>
                  </w:divBdr>
                  <w:divsChild>
                    <w:div w:id="1865943219">
                      <w:marLeft w:val="0"/>
                      <w:marRight w:val="0"/>
                      <w:marTop w:val="0"/>
                      <w:marBottom w:val="0"/>
                      <w:divBdr>
                        <w:top w:val="single" w:sz="6" w:space="0" w:color="FF4D9D"/>
                        <w:left w:val="single" w:sz="6" w:space="0" w:color="FF4D9D"/>
                        <w:bottom w:val="single" w:sz="6" w:space="0" w:color="FF4D9D"/>
                        <w:right w:val="single" w:sz="6" w:space="0" w:color="FF4D9D"/>
                      </w:divBdr>
                      <w:divsChild>
                        <w:div w:id="1920019486">
                          <w:marLeft w:val="0"/>
                          <w:marRight w:val="0"/>
                          <w:marTop w:val="0"/>
                          <w:marBottom w:val="30"/>
                          <w:divBdr>
                            <w:top w:val="none" w:sz="0" w:space="0" w:color="auto"/>
                            <w:left w:val="none" w:sz="0" w:space="0" w:color="auto"/>
                            <w:bottom w:val="none" w:sz="0" w:space="0" w:color="auto"/>
                            <w:right w:val="none" w:sz="0" w:space="0" w:color="auto"/>
                          </w:divBdr>
                        </w:div>
                        <w:div w:id="30188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867588">
      <w:bodyDiv w:val="1"/>
      <w:marLeft w:val="0"/>
      <w:marRight w:val="0"/>
      <w:marTop w:val="0"/>
      <w:marBottom w:val="0"/>
      <w:divBdr>
        <w:top w:val="none" w:sz="0" w:space="0" w:color="auto"/>
        <w:left w:val="none" w:sz="0" w:space="0" w:color="auto"/>
        <w:bottom w:val="none" w:sz="0" w:space="0" w:color="auto"/>
        <w:right w:val="none" w:sz="0" w:space="0" w:color="auto"/>
      </w:divBdr>
    </w:div>
    <w:div w:id="1595433542">
      <w:bodyDiv w:val="1"/>
      <w:marLeft w:val="0"/>
      <w:marRight w:val="0"/>
      <w:marTop w:val="0"/>
      <w:marBottom w:val="0"/>
      <w:divBdr>
        <w:top w:val="none" w:sz="0" w:space="0" w:color="auto"/>
        <w:left w:val="none" w:sz="0" w:space="0" w:color="auto"/>
        <w:bottom w:val="none" w:sz="0" w:space="0" w:color="auto"/>
        <w:right w:val="none" w:sz="0" w:space="0" w:color="auto"/>
      </w:divBdr>
    </w:div>
    <w:div w:id="1612129397">
      <w:bodyDiv w:val="1"/>
      <w:marLeft w:val="0"/>
      <w:marRight w:val="0"/>
      <w:marTop w:val="0"/>
      <w:marBottom w:val="0"/>
      <w:divBdr>
        <w:top w:val="none" w:sz="0" w:space="0" w:color="auto"/>
        <w:left w:val="none" w:sz="0" w:space="0" w:color="auto"/>
        <w:bottom w:val="none" w:sz="0" w:space="0" w:color="auto"/>
        <w:right w:val="none" w:sz="0" w:space="0" w:color="auto"/>
      </w:divBdr>
      <w:divsChild>
        <w:div w:id="1005130896">
          <w:marLeft w:val="0"/>
          <w:marRight w:val="0"/>
          <w:marTop w:val="0"/>
          <w:marBottom w:val="0"/>
          <w:divBdr>
            <w:top w:val="none" w:sz="0" w:space="0" w:color="auto"/>
            <w:left w:val="none" w:sz="0" w:space="0" w:color="auto"/>
            <w:bottom w:val="none" w:sz="0" w:space="0" w:color="auto"/>
            <w:right w:val="none" w:sz="0" w:space="0" w:color="auto"/>
          </w:divBdr>
        </w:div>
      </w:divsChild>
    </w:div>
    <w:div w:id="1614509121">
      <w:bodyDiv w:val="1"/>
      <w:marLeft w:val="0"/>
      <w:marRight w:val="0"/>
      <w:marTop w:val="0"/>
      <w:marBottom w:val="0"/>
      <w:divBdr>
        <w:top w:val="none" w:sz="0" w:space="0" w:color="auto"/>
        <w:left w:val="none" w:sz="0" w:space="0" w:color="auto"/>
        <w:bottom w:val="none" w:sz="0" w:space="0" w:color="auto"/>
        <w:right w:val="none" w:sz="0" w:space="0" w:color="auto"/>
      </w:divBdr>
    </w:div>
    <w:div w:id="1620989696">
      <w:bodyDiv w:val="1"/>
      <w:marLeft w:val="0"/>
      <w:marRight w:val="0"/>
      <w:marTop w:val="0"/>
      <w:marBottom w:val="0"/>
      <w:divBdr>
        <w:top w:val="none" w:sz="0" w:space="0" w:color="auto"/>
        <w:left w:val="none" w:sz="0" w:space="0" w:color="auto"/>
        <w:bottom w:val="none" w:sz="0" w:space="0" w:color="auto"/>
        <w:right w:val="none" w:sz="0" w:space="0" w:color="auto"/>
      </w:divBdr>
      <w:divsChild>
        <w:div w:id="497765789">
          <w:marLeft w:val="0"/>
          <w:marRight w:val="0"/>
          <w:marTop w:val="0"/>
          <w:marBottom w:val="720"/>
          <w:divBdr>
            <w:top w:val="none" w:sz="0" w:space="0" w:color="auto"/>
            <w:left w:val="none" w:sz="0" w:space="0" w:color="auto"/>
            <w:bottom w:val="none" w:sz="0" w:space="0" w:color="auto"/>
            <w:right w:val="none" w:sz="0" w:space="0" w:color="auto"/>
          </w:divBdr>
        </w:div>
        <w:div w:id="462041341">
          <w:marLeft w:val="0"/>
          <w:marRight w:val="0"/>
          <w:marTop w:val="0"/>
          <w:marBottom w:val="0"/>
          <w:divBdr>
            <w:top w:val="none" w:sz="0" w:space="0" w:color="auto"/>
            <w:left w:val="none" w:sz="0" w:space="0" w:color="auto"/>
            <w:bottom w:val="none" w:sz="0" w:space="0" w:color="auto"/>
            <w:right w:val="none" w:sz="0" w:space="0" w:color="auto"/>
          </w:divBdr>
          <w:divsChild>
            <w:div w:id="749697651">
              <w:marLeft w:val="0"/>
              <w:marRight w:val="0"/>
              <w:marTop w:val="0"/>
              <w:marBottom w:val="0"/>
              <w:divBdr>
                <w:top w:val="none" w:sz="0" w:space="0" w:color="auto"/>
                <w:left w:val="none" w:sz="0" w:space="0" w:color="auto"/>
                <w:bottom w:val="none" w:sz="0" w:space="0" w:color="auto"/>
                <w:right w:val="none" w:sz="0" w:space="0" w:color="auto"/>
              </w:divBdr>
            </w:div>
            <w:div w:id="1165821886">
              <w:marLeft w:val="0"/>
              <w:marRight w:val="0"/>
              <w:marTop w:val="0"/>
              <w:marBottom w:val="0"/>
              <w:divBdr>
                <w:top w:val="none" w:sz="0" w:space="0" w:color="auto"/>
                <w:left w:val="none" w:sz="0" w:space="0" w:color="auto"/>
                <w:bottom w:val="none" w:sz="0" w:space="0" w:color="auto"/>
                <w:right w:val="none" w:sz="0" w:space="0" w:color="auto"/>
              </w:divBdr>
            </w:div>
          </w:divsChild>
        </w:div>
        <w:div w:id="1500271056">
          <w:marLeft w:val="0"/>
          <w:marRight w:val="0"/>
          <w:marTop w:val="0"/>
          <w:marBottom w:val="0"/>
          <w:divBdr>
            <w:top w:val="none" w:sz="0" w:space="0" w:color="auto"/>
            <w:left w:val="none" w:sz="0" w:space="0" w:color="auto"/>
            <w:bottom w:val="none" w:sz="0" w:space="0" w:color="auto"/>
            <w:right w:val="none" w:sz="0" w:space="0" w:color="auto"/>
          </w:divBdr>
          <w:divsChild>
            <w:div w:id="1735469782">
              <w:marLeft w:val="0"/>
              <w:marRight w:val="0"/>
              <w:marTop w:val="0"/>
              <w:marBottom w:val="0"/>
              <w:divBdr>
                <w:top w:val="none" w:sz="0" w:space="0" w:color="auto"/>
                <w:left w:val="none" w:sz="0" w:space="0" w:color="auto"/>
                <w:bottom w:val="none" w:sz="0" w:space="0" w:color="auto"/>
                <w:right w:val="none" w:sz="0" w:space="0" w:color="auto"/>
              </w:divBdr>
            </w:div>
            <w:div w:id="1691490318">
              <w:marLeft w:val="0"/>
              <w:marRight w:val="0"/>
              <w:marTop w:val="0"/>
              <w:marBottom w:val="0"/>
              <w:divBdr>
                <w:top w:val="none" w:sz="0" w:space="0" w:color="auto"/>
                <w:left w:val="none" w:sz="0" w:space="0" w:color="auto"/>
                <w:bottom w:val="none" w:sz="0" w:space="0" w:color="auto"/>
                <w:right w:val="none" w:sz="0" w:space="0" w:color="auto"/>
              </w:divBdr>
            </w:div>
          </w:divsChild>
        </w:div>
        <w:div w:id="548418076">
          <w:marLeft w:val="0"/>
          <w:marRight w:val="0"/>
          <w:marTop w:val="0"/>
          <w:marBottom w:val="0"/>
          <w:divBdr>
            <w:top w:val="none" w:sz="0" w:space="0" w:color="auto"/>
            <w:left w:val="none" w:sz="0" w:space="0" w:color="auto"/>
            <w:bottom w:val="none" w:sz="0" w:space="0" w:color="auto"/>
            <w:right w:val="none" w:sz="0" w:space="0" w:color="auto"/>
          </w:divBdr>
          <w:divsChild>
            <w:div w:id="839000702">
              <w:marLeft w:val="0"/>
              <w:marRight w:val="0"/>
              <w:marTop w:val="0"/>
              <w:marBottom w:val="0"/>
              <w:divBdr>
                <w:top w:val="none" w:sz="0" w:space="0" w:color="auto"/>
                <w:left w:val="none" w:sz="0" w:space="0" w:color="auto"/>
                <w:bottom w:val="none" w:sz="0" w:space="0" w:color="auto"/>
                <w:right w:val="none" w:sz="0" w:space="0" w:color="auto"/>
              </w:divBdr>
            </w:div>
            <w:div w:id="10511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3215">
      <w:bodyDiv w:val="1"/>
      <w:marLeft w:val="0"/>
      <w:marRight w:val="0"/>
      <w:marTop w:val="0"/>
      <w:marBottom w:val="0"/>
      <w:divBdr>
        <w:top w:val="none" w:sz="0" w:space="0" w:color="auto"/>
        <w:left w:val="none" w:sz="0" w:space="0" w:color="auto"/>
        <w:bottom w:val="none" w:sz="0" w:space="0" w:color="auto"/>
        <w:right w:val="none" w:sz="0" w:space="0" w:color="auto"/>
      </w:divBdr>
      <w:divsChild>
        <w:div w:id="2034526884">
          <w:marLeft w:val="0"/>
          <w:marRight w:val="0"/>
          <w:marTop w:val="0"/>
          <w:marBottom w:val="360"/>
          <w:divBdr>
            <w:top w:val="none" w:sz="0" w:space="0" w:color="auto"/>
            <w:left w:val="none" w:sz="0" w:space="0" w:color="auto"/>
            <w:bottom w:val="none" w:sz="0" w:space="0" w:color="auto"/>
            <w:right w:val="none" w:sz="0" w:space="0" w:color="auto"/>
          </w:divBdr>
        </w:div>
        <w:div w:id="70975897">
          <w:marLeft w:val="0"/>
          <w:marRight w:val="0"/>
          <w:marTop w:val="0"/>
          <w:marBottom w:val="360"/>
          <w:divBdr>
            <w:top w:val="none" w:sz="0" w:space="0" w:color="auto"/>
            <w:left w:val="none" w:sz="0" w:space="0" w:color="auto"/>
            <w:bottom w:val="none" w:sz="0" w:space="0" w:color="auto"/>
            <w:right w:val="none" w:sz="0" w:space="0" w:color="auto"/>
          </w:divBdr>
        </w:div>
        <w:div w:id="489365825">
          <w:marLeft w:val="0"/>
          <w:marRight w:val="0"/>
          <w:marTop w:val="0"/>
          <w:marBottom w:val="360"/>
          <w:divBdr>
            <w:top w:val="none" w:sz="0" w:space="0" w:color="auto"/>
            <w:left w:val="none" w:sz="0" w:space="0" w:color="auto"/>
            <w:bottom w:val="none" w:sz="0" w:space="0" w:color="auto"/>
            <w:right w:val="none" w:sz="0" w:space="0" w:color="auto"/>
          </w:divBdr>
        </w:div>
      </w:divsChild>
    </w:div>
    <w:div w:id="1659729097">
      <w:bodyDiv w:val="1"/>
      <w:marLeft w:val="0"/>
      <w:marRight w:val="0"/>
      <w:marTop w:val="0"/>
      <w:marBottom w:val="0"/>
      <w:divBdr>
        <w:top w:val="none" w:sz="0" w:space="0" w:color="auto"/>
        <w:left w:val="none" w:sz="0" w:space="0" w:color="auto"/>
        <w:bottom w:val="none" w:sz="0" w:space="0" w:color="auto"/>
        <w:right w:val="none" w:sz="0" w:space="0" w:color="auto"/>
      </w:divBdr>
      <w:divsChild>
        <w:div w:id="343557078">
          <w:marLeft w:val="0"/>
          <w:marRight w:val="0"/>
          <w:marTop w:val="0"/>
          <w:marBottom w:val="360"/>
          <w:divBdr>
            <w:top w:val="none" w:sz="0" w:space="0" w:color="auto"/>
            <w:left w:val="none" w:sz="0" w:space="0" w:color="auto"/>
            <w:bottom w:val="none" w:sz="0" w:space="0" w:color="auto"/>
            <w:right w:val="none" w:sz="0" w:space="0" w:color="auto"/>
          </w:divBdr>
          <w:divsChild>
            <w:div w:id="214507136">
              <w:marLeft w:val="0"/>
              <w:marRight w:val="0"/>
              <w:marTop w:val="0"/>
              <w:marBottom w:val="0"/>
              <w:divBdr>
                <w:top w:val="single" w:sz="6" w:space="24" w:color="2A2A2A"/>
                <w:left w:val="single" w:sz="6" w:space="24" w:color="2A2A2A"/>
                <w:bottom w:val="single" w:sz="6" w:space="24" w:color="2A2A2A"/>
                <w:right w:val="single" w:sz="6" w:space="24" w:color="2A2A2A"/>
              </w:divBdr>
              <w:divsChild>
                <w:div w:id="1017384258">
                  <w:marLeft w:val="0"/>
                  <w:marRight w:val="0"/>
                  <w:marTop w:val="0"/>
                  <w:marBottom w:val="360"/>
                  <w:divBdr>
                    <w:top w:val="none" w:sz="0" w:space="0" w:color="auto"/>
                    <w:left w:val="none" w:sz="0" w:space="0" w:color="auto"/>
                    <w:bottom w:val="none" w:sz="0" w:space="0" w:color="auto"/>
                    <w:right w:val="none" w:sz="0" w:space="0" w:color="auto"/>
                  </w:divBdr>
                  <w:divsChild>
                    <w:div w:id="1621572110">
                      <w:marLeft w:val="0"/>
                      <w:marRight w:val="0"/>
                      <w:marTop w:val="0"/>
                      <w:marBottom w:val="0"/>
                      <w:divBdr>
                        <w:top w:val="none" w:sz="0" w:space="0" w:color="auto"/>
                        <w:left w:val="none" w:sz="0" w:space="0" w:color="auto"/>
                        <w:bottom w:val="none" w:sz="0" w:space="0" w:color="auto"/>
                        <w:right w:val="none" w:sz="0" w:space="0" w:color="auto"/>
                      </w:divBdr>
                    </w:div>
                  </w:divsChild>
                </w:div>
                <w:div w:id="1286815799">
                  <w:marLeft w:val="0"/>
                  <w:marRight w:val="0"/>
                  <w:marTop w:val="0"/>
                  <w:marBottom w:val="0"/>
                  <w:divBdr>
                    <w:top w:val="none" w:sz="0" w:space="0" w:color="auto"/>
                    <w:left w:val="none" w:sz="0" w:space="0" w:color="auto"/>
                    <w:bottom w:val="none" w:sz="0" w:space="0" w:color="auto"/>
                    <w:right w:val="none" w:sz="0" w:space="0" w:color="auto"/>
                  </w:divBdr>
                  <w:divsChild>
                    <w:div w:id="1638216402">
                      <w:marLeft w:val="0"/>
                      <w:marRight w:val="0"/>
                      <w:marTop w:val="0"/>
                      <w:marBottom w:val="0"/>
                      <w:divBdr>
                        <w:top w:val="none" w:sz="0" w:space="0" w:color="auto"/>
                        <w:left w:val="none" w:sz="0" w:space="0" w:color="auto"/>
                        <w:bottom w:val="none" w:sz="0" w:space="0" w:color="auto"/>
                        <w:right w:val="none" w:sz="0" w:space="0" w:color="auto"/>
                      </w:divBdr>
                      <w:divsChild>
                        <w:div w:id="1171480962">
                          <w:marLeft w:val="0"/>
                          <w:marRight w:val="0"/>
                          <w:marTop w:val="0"/>
                          <w:marBottom w:val="0"/>
                          <w:divBdr>
                            <w:top w:val="none" w:sz="0" w:space="0" w:color="auto"/>
                            <w:left w:val="none" w:sz="0" w:space="0" w:color="auto"/>
                            <w:bottom w:val="none" w:sz="0" w:space="0" w:color="auto"/>
                            <w:right w:val="none" w:sz="0" w:space="0" w:color="auto"/>
                          </w:divBdr>
                          <w:divsChild>
                            <w:div w:id="216865585">
                              <w:marLeft w:val="0"/>
                              <w:marRight w:val="0"/>
                              <w:marTop w:val="0"/>
                              <w:marBottom w:val="0"/>
                              <w:divBdr>
                                <w:top w:val="none" w:sz="0" w:space="0" w:color="auto"/>
                                <w:left w:val="none" w:sz="0" w:space="0" w:color="auto"/>
                                <w:bottom w:val="none" w:sz="0" w:space="0" w:color="auto"/>
                                <w:right w:val="none" w:sz="0" w:space="0" w:color="auto"/>
                              </w:divBdr>
                              <w:divsChild>
                                <w:div w:id="498275687">
                                  <w:marLeft w:val="0"/>
                                  <w:marRight w:val="0"/>
                                  <w:marTop w:val="0"/>
                                  <w:marBottom w:val="0"/>
                                  <w:divBdr>
                                    <w:top w:val="single" w:sz="6" w:space="0" w:color="4A9EFF"/>
                                    <w:left w:val="single" w:sz="6" w:space="0" w:color="4A9EFF"/>
                                    <w:bottom w:val="single" w:sz="6" w:space="0" w:color="4A9EFF"/>
                                    <w:right w:val="single" w:sz="6" w:space="0" w:color="4A9EFF"/>
                                  </w:divBdr>
                                  <w:divsChild>
                                    <w:div w:id="968510709">
                                      <w:marLeft w:val="0"/>
                                      <w:marRight w:val="0"/>
                                      <w:marTop w:val="0"/>
                                      <w:marBottom w:val="30"/>
                                      <w:divBdr>
                                        <w:top w:val="none" w:sz="0" w:space="0" w:color="auto"/>
                                        <w:left w:val="none" w:sz="0" w:space="0" w:color="auto"/>
                                        <w:bottom w:val="none" w:sz="0" w:space="0" w:color="auto"/>
                                        <w:right w:val="none" w:sz="0" w:space="0" w:color="auto"/>
                                      </w:divBdr>
                                    </w:div>
                                    <w:div w:id="15954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973818">
                      <w:marLeft w:val="0"/>
                      <w:marRight w:val="0"/>
                      <w:marTop w:val="0"/>
                      <w:marBottom w:val="0"/>
                      <w:divBdr>
                        <w:top w:val="none" w:sz="0" w:space="0" w:color="auto"/>
                        <w:left w:val="none" w:sz="0" w:space="0" w:color="auto"/>
                        <w:bottom w:val="none" w:sz="0" w:space="0" w:color="auto"/>
                        <w:right w:val="none" w:sz="0" w:space="0" w:color="auto"/>
                      </w:divBdr>
                      <w:divsChild>
                        <w:div w:id="1108624617">
                          <w:marLeft w:val="0"/>
                          <w:marRight w:val="0"/>
                          <w:marTop w:val="0"/>
                          <w:marBottom w:val="0"/>
                          <w:divBdr>
                            <w:top w:val="none" w:sz="0" w:space="0" w:color="auto"/>
                            <w:left w:val="none" w:sz="0" w:space="0" w:color="auto"/>
                            <w:bottom w:val="none" w:sz="0" w:space="0" w:color="auto"/>
                            <w:right w:val="none" w:sz="0" w:space="0" w:color="auto"/>
                          </w:divBdr>
                          <w:divsChild>
                            <w:div w:id="1290941108">
                              <w:marLeft w:val="0"/>
                              <w:marRight w:val="0"/>
                              <w:marTop w:val="0"/>
                              <w:marBottom w:val="0"/>
                              <w:divBdr>
                                <w:top w:val="none" w:sz="0" w:space="0" w:color="auto"/>
                                <w:left w:val="none" w:sz="0" w:space="0" w:color="auto"/>
                                <w:bottom w:val="none" w:sz="0" w:space="0" w:color="auto"/>
                                <w:right w:val="none" w:sz="0" w:space="0" w:color="auto"/>
                              </w:divBdr>
                              <w:divsChild>
                                <w:div w:id="273023241">
                                  <w:marLeft w:val="0"/>
                                  <w:marRight w:val="0"/>
                                  <w:marTop w:val="0"/>
                                  <w:marBottom w:val="0"/>
                                  <w:divBdr>
                                    <w:top w:val="single" w:sz="6" w:space="0" w:color="9D6FFF"/>
                                    <w:left w:val="single" w:sz="6" w:space="0" w:color="9D6FFF"/>
                                    <w:bottom w:val="single" w:sz="6" w:space="0" w:color="9D6FFF"/>
                                    <w:right w:val="single" w:sz="6" w:space="0" w:color="9D6FFF"/>
                                  </w:divBdr>
                                  <w:divsChild>
                                    <w:div w:id="900480288">
                                      <w:marLeft w:val="0"/>
                                      <w:marRight w:val="0"/>
                                      <w:marTop w:val="0"/>
                                      <w:marBottom w:val="30"/>
                                      <w:divBdr>
                                        <w:top w:val="none" w:sz="0" w:space="0" w:color="auto"/>
                                        <w:left w:val="none" w:sz="0" w:space="0" w:color="auto"/>
                                        <w:bottom w:val="none" w:sz="0" w:space="0" w:color="auto"/>
                                        <w:right w:val="none" w:sz="0" w:space="0" w:color="auto"/>
                                      </w:divBdr>
                                    </w:div>
                                    <w:div w:id="3726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6234">
                      <w:marLeft w:val="0"/>
                      <w:marRight w:val="0"/>
                      <w:marTop w:val="0"/>
                      <w:marBottom w:val="0"/>
                      <w:divBdr>
                        <w:top w:val="none" w:sz="0" w:space="0" w:color="auto"/>
                        <w:left w:val="none" w:sz="0" w:space="0" w:color="auto"/>
                        <w:bottom w:val="none" w:sz="0" w:space="0" w:color="auto"/>
                        <w:right w:val="none" w:sz="0" w:space="0" w:color="auto"/>
                      </w:divBdr>
                      <w:divsChild>
                        <w:div w:id="781344101">
                          <w:marLeft w:val="0"/>
                          <w:marRight w:val="0"/>
                          <w:marTop w:val="0"/>
                          <w:marBottom w:val="0"/>
                          <w:divBdr>
                            <w:top w:val="none" w:sz="0" w:space="0" w:color="auto"/>
                            <w:left w:val="none" w:sz="0" w:space="0" w:color="auto"/>
                            <w:bottom w:val="none" w:sz="0" w:space="0" w:color="auto"/>
                            <w:right w:val="none" w:sz="0" w:space="0" w:color="auto"/>
                          </w:divBdr>
                          <w:divsChild>
                            <w:div w:id="1963883847">
                              <w:marLeft w:val="0"/>
                              <w:marRight w:val="0"/>
                              <w:marTop w:val="0"/>
                              <w:marBottom w:val="0"/>
                              <w:divBdr>
                                <w:top w:val="none" w:sz="0" w:space="0" w:color="auto"/>
                                <w:left w:val="none" w:sz="0" w:space="0" w:color="auto"/>
                                <w:bottom w:val="none" w:sz="0" w:space="0" w:color="auto"/>
                                <w:right w:val="none" w:sz="0" w:space="0" w:color="auto"/>
                              </w:divBdr>
                              <w:divsChild>
                                <w:div w:id="1755083106">
                                  <w:marLeft w:val="0"/>
                                  <w:marRight w:val="0"/>
                                  <w:marTop w:val="0"/>
                                  <w:marBottom w:val="0"/>
                                  <w:divBdr>
                                    <w:top w:val="single" w:sz="6" w:space="0" w:color="2DD4BF"/>
                                    <w:left w:val="single" w:sz="6" w:space="0" w:color="2DD4BF"/>
                                    <w:bottom w:val="single" w:sz="6" w:space="0" w:color="2DD4BF"/>
                                    <w:right w:val="single" w:sz="6" w:space="0" w:color="2DD4BF"/>
                                  </w:divBdr>
                                  <w:divsChild>
                                    <w:div w:id="1862695528">
                                      <w:marLeft w:val="0"/>
                                      <w:marRight w:val="0"/>
                                      <w:marTop w:val="0"/>
                                      <w:marBottom w:val="30"/>
                                      <w:divBdr>
                                        <w:top w:val="none" w:sz="0" w:space="0" w:color="auto"/>
                                        <w:left w:val="none" w:sz="0" w:space="0" w:color="auto"/>
                                        <w:bottom w:val="none" w:sz="0" w:space="0" w:color="auto"/>
                                        <w:right w:val="none" w:sz="0" w:space="0" w:color="auto"/>
                                      </w:divBdr>
                                    </w:div>
                                    <w:div w:id="4246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91185">
                      <w:marLeft w:val="0"/>
                      <w:marRight w:val="0"/>
                      <w:marTop w:val="0"/>
                      <w:marBottom w:val="0"/>
                      <w:divBdr>
                        <w:top w:val="none" w:sz="0" w:space="0" w:color="auto"/>
                        <w:left w:val="none" w:sz="0" w:space="0" w:color="auto"/>
                        <w:bottom w:val="none" w:sz="0" w:space="0" w:color="auto"/>
                        <w:right w:val="none" w:sz="0" w:space="0" w:color="auto"/>
                      </w:divBdr>
                      <w:divsChild>
                        <w:div w:id="1589996289">
                          <w:marLeft w:val="0"/>
                          <w:marRight w:val="0"/>
                          <w:marTop w:val="0"/>
                          <w:marBottom w:val="0"/>
                          <w:divBdr>
                            <w:top w:val="none" w:sz="0" w:space="0" w:color="auto"/>
                            <w:left w:val="none" w:sz="0" w:space="0" w:color="auto"/>
                            <w:bottom w:val="none" w:sz="0" w:space="0" w:color="auto"/>
                            <w:right w:val="none" w:sz="0" w:space="0" w:color="auto"/>
                          </w:divBdr>
                          <w:divsChild>
                            <w:div w:id="368991111">
                              <w:marLeft w:val="0"/>
                              <w:marRight w:val="0"/>
                              <w:marTop w:val="0"/>
                              <w:marBottom w:val="0"/>
                              <w:divBdr>
                                <w:top w:val="none" w:sz="0" w:space="0" w:color="auto"/>
                                <w:left w:val="none" w:sz="0" w:space="0" w:color="auto"/>
                                <w:bottom w:val="none" w:sz="0" w:space="0" w:color="auto"/>
                                <w:right w:val="none" w:sz="0" w:space="0" w:color="auto"/>
                              </w:divBdr>
                              <w:divsChild>
                                <w:div w:id="1184125418">
                                  <w:marLeft w:val="0"/>
                                  <w:marRight w:val="0"/>
                                  <w:marTop w:val="0"/>
                                  <w:marBottom w:val="0"/>
                                  <w:divBdr>
                                    <w:top w:val="single" w:sz="6" w:space="0" w:color="FFA726"/>
                                    <w:left w:val="single" w:sz="6" w:space="0" w:color="FFA726"/>
                                    <w:bottom w:val="single" w:sz="6" w:space="0" w:color="FFA726"/>
                                    <w:right w:val="single" w:sz="6" w:space="0" w:color="FFA726"/>
                                  </w:divBdr>
                                  <w:divsChild>
                                    <w:div w:id="2073844220">
                                      <w:marLeft w:val="0"/>
                                      <w:marRight w:val="0"/>
                                      <w:marTop w:val="0"/>
                                      <w:marBottom w:val="30"/>
                                      <w:divBdr>
                                        <w:top w:val="none" w:sz="0" w:space="0" w:color="auto"/>
                                        <w:left w:val="none" w:sz="0" w:space="0" w:color="auto"/>
                                        <w:bottom w:val="none" w:sz="0" w:space="0" w:color="auto"/>
                                        <w:right w:val="none" w:sz="0" w:space="0" w:color="auto"/>
                                      </w:divBdr>
                                    </w:div>
                                    <w:div w:id="13047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04122">
                      <w:marLeft w:val="0"/>
                      <w:marRight w:val="0"/>
                      <w:marTop w:val="0"/>
                      <w:marBottom w:val="0"/>
                      <w:divBdr>
                        <w:top w:val="none" w:sz="0" w:space="0" w:color="auto"/>
                        <w:left w:val="none" w:sz="0" w:space="0" w:color="auto"/>
                        <w:bottom w:val="none" w:sz="0" w:space="0" w:color="auto"/>
                        <w:right w:val="none" w:sz="0" w:space="0" w:color="auto"/>
                      </w:divBdr>
                      <w:divsChild>
                        <w:div w:id="344288840">
                          <w:marLeft w:val="0"/>
                          <w:marRight w:val="0"/>
                          <w:marTop w:val="0"/>
                          <w:marBottom w:val="0"/>
                          <w:divBdr>
                            <w:top w:val="none" w:sz="0" w:space="0" w:color="auto"/>
                            <w:left w:val="none" w:sz="0" w:space="0" w:color="auto"/>
                            <w:bottom w:val="none" w:sz="0" w:space="0" w:color="auto"/>
                            <w:right w:val="none" w:sz="0" w:space="0" w:color="auto"/>
                          </w:divBdr>
                          <w:divsChild>
                            <w:div w:id="1256597027">
                              <w:marLeft w:val="0"/>
                              <w:marRight w:val="0"/>
                              <w:marTop w:val="0"/>
                              <w:marBottom w:val="0"/>
                              <w:divBdr>
                                <w:top w:val="none" w:sz="0" w:space="0" w:color="auto"/>
                                <w:left w:val="none" w:sz="0" w:space="0" w:color="auto"/>
                                <w:bottom w:val="none" w:sz="0" w:space="0" w:color="auto"/>
                                <w:right w:val="none" w:sz="0" w:space="0" w:color="auto"/>
                              </w:divBdr>
                              <w:divsChild>
                                <w:div w:id="1238713871">
                                  <w:marLeft w:val="0"/>
                                  <w:marRight w:val="0"/>
                                  <w:marTop w:val="0"/>
                                  <w:marBottom w:val="0"/>
                                  <w:divBdr>
                                    <w:top w:val="single" w:sz="6" w:space="0" w:color="FF4D9D"/>
                                    <w:left w:val="single" w:sz="6" w:space="0" w:color="FF4D9D"/>
                                    <w:bottom w:val="single" w:sz="6" w:space="0" w:color="FF4D9D"/>
                                    <w:right w:val="single" w:sz="6" w:space="0" w:color="FF4D9D"/>
                                  </w:divBdr>
                                  <w:divsChild>
                                    <w:div w:id="427506990">
                                      <w:marLeft w:val="0"/>
                                      <w:marRight w:val="0"/>
                                      <w:marTop w:val="0"/>
                                      <w:marBottom w:val="30"/>
                                      <w:divBdr>
                                        <w:top w:val="none" w:sz="0" w:space="0" w:color="auto"/>
                                        <w:left w:val="none" w:sz="0" w:space="0" w:color="auto"/>
                                        <w:bottom w:val="none" w:sz="0" w:space="0" w:color="auto"/>
                                        <w:right w:val="none" w:sz="0" w:space="0" w:color="auto"/>
                                      </w:divBdr>
                                    </w:div>
                                    <w:div w:id="4196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499949">
              <w:marLeft w:val="0"/>
              <w:marRight w:val="0"/>
              <w:marTop w:val="0"/>
              <w:marBottom w:val="0"/>
              <w:divBdr>
                <w:top w:val="single" w:sz="6" w:space="24" w:color="2A2A2A"/>
                <w:left w:val="single" w:sz="6" w:space="24" w:color="2A2A2A"/>
                <w:bottom w:val="single" w:sz="6" w:space="24" w:color="2A2A2A"/>
                <w:right w:val="single" w:sz="6" w:space="24" w:color="2A2A2A"/>
              </w:divBdr>
              <w:divsChild>
                <w:div w:id="432432188">
                  <w:marLeft w:val="0"/>
                  <w:marRight w:val="0"/>
                  <w:marTop w:val="0"/>
                  <w:marBottom w:val="360"/>
                  <w:divBdr>
                    <w:top w:val="none" w:sz="0" w:space="0" w:color="auto"/>
                    <w:left w:val="none" w:sz="0" w:space="0" w:color="auto"/>
                    <w:bottom w:val="none" w:sz="0" w:space="0" w:color="auto"/>
                    <w:right w:val="none" w:sz="0" w:space="0" w:color="auto"/>
                  </w:divBdr>
                  <w:divsChild>
                    <w:div w:id="784160408">
                      <w:marLeft w:val="0"/>
                      <w:marRight w:val="0"/>
                      <w:marTop w:val="0"/>
                      <w:marBottom w:val="0"/>
                      <w:divBdr>
                        <w:top w:val="none" w:sz="0" w:space="0" w:color="auto"/>
                        <w:left w:val="none" w:sz="0" w:space="0" w:color="auto"/>
                        <w:bottom w:val="none" w:sz="0" w:space="0" w:color="auto"/>
                        <w:right w:val="none" w:sz="0" w:space="0" w:color="auto"/>
                      </w:divBdr>
                    </w:div>
                  </w:divsChild>
                </w:div>
                <w:div w:id="1399982064">
                  <w:marLeft w:val="0"/>
                  <w:marRight w:val="0"/>
                  <w:marTop w:val="0"/>
                  <w:marBottom w:val="240"/>
                  <w:divBdr>
                    <w:top w:val="none" w:sz="0" w:space="0" w:color="auto"/>
                    <w:left w:val="none" w:sz="0" w:space="0" w:color="auto"/>
                    <w:bottom w:val="none" w:sz="0" w:space="0" w:color="auto"/>
                    <w:right w:val="none" w:sz="0" w:space="0" w:color="auto"/>
                  </w:divBdr>
                  <w:divsChild>
                    <w:div w:id="1711346488">
                      <w:marLeft w:val="0"/>
                      <w:marRight w:val="0"/>
                      <w:marTop w:val="0"/>
                      <w:marBottom w:val="0"/>
                      <w:divBdr>
                        <w:top w:val="none" w:sz="0" w:space="0" w:color="auto"/>
                        <w:left w:val="none" w:sz="0" w:space="0" w:color="auto"/>
                        <w:bottom w:val="none" w:sz="0" w:space="0" w:color="auto"/>
                        <w:right w:val="none" w:sz="0" w:space="0" w:color="auto"/>
                      </w:divBdr>
                    </w:div>
                  </w:divsChild>
                </w:div>
                <w:div w:id="481048874">
                  <w:marLeft w:val="0"/>
                  <w:marRight w:val="0"/>
                  <w:marTop w:val="0"/>
                  <w:marBottom w:val="240"/>
                  <w:divBdr>
                    <w:top w:val="none" w:sz="0" w:space="0" w:color="auto"/>
                    <w:left w:val="none" w:sz="0" w:space="0" w:color="auto"/>
                    <w:bottom w:val="none" w:sz="0" w:space="0" w:color="auto"/>
                    <w:right w:val="none" w:sz="0" w:space="0" w:color="auto"/>
                  </w:divBdr>
                </w:div>
                <w:div w:id="7279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3018">
          <w:marLeft w:val="0"/>
          <w:marRight w:val="0"/>
          <w:marTop w:val="0"/>
          <w:marBottom w:val="0"/>
          <w:divBdr>
            <w:top w:val="single" w:sz="6" w:space="24" w:color="2A2A2A"/>
            <w:left w:val="single" w:sz="6" w:space="24" w:color="2A2A2A"/>
            <w:bottom w:val="single" w:sz="6" w:space="24" w:color="2A2A2A"/>
            <w:right w:val="single" w:sz="6" w:space="24" w:color="2A2A2A"/>
          </w:divBdr>
          <w:divsChild>
            <w:div w:id="1470897598">
              <w:marLeft w:val="0"/>
              <w:marRight w:val="0"/>
              <w:marTop w:val="0"/>
              <w:marBottom w:val="480"/>
              <w:divBdr>
                <w:top w:val="none" w:sz="0" w:space="0" w:color="auto"/>
                <w:left w:val="none" w:sz="0" w:space="0" w:color="auto"/>
                <w:bottom w:val="none" w:sz="0" w:space="0" w:color="auto"/>
                <w:right w:val="none" w:sz="0" w:space="0" w:color="auto"/>
              </w:divBdr>
              <w:divsChild>
                <w:div w:id="1800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11820">
      <w:bodyDiv w:val="1"/>
      <w:marLeft w:val="0"/>
      <w:marRight w:val="0"/>
      <w:marTop w:val="0"/>
      <w:marBottom w:val="0"/>
      <w:divBdr>
        <w:top w:val="none" w:sz="0" w:space="0" w:color="auto"/>
        <w:left w:val="none" w:sz="0" w:space="0" w:color="auto"/>
        <w:bottom w:val="none" w:sz="0" w:space="0" w:color="auto"/>
        <w:right w:val="none" w:sz="0" w:space="0" w:color="auto"/>
      </w:divBdr>
      <w:divsChild>
        <w:div w:id="2035694484">
          <w:marLeft w:val="0"/>
          <w:marRight w:val="0"/>
          <w:marTop w:val="0"/>
          <w:marBottom w:val="240"/>
          <w:divBdr>
            <w:top w:val="single" w:sz="2" w:space="0" w:color="auto"/>
            <w:left w:val="single" w:sz="2" w:space="0" w:color="auto"/>
            <w:bottom w:val="single" w:sz="6" w:space="12" w:color="auto"/>
            <w:right w:val="single" w:sz="2" w:space="0" w:color="auto"/>
          </w:divBdr>
        </w:div>
        <w:div w:id="1394154820">
          <w:marLeft w:val="0"/>
          <w:marRight w:val="0"/>
          <w:marTop w:val="0"/>
          <w:marBottom w:val="0"/>
          <w:divBdr>
            <w:top w:val="none" w:sz="0" w:space="0" w:color="auto"/>
            <w:left w:val="none" w:sz="0" w:space="0" w:color="auto"/>
            <w:bottom w:val="none" w:sz="0" w:space="0" w:color="auto"/>
            <w:right w:val="none" w:sz="0" w:space="0" w:color="auto"/>
          </w:divBdr>
          <w:divsChild>
            <w:div w:id="1171528168">
              <w:marLeft w:val="0"/>
              <w:marRight w:val="0"/>
              <w:marTop w:val="0"/>
              <w:marBottom w:val="180"/>
              <w:divBdr>
                <w:top w:val="none" w:sz="0" w:space="0" w:color="auto"/>
                <w:left w:val="none" w:sz="0" w:space="0" w:color="auto"/>
                <w:bottom w:val="none" w:sz="0" w:space="0" w:color="auto"/>
                <w:right w:val="none" w:sz="0" w:space="0" w:color="auto"/>
              </w:divBdr>
            </w:div>
          </w:divsChild>
        </w:div>
        <w:div w:id="1751274603">
          <w:marLeft w:val="0"/>
          <w:marRight w:val="0"/>
          <w:marTop w:val="0"/>
          <w:marBottom w:val="0"/>
          <w:divBdr>
            <w:top w:val="none" w:sz="0" w:space="0" w:color="auto"/>
            <w:left w:val="none" w:sz="0" w:space="0" w:color="auto"/>
            <w:bottom w:val="none" w:sz="0" w:space="0" w:color="auto"/>
            <w:right w:val="none" w:sz="0" w:space="0" w:color="auto"/>
          </w:divBdr>
          <w:divsChild>
            <w:div w:id="1258364779">
              <w:marLeft w:val="0"/>
              <w:marRight w:val="0"/>
              <w:marTop w:val="0"/>
              <w:marBottom w:val="180"/>
              <w:divBdr>
                <w:top w:val="none" w:sz="0" w:space="0" w:color="auto"/>
                <w:left w:val="none" w:sz="0" w:space="0" w:color="auto"/>
                <w:bottom w:val="none" w:sz="0" w:space="0" w:color="auto"/>
                <w:right w:val="none" w:sz="0" w:space="0" w:color="auto"/>
              </w:divBdr>
            </w:div>
          </w:divsChild>
        </w:div>
        <w:div w:id="2033533259">
          <w:marLeft w:val="0"/>
          <w:marRight w:val="0"/>
          <w:marTop w:val="0"/>
          <w:marBottom w:val="0"/>
          <w:divBdr>
            <w:top w:val="none" w:sz="0" w:space="0" w:color="auto"/>
            <w:left w:val="none" w:sz="0" w:space="0" w:color="auto"/>
            <w:bottom w:val="none" w:sz="0" w:space="0" w:color="auto"/>
            <w:right w:val="none" w:sz="0" w:space="0" w:color="auto"/>
          </w:divBdr>
          <w:divsChild>
            <w:div w:id="9704066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666787882">
      <w:bodyDiv w:val="1"/>
      <w:marLeft w:val="0"/>
      <w:marRight w:val="0"/>
      <w:marTop w:val="0"/>
      <w:marBottom w:val="0"/>
      <w:divBdr>
        <w:top w:val="none" w:sz="0" w:space="0" w:color="auto"/>
        <w:left w:val="none" w:sz="0" w:space="0" w:color="auto"/>
        <w:bottom w:val="none" w:sz="0" w:space="0" w:color="auto"/>
        <w:right w:val="none" w:sz="0" w:space="0" w:color="auto"/>
      </w:divBdr>
      <w:divsChild>
        <w:div w:id="2109156786">
          <w:marLeft w:val="0"/>
          <w:marRight w:val="0"/>
          <w:marTop w:val="0"/>
          <w:marBottom w:val="0"/>
          <w:divBdr>
            <w:top w:val="single" w:sz="6" w:space="0" w:color="3A3A3A"/>
            <w:left w:val="single" w:sz="6" w:space="0" w:color="3A3A3A"/>
            <w:bottom w:val="single" w:sz="2" w:space="0" w:color="3A3A3A"/>
            <w:right w:val="single" w:sz="6" w:space="0" w:color="3A3A3A"/>
          </w:divBdr>
          <w:divsChild>
            <w:div w:id="621036195">
              <w:marLeft w:val="0"/>
              <w:marRight w:val="0"/>
              <w:marTop w:val="0"/>
              <w:marBottom w:val="0"/>
              <w:divBdr>
                <w:top w:val="none" w:sz="0" w:space="0" w:color="auto"/>
                <w:left w:val="none" w:sz="0" w:space="0" w:color="auto"/>
                <w:bottom w:val="none" w:sz="0" w:space="0" w:color="auto"/>
                <w:right w:val="none" w:sz="0" w:space="0" w:color="auto"/>
              </w:divBdr>
              <w:divsChild>
                <w:div w:id="8388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31988">
          <w:marLeft w:val="0"/>
          <w:marRight w:val="0"/>
          <w:marTop w:val="0"/>
          <w:marBottom w:val="0"/>
          <w:divBdr>
            <w:top w:val="single" w:sz="6" w:space="0" w:color="3A3A3A"/>
            <w:left w:val="single" w:sz="6" w:space="0" w:color="3A3A3A"/>
            <w:bottom w:val="single" w:sz="2" w:space="0" w:color="3A3A3A"/>
            <w:right w:val="single" w:sz="6" w:space="0" w:color="3A3A3A"/>
          </w:divBdr>
          <w:divsChild>
            <w:div w:id="1321151453">
              <w:marLeft w:val="0"/>
              <w:marRight w:val="0"/>
              <w:marTop w:val="0"/>
              <w:marBottom w:val="0"/>
              <w:divBdr>
                <w:top w:val="none" w:sz="0" w:space="0" w:color="auto"/>
                <w:left w:val="none" w:sz="0" w:space="0" w:color="auto"/>
                <w:bottom w:val="none" w:sz="0" w:space="0" w:color="auto"/>
                <w:right w:val="none" w:sz="0" w:space="0" w:color="auto"/>
              </w:divBdr>
              <w:divsChild>
                <w:div w:id="2403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73788">
          <w:marLeft w:val="0"/>
          <w:marRight w:val="0"/>
          <w:marTop w:val="0"/>
          <w:marBottom w:val="0"/>
          <w:divBdr>
            <w:top w:val="single" w:sz="6" w:space="0" w:color="3A3A3A"/>
            <w:left w:val="single" w:sz="6" w:space="0" w:color="3A3A3A"/>
            <w:bottom w:val="single" w:sz="2" w:space="0" w:color="3A3A3A"/>
            <w:right w:val="single" w:sz="6" w:space="0" w:color="3A3A3A"/>
          </w:divBdr>
          <w:divsChild>
            <w:div w:id="2029133691">
              <w:marLeft w:val="0"/>
              <w:marRight w:val="0"/>
              <w:marTop w:val="0"/>
              <w:marBottom w:val="0"/>
              <w:divBdr>
                <w:top w:val="none" w:sz="0" w:space="0" w:color="auto"/>
                <w:left w:val="none" w:sz="0" w:space="0" w:color="auto"/>
                <w:bottom w:val="none" w:sz="0" w:space="0" w:color="auto"/>
                <w:right w:val="none" w:sz="0" w:space="0" w:color="auto"/>
              </w:divBdr>
              <w:divsChild>
                <w:div w:id="10154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5837">
          <w:marLeft w:val="0"/>
          <w:marRight w:val="0"/>
          <w:marTop w:val="0"/>
          <w:marBottom w:val="0"/>
          <w:divBdr>
            <w:top w:val="single" w:sz="6" w:space="0" w:color="3A3A3A"/>
            <w:left w:val="single" w:sz="6" w:space="0" w:color="3A3A3A"/>
            <w:bottom w:val="single" w:sz="2" w:space="0" w:color="3A3A3A"/>
            <w:right w:val="single" w:sz="6" w:space="0" w:color="3A3A3A"/>
          </w:divBdr>
          <w:divsChild>
            <w:div w:id="1504781668">
              <w:marLeft w:val="0"/>
              <w:marRight w:val="0"/>
              <w:marTop w:val="0"/>
              <w:marBottom w:val="0"/>
              <w:divBdr>
                <w:top w:val="none" w:sz="0" w:space="0" w:color="auto"/>
                <w:left w:val="none" w:sz="0" w:space="0" w:color="auto"/>
                <w:bottom w:val="none" w:sz="0" w:space="0" w:color="auto"/>
                <w:right w:val="none" w:sz="0" w:space="0" w:color="auto"/>
              </w:divBdr>
              <w:divsChild>
                <w:div w:id="8179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27706">
          <w:marLeft w:val="0"/>
          <w:marRight w:val="0"/>
          <w:marTop w:val="0"/>
          <w:marBottom w:val="0"/>
          <w:divBdr>
            <w:top w:val="single" w:sz="6" w:space="0" w:color="3A3A3A"/>
            <w:left w:val="single" w:sz="6" w:space="0" w:color="3A3A3A"/>
            <w:bottom w:val="single" w:sz="2" w:space="0" w:color="3A3A3A"/>
            <w:right w:val="single" w:sz="6" w:space="0" w:color="3A3A3A"/>
          </w:divBdr>
          <w:divsChild>
            <w:div w:id="2060546238">
              <w:marLeft w:val="0"/>
              <w:marRight w:val="0"/>
              <w:marTop w:val="0"/>
              <w:marBottom w:val="0"/>
              <w:divBdr>
                <w:top w:val="none" w:sz="0" w:space="0" w:color="auto"/>
                <w:left w:val="none" w:sz="0" w:space="0" w:color="auto"/>
                <w:bottom w:val="none" w:sz="0" w:space="0" w:color="auto"/>
                <w:right w:val="none" w:sz="0" w:space="0" w:color="auto"/>
              </w:divBdr>
              <w:divsChild>
                <w:div w:id="8603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09913">
      <w:bodyDiv w:val="1"/>
      <w:marLeft w:val="0"/>
      <w:marRight w:val="0"/>
      <w:marTop w:val="0"/>
      <w:marBottom w:val="0"/>
      <w:divBdr>
        <w:top w:val="none" w:sz="0" w:space="0" w:color="auto"/>
        <w:left w:val="none" w:sz="0" w:space="0" w:color="auto"/>
        <w:bottom w:val="none" w:sz="0" w:space="0" w:color="auto"/>
        <w:right w:val="none" w:sz="0" w:space="0" w:color="auto"/>
      </w:divBdr>
    </w:div>
    <w:div w:id="1675569141">
      <w:bodyDiv w:val="1"/>
      <w:marLeft w:val="0"/>
      <w:marRight w:val="0"/>
      <w:marTop w:val="0"/>
      <w:marBottom w:val="0"/>
      <w:divBdr>
        <w:top w:val="none" w:sz="0" w:space="0" w:color="auto"/>
        <w:left w:val="none" w:sz="0" w:space="0" w:color="auto"/>
        <w:bottom w:val="none" w:sz="0" w:space="0" w:color="auto"/>
        <w:right w:val="none" w:sz="0" w:space="0" w:color="auto"/>
      </w:divBdr>
      <w:divsChild>
        <w:div w:id="839083661">
          <w:marLeft w:val="0"/>
          <w:marRight w:val="0"/>
          <w:marTop w:val="0"/>
          <w:marBottom w:val="240"/>
          <w:divBdr>
            <w:top w:val="single" w:sz="2" w:space="0" w:color="auto"/>
            <w:left w:val="single" w:sz="2" w:space="0" w:color="auto"/>
            <w:bottom w:val="single" w:sz="6" w:space="12" w:color="auto"/>
            <w:right w:val="single" w:sz="2" w:space="0" w:color="auto"/>
          </w:divBdr>
        </w:div>
        <w:div w:id="1146170310">
          <w:marLeft w:val="0"/>
          <w:marRight w:val="0"/>
          <w:marTop w:val="0"/>
          <w:marBottom w:val="0"/>
          <w:divBdr>
            <w:top w:val="none" w:sz="0" w:space="0" w:color="auto"/>
            <w:left w:val="none" w:sz="0" w:space="0" w:color="auto"/>
            <w:bottom w:val="none" w:sz="0" w:space="0" w:color="auto"/>
            <w:right w:val="none" w:sz="0" w:space="0" w:color="auto"/>
          </w:divBdr>
          <w:divsChild>
            <w:div w:id="1463230061">
              <w:marLeft w:val="0"/>
              <w:marRight w:val="0"/>
              <w:marTop w:val="0"/>
              <w:marBottom w:val="180"/>
              <w:divBdr>
                <w:top w:val="none" w:sz="0" w:space="0" w:color="auto"/>
                <w:left w:val="none" w:sz="0" w:space="0" w:color="auto"/>
                <w:bottom w:val="none" w:sz="0" w:space="0" w:color="auto"/>
                <w:right w:val="none" w:sz="0" w:space="0" w:color="auto"/>
              </w:divBdr>
            </w:div>
          </w:divsChild>
        </w:div>
        <w:div w:id="85924722">
          <w:marLeft w:val="0"/>
          <w:marRight w:val="0"/>
          <w:marTop w:val="0"/>
          <w:marBottom w:val="0"/>
          <w:divBdr>
            <w:top w:val="none" w:sz="0" w:space="0" w:color="auto"/>
            <w:left w:val="none" w:sz="0" w:space="0" w:color="auto"/>
            <w:bottom w:val="none" w:sz="0" w:space="0" w:color="auto"/>
            <w:right w:val="none" w:sz="0" w:space="0" w:color="auto"/>
          </w:divBdr>
          <w:divsChild>
            <w:div w:id="1643003097">
              <w:marLeft w:val="0"/>
              <w:marRight w:val="0"/>
              <w:marTop w:val="0"/>
              <w:marBottom w:val="180"/>
              <w:divBdr>
                <w:top w:val="none" w:sz="0" w:space="0" w:color="auto"/>
                <w:left w:val="none" w:sz="0" w:space="0" w:color="auto"/>
                <w:bottom w:val="none" w:sz="0" w:space="0" w:color="auto"/>
                <w:right w:val="none" w:sz="0" w:space="0" w:color="auto"/>
              </w:divBdr>
            </w:div>
          </w:divsChild>
        </w:div>
        <w:div w:id="2102530005">
          <w:marLeft w:val="0"/>
          <w:marRight w:val="0"/>
          <w:marTop w:val="0"/>
          <w:marBottom w:val="0"/>
          <w:divBdr>
            <w:top w:val="none" w:sz="0" w:space="0" w:color="auto"/>
            <w:left w:val="none" w:sz="0" w:space="0" w:color="auto"/>
            <w:bottom w:val="none" w:sz="0" w:space="0" w:color="auto"/>
            <w:right w:val="none" w:sz="0" w:space="0" w:color="auto"/>
          </w:divBdr>
          <w:divsChild>
            <w:div w:id="875086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690065641">
      <w:bodyDiv w:val="1"/>
      <w:marLeft w:val="0"/>
      <w:marRight w:val="0"/>
      <w:marTop w:val="0"/>
      <w:marBottom w:val="0"/>
      <w:divBdr>
        <w:top w:val="none" w:sz="0" w:space="0" w:color="auto"/>
        <w:left w:val="none" w:sz="0" w:space="0" w:color="auto"/>
        <w:bottom w:val="none" w:sz="0" w:space="0" w:color="auto"/>
        <w:right w:val="none" w:sz="0" w:space="0" w:color="auto"/>
      </w:divBdr>
    </w:div>
    <w:div w:id="1734816156">
      <w:bodyDiv w:val="1"/>
      <w:marLeft w:val="0"/>
      <w:marRight w:val="0"/>
      <w:marTop w:val="0"/>
      <w:marBottom w:val="0"/>
      <w:divBdr>
        <w:top w:val="none" w:sz="0" w:space="0" w:color="auto"/>
        <w:left w:val="none" w:sz="0" w:space="0" w:color="auto"/>
        <w:bottom w:val="none" w:sz="0" w:space="0" w:color="auto"/>
        <w:right w:val="none" w:sz="0" w:space="0" w:color="auto"/>
      </w:divBdr>
      <w:divsChild>
        <w:div w:id="665474862">
          <w:marLeft w:val="0"/>
          <w:marRight w:val="0"/>
          <w:marTop w:val="0"/>
          <w:marBottom w:val="360"/>
          <w:divBdr>
            <w:top w:val="none" w:sz="0" w:space="0" w:color="auto"/>
            <w:left w:val="none" w:sz="0" w:space="0" w:color="auto"/>
            <w:bottom w:val="none" w:sz="0" w:space="0" w:color="auto"/>
            <w:right w:val="none" w:sz="0" w:space="0" w:color="auto"/>
          </w:divBdr>
        </w:div>
        <w:div w:id="1171526733">
          <w:marLeft w:val="0"/>
          <w:marRight w:val="0"/>
          <w:marTop w:val="0"/>
          <w:marBottom w:val="360"/>
          <w:divBdr>
            <w:top w:val="none" w:sz="0" w:space="0" w:color="auto"/>
            <w:left w:val="none" w:sz="0" w:space="0" w:color="auto"/>
            <w:bottom w:val="none" w:sz="0" w:space="0" w:color="auto"/>
            <w:right w:val="none" w:sz="0" w:space="0" w:color="auto"/>
          </w:divBdr>
        </w:div>
        <w:div w:id="20789358">
          <w:marLeft w:val="0"/>
          <w:marRight w:val="0"/>
          <w:marTop w:val="0"/>
          <w:marBottom w:val="360"/>
          <w:divBdr>
            <w:top w:val="none" w:sz="0" w:space="0" w:color="auto"/>
            <w:left w:val="none" w:sz="0" w:space="0" w:color="auto"/>
            <w:bottom w:val="none" w:sz="0" w:space="0" w:color="auto"/>
            <w:right w:val="none" w:sz="0" w:space="0" w:color="auto"/>
          </w:divBdr>
        </w:div>
      </w:divsChild>
    </w:div>
    <w:div w:id="1811242153">
      <w:bodyDiv w:val="1"/>
      <w:marLeft w:val="0"/>
      <w:marRight w:val="0"/>
      <w:marTop w:val="0"/>
      <w:marBottom w:val="0"/>
      <w:divBdr>
        <w:top w:val="none" w:sz="0" w:space="0" w:color="auto"/>
        <w:left w:val="none" w:sz="0" w:space="0" w:color="auto"/>
        <w:bottom w:val="none" w:sz="0" w:space="0" w:color="auto"/>
        <w:right w:val="none" w:sz="0" w:space="0" w:color="auto"/>
      </w:divBdr>
    </w:div>
    <w:div w:id="1816406981">
      <w:bodyDiv w:val="1"/>
      <w:marLeft w:val="0"/>
      <w:marRight w:val="0"/>
      <w:marTop w:val="0"/>
      <w:marBottom w:val="0"/>
      <w:divBdr>
        <w:top w:val="none" w:sz="0" w:space="0" w:color="auto"/>
        <w:left w:val="none" w:sz="0" w:space="0" w:color="auto"/>
        <w:bottom w:val="none" w:sz="0" w:space="0" w:color="auto"/>
        <w:right w:val="none" w:sz="0" w:space="0" w:color="auto"/>
      </w:divBdr>
      <w:divsChild>
        <w:div w:id="1452283659">
          <w:marLeft w:val="0"/>
          <w:marRight w:val="0"/>
          <w:marTop w:val="0"/>
          <w:marBottom w:val="0"/>
          <w:divBdr>
            <w:top w:val="single" w:sz="6" w:space="0" w:color="3A3A3A"/>
            <w:left w:val="single" w:sz="6" w:space="0" w:color="3A3A3A"/>
            <w:bottom w:val="single" w:sz="2" w:space="0" w:color="3A3A3A"/>
            <w:right w:val="single" w:sz="6" w:space="0" w:color="3A3A3A"/>
          </w:divBdr>
          <w:divsChild>
            <w:div w:id="883716129">
              <w:marLeft w:val="0"/>
              <w:marRight w:val="0"/>
              <w:marTop w:val="0"/>
              <w:marBottom w:val="0"/>
              <w:divBdr>
                <w:top w:val="none" w:sz="0" w:space="0" w:color="auto"/>
                <w:left w:val="none" w:sz="0" w:space="0" w:color="auto"/>
                <w:bottom w:val="none" w:sz="0" w:space="0" w:color="auto"/>
                <w:right w:val="none" w:sz="0" w:space="0" w:color="auto"/>
              </w:divBdr>
              <w:divsChild>
                <w:div w:id="12312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2809">
          <w:marLeft w:val="0"/>
          <w:marRight w:val="0"/>
          <w:marTop w:val="0"/>
          <w:marBottom w:val="0"/>
          <w:divBdr>
            <w:top w:val="single" w:sz="6" w:space="0" w:color="3A3A3A"/>
            <w:left w:val="single" w:sz="6" w:space="0" w:color="3A3A3A"/>
            <w:bottom w:val="single" w:sz="2" w:space="0" w:color="3A3A3A"/>
            <w:right w:val="single" w:sz="6" w:space="0" w:color="3A3A3A"/>
          </w:divBdr>
          <w:divsChild>
            <w:div w:id="175734698">
              <w:marLeft w:val="0"/>
              <w:marRight w:val="0"/>
              <w:marTop w:val="0"/>
              <w:marBottom w:val="0"/>
              <w:divBdr>
                <w:top w:val="none" w:sz="0" w:space="0" w:color="auto"/>
                <w:left w:val="none" w:sz="0" w:space="0" w:color="auto"/>
                <w:bottom w:val="none" w:sz="0" w:space="0" w:color="auto"/>
                <w:right w:val="none" w:sz="0" w:space="0" w:color="auto"/>
              </w:divBdr>
              <w:divsChild>
                <w:div w:id="5249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86910">
          <w:marLeft w:val="0"/>
          <w:marRight w:val="0"/>
          <w:marTop w:val="0"/>
          <w:marBottom w:val="0"/>
          <w:divBdr>
            <w:top w:val="single" w:sz="6" w:space="0" w:color="3A3A3A"/>
            <w:left w:val="single" w:sz="6" w:space="0" w:color="3A3A3A"/>
            <w:bottom w:val="single" w:sz="2" w:space="0" w:color="3A3A3A"/>
            <w:right w:val="single" w:sz="6" w:space="0" w:color="3A3A3A"/>
          </w:divBdr>
          <w:divsChild>
            <w:div w:id="1557164993">
              <w:marLeft w:val="0"/>
              <w:marRight w:val="0"/>
              <w:marTop w:val="0"/>
              <w:marBottom w:val="0"/>
              <w:divBdr>
                <w:top w:val="none" w:sz="0" w:space="0" w:color="auto"/>
                <w:left w:val="none" w:sz="0" w:space="0" w:color="auto"/>
                <w:bottom w:val="none" w:sz="0" w:space="0" w:color="auto"/>
                <w:right w:val="none" w:sz="0" w:space="0" w:color="auto"/>
              </w:divBdr>
              <w:divsChild>
                <w:div w:id="70621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79770">
          <w:marLeft w:val="0"/>
          <w:marRight w:val="0"/>
          <w:marTop w:val="0"/>
          <w:marBottom w:val="0"/>
          <w:divBdr>
            <w:top w:val="single" w:sz="6" w:space="0" w:color="3A3A3A"/>
            <w:left w:val="single" w:sz="6" w:space="0" w:color="3A3A3A"/>
            <w:bottom w:val="single" w:sz="2" w:space="0" w:color="3A3A3A"/>
            <w:right w:val="single" w:sz="6" w:space="0" w:color="3A3A3A"/>
          </w:divBdr>
          <w:divsChild>
            <w:div w:id="1341660568">
              <w:marLeft w:val="0"/>
              <w:marRight w:val="0"/>
              <w:marTop w:val="0"/>
              <w:marBottom w:val="0"/>
              <w:divBdr>
                <w:top w:val="none" w:sz="0" w:space="0" w:color="auto"/>
                <w:left w:val="none" w:sz="0" w:space="0" w:color="auto"/>
                <w:bottom w:val="none" w:sz="0" w:space="0" w:color="auto"/>
                <w:right w:val="none" w:sz="0" w:space="0" w:color="auto"/>
              </w:divBdr>
              <w:divsChild>
                <w:div w:id="13177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221">
          <w:marLeft w:val="0"/>
          <w:marRight w:val="0"/>
          <w:marTop w:val="0"/>
          <w:marBottom w:val="0"/>
          <w:divBdr>
            <w:top w:val="single" w:sz="6" w:space="0" w:color="3A3A3A"/>
            <w:left w:val="single" w:sz="6" w:space="0" w:color="3A3A3A"/>
            <w:bottom w:val="single" w:sz="2" w:space="0" w:color="3A3A3A"/>
            <w:right w:val="single" w:sz="6" w:space="0" w:color="3A3A3A"/>
          </w:divBdr>
          <w:divsChild>
            <w:div w:id="1911497384">
              <w:marLeft w:val="0"/>
              <w:marRight w:val="0"/>
              <w:marTop w:val="0"/>
              <w:marBottom w:val="0"/>
              <w:divBdr>
                <w:top w:val="none" w:sz="0" w:space="0" w:color="auto"/>
                <w:left w:val="none" w:sz="0" w:space="0" w:color="auto"/>
                <w:bottom w:val="none" w:sz="0" w:space="0" w:color="auto"/>
                <w:right w:val="none" w:sz="0" w:space="0" w:color="auto"/>
              </w:divBdr>
              <w:divsChild>
                <w:div w:id="13490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6174">
      <w:bodyDiv w:val="1"/>
      <w:marLeft w:val="0"/>
      <w:marRight w:val="0"/>
      <w:marTop w:val="0"/>
      <w:marBottom w:val="0"/>
      <w:divBdr>
        <w:top w:val="none" w:sz="0" w:space="0" w:color="auto"/>
        <w:left w:val="none" w:sz="0" w:space="0" w:color="auto"/>
        <w:bottom w:val="none" w:sz="0" w:space="0" w:color="auto"/>
        <w:right w:val="none" w:sz="0" w:space="0" w:color="auto"/>
      </w:divBdr>
    </w:div>
    <w:div w:id="1899586941">
      <w:bodyDiv w:val="1"/>
      <w:marLeft w:val="0"/>
      <w:marRight w:val="0"/>
      <w:marTop w:val="0"/>
      <w:marBottom w:val="0"/>
      <w:divBdr>
        <w:top w:val="none" w:sz="0" w:space="0" w:color="auto"/>
        <w:left w:val="none" w:sz="0" w:space="0" w:color="auto"/>
        <w:bottom w:val="none" w:sz="0" w:space="0" w:color="auto"/>
        <w:right w:val="none" w:sz="0" w:space="0" w:color="auto"/>
      </w:divBdr>
      <w:divsChild>
        <w:div w:id="2028367359">
          <w:marLeft w:val="0"/>
          <w:marRight w:val="0"/>
          <w:marTop w:val="0"/>
          <w:marBottom w:val="0"/>
          <w:divBdr>
            <w:top w:val="none" w:sz="0" w:space="0" w:color="auto"/>
            <w:left w:val="none" w:sz="0" w:space="0" w:color="auto"/>
            <w:bottom w:val="none" w:sz="0" w:space="0" w:color="auto"/>
            <w:right w:val="none" w:sz="0" w:space="0" w:color="auto"/>
          </w:divBdr>
          <w:divsChild>
            <w:div w:id="1055204014">
              <w:marLeft w:val="0"/>
              <w:marRight w:val="0"/>
              <w:marTop w:val="0"/>
              <w:marBottom w:val="0"/>
              <w:divBdr>
                <w:top w:val="none" w:sz="0" w:space="0" w:color="auto"/>
                <w:left w:val="none" w:sz="0" w:space="0" w:color="auto"/>
                <w:bottom w:val="none" w:sz="0" w:space="0" w:color="auto"/>
                <w:right w:val="none" w:sz="0" w:space="0" w:color="auto"/>
              </w:divBdr>
              <w:divsChild>
                <w:div w:id="8931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92692">
      <w:bodyDiv w:val="1"/>
      <w:marLeft w:val="0"/>
      <w:marRight w:val="0"/>
      <w:marTop w:val="0"/>
      <w:marBottom w:val="0"/>
      <w:divBdr>
        <w:top w:val="none" w:sz="0" w:space="0" w:color="auto"/>
        <w:left w:val="none" w:sz="0" w:space="0" w:color="auto"/>
        <w:bottom w:val="none" w:sz="0" w:space="0" w:color="auto"/>
        <w:right w:val="none" w:sz="0" w:space="0" w:color="auto"/>
      </w:divBdr>
      <w:divsChild>
        <w:div w:id="111167878">
          <w:marLeft w:val="0"/>
          <w:marRight w:val="0"/>
          <w:marTop w:val="0"/>
          <w:marBottom w:val="360"/>
          <w:divBdr>
            <w:top w:val="none" w:sz="0" w:space="0" w:color="auto"/>
            <w:left w:val="none" w:sz="0" w:space="0" w:color="auto"/>
            <w:bottom w:val="none" w:sz="0" w:space="0" w:color="auto"/>
            <w:right w:val="none" w:sz="0" w:space="0" w:color="auto"/>
          </w:divBdr>
        </w:div>
        <w:div w:id="1338459272">
          <w:marLeft w:val="0"/>
          <w:marRight w:val="0"/>
          <w:marTop w:val="0"/>
          <w:marBottom w:val="360"/>
          <w:divBdr>
            <w:top w:val="none" w:sz="0" w:space="0" w:color="auto"/>
            <w:left w:val="none" w:sz="0" w:space="0" w:color="auto"/>
            <w:bottom w:val="none" w:sz="0" w:space="0" w:color="auto"/>
            <w:right w:val="none" w:sz="0" w:space="0" w:color="auto"/>
          </w:divBdr>
        </w:div>
        <w:div w:id="1828589547">
          <w:marLeft w:val="0"/>
          <w:marRight w:val="0"/>
          <w:marTop w:val="0"/>
          <w:marBottom w:val="360"/>
          <w:divBdr>
            <w:top w:val="none" w:sz="0" w:space="0" w:color="auto"/>
            <w:left w:val="none" w:sz="0" w:space="0" w:color="auto"/>
            <w:bottom w:val="none" w:sz="0" w:space="0" w:color="auto"/>
            <w:right w:val="none" w:sz="0" w:space="0" w:color="auto"/>
          </w:divBdr>
        </w:div>
      </w:divsChild>
    </w:div>
    <w:div w:id="1982809065">
      <w:bodyDiv w:val="1"/>
      <w:marLeft w:val="0"/>
      <w:marRight w:val="0"/>
      <w:marTop w:val="0"/>
      <w:marBottom w:val="0"/>
      <w:divBdr>
        <w:top w:val="none" w:sz="0" w:space="0" w:color="auto"/>
        <w:left w:val="none" w:sz="0" w:space="0" w:color="auto"/>
        <w:bottom w:val="none" w:sz="0" w:space="0" w:color="auto"/>
        <w:right w:val="none" w:sz="0" w:space="0" w:color="auto"/>
      </w:divBdr>
    </w:div>
    <w:div w:id="2031293312">
      <w:bodyDiv w:val="1"/>
      <w:marLeft w:val="0"/>
      <w:marRight w:val="0"/>
      <w:marTop w:val="0"/>
      <w:marBottom w:val="0"/>
      <w:divBdr>
        <w:top w:val="none" w:sz="0" w:space="0" w:color="auto"/>
        <w:left w:val="none" w:sz="0" w:space="0" w:color="auto"/>
        <w:bottom w:val="none" w:sz="0" w:space="0" w:color="auto"/>
        <w:right w:val="none" w:sz="0" w:space="0" w:color="auto"/>
      </w:divBdr>
      <w:divsChild>
        <w:div w:id="2119249097">
          <w:marLeft w:val="0"/>
          <w:marRight w:val="0"/>
          <w:marTop w:val="0"/>
          <w:marBottom w:val="240"/>
          <w:divBdr>
            <w:top w:val="single" w:sz="2" w:space="0" w:color="auto"/>
            <w:left w:val="single" w:sz="2" w:space="0" w:color="auto"/>
            <w:bottom w:val="single" w:sz="6" w:space="12" w:color="auto"/>
            <w:right w:val="single" w:sz="2" w:space="0" w:color="auto"/>
          </w:divBdr>
        </w:div>
        <w:div w:id="1786072380">
          <w:marLeft w:val="0"/>
          <w:marRight w:val="0"/>
          <w:marTop w:val="0"/>
          <w:marBottom w:val="0"/>
          <w:divBdr>
            <w:top w:val="none" w:sz="0" w:space="0" w:color="auto"/>
            <w:left w:val="none" w:sz="0" w:space="0" w:color="auto"/>
            <w:bottom w:val="none" w:sz="0" w:space="0" w:color="auto"/>
            <w:right w:val="none" w:sz="0" w:space="0" w:color="auto"/>
          </w:divBdr>
          <w:divsChild>
            <w:div w:id="1036850003">
              <w:marLeft w:val="0"/>
              <w:marRight w:val="0"/>
              <w:marTop w:val="0"/>
              <w:marBottom w:val="180"/>
              <w:divBdr>
                <w:top w:val="none" w:sz="0" w:space="0" w:color="auto"/>
                <w:left w:val="none" w:sz="0" w:space="0" w:color="auto"/>
                <w:bottom w:val="none" w:sz="0" w:space="0" w:color="auto"/>
                <w:right w:val="none" w:sz="0" w:space="0" w:color="auto"/>
              </w:divBdr>
            </w:div>
          </w:divsChild>
        </w:div>
        <w:div w:id="737679158">
          <w:marLeft w:val="0"/>
          <w:marRight w:val="0"/>
          <w:marTop w:val="0"/>
          <w:marBottom w:val="0"/>
          <w:divBdr>
            <w:top w:val="none" w:sz="0" w:space="0" w:color="auto"/>
            <w:left w:val="none" w:sz="0" w:space="0" w:color="auto"/>
            <w:bottom w:val="none" w:sz="0" w:space="0" w:color="auto"/>
            <w:right w:val="none" w:sz="0" w:space="0" w:color="auto"/>
          </w:divBdr>
          <w:divsChild>
            <w:div w:id="49500780">
              <w:marLeft w:val="0"/>
              <w:marRight w:val="0"/>
              <w:marTop w:val="0"/>
              <w:marBottom w:val="180"/>
              <w:divBdr>
                <w:top w:val="none" w:sz="0" w:space="0" w:color="auto"/>
                <w:left w:val="none" w:sz="0" w:space="0" w:color="auto"/>
                <w:bottom w:val="none" w:sz="0" w:space="0" w:color="auto"/>
                <w:right w:val="none" w:sz="0" w:space="0" w:color="auto"/>
              </w:divBdr>
            </w:div>
          </w:divsChild>
        </w:div>
        <w:div w:id="593056814">
          <w:marLeft w:val="0"/>
          <w:marRight w:val="0"/>
          <w:marTop w:val="0"/>
          <w:marBottom w:val="0"/>
          <w:divBdr>
            <w:top w:val="none" w:sz="0" w:space="0" w:color="auto"/>
            <w:left w:val="none" w:sz="0" w:space="0" w:color="auto"/>
            <w:bottom w:val="none" w:sz="0" w:space="0" w:color="auto"/>
            <w:right w:val="none" w:sz="0" w:space="0" w:color="auto"/>
          </w:divBdr>
          <w:divsChild>
            <w:div w:id="19423727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69183249">
      <w:bodyDiv w:val="1"/>
      <w:marLeft w:val="0"/>
      <w:marRight w:val="0"/>
      <w:marTop w:val="0"/>
      <w:marBottom w:val="0"/>
      <w:divBdr>
        <w:top w:val="none" w:sz="0" w:space="0" w:color="auto"/>
        <w:left w:val="none" w:sz="0" w:space="0" w:color="auto"/>
        <w:bottom w:val="none" w:sz="0" w:space="0" w:color="auto"/>
        <w:right w:val="none" w:sz="0" w:space="0" w:color="auto"/>
      </w:divBdr>
      <w:divsChild>
        <w:div w:id="1876918152">
          <w:marLeft w:val="0"/>
          <w:marRight w:val="0"/>
          <w:marTop w:val="0"/>
          <w:marBottom w:val="240"/>
          <w:divBdr>
            <w:top w:val="single" w:sz="2" w:space="0" w:color="auto"/>
            <w:left w:val="single" w:sz="2" w:space="0" w:color="auto"/>
            <w:bottom w:val="single" w:sz="6" w:space="12" w:color="auto"/>
            <w:right w:val="single" w:sz="2" w:space="0" w:color="auto"/>
          </w:divBdr>
        </w:div>
        <w:div w:id="1582569294">
          <w:marLeft w:val="0"/>
          <w:marRight w:val="0"/>
          <w:marTop w:val="0"/>
          <w:marBottom w:val="0"/>
          <w:divBdr>
            <w:top w:val="none" w:sz="0" w:space="0" w:color="auto"/>
            <w:left w:val="none" w:sz="0" w:space="0" w:color="auto"/>
            <w:bottom w:val="none" w:sz="0" w:space="0" w:color="auto"/>
            <w:right w:val="none" w:sz="0" w:space="0" w:color="auto"/>
          </w:divBdr>
          <w:divsChild>
            <w:div w:id="606161243">
              <w:marLeft w:val="0"/>
              <w:marRight w:val="0"/>
              <w:marTop w:val="0"/>
              <w:marBottom w:val="180"/>
              <w:divBdr>
                <w:top w:val="none" w:sz="0" w:space="0" w:color="auto"/>
                <w:left w:val="none" w:sz="0" w:space="0" w:color="auto"/>
                <w:bottom w:val="none" w:sz="0" w:space="0" w:color="auto"/>
                <w:right w:val="none" w:sz="0" w:space="0" w:color="auto"/>
              </w:divBdr>
            </w:div>
          </w:divsChild>
        </w:div>
        <w:div w:id="378211292">
          <w:marLeft w:val="0"/>
          <w:marRight w:val="0"/>
          <w:marTop w:val="0"/>
          <w:marBottom w:val="0"/>
          <w:divBdr>
            <w:top w:val="none" w:sz="0" w:space="0" w:color="auto"/>
            <w:left w:val="none" w:sz="0" w:space="0" w:color="auto"/>
            <w:bottom w:val="none" w:sz="0" w:space="0" w:color="auto"/>
            <w:right w:val="none" w:sz="0" w:space="0" w:color="auto"/>
          </w:divBdr>
          <w:divsChild>
            <w:div w:id="665596541">
              <w:marLeft w:val="0"/>
              <w:marRight w:val="0"/>
              <w:marTop w:val="0"/>
              <w:marBottom w:val="180"/>
              <w:divBdr>
                <w:top w:val="none" w:sz="0" w:space="0" w:color="auto"/>
                <w:left w:val="none" w:sz="0" w:space="0" w:color="auto"/>
                <w:bottom w:val="none" w:sz="0" w:space="0" w:color="auto"/>
                <w:right w:val="none" w:sz="0" w:space="0" w:color="auto"/>
              </w:divBdr>
            </w:div>
          </w:divsChild>
        </w:div>
        <w:div w:id="1331176864">
          <w:marLeft w:val="0"/>
          <w:marRight w:val="0"/>
          <w:marTop w:val="0"/>
          <w:marBottom w:val="0"/>
          <w:divBdr>
            <w:top w:val="none" w:sz="0" w:space="0" w:color="auto"/>
            <w:left w:val="none" w:sz="0" w:space="0" w:color="auto"/>
            <w:bottom w:val="none" w:sz="0" w:space="0" w:color="auto"/>
            <w:right w:val="none" w:sz="0" w:space="0" w:color="auto"/>
          </w:divBdr>
          <w:divsChild>
            <w:div w:id="1213904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hyperlink" Target="mailto:support@thelabax.com" TargetMode="External"/><Relationship Id="rId3" Type="http://schemas.openxmlformats.org/officeDocument/2006/relationships/styles" Target="styles.xml"/><Relationship Id="rId7" Type="http://schemas.openxmlformats.org/officeDocument/2006/relationships/image" Target="media/image1.wmf"/><Relationship Id="rId12" Type="http://schemas.openxmlformats.org/officeDocument/2006/relationships/hyperlink" Target="mailto:sales@thelabax.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les@thelabax.com" TargetMode="External"/><Relationship Id="rId11" Type="http://schemas.openxmlformats.org/officeDocument/2006/relationships/hyperlink" Target="mailto:contact@thelabax.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ntrol" Target="activeX/activeX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A01E0-8FB7-4B70-AC6E-5CB4360A2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15</Pages>
  <Words>2138</Words>
  <Characters>12188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Sumithra Maniselvan</dc:creator>
  <cp:keywords/>
  <dc:description/>
  <cp:lastModifiedBy>Sumithra Maniselvan</cp:lastModifiedBy>
  <cp:revision>4</cp:revision>
  <dcterms:created xsi:type="dcterms:W3CDTF">2026-01-23T05:35:00Z</dcterms:created>
  <dcterms:modified xsi:type="dcterms:W3CDTF">2026-01-23T07:02:00Z</dcterms:modified>
</cp:coreProperties>
</file>