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A73B8A" w14:textId="26C7153C" w:rsidR="000245AD" w:rsidRDefault="000245AD">
      <w:pPr>
        <w:rPr>
          <w:rFonts w:eastAsia="Times New Roman" w:cs="Times New Roman"/>
          <w:sz w:val="20"/>
          <w:szCs w:val="20"/>
        </w:rPr>
      </w:pPr>
    </w:p>
    <w:p w14:paraId="1799342A" w14:textId="77777777" w:rsidR="000245AD" w:rsidRDefault="000245AD" w:rsidP="000245AD">
      <w:r>
        <w:rPr>
          <w:noProof/>
        </w:rPr>
        <mc:AlternateContent>
          <mc:Choice Requires="wps">
            <w:drawing>
              <wp:anchor distT="0" distB="0" distL="114300" distR="114300" simplePos="0" relativeHeight="251661312" behindDoc="0" locked="0" layoutInCell="1" allowOverlap="1" wp14:anchorId="4DFDB389" wp14:editId="18DD74D3">
                <wp:simplePos x="0" y="0"/>
                <wp:positionH relativeFrom="column">
                  <wp:posOffset>-427892</wp:posOffset>
                </wp:positionH>
                <wp:positionV relativeFrom="paragraph">
                  <wp:posOffset>-334108</wp:posOffset>
                </wp:positionV>
                <wp:extent cx="6752492" cy="773723"/>
                <wp:effectExtent l="0" t="0" r="10795" b="26670"/>
                <wp:wrapNone/>
                <wp:docPr id="3" name="Rectangle 3"/>
                <wp:cNvGraphicFramePr/>
                <a:graphic xmlns:a="http://schemas.openxmlformats.org/drawingml/2006/main">
                  <a:graphicData uri="http://schemas.microsoft.com/office/word/2010/wordprocessingShape">
                    <wps:wsp>
                      <wps:cNvSpPr/>
                      <wps:spPr>
                        <a:xfrm>
                          <a:off x="0" y="0"/>
                          <a:ext cx="6752492" cy="773723"/>
                        </a:xfrm>
                        <a:prstGeom prst="rect">
                          <a:avLst/>
                        </a:prstGeom>
                        <a:solidFill>
                          <a:srgbClr val="0072C6"/>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C26F41" w14:textId="77777777" w:rsidR="000245AD" w:rsidRPr="00DB63B1" w:rsidRDefault="000245AD" w:rsidP="000245AD">
                            <w:pPr>
                              <w:jc w:val="center"/>
                              <w:rPr>
                                <w:rFonts w:ascii="Segoe UI" w:hAnsi="Segoe UI" w:cs="Segoe UI"/>
                                <w:sz w:val="72"/>
                                <w:szCs w:val="72"/>
                              </w:rPr>
                            </w:pPr>
                            <w:r>
                              <w:rPr>
                                <w:noProof/>
                              </w:rPr>
                              <w:drawing>
                                <wp:inline distT="0" distB="0" distL="0" distR="0" wp14:anchorId="13254DFD" wp14:editId="192D9C88">
                                  <wp:extent cx="3535483" cy="628153"/>
                                  <wp:effectExtent l="0" t="0" r="825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7265" cy="658674"/>
                                          </a:xfrm>
                                          <a:prstGeom prst="rect">
                                            <a:avLst/>
                                          </a:prstGeom>
                                        </pic:spPr>
                                      </pic:pic>
                                    </a:graphicData>
                                  </a:graphic>
                                </wp:inline>
                              </w:drawing>
                            </w:r>
                            <w:r>
                              <w:rPr>
                                <w:rFonts w:ascii="Segoe UI" w:hAnsi="Segoe UI" w:cs="Segoe UI"/>
                                <w:sz w:val="72"/>
                                <w:szCs w:val="72"/>
                              </w:rPr>
                              <w:t xml:space="preserve"> </w:t>
                            </w:r>
                            <w:r w:rsidRPr="00DB63B1">
                              <w:rPr>
                                <w:rFonts w:ascii="Segoe UI" w:hAnsi="Segoe UI" w:cs="Segoe UI"/>
                                <w:sz w:val="72"/>
                                <w:szCs w:val="72"/>
                              </w:rPr>
                              <w:t>Hands-on Lab</w:t>
                            </w:r>
                          </w:p>
                          <w:p w14:paraId="62330CB1" w14:textId="77777777" w:rsidR="000245AD" w:rsidRPr="00EA4198" w:rsidRDefault="000245AD" w:rsidP="000245AD">
                            <w:pPr>
                              <w:jc w:val="center"/>
                              <w:rPr>
                                <w:sz w:val="9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FDB389" id="Rectangle 3" o:spid="_x0000_s1026" style="position:absolute;margin-left:-33.7pt;margin-top:-26.3pt;width:531.7pt;height:60.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" fillcolor="#0072c6" strokecolor="#1f4d78 [1604]" strokeweight="1pt">
                <v:textbox>
                  <w:txbxContent>
                    <w:p w14:paraId="74C26F41" w14:textId="77777777" w:rsidR="000245AD" w:rsidRPr="00DB63B1" w:rsidRDefault="000245AD" w:rsidP="000245AD">
                      <w:pPr>
                        <w:jc w:val="center"/>
                        <w:rPr>
                          <w:rFonts w:ascii="Segoe UI" w:hAnsi="Segoe UI" w:cs="Segoe UI"/>
                          <w:sz w:val="72"/>
                          <w:szCs w:val="72"/>
                        </w:rPr>
                      </w:pPr>
                      <w:r>
                        <w:rPr>
                          <w:noProof/>
                        </w:rPr>
                        <w:drawing>
                          <wp:inline distT="0" distB="0" distL="0" distR="0" wp14:anchorId="13254DFD" wp14:editId="192D9C88">
                            <wp:extent cx="3535483" cy="628153"/>
                            <wp:effectExtent l="0" t="0" r="825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7265" cy="658674"/>
                                    </a:xfrm>
                                    <a:prstGeom prst="rect">
                                      <a:avLst/>
                                    </a:prstGeom>
                                  </pic:spPr>
                                </pic:pic>
                              </a:graphicData>
                            </a:graphic>
                          </wp:inline>
                        </w:drawing>
                      </w:r>
                      <w:r>
                        <w:rPr>
                          <w:rFonts w:ascii="Segoe UI" w:hAnsi="Segoe UI" w:cs="Segoe UI"/>
                          <w:sz w:val="72"/>
                          <w:szCs w:val="72"/>
                        </w:rPr>
                        <w:t xml:space="preserve"> </w:t>
                      </w:r>
                      <w:r w:rsidRPr="00DB63B1">
                        <w:rPr>
                          <w:rFonts w:ascii="Segoe UI" w:hAnsi="Segoe UI" w:cs="Segoe UI"/>
                          <w:sz w:val="72"/>
                          <w:szCs w:val="72"/>
                        </w:rPr>
                        <w:t>Hands-on Lab</w:t>
                      </w:r>
                    </w:p>
                    <w:p w14:paraId="62330CB1" w14:textId="77777777" w:rsidR="000245AD" w:rsidRPr="00EA4198" w:rsidRDefault="000245AD" w:rsidP="000245AD">
                      <w:pPr>
                        <w:jc w:val="center"/>
                        <w:rPr>
                          <w:sz w:val="96"/>
                        </w:rPr>
                      </w:pPr>
                    </w:p>
                  </w:txbxContent>
                </v:textbox>
              </v:rect>
            </w:pict>
          </mc:Fallback>
        </mc:AlternateContent>
      </w:r>
      <w:r>
        <w:rPr>
          <w:color w:val="FFFFFF" w:themeColor="background1"/>
        </w:rPr>
        <w:t>WinHEC</w:t>
      </w:r>
    </w:p>
    <w:p w14:paraId="6B72E6C7" w14:textId="77777777" w:rsidR="000245AD" w:rsidRDefault="000245AD" w:rsidP="000245AD"/>
    <w:p w14:paraId="320C50FC" w14:textId="77777777" w:rsidR="000245AD" w:rsidRDefault="000245AD" w:rsidP="000245AD"/>
    <w:p w14:paraId="1EE4B26E" w14:textId="77777777" w:rsidR="000245AD" w:rsidRDefault="000245AD" w:rsidP="000245AD">
      <w:pPr>
        <w:pStyle w:val="Title"/>
        <w:jc w:val="center"/>
      </w:pPr>
      <w:r>
        <w:t xml:space="preserve">Customizing &amp; Optimizing </w:t>
      </w:r>
    </w:p>
    <w:p w14:paraId="469DD58A" w14:textId="77777777" w:rsidR="000245AD" w:rsidRDefault="000245AD" w:rsidP="000245AD">
      <w:pPr>
        <w:pStyle w:val="Title"/>
        <w:jc w:val="center"/>
      </w:pPr>
      <w:r>
        <w:t>Modern Standby Devices</w:t>
      </w:r>
    </w:p>
    <w:p w14:paraId="4DC67C1C" w14:textId="77777777" w:rsidR="000245AD" w:rsidRDefault="000245AD" w:rsidP="000245AD"/>
    <w:p w14:paraId="52940A00" w14:textId="77777777" w:rsidR="000245AD" w:rsidRDefault="000245AD" w:rsidP="000245AD"/>
    <w:p w14:paraId="145074F3" w14:textId="77777777" w:rsidR="000245AD" w:rsidRDefault="000245AD" w:rsidP="000245AD"/>
    <w:p w14:paraId="6DA344AC" w14:textId="77777777" w:rsidR="000245AD" w:rsidRDefault="000245AD" w:rsidP="000245AD"/>
    <w:p w14:paraId="2B8E75BE" w14:textId="77777777" w:rsidR="000245AD" w:rsidRDefault="000245AD" w:rsidP="000245AD"/>
    <w:p w14:paraId="1347CC39" w14:textId="77777777" w:rsidR="000245AD" w:rsidRDefault="000245AD" w:rsidP="000245AD"/>
    <w:p w14:paraId="44726426" w14:textId="77777777" w:rsidR="000245AD" w:rsidRDefault="000245AD" w:rsidP="000245AD"/>
    <w:p w14:paraId="7378DD8B" w14:textId="77777777" w:rsidR="000245AD" w:rsidRDefault="000245AD" w:rsidP="000245AD">
      <w:r>
        <w:rPr>
          <w:noProof/>
        </w:rPr>
        <mc:AlternateContent>
          <mc:Choice Requires="wps">
            <w:drawing>
              <wp:anchor distT="0" distB="0" distL="114300" distR="114300" simplePos="0" relativeHeight="251662336" behindDoc="0" locked="0" layoutInCell="1" allowOverlap="1" wp14:anchorId="02D78545" wp14:editId="2120478A">
                <wp:simplePos x="0" y="0"/>
                <wp:positionH relativeFrom="page">
                  <wp:posOffset>457200</wp:posOffset>
                </wp:positionH>
                <wp:positionV relativeFrom="page">
                  <wp:posOffset>4434840</wp:posOffset>
                </wp:positionV>
                <wp:extent cx="6748272" cy="173736"/>
                <wp:effectExtent l="0" t="0" r="14605" b="17145"/>
                <wp:wrapNone/>
                <wp:docPr id="24" name="Rectangle 24"/>
                <wp:cNvGraphicFramePr/>
                <a:graphic xmlns:a="http://schemas.openxmlformats.org/drawingml/2006/main">
                  <a:graphicData uri="http://schemas.microsoft.com/office/word/2010/wordprocessingShape">
                    <wps:wsp>
                      <wps:cNvSpPr/>
                      <wps:spPr>
                        <a:xfrm>
                          <a:off x="0" y="0"/>
                          <a:ext cx="6748272" cy="173736"/>
                        </a:xfrm>
                        <a:prstGeom prst="rect">
                          <a:avLst/>
                        </a:prstGeom>
                        <a:solidFill>
                          <a:srgbClr val="0072C6"/>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DADB09" w14:textId="77777777" w:rsidR="000245AD" w:rsidRPr="00EA4198" w:rsidRDefault="000245AD" w:rsidP="000245AD">
                            <w:pPr>
                              <w:jc w:val="center"/>
                              <w:rPr>
                                <w:sz w:val="9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D78545" id="Rectangle 24" o:spid="_x0000_s1027" style="position:absolute;margin-left:36pt;margin-top:349.2pt;width:531.35pt;height:13.7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" fillcolor="#0072c6" strokecolor="#1f4d78 [1604]" strokeweight="1pt">
                <v:textbox>
                  <w:txbxContent>
                    <w:p w14:paraId="05DADB09" w14:textId="77777777" w:rsidR="000245AD" w:rsidRPr="00EA4198" w:rsidRDefault="000245AD" w:rsidP="000245AD">
                      <w:pPr>
                        <w:jc w:val="center"/>
                        <w:rPr>
                          <w:sz w:val="96"/>
                        </w:rPr>
                      </w:pPr>
                    </w:p>
                  </w:txbxContent>
                </v:textbox>
                <w10:wrap anchorx="page" anchory="page"/>
              </v:rect>
            </w:pict>
          </mc:Fallback>
        </mc:AlternateContent>
      </w:r>
    </w:p>
    <w:p w14:paraId="7ED8123B" w14:textId="77777777" w:rsidR="000245AD" w:rsidRDefault="000245AD" w:rsidP="000245AD"/>
    <w:p w14:paraId="3AEE7BF6" w14:textId="77777777" w:rsidR="000245AD" w:rsidRDefault="000245AD" w:rsidP="000245AD"/>
    <w:p w14:paraId="431A6D13" w14:textId="77777777" w:rsidR="000245AD" w:rsidRDefault="000245AD" w:rsidP="000245AD">
      <w:pPr>
        <w:rPr>
          <w:rFonts w:eastAsia="Times New Roman"/>
        </w:rPr>
      </w:pPr>
      <w:r w:rsidRPr="00022882">
        <w:rPr>
          <w:b/>
          <w:i/>
          <w:sz w:val="28"/>
        </w:rPr>
        <w:t>Abstract</w:t>
      </w:r>
      <w:r w:rsidRPr="00CA437D">
        <w:rPr>
          <w:b/>
          <w:sz w:val="28"/>
        </w:rPr>
        <w:t>:</w:t>
      </w:r>
      <w:r>
        <w:rPr>
          <w:b/>
          <w:sz w:val="28"/>
        </w:rPr>
        <w:t xml:space="preserve"> </w:t>
      </w:r>
      <w:r>
        <w:t>After your Modern Standby system is developed following the proper power management guidance, there comes the time of testing and validating that the power floor is optimized to deliver great battery life in standby. You might need</w:t>
      </w:r>
      <w:r w:rsidRPr="3F59A547">
        <w:rPr>
          <w:rFonts w:eastAsia="Times New Roman"/>
        </w:rPr>
        <w:t xml:space="preserve"> to break down the system to isolate a power offender. </w:t>
      </w:r>
    </w:p>
    <w:p w14:paraId="6A166CB9" w14:textId="67D74BAA" w:rsidR="000245AD" w:rsidRDefault="000245AD" w:rsidP="000245AD">
      <w:r>
        <w:t xml:space="preserve">This lab will delve into useful tools such as System Power Report and </w:t>
      </w:r>
      <w:proofErr w:type="gramStart"/>
      <w:r>
        <w:t>WPA, and</w:t>
      </w:r>
      <w:proofErr w:type="gramEnd"/>
      <w:r>
        <w:t xml:space="preserve"> will guide you through various case studies illustrating commonly encountered problems.</w:t>
      </w:r>
    </w:p>
    <w:p w14:paraId="7955E5AC" w14:textId="77777777" w:rsidR="000245AD" w:rsidRDefault="000245AD" w:rsidP="000245AD"/>
    <w:p w14:paraId="6F58E9F9" w14:textId="77777777" w:rsidR="000245AD" w:rsidRDefault="000245AD" w:rsidP="000245AD"/>
    <w:p w14:paraId="4114E447" w14:textId="77777777" w:rsidR="000245AD" w:rsidRDefault="000245AD" w:rsidP="000245AD"/>
    <w:p w14:paraId="59864425" w14:textId="77777777" w:rsidR="000245AD" w:rsidRDefault="000245AD" w:rsidP="000245AD">
      <w:r>
        <w:br w:type="page"/>
      </w:r>
    </w:p>
    <w:p w14:paraId="0EF11CCE" w14:textId="77777777" w:rsidR="000245AD" w:rsidRPr="00AC77E7" w:rsidRDefault="000245AD" w:rsidP="000245AD">
      <w:pPr>
        <w:spacing w:before="100" w:beforeAutospacing="1" w:after="120"/>
        <w:rPr>
          <w:rFonts w:eastAsia="Times New Roman" w:cs="Times New Roman"/>
          <w:sz w:val="20"/>
          <w:szCs w:val="20"/>
        </w:rPr>
      </w:pPr>
      <w:r>
        <w:rPr>
          <w:rFonts w:eastAsia="Times New Roman" w:cs="Times New Roman"/>
          <w:sz w:val="20"/>
          <w:szCs w:val="20"/>
        </w:rPr>
        <w:lastRenderedPageBreak/>
        <w:t>Copyright (c) 2018</w:t>
      </w:r>
      <w:r w:rsidRPr="00AC77E7">
        <w:rPr>
          <w:rFonts w:eastAsia="Times New Roman" w:cs="Times New Roman"/>
          <w:sz w:val="20"/>
          <w:szCs w:val="20"/>
        </w:rPr>
        <w:t xml:space="preserve"> Microsoft. All rights reserved.</w:t>
      </w:r>
    </w:p>
    <w:p w14:paraId="52EACAC0" w14:textId="77777777" w:rsidR="000245AD" w:rsidRPr="00AC77E7" w:rsidRDefault="000245AD" w:rsidP="000245AD">
      <w:pPr>
        <w:spacing w:before="100" w:beforeAutospacing="1" w:after="120"/>
        <w:rPr>
          <w:rFonts w:eastAsia="Times New Roman" w:cs="Times New Roman"/>
          <w:sz w:val="20"/>
          <w:szCs w:val="20"/>
        </w:rPr>
      </w:pPr>
      <w:r w:rsidRPr="00AC77E7">
        <w:rPr>
          <w:rFonts w:eastAsia="Times New Roman" w:cs="Times New Roman"/>
          <w:sz w:val="20"/>
          <w:szCs w:val="20"/>
        </w:rPr>
        <w:t>This document is provided "as-is." Information and views expressed in this document, including URL and other Internet Web site references, may change without notice.</w:t>
      </w:r>
    </w:p>
    <w:p w14:paraId="1470FF45" w14:textId="77777777" w:rsidR="000245AD" w:rsidRDefault="000245AD" w:rsidP="000245AD">
      <w:r>
        <w:br w:type="page"/>
      </w:r>
    </w:p>
    <w:sdt>
      <w:sdtPr>
        <w:rPr>
          <w:rFonts w:asciiTheme="minorHAnsi" w:eastAsiaTheme="minorHAnsi" w:hAnsiTheme="minorHAnsi" w:cstheme="minorBidi"/>
          <w:bCs/>
          <w:caps/>
          <w:color w:val="auto"/>
          <w:sz w:val="22"/>
          <w:szCs w:val="22"/>
        </w:rPr>
        <w:id w:val="1764726890"/>
        <w:docPartObj>
          <w:docPartGallery w:val="Table of Contents"/>
          <w:docPartUnique/>
        </w:docPartObj>
      </w:sdtPr>
      <w:sdtEndPr>
        <w:rPr>
          <w:b/>
          <w:bCs w:val="0"/>
          <w:caps w:val="0"/>
          <w:noProof/>
        </w:rPr>
      </w:sdtEndPr>
      <w:sdtContent>
        <w:p w14:paraId="0543D425" w14:textId="77777777" w:rsidR="00AC77E7" w:rsidRDefault="3F59A547" w:rsidP="00B25938">
          <w:pPr>
            <w:pStyle w:val="TOCHeading"/>
          </w:pPr>
          <w:r>
            <w:t>Contents</w:t>
          </w:r>
        </w:p>
        <w:p w14:paraId="21DF4056" w14:textId="48AEA3B6" w:rsidR="00B43743" w:rsidRDefault="00B43743">
          <w:pPr>
            <w:pStyle w:val="TOC1"/>
            <w:tabs>
              <w:tab w:val="right" w:leader="dot" w:pos="9350"/>
            </w:tabs>
            <w:rPr>
              <w:rFonts w:eastAsiaTheme="minorEastAsia"/>
              <w:noProof/>
            </w:rPr>
          </w:pPr>
          <w:r>
            <w:fldChar w:fldCharType="begin"/>
          </w:r>
          <w:r>
            <w:instrText xml:space="preserve"> TOC \o "1-2" \h \z \u </w:instrText>
          </w:r>
          <w:r>
            <w:fldChar w:fldCharType="separate"/>
          </w:r>
          <w:hyperlink w:anchor="_Toc527032652" w:history="1">
            <w:r w:rsidRPr="008B4506">
              <w:rPr>
                <w:rStyle w:val="Hyperlink"/>
                <w:noProof/>
              </w:rPr>
              <w:t>Lab Goals</w:t>
            </w:r>
            <w:r>
              <w:rPr>
                <w:noProof/>
                <w:webHidden/>
              </w:rPr>
              <w:tab/>
            </w:r>
            <w:r>
              <w:rPr>
                <w:noProof/>
                <w:webHidden/>
              </w:rPr>
              <w:fldChar w:fldCharType="begin"/>
            </w:r>
            <w:r>
              <w:rPr>
                <w:noProof/>
                <w:webHidden/>
              </w:rPr>
              <w:instrText xml:space="preserve"> PAGEREF _Toc527032652 \h </w:instrText>
            </w:r>
            <w:r>
              <w:rPr>
                <w:noProof/>
                <w:webHidden/>
              </w:rPr>
            </w:r>
            <w:r>
              <w:rPr>
                <w:noProof/>
                <w:webHidden/>
              </w:rPr>
              <w:fldChar w:fldCharType="separate"/>
            </w:r>
            <w:r>
              <w:rPr>
                <w:noProof/>
                <w:webHidden/>
              </w:rPr>
              <w:t>4</w:t>
            </w:r>
            <w:r>
              <w:rPr>
                <w:noProof/>
                <w:webHidden/>
              </w:rPr>
              <w:fldChar w:fldCharType="end"/>
            </w:r>
          </w:hyperlink>
        </w:p>
        <w:p w14:paraId="0CB3DBBE" w14:textId="600591B4" w:rsidR="00B43743" w:rsidRDefault="00091443">
          <w:pPr>
            <w:pStyle w:val="TOC1"/>
            <w:tabs>
              <w:tab w:val="right" w:leader="dot" w:pos="9350"/>
            </w:tabs>
            <w:rPr>
              <w:rFonts w:eastAsiaTheme="minorEastAsia"/>
              <w:noProof/>
            </w:rPr>
          </w:pPr>
          <w:hyperlink w:anchor="_Toc527032653" w:history="1">
            <w:r w:rsidR="00B43743" w:rsidRPr="008B4506">
              <w:rPr>
                <w:rStyle w:val="Hyperlink"/>
                <w:noProof/>
              </w:rPr>
              <w:t>Prerequisites</w:t>
            </w:r>
            <w:r w:rsidR="00B43743">
              <w:rPr>
                <w:noProof/>
                <w:webHidden/>
              </w:rPr>
              <w:tab/>
            </w:r>
            <w:r w:rsidR="00B43743">
              <w:rPr>
                <w:noProof/>
                <w:webHidden/>
              </w:rPr>
              <w:fldChar w:fldCharType="begin"/>
            </w:r>
            <w:r w:rsidR="00B43743">
              <w:rPr>
                <w:noProof/>
                <w:webHidden/>
              </w:rPr>
              <w:instrText xml:space="preserve"> PAGEREF _Toc527032653 \h </w:instrText>
            </w:r>
            <w:r w:rsidR="00B43743">
              <w:rPr>
                <w:noProof/>
                <w:webHidden/>
              </w:rPr>
            </w:r>
            <w:r w:rsidR="00B43743">
              <w:rPr>
                <w:noProof/>
                <w:webHidden/>
              </w:rPr>
              <w:fldChar w:fldCharType="separate"/>
            </w:r>
            <w:r w:rsidR="00B43743">
              <w:rPr>
                <w:noProof/>
                <w:webHidden/>
              </w:rPr>
              <w:t>4</w:t>
            </w:r>
            <w:r w:rsidR="00B43743">
              <w:rPr>
                <w:noProof/>
                <w:webHidden/>
              </w:rPr>
              <w:fldChar w:fldCharType="end"/>
            </w:r>
          </w:hyperlink>
        </w:p>
        <w:p w14:paraId="6B01B9D9" w14:textId="2971B85F" w:rsidR="00B43743" w:rsidRDefault="00091443">
          <w:pPr>
            <w:pStyle w:val="TOC1"/>
            <w:tabs>
              <w:tab w:val="right" w:leader="dot" w:pos="9350"/>
            </w:tabs>
            <w:rPr>
              <w:rFonts w:eastAsiaTheme="minorEastAsia"/>
              <w:noProof/>
            </w:rPr>
          </w:pPr>
          <w:hyperlink w:anchor="_Toc527032654" w:history="1">
            <w:r w:rsidR="00B43743" w:rsidRPr="008B4506">
              <w:rPr>
                <w:rStyle w:val="Hyperlink"/>
                <w:noProof/>
              </w:rPr>
              <w:t>Technical background</w:t>
            </w:r>
            <w:r w:rsidR="00B43743">
              <w:rPr>
                <w:noProof/>
                <w:webHidden/>
              </w:rPr>
              <w:tab/>
            </w:r>
            <w:r w:rsidR="00B43743">
              <w:rPr>
                <w:noProof/>
                <w:webHidden/>
              </w:rPr>
              <w:fldChar w:fldCharType="begin"/>
            </w:r>
            <w:r w:rsidR="00B43743">
              <w:rPr>
                <w:noProof/>
                <w:webHidden/>
              </w:rPr>
              <w:instrText xml:space="preserve"> PAGEREF _Toc527032654 \h </w:instrText>
            </w:r>
            <w:r w:rsidR="00B43743">
              <w:rPr>
                <w:noProof/>
                <w:webHidden/>
              </w:rPr>
            </w:r>
            <w:r w:rsidR="00B43743">
              <w:rPr>
                <w:noProof/>
                <w:webHidden/>
              </w:rPr>
              <w:fldChar w:fldCharType="separate"/>
            </w:r>
            <w:r w:rsidR="00B43743">
              <w:rPr>
                <w:noProof/>
                <w:webHidden/>
              </w:rPr>
              <w:t>4</w:t>
            </w:r>
            <w:r w:rsidR="00B43743">
              <w:rPr>
                <w:noProof/>
                <w:webHidden/>
              </w:rPr>
              <w:fldChar w:fldCharType="end"/>
            </w:r>
          </w:hyperlink>
        </w:p>
        <w:p w14:paraId="3C43B204" w14:textId="47F0593E" w:rsidR="00B43743" w:rsidRDefault="00091443">
          <w:pPr>
            <w:pStyle w:val="TOC2"/>
            <w:tabs>
              <w:tab w:val="right" w:leader="dot" w:pos="9350"/>
            </w:tabs>
            <w:rPr>
              <w:rFonts w:eastAsiaTheme="minorEastAsia"/>
              <w:noProof/>
            </w:rPr>
          </w:pPr>
          <w:hyperlink w:anchor="_Toc527032655" w:history="1">
            <w:r w:rsidR="00B43743" w:rsidRPr="008B4506">
              <w:rPr>
                <w:rStyle w:val="Hyperlink"/>
                <w:noProof/>
              </w:rPr>
              <w:t>Terminology</w:t>
            </w:r>
            <w:r w:rsidR="00B43743">
              <w:rPr>
                <w:noProof/>
                <w:webHidden/>
              </w:rPr>
              <w:tab/>
            </w:r>
            <w:r w:rsidR="00B43743">
              <w:rPr>
                <w:noProof/>
                <w:webHidden/>
              </w:rPr>
              <w:fldChar w:fldCharType="begin"/>
            </w:r>
            <w:r w:rsidR="00B43743">
              <w:rPr>
                <w:noProof/>
                <w:webHidden/>
              </w:rPr>
              <w:instrText xml:space="preserve"> PAGEREF _Toc527032655 \h </w:instrText>
            </w:r>
            <w:r w:rsidR="00B43743">
              <w:rPr>
                <w:noProof/>
                <w:webHidden/>
              </w:rPr>
            </w:r>
            <w:r w:rsidR="00B43743">
              <w:rPr>
                <w:noProof/>
                <w:webHidden/>
              </w:rPr>
              <w:fldChar w:fldCharType="separate"/>
            </w:r>
            <w:r w:rsidR="00B43743">
              <w:rPr>
                <w:noProof/>
                <w:webHidden/>
              </w:rPr>
              <w:t>4</w:t>
            </w:r>
            <w:r w:rsidR="00B43743">
              <w:rPr>
                <w:noProof/>
                <w:webHidden/>
              </w:rPr>
              <w:fldChar w:fldCharType="end"/>
            </w:r>
          </w:hyperlink>
        </w:p>
        <w:p w14:paraId="0C112AC8" w14:textId="280A1CE3" w:rsidR="00B43743" w:rsidRDefault="00091443">
          <w:pPr>
            <w:pStyle w:val="TOC2"/>
            <w:tabs>
              <w:tab w:val="right" w:leader="dot" w:pos="9350"/>
            </w:tabs>
            <w:rPr>
              <w:rFonts w:eastAsiaTheme="minorEastAsia"/>
              <w:noProof/>
            </w:rPr>
          </w:pPr>
          <w:hyperlink w:anchor="_Toc527032656" w:history="1">
            <w:r w:rsidR="00B43743" w:rsidRPr="008B4506">
              <w:rPr>
                <w:rStyle w:val="Hyperlink"/>
                <w:noProof/>
              </w:rPr>
              <w:t>Tools</w:t>
            </w:r>
            <w:r w:rsidR="00B43743">
              <w:rPr>
                <w:noProof/>
                <w:webHidden/>
              </w:rPr>
              <w:tab/>
            </w:r>
            <w:r w:rsidR="00B43743">
              <w:rPr>
                <w:noProof/>
                <w:webHidden/>
              </w:rPr>
              <w:fldChar w:fldCharType="begin"/>
            </w:r>
            <w:r w:rsidR="00B43743">
              <w:rPr>
                <w:noProof/>
                <w:webHidden/>
              </w:rPr>
              <w:instrText xml:space="preserve"> PAGEREF _Toc527032656 \h </w:instrText>
            </w:r>
            <w:r w:rsidR="00B43743">
              <w:rPr>
                <w:noProof/>
                <w:webHidden/>
              </w:rPr>
            </w:r>
            <w:r w:rsidR="00B43743">
              <w:rPr>
                <w:noProof/>
                <w:webHidden/>
              </w:rPr>
              <w:fldChar w:fldCharType="separate"/>
            </w:r>
            <w:r w:rsidR="00B43743">
              <w:rPr>
                <w:noProof/>
                <w:webHidden/>
              </w:rPr>
              <w:t>5</w:t>
            </w:r>
            <w:r w:rsidR="00B43743">
              <w:rPr>
                <w:noProof/>
                <w:webHidden/>
              </w:rPr>
              <w:fldChar w:fldCharType="end"/>
            </w:r>
          </w:hyperlink>
        </w:p>
        <w:p w14:paraId="09A300A5" w14:textId="4449AAF9" w:rsidR="00B43743" w:rsidRDefault="00091443">
          <w:pPr>
            <w:pStyle w:val="TOC1"/>
            <w:tabs>
              <w:tab w:val="right" w:leader="dot" w:pos="9350"/>
            </w:tabs>
            <w:rPr>
              <w:rFonts w:eastAsiaTheme="minorEastAsia"/>
              <w:noProof/>
            </w:rPr>
          </w:pPr>
          <w:hyperlink w:anchor="_Toc527032657" w:history="1">
            <w:r w:rsidR="00B43743" w:rsidRPr="008B4506">
              <w:rPr>
                <w:rStyle w:val="Hyperlink"/>
                <w:noProof/>
              </w:rPr>
              <w:t>Exercise 1 – Navigating through a System Power Report</w:t>
            </w:r>
            <w:r w:rsidR="00B43743">
              <w:rPr>
                <w:noProof/>
                <w:webHidden/>
              </w:rPr>
              <w:tab/>
            </w:r>
            <w:r w:rsidR="00B43743">
              <w:rPr>
                <w:noProof/>
                <w:webHidden/>
              </w:rPr>
              <w:fldChar w:fldCharType="begin"/>
            </w:r>
            <w:r w:rsidR="00B43743">
              <w:rPr>
                <w:noProof/>
                <w:webHidden/>
              </w:rPr>
              <w:instrText xml:space="preserve"> PAGEREF _Toc527032657 \h </w:instrText>
            </w:r>
            <w:r w:rsidR="00B43743">
              <w:rPr>
                <w:noProof/>
                <w:webHidden/>
              </w:rPr>
            </w:r>
            <w:r w:rsidR="00B43743">
              <w:rPr>
                <w:noProof/>
                <w:webHidden/>
              </w:rPr>
              <w:fldChar w:fldCharType="separate"/>
            </w:r>
            <w:r w:rsidR="00B43743">
              <w:rPr>
                <w:noProof/>
                <w:webHidden/>
              </w:rPr>
              <w:t>6</w:t>
            </w:r>
            <w:r w:rsidR="00B43743">
              <w:rPr>
                <w:noProof/>
                <w:webHidden/>
              </w:rPr>
              <w:fldChar w:fldCharType="end"/>
            </w:r>
          </w:hyperlink>
        </w:p>
        <w:p w14:paraId="4D5C6014" w14:textId="0FA99F76" w:rsidR="00B43743" w:rsidRDefault="00091443">
          <w:pPr>
            <w:pStyle w:val="TOC2"/>
            <w:tabs>
              <w:tab w:val="right" w:leader="dot" w:pos="9350"/>
            </w:tabs>
            <w:rPr>
              <w:rFonts w:eastAsiaTheme="minorEastAsia"/>
              <w:noProof/>
            </w:rPr>
          </w:pPr>
          <w:hyperlink w:anchor="_Toc527032658" w:history="1">
            <w:r w:rsidR="00B43743" w:rsidRPr="008B4506">
              <w:rPr>
                <w:rStyle w:val="Hyperlink"/>
                <w:noProof/>
              </w:rPr>
              <w:t>Step 1: Obtain a System Power Report</w:t>
            </w:r>
            <w:r w:rsidR="00B43743">
              <w:rPr>
                <w:noProof/>
                <w:webHidden/>
              </w:rPr>
              <w:tab/>
            </w:r>
            <w:r w:rsidR="00B43743">
              <w:rPr>
                <w:noProof/>
                <w:webHidden/>
              </w:rPr>
              <w:fldChar w:fldCharType="begin"/>
            </w:r>
            <w:r w:rsidR="00B43743">
              <w:rPr>
                <w:noProof/>
                <w:webHidden/>
              </w:rPr>
              <w:instrText xml:space="preserve"> PAGEREF _Toc527032658 \h </w:instrText>
            </w:r>
            <w:r w:rsidR="00B43743">
              <w:rPr>
                <w:noProof/>
                <w:webHidden/>
              </w:rPr>
            </w:r>
            <w:r w:rsidR="00B43743">
              <w:rPr>
                <w:noProof/>
                <w:webHidden/>
              </w:rPr>
              <w:fldChar w:fldCharType="separate"/>
            </w:r>
            <w:r w:rsidR="00B43743">
              <w:rPr>
                <w:noProof/>
                <w:webHidden/>
              </w:rPr>
              <w:t>6</w:t>
            </w:r>
            <w:r w:rsidR="00B43743">
              <w:rPr>
                <w:noProof/>
                <w:webHidden/>
              </w:rPr>
              <w:fldChar w:fldCharType="end"/>
            </w:r>
          </w:hyperlink>
        </w:p>
        <w:p w14:paraId="6BDECA90" w14:textId="130CC7A7" w:rsidR="00B43743" w:rsidRDefault="00091443">
          <w:pPr>
            <w:pStyle w:val="TOC2"/>
            <w:tabs>
              <w:tab w:val="right" w:leader="dot" w:pos="9350"/>
            </w:tabs>
            <w:rPr>
              <w:rFonts w:eastAsiaTheme="minorEastAsia"/>
              <w:noProof/>
            </w:rPr>
          </w:pPr>
          <w:hyperlink w:anchor="_Toc527032659" w:history="1">
            <w:r w:rsidR="00B43743" w:rsidRPr="008B4506">
              <w:rPr>
                <w:rStyle w:val="Hyperlink"/>
                <w:noProof/>
              </w:rPr>
              <w:t>Step 2: Understand the System Power Report content</w:t>
            </w:r>
            <w:r w:rsidR="00B43743">
              <w:rPr>
                <w:noProof/>
                <w:webHidden/>
              </w:rPr>
              <w:tab/>
            </w:r>
            <w:r w:rsidR="00B43743">
              <w:rPr>
                <w:noProof/>
                <w:webHidden/>
              </w:rPr>
              <w:fldChar w:fldCharType="begin"/>
            </w:r>
            <w:r w:rsidR="00B43743">
              <w:rPr>
                <w:noProof/>
                <w:webHidden/>
              </w:rPr>
              <w:instrText xml:space="preserve"> PAGEREF _Toc527032659 \h </w:instrText>
            </w:r>
            <w:r w:rsidR="00B43743">
              <w:rPr>
                <w:noProof/>
                <w:webHidden/>
              </w:rPr>
            </w:r>
            <w:r w:rsidR="00B43743">
              <w:rPr>
                <w:noProof/>
                <w:webHidden/>
              </w:rPr>
              <w:fldChar w:fldCharType="separate"/>
            </w:r>
            <w:r w:rsidR="00B43743">
              <w:rPr>
                <w:noProof/>
                <w:webHidden/>
              </w:rPr>
              <w:t>6</w:t>
            </w:r>
            <w:r w:rsidR="00B43743">
              <w:rPr>
                <w:noProof/>
                <w:webHidden/>
              </w:rPr>
              <w:fldChar w:fldCharType="end"/>
            </w:r>
          </w:hyperlink>
        </w:p>
        <w:p w14:paraId="5D0DD459" w14:textId="0AD7CA98" w:rsidR="00B43743" w:rsidRDefault="00091443">
          <w:pPr>
            <w:pStyle w:val="TOC2"/>
            <w:tabs>
              <w:tab w:val="right" w:leader="dot" w:pos="9350"/>
            </w:tabs>
            <w:rPr>
              <w:rFonts w:eastAsiaTheme="minorEastAsia"/>
              <w:noProof/>
            </w:rPr>
          </w:pPr>
          <w:hyperlink w:anchor="_Toc527032660" w:history="1">
            <w:r w:rsidR="00B43743" w:rsidRPr="008B4506">
              <w:rPr>
                <w:rStyle w:val="Hyperlink"/>
                <w:noProof/>
              </w:rPr>
              <w:t>Step 3: Look at System Information</w:t>
            </w:r>
            <w:r w:rsidR="00B43743">
              <w:rPr>
                <w:noProof/>
                <w:webHidden/>
              </w:rPr>
              <w:tab/>
            </w:r>
            <w:r w:rsidR="00B43743">
              <w:rPr>
                <w:noProof/>
                <w:webHidden/>
              </w:rPr>
              <w:fldChar w:fldCharType="begin"/>
            </w:r>
            <w:r w:rsidR="00B43743">
              <w:rPr>
                <w:noProof/>
                <w:webHidden/>
              </w:rPr>
              <w:instrText xml:space="preserve"> PAGEREF _Toc527032660 \h </w:instrText>
            </w:r>
            <w:r w:rsidR="00B43743">
              <w:rPr>
                <w:noProof/>
                <w:webHidden/>
              </w:rPr>
            </w:r>
            <w:r w:rsidR="00B43743">
              <w:rPr>
                <w:noProof/>
                <w:webHidden/>
              </w:rPr>
              <w:fldChar w:fldCharType="separate"/>
            </w:r>
            <w:r w:rsidR="00B43743">
              <w:rPr>
                <w:noProof/>
                <w:webHidden/>
              </w:rPr>
              <w:t>8</w:t>
            </w:r>
            <w:r w:rsidR="00B43743">
              <w:rPr>
                <w:noProof/>
                <w:webHidden/>
              </w:rPr>
              <w:fldChar w:fldCharType="end"/>
            </w:r>
          </w:hyperlink>
        </w:p>
        <w:p w14:paraId="769832AB" w14:textId="6C7D0196" w:rsidR="00B43743" w:rsidRDefault="00091443">
          <w:pPr>
            <w:pStyle w:val="TOC2"/>
            <w:tabs>
              <w:tab w:val="right" w:leader="dot" w:pos="9350"/>
            </w:tabs>
            <w:rPr>
              <w:rFonts w:eastAsiaTheme="minorEastAsia"/>
              <w:noProof/>
            </w:rPr>
          </w:pPr>
          <w:hyperlink w:anchor="_Toc527032661" w:history="1">
            <w:r w:rsidR="00B43743" w:rsidRPr="008B4506">
              <w:rPr>
                <w:rStyle w:val="Hyperlink"/>
                <w:noProof/>
              </w:rPr>
              <w:t>Step 4: Look at usage trends</w:t>
            </w:r>
            <w:r w:rsidR="00B43743">
              <w:rPr>
                <w:noProof/>
                <w:webHidden/>
              </w:rPr>
              <w:tab/>
            </w:r>
            <w:r w:rsidR="00B43743">
              <w:rPr>
                <w:noProof/>
                <w:webHidden/>
              </w:rPr>
              <w:fldChar w:fldCharType="begin"/>
            </w:r>
            <w:r w:rsidR="00B43743">
              <w:rPr>
                <w:noProof/>
                <w:webHidden/>
              </w:rPr>
              <w:instrText xml:space="preserve"> PAGEREF _Toc527032661 \h </w:instrText>
            </w:r>
            <w:r w:rsidR="00B43743">
              <w:rPr>
                <w:noProof/>
                <w:webHidden/>
              </w:rPr>
            </w:r>
            <w:r w:rsidR="00B43743">
              <w:rPr>
                <w:noProof/>
                <w:webHidden/>
              </w:rPr>
              <w:fldChar w:fldCharType="separate"/>
            </w:r>
            <w:r w:rsidR="00B43743">
              <w:rPr>
                <w:noProof/>
                <w:webHidden/>
              </w:rPr>
              <w:t>9</w:t>
            </w:r>
            <w:r w:rsidR="00B43743">
              <w:rPr>
                <w:noProof/>
                <w:webHidden/>
              </w:rPr>
              <w:fldChar w:fldCharType="end"/>
            </w:r>
          </w:hyperlink>
        </w:p>
        <w:p w14:paraId="47DCD03E" w14:textId="7C01921A" w:rsidR="00B43743" w:rsidRDefault="00091443">
          <w:pPr>
            <w:pStyle w:val="TOC2"/>
            <w:tabs>
              <w:tab w:val="right" w:leader="dot" w:pos="9350"/>
            </w:tabs>
            <w:rPr>
              <w:rFonts w:eastAsiaTheme="minorEastAsia"/>
              <w:noProof/>
            </w:rPr>
          </w:pPr>
          <w:hyperlink w:anchor="_Toc527032662" w:history="1">
            <w:r w:rsidR="00B43743" w:rsidRPr="008B4506">
              <w:rPr>
                <w:rStyle w:val="Hyperlink"/>
                <w:noProof/>
              </w:rPr>
              <w:t>Step 5: Look at a session’s summary information</w:t>
            </w:r>
            <w:r w:rsidR="00B43743">
              <w:rPr>
                <w:noProof/>
                <w:webHidden/>
              </w:rPr>
              <w:tab/>
            </w:r>
            <w:r w:rsidR="00B43743">
              <w:rPr>
                <w:noProof/>
                <w:webHidden/>
              </w:rPr>
              <w:fldChar w:fldCharType="begin"/>
            </w:r>
            <w:r w:rsidR="00B43743">
              <w:rPr>
                <w:noProof/>
                <w:webHidden/>
              </w:rPr>
              <w:instrText xml:space="preserve"> PAGEREF _Toc527032662 \h </w:instrText>
            </w:r>
            <w:r w:rsidR="00B43743">
              <w:rPr>
                <w:noProof/>
                <w:webHidden/>
              </w:rPr>
            </w:r>
            <w:r w:rsidR="00B43743">
              <w:rPr>
                <w:noProof/>
                <w:webHidden/>
              </w:rPr>
              <w:fldChar w:fldCharType="separate"/>
            </w:r>
            <w:r w:rsidR="00B43743">
              <w:rPr>
                <w:noProof/>
                <w:webHidden/>
              </w:rPr>
              <w:t>10</w:t>
            </w:r>
            <w:r w:rsidR="00B43743">
              <w:rPr>
                <w:noProof/>
                <w:webHidden/>
              </w:rPr>
              <w:fldChar w:fldCharType="end"/>
            </w:r>
          </w:hyperlink>
        </w:p>
        <w:p w14:paraId="7D2DB9C1" w14:textId="2ACB657E" w:rsidR="00B43743" w:rsidRDefault="00091443">
          <w:pPr>
            <w:pStyle w:val="TOC2"/>
            <w:tabs>
              <w:tab w:val="right" w:leader="dot" w:pos="9350"/>
            </w:tabs>
            <w:rPr>
              <w:rFonts w:eastAsiaTheme="minorEastAsia"/>
              <w:noProof/>
            </w:rPr>
          </w:pPr>
          <w:hyperlink w:anchor="_Toc527032663" w:history="1">
            <w:r w:rsidR="00B43743" w:rsidRPr="008B4506">
              <w:rPr>
                <w:rStyle w:val="Hyperlink"/>
                <w:noProof/>
              </w:rPr>
              <w:t>Step 6: Look at session details</w:t>
            </w:r>
            <w:r w:rsidR="00B43743">
              <w:rPr>
                <w:noProof/>
                <w:webHidden/>
              </w:rPr>
              <w:tab/>
            </w:r>
            <w:r w:rsidR="00B43743">
              <w:rPr>
                <w:noProof/>
                <w:webHidden/>
              </w:rPr>
              <w:fldChar w:fldCharType="begin"/>
            </w:r>
            <w:r w:rsidR="00B43743">
              <w:rPr>
                <w:noProof/>
                <w:webHidden/>
              </w:rPr>
              <w:instrText xml:space="preserve"> PAGEREF _Toc527032663 \h </w:instrText>
            </w:r>
            <w:r w:rsidR="00B43743">
              <w:rPr>
                <w:noProof/>
                <w:webHidden/>
              </w:rPr>
            </w:r>
            <w:r w:rsidR="00B43743">
              <w:rPr>
                <w:noProof/>
                <w:webHidden/>
              </w:rPr>
              <w:fldChar w:fldCharType="separate"/>
            </w:r>
            <w:r w:rsidR="00B43743">
              <w:rPr>
                <w:noProof/>
                <w:webHidden/>
              </w:rPr>
              <w:t>12</w:t>
            </w:r>
            <w:r w:rsidR="00B43743">
              <w:rPr>
                <w:noProof/>
                <w:webHidden/>
              </w:rPr>
              <w:fldChar w:fldCharType="end"/>
            </w:r>
          </w:hyperlink>
        </w:p>
        <w:p w14:paraId="5E3C1C25" w14:textId="7197414D" w:rsidR="00B43743" w:rsidRDefault="00091443">
          <w:pPr>
            <w:pStyle w:val="TOC1"/>
            <w:tabs>
              <w:tab w:val="right" w:leader="dot" w:pos="9350"/>
            </w:tabs>
            <w:rPr>
              <w:rFonts w:eastAsiaTheme="minorEastAsia"/>
              <w:noProof/>
            </w:rPr>
          </w:pPr>
          <w:hyperlink w:anchor="_Toc527032664" w:history="1">
            <w:r w:rsidR="00B43743" w:rsidRPr="008B4506">
              <w:rPr>
                <w:rStyle w:val="Hyperlink"/>
                <w:noProof/>
              </w:rPr>
              <w:t>Exercise 2 – Looking at Standby ETL traces with WPA</w:t>
            </w:r>
            <w:r w:rsidR="00B43743">
              <w:rPr>
                <w:noProof/>
                <w:webHidden/>
              </w:rPr>
              <w:tab/>
            </w:r>
            <w:r w:rsidR="00B43743">
              <w:rPr>
                <w:noProof/>
                <w:webHidden/>
              </w:rPr>
              <w:fldChar w:fldCharType="begin"/>
            </w:r>
            <w:r w:rsidR="00B43743">
              <w:rPr>
                <w:noProof/>
                <w:webHidden/>
              </w:rPr>
              <w:instrText xml:space="preserve"> PAGEREF _Toc527032664 \h </w:instrText>
            </w:r>
            <w:r w:rsidR="00B43743">
              <w:rPr>
                <w:noProof/>
                <w:webHidden/>
              </w:rPr>
            </w:r>
            <w:r w:rsidR="00B43743">
              <w:rPr>
                <w:noProof/>
                <w:webHidden/>
              </w:rPr>
              <w:fldChar w:fldCharType="separate"/>
            </w:r>
            <w:r w:rsidR="00B43743">
              <w:rPr>
                <w:noProof/>
                <w:webHidden/>
              </w:rPr>
              <w:t>14</w:t>
            </w:r>
            <w:r w:rsidR="00B43743">
              <w:rPr>
                <w:noProof/>
                <w:webHidden/>
              </w:rPr>
              <w:fldChar w:fldCharType="end"/>
            </w:r>
          </w:hyperlink>
        </w:p>
        <w:p w14:paraId="43109B2C" w14:textId="50BEC626" w:rsidR="00B43743" w:rsidRDefault="00091443">
          <w:pPr>
            <w:pStyle w:val="TOC2"/>
            <w:tabs>
              <w:tab w:val="right" w:leader="dot" w:pos="9350"/>
            </w:tabs>
            <w:rPr>
              <w:rFonts w:eastAsiaTheme="minorEastAsia"/>
              <w:noProof/>
            </w:rPr>
          </w:pPr>
          <w:hyperlink w:anchor="_Toc527032665" w:history="1">
            <w:r w:rsidR="00B43743" w:rsidRPr="008B4506">
              <w:rPr>
                <w:rStyle w:val="Hyperlink"/>
                <w:noProof/>
              </w:rPr>
              <w:t>Step 1: Gather a Standby trace with WPR</w:t>
            </w:r>
            <w:r w:rsidR="00B43743">
              <w:rPr>
                <w:noProof/>
                <w:webHidden/>
              </w:rPr>
              <w:tab/>
            </w:r>
            <w:r w:rsidR="00B43743">
              <w:rPr>
                <w:noProof/>
                <w:webHidden/>
              </w:rPr>
              <w:fldChar w:fldCharType="begin"/>
            </w:r>
            <w:r w:rsidR="00B43743">
              <w:rPr>
                <w:noProof/>
                <w:webHidden/>
              </w:rPr>
              <w:instrText xml:space="preserve"> PAGEREF _Toc527032665 \h </w:instrText>
            </w:r>
            <w:r w:rsidR="00B43743">
              <w:rPr>
                <w:noProof/>
                <w:webHidden/>
              </w:rPr>
            </w:r>
            <w:r w:rsidR="00B43743">
              <w:rPr>
                <w:noProof/>
                <w:webHidden/>
              </w:rPr>
              <w:fldChar w:fldCharType="separate"/>
            </w:r>
            <w:r w:rsidR="00B43743">
              <w:rPr>
                <w:noProof/>
                <w:webHidden/>
              </w:rPr>
              <w:t>14</w:t>
            </w:r>
            <w:r w:rsidR="00B43743">
              <w:rPr>
                <w:noProof/>
                <w:webHidden/>
              </w:rPr>
              <w:fldChar w:fldCharType="end"/>
            </w:r>
          </w:hyperlink>
        </w:p>
        <w:p w14:paraId="6F1DB7C1" w14:textId="743056E6" w:rsidR="00B43743" w:rsidRDefault="00091443">
          <w:pPr>
            <w:pStyle w:val="TOC2"/>
            <w:tabs>
              <w:tab w:val="right" w:leader="dot" w:pos="9350"/>
            </w:tabs>
            <w:rPr>
              <w:rFonts w:eastAsiaTheme="minorEastAsia"/>
              <w:noProof/>
            </w:rPr>
          </w:pPr>
          <w:hyperlink w:anchor="_Toc527032666" w:history="1">
            <w:r w:rsidR="00B43743" w:rsidRPr="008B4506">
              <w:rPr>
                <w:rStyle w:val="Hyperlink"/>
                <w:noProof/>
              </w:rPr>
              <w:t>Step 2: Viewing a Standby trace with WPA</w:t>
            </w:r>
            <w:r w:rsidR="00B43743">
              <w:rPr>
                <w:noProof/>
                <w:webHidden/>
              </w:rPr>
              <w:tab/>
            </w:r>
            <w:r w:rsidR="00B43743">
              <w:rPr>
                <w:noProof/>
                <w:webHidden/>
              </w:rPr>
              <w:fldChar w:fldCharType="begin"/>
            </w:r>
            <w:r w:rsidR="00B43743">
              <w:rPr>
                <w:noProof/>
                <w:webHidden/>
              </w:rPr>
              <w:instrText xml:space="preserve"> PAGEREF _Toc527032666 \h </w:instrText>
            </w:r>
            <w:r w:rsidR="00B43743">
              <w:rPr>
                <w:noProof/>
                <w:webHidden/>
              </w:rPr>
            </w:r>
            <w:r w:rsidR="00B43743">
              <w:rPr>
                <w:noProof/>
                <w:webHidden/>
              </w:rPr>
              <w:fldChar w:fldCharType="separate"/>
            </w:r>
            <w:r w:rsidR="00B43743">
              <w:rPr>
                <w:noProof/>
                <w:webHidden/>
              </w:rPr>
              <w:t>15</w:t>
            </w:r>
            <w:r w:rsidR="00B43743">
              <w:rPr>
                <w:noProof/>
                <w:webHidden/>
              </w:rPr>
              <w:fldChar w:fldCharType="end"/>
            </w:r>
          </w:hyperlink>
        </w:p>
        <w:p w14:paraId="621F5FF9" w14:textId="7674A83F" w:rsidR="00B43743" w:rsidRDefault="00091443">
          <w:pPr>
            <w:pStyle w:val="TOC2"/>
            <w:tabs>
              <w:tab w:val="right" w:leader="dot" w:pos="9350"/>
            </w:tabs>
            <w:rPr>
              <w:rFonts w:eastAsiaTheme="minorEastAsia"/>
              <w:noProof/>
            </w:rPr>
          </w:pPr>
          <w:hyperlink w:anchor="_Toc527032667" w:history="1">
            <w:r w:rsidR="00B43743" w:rsidRPr="008B4506">
              <w:rPr>
                <w:rStyle w:val="Hyperlink"/>
                <w:noProof/>
              </w:rPr>
              <w:t>Step 3: Look at the Platform Idle State graph</w:t>
            </w:r>
            <w:r w:rsidR="00B43743">
              <w:rPr>
                <w:noProof/>
                <w:webHidden/>
              </w:rPr>
              <w:tab/>
            </w:r>
            <w:r w:rsidR="00B43743">
              <w:rPr>
                <w:noProof/>
                <w:webHidden/>
              </w:rPr>
              <w:fldChar w:fldCharType="begin"/>
            </w:r>
            <w:r w:rsidR="00B43743">
              <w:rPr>
                <w:noProof/>
                <w:webHidden/>
              </w:rPr>
              <w:instrText xml:space="preserve"> PAGEREF _Toc527032667 \h </w:instrText>
            </w:r>
            <w:r w:rsidR="00B43743">
              <w:rPr>
                <w:noProof/>
                <w:webHidden/>
              </w:rPr>
            </w:r>
            <w:r w:rsidR="00B43743">
              <w:rPr>
                <w:noProof/>
                <w:webHidden/>
              </w:rPr>
              <w:fldChar w:fldCharType="separate"/>
            </w:r>
            <w:r w:rsidR="00B43743">
              <w:rPr>
                <w:noProof/>
                <w:webHidden/>
              </w:rPr>
              <w:t>15</w:t>
            </w:r>
            <w:r w:rsidR="00B43743">
              <w:rPr>
                <w:noProof/>
                <w:webHidden/>
              </w:rPr>
              <w:fldChar w:fldCharType="end"/>
            </w:r>
          </w:hyperlink>
        </w:p>
        <w:p w14:paraId="68B1ACD8" w14:textId="74A140EC" w:rsidR="00B43743" w:rsidRDefault="00091443">
          <w:pPr>
            <w:pStyle w:val="TOC2"/>
            <w:tabs>
              <w:tab w:val="right" w:leader="dot" w:pos="9350"/>
            </w:tabs>
            <w:rPr>
              <w:rFonts w:eastAsiaTheme="minorEastAsia"/>
              <w:noProof/>
            </w:rPr>
          </w:pPr>
          <w:hyperlink w:anchor="_Toc527032668" w:history="1">
            <w:r w:rsidR="00B43743" w:rsidRPr="008B4506">
              <w:rPr>
                <w:rStyle w:val="Hyperlink"/>
                <w:noProof/>
              </w:rPr>
              <w:t>Step 4: Look at the DRIPS graph</w:t>
            </w:r>
            <w:r w:rsidR="00B43743">
              <w:rPr>
                <w:noProof/>
                <w:webHidden/>
              </w:rPr>
              <w:tab/>
            </w:r>
            <w:r w:rsidR="00B43743">
              <w:rPr>
                <w:noProof/>
                <w:webHidden/>
              </w:rPr>
              <w:fldChar w:fldCharType="begin"/>
            </w:r>
            <w:r w:rsidR="00B43743">
              <w:rPr>
                <w:noProof/>
                <w:webHidden/>
              </w:rPr>
              <w:instrText xml:space="preserve"> PAGEREF _Toc527032668 \h </w:instrText>
            </w:r>
            <w:r w:rsidR="00B43743">
              <w:rPr>
                <w:noProof/>
                <w:webHidden/>
              </w:rPr>
            </w:r>
            <w:r w:rsidR="00B43743">
              <w:rPr>
                <w:noProof/>
                <w:webHidden/>
              </w:rPr>
              <w:fldChar w:fldCharType="separate"/>
            </w:r>
            <w:r w:rsidR="00B43743">
              <w:rPr>
                <w:noProof/>
                <w:webHidden/>
              </w:rPr>
              <w:t>17</w:t>
            </w:r>
            <w:r w:rsidR="00B43743">
              <w:rPr>
                <w:noProof/>
                <w:webHidden/>
              </w:rPr>
              <w:fldChar w:fldCharType="end"/>
            </w:r>
          </w:hyperlink>
        </w:p>
        <w:p w14:paraId="0340CF10" w14:textId="6145970C" w:rsidR="00B43743" w:rsidRDefault="00091443">
          <w:pPr>
            <w:pStyle w:val="TOC2"/>
            <w:tabs>
              <w:tab w:val="right" w:leader="dot" w:pos="9350"/>
            </w:tabs>
            <w:rPr>
              <w:rFonts w:eastAsiaTheme="minorEastAsia"/>
              <w:noProof/>
            </w:rPr>
          </w:pPr>
          <w:hyperlink w:anchor="_Toc527032669" w:history="1">
            <w:r w:rsidR="00B43743" w:rsidRPr="008B4506">
              <w:rPr>
                <w:rStyle w:val="Hyperlink"/>
                <w:noProof/>
              </w:rPr>
              <w:t>Identifying the Key Modern Standby Problems</w:t>
            </w:r>
            <w:r w:rsidR="00B43743">
              <w:rPr>
                <w:noProof/>
                <w:webHidden/>
              </w:rPr>
              <w:tab/>
            </w:r>
            <w:r w:rsidR="00B43743">
              <w:rPr>
                <w:noProof/>
                <w:webHidden/>
              </w:rPr>
              <w:fldChar w:fldCharType="begin"/>
            </w:r>
            <w:r w:rsidR="00B43743">
              <w:rPr>
                <w:noProof/>
                <w:webHidden/>
              </w:rPr>
              <w:instrText xml:space="preserve"> PAGEREF _Toc527032669 \h </w:instrText>
            </w:r>
            <w:r w:rsidR="00B43743">
              <w:rPr>
                <w:noProof/>
                <w:webHidden/>
              </w:rPr>
            </w:r>
            <w:r w:rsidR="00B43743">
              <w:rPr>
                <w:noProof/>
                <w:webHidden/>
              </w:rPr>
              <w:fldChar w:fldCharType="separate"/>
            </w:r>
            <w:r w:rsidR="00B43743">
              <w:rPr>
                <w:noProof/>
                <w:webHidden/>
              </w:rPr>
              <w:t>19</w:t>
            </w:r>
            <w:r w:rsidR="00B43743">
              <w:rPr>
                <w:noProof/>
                <w:webHidden/>
              </w:rPr>
              <w:fldChar w:fldCharType="end"/>
            </w:r>
          </w:hyperlink>
        </w:p>
        <w:p w14:paraId="68543E33" w14:textId="48D27378" w:rsidR="00B43743" w:rsidRDefault="00091443">
          <w:pPr>
            <w:pStyle w:val="TOC1"/>
            <w:tabs>
              <w:tab w:val="right" w:leader="dot" w:pos="9350"/>
            </w:tabs>
            <w:rPr>
              <w:rFonts w:eastAsiaTheme="minorEastAsia"/>
              <w:noProof/>
            </w:rPr>
          </w:pPr>
          <w:hyperlink w:anchor="_Toc527032670" w:history="1">
            <w:r w:rsidR="00B43743" w:rsidRPr="008B4506">
              <w:rPr>
                <w:rStyle w:val="Hyperlink"/>
                <w:noProof/>
              </w:rPr>
              <w:t>Exercise 3 – Identify problems with wakes</w:t>
            </w:r>
            <w:r w:rsidR="00B43743">
              <w:rPr>
                <w:noProof/>
                <w:webHidden/>
              </w:rPr>
              <w:tab/>
            </w:r>
            <w:r w:rsidR="00B43743">
              <w:rPr>
                <w:noProof/>
                <w:webHidden/>
              </w:rPr>
              <w:fldChar w:fldCharType="begin"/>
            </w:r>
            <w:r w:rsidR="00B43743">
              <w:rPr>
                <w:noProof/>
                <w:webHidden/>
              </w:rPr>
              <w:instrText xml:space="preserve"> PAGEREF _Toc527032670 \h </w:instrText>
            </w:r>
            <w:r w:rsidR="00B43743">
              <w:rPr>
                <w:noProof/>
                <w:webHidden/>
              </w:rPr>
            </w:r>
            <w:r w:rsidR="00B43743">
              <w:rPr>
                <w:noProof/>
                <w:webHidden/>
              </w:rPr>
              <w:fldChar w:fldCharType="separate"/>
            </w:r>
            <w:r w:rsidR="00B43743">
              <w:rPr>
                <w:noProof/>
                <w:webHidden/>
              </w:rPr>
              <w:t>21</w:t>
            </w:r>
            <w:r w:rsidR="00B43743">
              <w:rPr>
                <w:noProof/>
                <w:webHidden/>
              </w:rPr>
              <w:fldChar w:fldCharType="end"/>
            </w:r>
          </w:hyperlink>
        </w:p>
        <w:p w14:paraId="02E31CE0" w14:textId="03E7B71E" w:rsidR="00B43743" w:rsidRDefault="00091443">
          <w:pPr>
            <w:pStyle w:val="TOC1"/>
            <w:tabs>
              <w:tab w:val="right" w:leader="dot" w:pos="9350"/>
            </w:tabs>
            <w:rPr>
              <w:rFonts w:eastAsiaTheme="minorEastAsia"/>
              <w:noProof/>
            </w:rPr>
          </w:pPr>
          <w:hyperlink w:anchor="_Toc527032671" w:history="1">
            <w:r w:rsidR="00B43743" w:rsidRPr="008B4506">
              <w:rPr>
                <w:rStyle w:val="Hyperlink"/>
                <w:noProof/>
              </w:rPr>
              <w:t>Exercise 4 – Identify problems with missing drivers</w:t>
            </w:r>
            <w:r w:rsidR="00B43743">
              <w:rPr>
                <w:noProof/>
                <w:webHidden/>
              </w:rPr>
              <w:tab/>
            </w:r>
            <w:r w:rsidR="00B43743">
              <w:rPr>
                <w:noProof/>
                <w:webHidden/>
              </w:rPr>
              <w:fldChar w:fldCharType="begin"/>
            </w:r>
            <w:r w:rsidR="00B43743">
              <w:rPr>
                <w:noProof/>
                <w:webHidden/>
              </w:rPr>
              <w:instrText xml:space="preserve"> PAGEREF _Toc527032671 \h </w:instrText>
            </w:r>
            <w:r w:rsidR="00B43743">
              <w:rPr>
                <w:noProof/>
                <w:webHidden/>
              </w:rPr>
            </w:r>
            <w:r w:rsidR="00B43743">
              <w:rPr>
                <w:noProof/>
                <w:webHidden/>
              </w:rPr>
              <w:fldChar w:fldCharType="separate"/>
            </w:r>
            <w:r w:rsidR="00B43743">
              <w:rPr>
                <w:noProof/>
                <w:webHidden/>
              </w:rPr>
              <w:t>23</w:t>
            </w:r>
            <w:r w:rsidR="00B43743">
              <w:rPr>
                <w:noProof/>
                <w:webHidden/>
              </w:rPr>
              <w:fldChar w:fldCharType="end"/>
            </w:r>
          </w:hyperlink>
        </w:p>
        <w:p w14:paraId="5DD76888" w14:textId="77B7E775" w:rsidR="00B43743" w:rsidRDefault="00091443">
          <w:pPr>
            <w:pStyle w:val="TOC1"/>
            <w:tabs>
              <w:tab w:val="right" w:leader="dot" w:pos="9350"/>
            </w:tabs>
            <w:rPr>
              <w:rFonts w:eastAsiaTheme="minorEastAsia"/>
              <w:noProof/>
            </w:rPr>
          </w:pPr>
          <w:hyperlink w:anchor="_Toc527032672" w:history="1">
            <w:r w:rsidR="00B43743" w:rsidRPr="008B4506">
              <w:rPr>
                <w:rStyle w:val="Hyperlink"/>
                <w:noProof/>
              </w:rPr>
              <w:t>Exercise 5 – Identify problems with missing constraints</w:t>
            </w:r>
            <w:r w:rsidR="00B43743">
              <w:rPr>
                <w:noProof/>
                <w:webHidden/>
              </w:rPr>
              <w:tab/>
            </w:r>
            <w:r w:rsidR="00B43743">
              <w:rPr>
                <w:noProof/>
                <w:webHidden/>
              </w:rPr>
              <w:fldChar w:fldCharType="begin"/>
            </w:r>
            <w:r w:rsidR="00B43743">
              <w:rPr>
                <w:noProof/>
                <w:webHidden/>
              </w:rPr>
              <w:instrText xml:space="preserve"> PAGEREF _Toc527032672 \h </w:instrText>
            </w:r>
            <w:r w:rsidR="00B43743">
              <w:rPr>
                <w:noProof/>
                <w:webHidden/>
              </w:rPr>
            </w:r>
            <w:r w:rsidR="00B43743">
              <w:rPr>
                <w:noProof/>
                <w:webHidden/>
              </w:rPr>
              <w:fldChar w:fldCharType="separate"/>
            </w:r>
            <w:r w:rsidR="00B43743">
              <w:rPr>
                <w:noProof/>
                <w:webHidden/>
              </w:rPr>
              <w:t>25</w:t>
            </w:r>
            <w:r w:rsidR="00B43743">
              <w:rPr>
                <w:noProof/>
                <w:webHidden/>
              </w:rPr>
              <w:fldChar w:fldCharType="end"/>
            </w:r>
          </w:hyperlink>
        </w:p>
        <w:p w14:paraId="2BD21B3A" w14:textId="247578F2" w:rsidR="00B43743" w:rsidRDefault="00091443">
          <w:pPr>
            <w:pStyle w:val="TOC1"/>
            <w:tabs>
              <w:tab w:val="right" w:leader="dot" w:pos="9350"/>
            </w:tabs>
            <w:rPr>
              <w:rFonts w:eastAsiaTheme="minorEastAsia"/>
              <w:noProof/>
            </w:rPr>
          </w:pPr>
          <w:hyperlink w:anchor="_Toc527032673" w:history="1">
            <w:r w:rsidR="00B43743" w:rsidRPr="008B4506">
              <w:rPr>
                <w:rStyle w:val="Hyperlink"/>
                <w:noProof/>
              </w:rPr>
              <w:t>Exercise 6 – Identify problems with USB devices</w:t>
            </w:r>
            <w:r w:rsidR="00B43743">
              <w:rPr>
                <w:noProof/>
                <w:webHidden/>
              </w:rPr>
              <w:tab/>
            </w:r>
            <w:r w:rsidR="00B43743">
              <w:rPr>
                <w:noProof/>
                <w:webHidden/>
              </w:rPr>
              <w:fldChar w:fldCharType="begin"/>
            </w:r>
            <w:r w:rsidR="00B43743">
              <w:rPr>
                <w:noProof/>
                <w:webHidden/>
              </w:rPr>
              <w:instrText xml:space="preserve"> PAGEREF _Toc527032673 \h </w:instrText>
            </w:r>
            <w:r w:rsidR="00B43743">
              <w:rPr>
                <w:noProof/>
                <w:webHidden/>
              </w:rPr>
            </w:r>
            <w:r w:rsidR="00B43743">
              <w:rPr>
                <w:noProof/>
                <w:webHidden/>
              </w:rPr>
              <w:fldChar w:fldCharType="separate"/>
            </w:r>
            <w:r w:rsidR="00B43743">
              <w:rPr>
                <w:noProof/>
                <w:webHidden/>
              </w:rPr>
              <w:t>27</w:t>
            </w:r>
            <w:r w:rsidR="00B43743">
              <w:rPr>
                <w:noProof/>
                <w:webHidden/>
              </w:rPr>
              <w:fldChar w:fldCharType="end"/>
            </w:r>
          </w:hyperlink>
        </w:p>
        <w:p w14:paraId="366B472E" w14:textId="033A9915" w:rsidR="00B43743" w:rsidRDefault="00091443">
          <w:pPr>
            <w:pStyle w:val="TOC2"/>
            <w:tabs>
              <w:tab w:val="right" w:leader="dot" w:pos="9350"/>
            </w:tabs>
            <w:rPr>
              <w:rFonts w:eastAsiaTheme="minorEastAsia"/>
              <w:noProof/>
            </w:rPr>
          </w:pPr>
          <w:hyperlink w:anchor="_Toc527032674" w:history="1">
            <w:r w:rsidR="00B43743" w:rsidRPr="008B4506">
              <w:rPr>
                <w:rStyle w:val="Hyperlink"/>
                <w:noProof/>
              </w:rPr>
              <w:t>Step 1: Identify with System Power Report</w:t>
            </w:r>
            <w:r w:rsidR="00B43743">
              <w:rPr>
                <w:noProof/>
                <w:webHidden/>
              </w:rPr>
              <w:tab/>
            </w:r>
            <w:r w:rsidR="00B43743">
              <w:rPr>
                <w:noProof/>
                <w:webHidden/>
              </w:rPr>
              <w:fldChar w:fldCharType="begin"/>
            </w:r>
            <w:r w:rsidR="00B43743">
              <w:rPr>
                <w:noProof/>
                <w:webHidden/>
              </w:rPr>
              <w:instrText xml:space="preserve"> PAGEREF _Toc527032674 \h </w:instrText>
            </w:r>
            <w:r w:rsidR="00B43743">
              <w:rPr>
                <w:noProof/>
                <w:webHidden/>
              </w:rPr>
            </w:r>
            <w:r w:rsidR="00B43743">
              <w:rPr>
                <w:noProof/>
                <w:webHidden/>
              </w:rPr>
              <w:fldChar w:fldCharType="separate"/>
            </w:r>
            <w:r w:rsidR="00B43743">
              <w:rPr>
                <w:noProof/>
                <w:webHidden/>
              </w:rPr>
              <w:t>27</w:t>
            </w:r>
            <w:r w:rsidR="00B43743">
              <w:rPr>
                <w:noProof/>
                <w:webHidden/>
              </w:rPr>
              <w:fldChar w:fldCharType="end"/>
            </w:r>
          </w:hyperlink>
        </w:p>
        <w:p w14:paraId="4C9671A6" w14:textId="5AB11FA0" w:rsidR="00B43743" w:rsidRDefault="00091443">
          <w:pPr>
            <w:pStyle w:val="TOC2"/>
            <w:tabs>
              <w:tab w:val="right" w:leader="dot" w:pos="9350"/>
            </w:tabs>
            <w:rPr>
              <w:rFonts w:eastAsiaTheme="minorEastAsia"/>
              <w:noProof/>
            </w:rPr>
          </w:pPr>
          <w:hyperlink w:anchor="_Toc527032675" w:history="1">
            <w:r w:rsidR="00B43743" w:rsidRPr="008B4506">
              <w:rPr>
                <w:rStyle w:val="Hyperlink"/>
                <w:noProof/>
              </w:rPr>
              <w:t>Step 2: Identify with an ETL trace</w:t>
            </w:r>
            <w:r w:rsidR="00B43743">
              <w:rPr>
                <w:noProof/>
                <w:webHidden/>
              </w:rPr>
              <w:tab/>
            </w:r>
            <w:r w:rsidR="00B43743">
              <w:rPr>
                <w:noProof/>
                <w:webHidden/>
              </w:rPr>
              <w:fldChar w:fldCharType="begin"/>
            </w:r>
            <w:r w:rsidR="00B43743">
              <w:rPr>
                <w:noProof/>
                <w:webHidden/>
              </w:rPr>
              <w:instrText xml:space="preserve"> PAGEREF _Toc527032675 \h </w:instrText>
            </w:r>
            <w:r w:rsidR="00B43743">
              <w:rPr>
                <w:noProof/>
                <w:webHidden/>
              </w:rPr>
            </w:r>
            <w:r w:rsidR="00B43743">
              <w:rPr>
                <w:noProof/>
                <w:webHidden/>
              </w:rPr>
              <w:fldChar w:fldCharType="separate"/>
            </w:r>
            <w:r w:rsidR="00B43743">
              <w:rPr>
                <w:noProof/>
                <w:webHidden/>
              </w:rPr>
              <w:t>28</w:t>
            </w:r>
            <w:r w:rsidR="00B43743">
              <w:rPr>
                <w:noProof/>
                <w:webHidden/>
              </w:rPr>
              <w:fldChar w:fldCharType="end"/>
            </w:r>
          </w:hyperlink>
        </w:p>
        <w:p w14:paraId="4292C126" w14:textId="591DD1B4" w:rsidR="00B43743" w:rsidRDefault="00091443">
          <w:pPr>
            <w:pStyle w:val="TOC1"/>
            <w:tabs>
              <w:tab w:val="right" w:leader="dot" w:pos="9350"/>
            </w:tabs>
            <w:rPr>
              <w:rFonts w:eastAsiaTheme="minorEastAsia"/>
              <w:noProof/>
            </w:rPr>
          </w:pPr>
          <w:hyperlink w:anchor="_Toc527032676" w:history="1">
            <w:r w:rsidR="00B43743" w:rsidRPr="008B4506">
              <w:rPr>
                <w:rStyle w:val="Hyperlink"/>
                <w:noProof/>
              </w:rPr>
              <w:t>Appendix I – Adaptive Hibernate Triggers</w:t>
            </w:r>
            <w:r w:rsidR="00B43743">
              <w:rPr>
                <w:noProof/>
                <w:webHidden/>
              </w:rPr>
              <w:tab/>
            </w:r>
            <w:r w:rsidR="00B43743">
              <w:rPr>
                <w:noProof/>
                <w:webHidden/>
              </w:rPr>
              <w:fldChar w:fldCharType="begin"/>
            </w:r>
            <w:r w:rsidR="00B43743">
              <w:rPr>
                <w:noProof/>
                <w:webHidden/>
              </w:rPr>
              <w:instrText xml:space="preserve"> PAGEREF _Toc527032676 \h </w:instrText>
            </w:r>
            <w:r w:rsidR="00B43743">
              <w:rPr>
                <w:noProof/>
                <w:webHidden/>
              </w:rPr>
            </w:r>
            <w:r w:rsidR="00B43743">
              <w:rPr>
                <w:noProof/>
                <w:webHidden/>
              </w:rPr>
              <w:fldChar w:fldCharType="separate"/>
            </w:r>
            <w:r w:rsidR="00B43743">
              <w:rPr>
                <w:noProof/>
                <w:webHidden/>
              </w:rPr>
              <w:t>31</w:t>
            </w:r>
            <w:r w:rsidR="00B43743">
              <w:rPr>
                <w:noProof/>
                <w:webHidden/>
              </w:rPr>
              <w:fldChar w:fldCharType="end"/>
            </w:r>
          </w:hyperlink>
        </w:p>
        <w:p w14:paraId="1308B276" w14:textId="0C15B3D2" w:rsidR="00B43743" w:rsidRDefault="00091443">
          <w:pPr>
            <w:pStyle w:val="TOC2"/>
            <w:tabs>
              <w:tab w:val="right" w:leader="dot" w:pos="9350"/>
            </w:tabs>
            <w:rPr>
              <w:rFonts w:eastAsiaTheme="minorEastAsia"/>
              <w:noProof/>
            </w:rPr>
          </w:pPr>
          <w:hyperlink w:anchor="_Toc527032677" w:history="1">
            <w:r w:rsidR="00B43743" w:rsidRPr="008B4506">
              <w:rPr>
                <w:rStyle w:val="Hyperlink"/>
                <w:noProof/>
              </w:rPr>
              <w:t>Adaptive Hibernate Trigger #1 – Standby Budget</w:t>
            </w:r>
            <w:r w:rsidR="00B43743">
              <w:rPr>
                <w:noProof/>
                <w:webHidden/>
              </w:rPr>
              <w:tab/>
            </w:r>
            <w:r w:rsidR="00B43743">
              <w:rPr>
                <w:noProof/>
                <w:webHidden/>
              </w:rPr>
              <w:fldChar w:fldCharType="begin"/>
            </w:r>
            <w:r w:rsidR="00B43743">
              <w:rPr>
                <w:noProof/>
                <w:webHidden/>
              </w:rPr>
              <w:instrText xml:space="preserve"> PAGEREF _Toc527032677 \h </w:instrText>
            </w:r>
            <w:r w:rsidR="00B43743">
              <w:rPr>
                <w:noProof/>
                <w:webHidden/>
              </w:rPr>
            </w:r>
            <w:r w:rsidR="00B43743">
              <w:rPr>
                <w:noProof/>
                <w:webHidden/>
              </w:rPr>
              <w:fldChar w:fldCharType="separate"/>
            </w:r>
            <w:r w:rsidR="00B43743">
              <w:rPr>
                <w:noProof/>
                <w:webHidden/>
              </w:rPr>
              <w:t>32</w:t>
            </w:r>
            <w:r w:rsidR="00B43743">
              <w:rPr>
                <w:noProof/>
                <w:webHidden/>
              </w:rPr>
              <w:fldChar w:fldCharType="end"/>
            </w:r>
          </w:hyperlink>
        </w:p>
        <w:p w14:paraId="4FB322AC" w14:textId="3FEE1220" w:rsidR="00B43743" w:rsidRDefault="00091443">
          <w:pPr>
            <w:pStyle w:val="TOC2"/>
            <w:tabs>
              <w:tab w:val="right" w:leader="dot" w:pos="9350"/>
            </w:tabs>
            <w:rPr>
              <w:rFonts w:eastAsiaTheme="minorEastAsia"/>
              <w:noProof/>
            </w:rPr>
          </w:pPr>
          <w:hyperlink w:anchor="_Toc527032678" w:history="1">
            <w:r w:rsidR="00B43743" w:rsidRPr="008B4506">
              <w:rPr>
                <w:rStyle w:val="Hyperlink"/>
                <w:noProof/>
              </w:rPr>
              <w:t>Adaptive Hibernate Trigger #2 – Active Screen on Reserve Time</w:t>
            </w:r>
            <w:r w:rsidR="00B43743">
              <w:rPr>
                <w:noProof/>
                <w:webHidden/>
              </w:rPr>
              <w:tab/>
            </w:r>
            <w:r w:rsidR="00B43743">
              <w:rPr>
                <w:noProof/>
                <w:webHidden/>
              </w:rPr>
              <w:fldChar w:fldCharType="begin"/>
            </w:r>
            <w:r w:rsidR="00B43743">
              <w:rPr>
                <w:noProof/>
                <w:webHidden/>
              </w:rPr>
              <w:instrText xml:space="preserve"> PAGEREF _Toc527032678 \h </w:instrText>
            </w:r>
            <w:r w:rsidR="00B43743">
              <w:rPr>
                <w:noProof/>
                <w:webHidden/>
              </w:rPr>
            </w:r>
            <w:r w:rsidR="00B43743">
              <w:rPr>
                <w:noProof/>
                <w:webHidden/>
              </w:rPr>
              <w:fldChar w:fldCharType="separate"/>
            </w:r>
            <w:r w:rsidR="00B43743">
              <w:rPr>
                <w:noProof/>
                <w:webHidden/>
              </w:rPr>
              <w:t>32</w:t>
            </w:r>
            <w:r w:rsidR="00B43743">
              <w:rPr>
                <w:noProof/>
                <w:webHidden/>
              </w:rPr>
              <w:fldChar w:fldCharType="end"/>
            </w:r>
          </w:hyperlink>
        </w:p>
        <w:p w14:paraId="2645F71A" w14:textId="727B61D3" w:rsidR="00B43743" w:rsidRDefault="00091443">
          <w:pPr>
            <w:pStyle w:val="TOC2"/>
            <w:tabs>
              <w:tab w:val="right" w:leader="dot" w:pos="9350"/>
            </w:tabs>
            <w:rPr>
              <w:rFonts w:eastAsiaTheme="minorEastAsia"/>
              <w:noProof/>
            </w:rPr>
          </w:pPr>
          <w:hyperlink w:anchor="_Toc527032679" w:history="1">
            <w:r w:rsidR="00B43743" w:rsidRPr="008B4506">
              <w:rPr>
                <w:rStyle w:val="Hyperlink"/>
                <w:noProof/>
              </w:rPr>
              <w:t>Recommended Doze to Hibernate timer value</w:t>
            </w:r>
            <w:r w:rsidR="00B43743">
              <w:rPr>
                <w:noProof/>
                <w:webHidden/>
              </w:rPr>
              <w:tab/>
            </w:r>
            <w:r w:rsidR="00B43743">
              <w:rPr>
                <w:noProof/>
                <w:webHidden/>
              </w:rPr>
              <w:fldChar w:fldCharType="begin"/>
            </w:r>
            <w:r w:rsidR="00B43743">
              <w:rPr>
                <w:noProof/>
                <w:webHidden/>
              </w:rPr>
              <w:instrText xml:space="preserve"> PAGEREF _Toc527032679 \h </w:instrText>
            </w:r>
            <w:r w:rsidR="00B43743">
              <w:rPr>
                <w:noProof/>
                <w:webHidden/>
              </w:rPr>
            </w:r>
            <w:r w:rsidR="00B43743">
              <w:rPr>
                <w:noProof/>
                <w:webHidden/>
              </w:rPr>
              <w:fldChar w:fldCharType="separate"/>
            </w:r>
            <w:r w:rsidR="00B43743">
              <w:rPr>
                <w:noProof/>
                <w:webHidden/>
              </w:rPr>
              <w:t>32</w:t>
            </w:r>
            <w:r w:rsidR="00B43743">
              <w:rPr>
                <w:noProof/>
                <w:webHidden/>
              </w:rPr>
              <w:fldChar w:fldCharType="end"/>
            </w:r>
          </w:hyperlink>
        </w:p>
        <w:p w14:paraId="65257962" w14:textId="7A78C936" w:rsidR="00B43743" w:rsidRDefault="00091443">
          <w:pPr>
            <w:pStyle w:val="TOC2"/>
            <w:tabs>
              <w:tab w:val="right" w:leader="dot" w:pos="9350"/>
            </w:tabs>
            <w:rPr>
              <w:rFonts w:eastAsiaTheme="minorEastAsia"/>
              <w:noProof/>
            </w:rPr>
          </w:pPr>
          <w:hyperlink w:anchor="_Toc527032680" w:history="1">
            <w:r w:rsidR="00B43743" w:rsidRPr="008B4506">
              <w:rPr>
                <w:rStyle w:val="Hyperlink"/>
                <w:noProof/>
              </w:rPr>
              <w:t>OEM Customization - Windows provisioning PPKG Settings sample</w:t>
            </w:r>
            <w:r w:rsidR="00B43743">
              <w:rPr>
                <w:noProof/>
                <w:webHidden/>
              </w:rPr>
              <w:tab/>
            </w:r>
            <w:r w:rsidR="00B43743">
              <w:rPr>
                <w:noProof/>
                <w:webHidden/>
              </w:rPr>
              <w:fldChar w:fldCharType="begin"/>
            </w:r>
            <w:r w:rsidR="00B43743">
              <w:rPr>
                <w:noProof/>
                <w:webHidden/>
              </w:rPr>
              <w:instrText xml:space="preserve"> PAGEREF _Toc527032680 \h </w:instrText>
            </w:r>
            <w:r w:rsidR="00B43743">
              <w:rPr>
                <w:noProof/>
                <w:webHidden/>
              </w:rPr>
            </w:r>
            <w:r w:rsidR="00B43743">
              <w:rPr>
                <w:noProof/>
                <w:webHidden/>
              </w:rPr>
              <w:fldChar w:fldCharType="separate"/>
            </w:r>
            <w:r w:rsidR="00B43743">
              <w:rPr>
                <w:noProof/>
                <w:webHidden/>
              </w:rPr>
              <w:t>32</w:t>
            </w:r>
            <w:r w:rsidR="00B43743">
              <w:rPr>
                <w:noProof/>
                <w:webHidden/>
              </w:rPr>
              <w:fldChar w:fldCharType="end"/>
            </w:r>
          </w:hyperlink>
        </w:p>
        <w:p w14:paraId="0543D434" w14:textId="41BBEF02" w:rsidR="00AC77E7" w:rsidRDefault="00B43743" w:rsidP="000B04A3">
          <w:r>
            <w:fldChar w:fldCharType="end"/>
          </w:r>
        </w:p>
      </w:sdtContent>
    </w:sdt>
    <w:p w14:paraId="230AD11F" w14:textId="77777777" w:rsidR="000245AD" w:rsidRDefault="000245AD">
      <w:pPr>
        <w:rPr>
          <w:rFonts w:asciiTheme="majorHAnsi" w:eastAsiaTheme="majorEastAsia" w:hAnsiTheme="majorHAnsi" w:cstheme="majorBidi"/>
          <w:b/>
          <w:sz w:val="32"/>
          <w:szCs w:val="32"/>
        </w:rPr>
      </w:pPr>
      <w:bookmarkStart w:id="0" w:name="_Toc315730700"/>
      <w:bookmarkStart w:id="1" w:name="_Toc410225958"/>
      <w:bookmarkStart w:id="2" w:name="_Toc411252207"/>
      <w:bookmarkStart w:id="3" w:name="_Toc313498333"/>
      <w:r>
        <w:br w:type="page"/>
      </w:r>
    </w:p>
    <w:p w14:paraId="602BF821" w14:textId="3128BF31" w:rsidR="00355E83" w:rsidRPr="00B25938" w:rsidRDefault="3F59A547" w:rsidP="00B25938">
      <w:pPr>
        <w:pStyle w:val="Heading1"/>
      </w:pPr>
      <w:bookmarkStart w:id="4" w:name="_Toc527032652"/>
      <w:r>
        <w:lastRenderedPageBreak/>
        <w:t>Lab Goals</w:t>
      </w:r>
      <w:bookmarkEnd w:id="0"/>
      <w:bookmarkEnd w:id="1"/>
      <w:bookmarkEnd w:id="2"/>
      <w:bookmarkEnd w:id="4"/>
    </w:p>
    <w:p w14:paraId="7CDE6921" w14:textId="77777777" w:rsidR="00520559" w:rsidRDefault="3F59A547" w:rsidP="00520559">
      <w:r>
        <w:t>This lab will allow you to accomplish the following goals:</w:t>
      </w:r>
    </w:p>
    <w:p w14:paraId="5568E251" w14:textId="008C1A5D" w:rsidR="00520559" w:rsidRDefault="3F59A547" w:rsidP="00520559">
      <w:pPr>
        <w:pStyle w:val="ListParagraph"/>
        <w:numPr>
          <w:ilvl w:val="0"/>
          <w:numId w:val="18"/>
        </w:numPr>
      </w:pPr>
      <w:r>
        <w:t>Interpret data from System Power Reports and WPA DRIPS plugins.</w:t>
      </w:r>
    </w:p>
    <w:p w14:paraId="16190B84" w14:textId="554A26A0" w:rsidR="00520559" w:rsidRDefault="3F59A547" w:rsidP="00520559">
      <w:pPr>
        <w:pStyle w:val="ListParagraph"/>
        <w:numPr>
          <w:ilvl w:val="0"/>
          <w:numId w:val="18"/>
        </w:numPr>
      </w:pPr>
      <w:r>
        <w:t>Identify common issues that can impact the power floor.</w:t>
      </w:r>
    </w:p>
    <w:p w14:paraId="642E7D7E" w14:textId="4BC047F5" w:rsidR="00355E83" w:rsidRDefault="3F59A547" w:rsidP="00AA52F7">
      <w:pPr>
        <w:pStyle w:val="ListParagraph"/>
        <w:numPr>
          <w:ilvl w:val="0"/>
          <w:numId w:val="18"/>
        </w:numPr>
      </w:pPr>
      <w:r>
        <w:t>Understand the benefits of the adaptive hibernate triggers added to the latest version of Windows.</w:t>
      </w:r>
    </w:p>
    <w:p w14:paraId="669139E4" w14:textId="32FFD348" w:rsidR="00355E83" w:rsidRDefault="3F59A547" w:rsidP="00B25938">
      <w:pPr>
        <w:pStyle w:val="Heading1"/>
      </w:pPr>
      <w:bookmarkStart w:id="5" w:name="_Toc315730701"/>
      <w:bookmarkStart w:id="6" w:name="_Toc410225959"/>
      <w:bookmarkStart w:id="7" w:name="_Toc411252208"/>
      <w:bookmarkStart w:id="8" w:name="_Toc527032653"/>
      <w:r>
        <w:t>Prerequisites</w:t>
      </w:r>
      <w:bookmarkEnd w:id="3"/>
      <w:bookmarkEnd w:id="5"/>
      <w:bookmarkEnd w:id="6"/>
      <w:bookmarkEnd w:id="7"/>
      <w:bookmarkEnd w:id="8"/>
    </w:p>
    <w:p w14:paraId="448364D5" w14:textId="56802DE1" w:rsidR="00D52148" w:rsidRPr="00BE308C" w:rsidRDefault="3F59A547" w:rsidP="3F59A547">
      <w:pPr>
        <w:pStyle w:val="Notes"/>
        <w:rPr>
          <w:color w:val="0563C1"/>
          <w:u w:val="single"/>
        </w:rPr>
      </w:pPr>
      <w:r>
        <w:t>The Assessment and Deployment Kit (ADK) is available with OS releases.</w:t>
      </w:r>
    </w:p>
    <w:p w14:paraId="6090D763" w14:textId="5E9933D2" w:rsidR="00A56BD5" w:rsidRDefault="3F59A547" w:rsidP="00A56BD5">
      <w:pPr>
        <w:spacing w:before="60" w:after="60" w:line="280" w:lineRule="exact"/>
      </w:pPr>
      <w:r>
        <w:t xml:space="preserve">Make sure you have the pre-generated results and test tools on your computer (located in </w:t>
      </w:r>
      <w:r w:rsidRPr="3F59A547">
        <w:rPr>
          <w:b/>
          <w:bCs/>
        </w:rPr>
        <w:t>C:\</w:t>
      </w:r>
      <w:r w:rsidR="000245AD">
        <w:rPr>
          <w:b/>
          <w:bCs/>
        </w:rPr>
        <w:t>ModernStandby</w:t>
      </w:r>
      <w:r>
        <w:t>)</w:t>
      </w:r>
    </w:p>
    <w:p w14:paraId="380D5533" w14:textId="6BB3AC04" w:rsidR="00A56BD5" w:rsidRDefault="3F59A547" w:rsidP="00A56BD5">
      <w:pPr>
        <w:pStyle w:val="ListParagraph"/>
        <w:numPr>
          <w:ilvl w:val="0"/>
          <w:numId w:val="13"/>
        </w:numPr>
        <w:spacing w:before="60" w:after="60" w:line="280" w:lineRule="exact"/>
      </w:pPr>
      <w:proofErr w:type="spellStart"/>
      <w:r>
        <w:t>SampleWorkload.etl</w:t>
      </w:r>
      <w:proofErr w:type="spellEnd"/>
    </w:p>
    <w:p w14:paraId="7DDB936D" w14:textId="78B05B44" w:rsidR="00400931" w:rsidRDefault="3F59A547" w:rsidP="00A56BD5">
      <w:pPr>
        <w:pStyle w:val="ListParagraph"/>
        <w:numPr>
          <w:ilvl w:val="0"/>
          <w:numId w:val="13"/>
        </w:numPr>
        <w:spacing w:before="60" w:after="60" w:line="280" w:lineRule="exact"/>
      </w:pPr>
      <w:proofErr w:type="spellStart"/>
      <w:r>
        <w:t>USBProblem.etl</w:t>
      </w:r>
      <w:proofErr w:type="spellEnd"/>
    </w:p>
    <w:p w14:paraId="66DAF330" w14:textId="4CAB1C1C" w:rsidR="00400931" w:rsidRDefault="3F59A547" w:rsidP="00A56BD5">
      <w:pPr>
        <w:pStyle w:val="ListParagraph"/>
        <w:numPr>
          <w:ilvl w:val="0"/>
          <w:numId w:val="13"/>
        </w:numPr>
        <w:spacing w:before="60" w:after="60" w:line="280" w:lineRule="exact"/>
      </w:pPr>
      <w:r>
        <w:t>Sleepstudy-report.html (</w:t>
      </w:r>
      <w:r w:rsidR="0024453F">
        <w:t>3</w:t>
      </w:r>
      <w:bookmarkStart w:id="9" w:name="_GoBack"/>
      <w:bookmarkEnd w:id="9"/>
      <w:r>
        <w:t xml:space="preserve"> different reports)</w:t>
      </w:r>
    </w:p>
    <w:p w14:paraId="37202A8A" w14:textId="53F1E9C0" w:rsidR="00355E83" w:rsidRDefault="3F59A547" w:rsidP="00B25938">
      <w:pPr>
        <w:pStyle w:val="Heading1"/>
      </w:pPr>
      <w:bookmarkStart w:id="10" w:name="_Toc410225960"/>
      <w:bookmarkStart w:id="11" w:name="_Toc411252209"/>
      <w:bookmarkStart w:id="12" w:name="_Toc527032654"/>
      <w:r>
        <w:t>Technical background</w:t>
      </w:r>
      <w:bookmarkEnd w:id="10"/>
      <w:bookmarkEnd w:id="11"/>
      <w:bookmarkEnd w:id="12"/>
    </w:p>
    <w:p w14:paraId="1B3EE651" w14:textId="30506F97" w:rsidR="00520559" w:rsidRPr="00B25938" w:rsidRDefault="3F59A547" w:rsidP="00B25938">
      <w:pPr>
        <w:pStyle w:val="Heading2"/>
      </w:pPr>
      <w:bookmarkStart w:id="13" w:name="_Toc527032655"/>
      <w:bookmarkStart w:id="14" w:name="_Toc410225961"/>
      <w:bookmarkStart w:id="15" w:name="_Toc411252210"/>
      <w:r>
        <w:t>Terminology</w:t>
      </w:r>
      <w:bookmarkEnd w:id="13"/>
    </w:p>
    <w:p w14:paraId="009D8653" w14:textId="77777777" w:rsidR="00F738D8" w:rsidRDefault="3F59A547" w:rsidP="3F59A547">
      <w:pPr>
        <w:spacing w:before="240"/>
        <w:rPr>
          <w:b/>
          <w:bCs/>
        </w:rPr>
      </w:pPr>
      <w:r w:rsidRPr="3F59A547">
        <w:rPr>
          <w:b/>
          <w:bCs/>
        </w:rPr>
        <w:t>Sleep = umbrella name for standby and hibernate</w:t>
      </w:r>
    </w:p>
    <w:p w14:paraId="3636C57E" w14:textId="084E40BF" w:rsidR="00F738D8" w:rsidRPr="00AE13EC" w:rsidRDefault="3F59A547" w:rsidP="3F59A547">
      <w:pPr>
        <w:pStyle w:val="ListParagraph"/>
        <w:numPr>
          <w:ilvl w:val="0"/>
          <w:numId w:val="48"/>
        </w:numPr>
        <w:spacing w:before="240"/>
        <w:rPr>
          <w:b/>
          <w:bCs/>
        </w:rPr>
      </w:pPr>
      <w:r>
        <w:t>S3 = Legacy Standby power model</w:t>
      </w:r>
    </w:p>
    <w:p w14:paraId="6E43341C" w14:textId="77777777" w:rsidR="00F738D8" w:rsidRPr="00AE13EC" w:rsidRDefault="3F59A547" w:rsidP="3F59A547">
      <w:pPr>
        <w:pStyle w:val="ListParagraph"/>
        <w:numPr>
          <w:ilvl w:val="0"/>
          <w:numId w:val="48"/>
        </w:numPr>
        <w:spacing w:before="240"/>
        <w:rPr>
          <w:b/>
          <w:bCs/>
        </w:rPr>
      </w:pPr>
      <w:r>
        <w:t>MS = Modern Standby (S0iX) = umbrella name for CS &amp; DS</w:t>
      </w:r>
    </w:p>
    <w:p w14:paraId="053A02A1" w14:textId="77777777" w:rsidR="00F738D8" w:rsidRPr="00F738D8" w:rsidRDefault="3F59A547" w:rsidP="3F59A547">
      <w:pPr>
        <w:pStyle w:val="ListParagraph"/>
        <w:numPr>
          <w:ilvl w:val="1"/>
          <w:numId w:val="48"/>
        </w:numPr>
        <w:spacing w:before="240"/>
        <w:rPr>
          <w:b/>
          <w:bCs/>
        </w:rPr>
      </w:pPr>
      <w:r>
        <w:t>DS = Disconnected Standby</w:t>
      </w:r>
    </w:p>
    <w:p w14:paraId="70B8515D" w14:textId="28CD8749" w:rsidR="00F738D8" w:rsidRPr="00F738D8" w:rsidRDefault="3F59A547" w:rsidP="00F738D8">
      <w:pPr>
        <w:pStyle w:val="ListParagraph"/>
        <w:numPr>
          <w:ilvl w:val="2"/>
          <w:numId w:val="48"/>
        </w:numPr>
        <w:spacing w:before="240"/>
      </w:pPr>
      <w:r>
        <w:t>Limited network connectivity *</w:t>
      </w:r>
    </w:p>
    <w:p w14:paraId="6A1656FE" w14:textId="77777777" w:rsidR="00F738D8" w:rsidRPr="00F738D8" w:rsidRDefault="3F59A547" w:rsidP="00F738D8">
      <w:pPr>
        <w:pStyle w:val="ListParagraph"/>
        <w:numPr>
          <w:ilvl w:val="2"/>
          <w:numId w:val="48"/>
        </w:numPr>
        <w:spacing w:before="240"/>
      </w:pPr>
      <w:r>
        <w:t>Continue listening to music and casting after entering standby</w:t>
      </w:r>
    </w:p>
    <w:p w14:paraId="76143200" w14:textId="77777777" w:rsidR="00F738D8" w:rsidRPr="00F738D8" w:rsidRDefault="3F59A547" w:rsidP="00F738D8">
      <w:pPr>
        <w:pStyle w:val="ListParagraph"/>
        <w:numPr>
          <w:ilvl w:val="2"/>
          <w:numId w:val="48"/>
        </w:numPr>
        <w:spacing w:before="240"/>
      </w:pPr>
      <w:r>
        <w:t>BT wake source support</w:t>
      </w:r>
    </w:p>
    <w:p w14:paraId="59D0D7B8" w14:textId="1EA95972" w:rsidR="00F738D8" w:rsidRDefault="3F59A547" w:rsidP="00F738D8">
      <w:pPr>
        <w:pStyle w:val="ListParagraph"/>
        <w:numPr>
          <w:ilvl w:val="2"/>
          <w:numId w:val="48"/>
        </w:numPr>
        <w:spacing w:before="240"/>
      </w:pPr>
      <w:r>
        <w:t>Enables fast wake sources that are not available on S3 devices</w:t>
      </w:r>
    </w:p>
    <w:p w14:paraId="2C4ABA1C" w14:textId="77777777" w:rsidR="00F738D8" w:rsidRPr="00F738D8" w:rsidRDefault="3F59A547" w:rsidP="3F59A547">
      <w:pPr>
        <w:pStyle w:val="ListParagraph"/>
        <w:numPr>
          <w:ilvl w:val="1"/>
          <w:numId w:val="48"/>
        </w:numPr>
        <w:spacing w:before="240"/>
        <w:rPr>
          <w:b/>
          <w:bCs/>
        </w:rPr>
      </w:pPr>
      <w:r>
        <w:t xml:space="preserve">CS = Connected Standby = AOAC (Always </w:t>
      </w:r>
      <w:proofErr w:type="gramStart"/>
      <w:r>
        <w:t>On</w:t>
      </w:r>
      <w:proofErr w:type="gramEnd"/>
      <w:r>
        <w:t xml:space="preserve"> Always Connected)</w:t>
      </w:r>
    </w:p>
    <w:p w14:paraId="49D27C11" w14:textId="77777777" w:rsidR="00F738D8" w:rsidRPr="00F738D8" w:rsidRDefault="3F59A547" w:rsidP="00F738D8">
      <w:pPr>
        <w:pStyle w:val="ListParagraph"/>
        <w:numPr>
          <w:ilvl w:val="2"/>
          <w:numId w:val="48"/>
        </w:numPr>
        <w:spacing w:before="240"/>
      </w:pPr>
      <w:r>
        <w:t>All features offered on DS</w:t>
      </w:r>
    </w:p>
    <w:p w14:paraId="2AEE8559" w14:textId="77777777" w:rsidR="00F738D8" w:rsidRPr="00F738D8" w:rsidRDefault="3F59A547" w:rsidP="00F738D8">
      <w:pPr>
        <w:pStyle w:val="ListParagraph"/>
        <w:numPr>
          <w:ilvl w:val="2"/>
          <w:numId w:val="48"/>
        </w:numPr>
        <w:spacing w:before="240"/>
      </w:pPr>
      <w:r>
        <w:t>System is connected to network and network triggers device to wake</w:t>
      </w:r>
    </w:p>
    <w:p w14:paraId="61D9393D" w14:textId="7B4168BA" w:rsidR="00F738D8" w:rsidRPr="00F738D8" w:rsidRDefault="3F59A547" w:rsidP="3F59A547">
      <w:pPr>
        <w:pStyle w:val="ListParagraph"/>
        <w:numPr>
          <w:ilvl w:val="2"/>
          <w:numId w:val="48"/>
        </w:numPr>
        <w:spacing w:before="240"/>
        <w:rPr>
          <w:b/>
          <w:bCs/>
        </w:rPr>
      </w:pPr>
      <w:r>
        <w:t>Enables end users to stay connected to email, social networks, VOIP, and receive push notifications in standby</w:t>
      </w:r>
    </w:p>
    <w:p w14:paraId="4B69F917" w14:textId="6902EC8F" w:rsidR="00F738D8" w:rsidRPr="00F738D8" w:rsidRDefault="3F59A547" w:rsidP="3F59A547">
      <w:pPr>
        <w:pStyle w:val="ListParagraph"/>
        <w:numPr>
          <w:ilvl w:val="0"/>
          <w:numId w:val="48"/>
        </w:numPr>
        <w:spacing w:before="240"/>
        <w:rPr>
          <w:rStyle w:val="LabelEmbedded"/>
        </w:rPr>
      </w:pPr>
      <w:r>
        <w:t>S4 = Hibernate = Deeper sleep state than standby (S3 or MS)</w:t>
      </w:r>
      <w:r w:rsidR="00F738D8">
        <w:br/>
      </w:r>
      <w:r w:rsidR="00F738D8">
        <w:br/>
      </w:r>
      <w:r>
        <w:t>* Exception made to enable uninterrupted audio playback and Miracast scenarios</w:t>
      </w:r>
    </w:p>
    <w:p w14:paraId="38A8B019" w14:textId="24616B86" w:rsidR="00197E52" w:rsidRPr="00434E13" w:rsidRDefault="3F59A547" w:rsidP="3F59A547">
      <w:pPr>
        <w:spacing w:before="240"/>
        <w:rPr>
          <w:b/>
          <w:bCs/>
        </w:rPr>
      </w:pPr>
      <w:r w:rsidRPr="3F59A547">
        <w:rPr>
          <w:rStyle w:val="LabelEmbedded"/>
        </w:rPr>
        <w:t>Deepest runtime idle platform state (DRIPS)</w:t>
      </w:r>
      <w:r>
        <w:t xml:space="preserve"> is when the system is consuming the lowest amount of power possible, limited by the system’s power floor. When the screen is turned off, the Modern Standby session </w:t>
      </w:r>
      <w:proofErr w:type="gramStart"/>
      <w:r>
        <w:t>starts</w:t>
      </w:r>
      <w:proofErr w:type="gramEnd"/>
      <w:r>
        <w:t xml:space="preserve"> and the system goes through multiple phases to move into a low-power state. When the system is in the lowest-power state, the system is in DRIPS. The system is not in DRIPS when performing tasks like receiving emails, updating live tiles with fresh content, receiving VoIP calls, or any other background task that requires system resources. The more time the system spends in DRIPS before the </w:t>
      </w:r>
      <w:r>
        <w:lastRenderedPageBreak/>
        <w:t xml:space="preserve">screen is turned back on, the longer the battery life.  </w:t>
      </w:r>
      <w:r w:rsidR="00197E52">
        <w:br/>
      </w:r>
      <w:r w:rsidR="00197E52">
        <w:br/>
      </w:r>
      <w:r w:rsidRPr="3F59A547">
        <w:rPr>
          <w:rStyle w:val="LabelEmbedded"/>
        </w:rPr>
        <w:t xml:space="preserve">Activators </w:t>
      </w:r>
      <w:r w:rsidR="00197E52">
        <w:br/>
      </w:r>
      <w:proofErr w:type="spellStart"/>
      <w:r w:rsidRPr="3F59A547">
        <w:rPr>
          <w:rStyle w:val="LabelEmbedded"/>
          <w:b w:val="0"/>
        </w:rPr>
        <w:t>Activators</w:t>
      </w:r>
      <w:proofErr w:type="spellEnd"/>
      <w:r w:rsidRPr="3F59A547">
        <w:rPr>
          <w:rStyle w:val="LabelEmbedded"/>
          <w:b w:val="0"/>
        </w:rPr>
        <w:t xml:space="preserve"> are software components that </w:t>
      </w:r>
      <w:proofErr w:type="gramStart"/>
      <w:r w:rsidRPr="3F59A547">
        <w:rPr>
          <w:rStyle w:val="LabelEmbedded"/>
          <w:b w:val="0"/>
        </w:rPr>
        <w:t>are allowed to</w:t>
      </w:r>
      <w:proofErr w:type="gramEnd"/>
      <w:r w:rsidRPr="3F59A547">
        <w:rPr>
          <w:rStyle w:val="LabelEmbedded"/>
          <w:b w:val="0"/>
        </w:rPr>
        <w:t xml:space="preserve"> perform work in the background while in Modern Standby.</w:t>
      </w:r>
    </w:p>
    <w:p w14:paraId="522CC486" w14:textId="7DD9C4CC" w:rsidR="00433791" w:rsidRPr="00433791" w:rsidRDefault="00197E52" w:rsidP="00ED6C58">
      <w:pPr>
        <w:pStyle w:val="Notes"/>
        <w:tabs>
          <w:tab w:val="left" w:pos="8590"/>
        </w:tabs>
      </w:pPr>
      <w:r>
        <w:t>Total standby session time = DRIPS time + non-DRIPS time</w:t>
      </w:r>
      <w:r w:rsidR="00ED6C58">
        <w:tab/>
      </w:r>
    </w:p>
    <w:p w14:paraId="66708292" w14:textId="3AAD9875" w:rsidR="00AE13EC" w:rsidRPr="00125A59" w:rsidRDefault="00AE13EC" w:rsidP="00125A59">
      <w:pPr>
        <w:rPr>
          <w:lang w:val="en-CA"/>
        </w:rPr>
      </w:pPr>
    </w:p>
    <w:p w14:paraId="18D7DCDC" w14:textId="54ED3627" w:rsidR="00197E52" w:rsidRDefault="3F59A547" w:rsidP="00B25938">
      <w:pPr>
        <w:pStyle w:val="Heading2"/>
      </w:pPr>
      <w:bookmarkStart w:id="16" w:name="_Toc527032656"/>
      <w:r>
        <w:t>Tools</w:t>
      </w:r>
      <w:bookmarkStart w:id="17" w:name="_Toc367105754"/>
      <w:bookmarkEnd w:id="14"/>
      <w:bookmarkEnd w:id="15"/>
      <w:bookmarkEnd w:id="16"/>
      <w:bookmarkEnd w:id="17"/>
    </w:p>
    <w:p w14:paraId="0BC16BF4" w14:textId="70FAF5CB" w:rsidR="00197E52" w:rsidRDefault="3F59A547" w:rsidP="00341B0B">
      <w:pPr>
        <w:spacing w:before="240"/>
      </w:pPr>
      <w:r w:rsidRPr="3F59A547">
        <w:rPr>
          <w:b/>
          <w:bCs/>
        </w:rPr>
        <w:t>System Power Report</w:t>
      </w:r>
      <w:r>
        <w:t xml:space="preserve"> is a Windows diagnostics tool that supports Modern Standby (connected or disconnected). It monitors a Modern Standby PC’s behavior and provides actionable diagnostics on Modern Standby battery life. It’s available on Modern Standby capable PCs as well as S3 systems. System Power Report generates a summary of top issues causing poor Modern Standby battery life and give an overview of all power states a device experienced. </w:t>
      </w:r>
    </w:p>
    <w:p w14:paraId="79C1B2BD" w14:textId="2B903592" w:rsidR="0064365C" w:rsidRDefault="3F59A547" w:rsidP="3F59A547">
      <w:pPr>
        <w:rPr>
          <w:lang w:val="en"/>
        </w:rPr>
      </w:pPr>
      <w:r w:rsidRPr="3F59A547">
        <w:rPr>
          <w:lang w:val="en"/>
        </w:rPr>
        <w:t xml:space="preserve">The </w:t>
      </w:r>
      <w:r w:rsidRPr="3F59A547">
        <w:rPr>
          <w:b/>
          <w:bCs/>
          <w:lang w:val="en"/>
        </w:rPr>
        <w:t>Windows® Performance Toolkit</w:t>
      </w:r>
      <w:r w:rsidRPr="3F59A547">
        <w:rPr>
          <w:lang w:val="en"/>
        </w:rPr>
        <w:t xml:space="preserve"> consists of two independent tools: </w:t>
      </w:r>
      <w:r w:rsidRPr="3F59A547">
        <w:rPr>
          <w:b/>
          <w:bCs/>
          <w:lang w:val="en"/>
        </w:rPr>
        <w:t>Windows® Performance Recorder (WPR)</w:t>
      </w:r>
      <w:r w:rsidRPr="3F59A547">
        <w:rPr>
          <w:lang w:val="en"/>
        </w:rPr>
        <w:t xml:space="preserve"> and </w:t>
      </w:r>
      <w:r w:rsidRPr="3F59A547">
        <w:rPr>
          <w:b/>
          <w:bCs/>
          <w:lang w:val="en"/>
        </w:rPr>
        <w:t>Windows® Performance Analyzer (WPA)</w:t>
      </w:r>
      <w:r w:rsidRPr="3F59A547">
        <w:rPr>
          <w:lang w:val="en"/>
        </w:rPr>
        <w:t>. WPR is a powerful recording tool that creates Event Tracing for Windows (ETW) recordings. You can run WPR from the user interface (UI) or from the command line (CL). WPR provides built-in profiles that you can use to select the events you want to record. WPA is a powerful analysis tool that combines a flexible UI with extensive graphing capabilities and data tables that can be pivoted and have full text search capabilities.</w:t>
      </w:r>
    </w:p>
    <w:p w14:paraId="7CBA937C" w14:textId="77777777" w:rsidR="000245AD" w:rsidRDefault="000245AD">
      <w:pPr>
        <w:rPr>
          <w:rFonts w:asciiTheme="majorHAnsi" w:eastAsiaTheme="majorEastAsia" w:hAnsiTheme="majorHAnsi" w:cstheme="majorBidi"/>
          <w:b/>
          <w:sz w:val="32"/>
          <w:szCs w:val="32"/>
        </w:rPr>
      </w:pPr>
      <w:r>
        <w:br w:type="page"/>
      </w:r>
    </w:p>
    <w:p w14:paraId="68AC4626" w14:textId="26D30BB5" w:rsidR="00855993" w:rsidRDefault="3F59A547" w:rsidP="00B25938">
      <w:pPr>
        <w:pStyle w:val="Heading1"/>
      </w:pPr>
      <w:bookmarkStart w:id="18" w:name="_Toc527032657"/>
      <w:r>
        <w:lastRenderedPageBreak/>
        <w:t>Exercise 1 – Navigating through a System Power Report</w:t>
      </w:r>
      <w:bookmarkEnd w:id="18"/>
    </w:p>
    <w:p w14:paraId="79922C06" w14:textId="4DDAF32E" w:rsidR="00F97427" w:rsidRPr="00F97427" w:rsidRDefault="3F59A547" w:rsidP="00F97427">
      <w:r w:rsidRPr="3F59A547">
        <w:rPr>
          <w:b/>
          <w:bCs/>
        </w:rPr>
        <w:t>Estimated Time</w:t>
      </w:r>
      <w:r>
        <w:t>: 10 minutes</w:t>
      </w:r>
    </w:p>
    <w:p w14:paraId="696EC097" w14:textId="219ED98E" w:rsidR="00341B0B" w:rsidRDefault="3F59A547" w:rsidP="007B67A2">
      <w:r>
        <w:t xml:space="preserve">Windows includes a built-in utility for tracking Modern Standby battery performance with minimal impact: </w:t>
      </w:r>
      <w:r w:rsidRPr="3F59A547">
        <w:rPr>
          <w:b/>
          <w:bCs/>
        </w:rPr>
        <w:t>System Power Report</w:t>
      </w:r>
      <w:r>
        <w:t xml:space="preserve">. </w:t>
      </w:r>
      <w:r w:rsidRPr="3F59A547">
        <w:rPr>
          <w:b/>
          <w:bCs/>
        </w:rPr>
        <w:t>System Power Report</w:t>
      </w:r>
      <w:r>
        <w:t xml:space="preserve"> provides overview information about each time the system is in Modern Standby, including active time, idle time, and power consumed. </w:t>
      </w:r>
      <w:r w:rsidRPr="3F59A547">
        <w:rPr>
          <w:b/>
          <w:bCs/>
        </w:rPr>
        <w:t>System Power Report</w:t>
      </w:r>
      <w:r>
        <w:t xml:space="preserve"> also provides first-level information of activity during each Modern Standby session, allowing for easy investigation of long-running activities. SPR will also include sessions such as Active, Hibernate, Bug checks, and other power states. </w:t>
      </w:r>
    </w:p>
    <w:p w14:paraId="45EF56DD" w14:textId="72535C7E" w:rsidR="00791390" w:rsidRDefault="3F59A547" w:rsidP="00B25938">
      <w:pPr>
        <w:pStyle w:val="Heading2"/>
      </w:pPr>
      <w:bookmarkStart w:id="19" w:name="_Toc527032658"/>
      <w:r>
        <w:t>Step 1: Obtain a System Power Report</w:t>
      </w:r>
      <w:bookmarkEnd w:id="19"/>
    </w:p>
    <w:p w14:paraId="275057CD" w14:textId="78FDED99" w:rsidR="007B67A2" w:rsidRDefault="3F59A547" w:rsidP="3F59A547">
      <w:pPr>
        <w:pStyle w:val="Default"/>
        <w:rPr>
          <w:rFonts w:cstheme="minorBidi"/>
          <w:color w:val="auto"/>
          <w:sz w:val="22"/>
          <w:szCs w:val="22"/>
        </w:rPr>
      </w:pPr>
      <w:r w:rsidRPr="3F59A547">
        <w:rPr>
          <w:rFonts w:cstheme="minorBidi"/>
          <w:color w:val="auto"/>
          <w:sz w:val="22"/>
          <w:szCs w:val="22"/>
        </w:rPr>
        <w:t>System Power Report is simple to use and run from an Administrator Command Prompt (also referred to as an elevated command prompt). System Power Report outputs an easy-to-read HTML report. To run System Power Report, type any of the following commands into an Administrator Command Prompt:</w:t>
      </w:r>
    </w:p>
    <w:p w14:paraId="09814671" w14:textId="77777777" w:rsidR="00554C82" w:rsidRPr="00554C82" w:rsidRDefault="00554C82" w:rsidP="00554C82">
      <w:pPr>
        <w:pStyle w:val="Default"/>
        <w:rPr>
          <w:rFonts w:cstheme="minorBidi"/>
          <w:color w:val="auto"/>
          <w:sz w:val="22"/>
          <w:szCs w:val="22"/>
        </w:rPr>
      </w:pPr>
    </w:p>
    <w:p w14:paraId="7CA733DB" w14:textId="1EC5F0CC" w:rsidR="00791390" w:rsidRDefault="3F59A547" w:rsidP="007B67A2">
      <w:pPr>
        <w:pStyle w:val="code"/>
      </w:pPr>
      <w:r>
        <w:t>powercfg.exe /SPR</w:t>
      </w:r>
    </w:p>
    <w:p w14:paraId="0E5D6519" w14:textId="3B6469A8" w:rsidR="001D6C06" w:rsidRPr="00791390" w:rsidRDefault="3F59A547" w:rsidP="001D6C06">
      <w:pPr>
        <w:pStyle w:val="code"/>
      </w:pPr>
      <w:r>
        <w:t>powercfg.exe /</w:t>
      </w:r>
      <w:proofErr w:type="spellStart"/>
      <w:r>
        <w:t>SystemPowerReport</w:t>
      </w:r>
      <w:proofErr w:type="spellEnd"/>
    </w:p>
    <w:p w14:paraId="2AB3931C" w14:textId="03E2F068" w:rsidR="001D6C06" w:rsidRDefault="3F59A547" w:rsidP="001D6C06">
      <w:pPr>
        <w:pStyle w:val="code"/>
      </w:pPr>
      <w:r>
        <w:t>powercfg.exe /</w:t>
      </w:r>
      <w:proofErr w:type="spellStart"/>
      <w:r>
        <w:t>Sleepstudy</w:t>
      </w:r>
      <w:proofErr w:type="spellEnd"/>
    </w:p>
    <w:p w14:paraId="6BA7FFAE" w14:textId="77777777" w:rsidR="001D6C06" w:rsidRPr="001D6C06" w:rsidRDefault="001D6C06" w:rsidP="001D6C06"/>
    <w:p w14:paraId="2036DD00" w14:textId="77777777" w:rsidR="007B67A2" w:rsidRDefault="007B67A2" w:rsidP="007B67A2">
      <w:pPr>
        <w:pStyle w:val="Default"/>
      </w:pPr>
    </w:p>
    <w:p w14:paraId="794303BF" w14:textId="6E182066" w:rsidR="007B67A2" w:rsidRDefault="3F59A547" w:rsidP="00C46870">
      <w:pPr>
        <w:pStyle w:val="Default"/>
      </w:pPr>
      <w:r w:rsidRPr="3F59A547">
        <w:rPr>
          <w:rFonts w:cstheme="minorBidi"/>
          <w:color w:val="auto"/>
          <w:sz w:val="22"/>
          <w:szCs w:val="22"/>
        </w:rPr>
        <w:t xml:space="preserve">The built-in powercfg.exe utility will create an HTML file named </w:t>
      </w:r>
      <w:r w:rsidRPr="3F59A547">
        <w:rPr>
          <w:i/>
          <w:iCs/>
          <w:color w:val="auto"/>
          <w:sz w:val="22"/>
          <w:szCs w:val="22"/>
        </w:rPr>
        <w:t xml:space="preserve">sleepstudy-report.html </w:t>
      </w:r>
      <w:r w:rsidRPr="3F59A547">
        <w:rPr>
          <w:color w:val="auto"/>
          <w:sz w:val="22"/>
          <w:szCs w:val="22"/>
        </w:rPr>
        <w:t>in the current working directory</w:t>
      </w:r>
      <w:r>
        <w:t>.</w:t>
      </w:r>
    </w:p>
    <w:p w14:paraId="5AA235E2" w14:textId="497A969D" w:rsidR="00791390" w:rsidRDefault="3F59A547" w:rsidP="00554C82">
      <w:pPr>
        <w:pStyle w:val="Notes"/>
      </w:pPr>
      <w:r w:rsidRPr="3F59A547">
        <w:rPr>
          <w:b/>
          <w:bCs/>
        </w:rPr>
        <w:t>Note</w:t>
      </w:r>
      <w:r>
        <w:t xml:space="preserve">: You can skip this step for the WinHEC lab, as the following steps use pre-generated reports. </w:t>
      </w:r>
    </w:p>
    <w:p w14:paraId="5165305A" w14:textId="77777777" w:rsidR="00C46870" w:rsidRDefault="00C46870" w:rsidP="00B25938">
      <w:pPr>
        <w:pStyle w:val="Heading2"/>
      </w:pPr>
      <w:bookmarkStart w:id="20" w:name="_Toc527032659"/>
    </w:p>
    <w:p w14:paraId="1AAB2EEC" w14:textId="2F7FB590" w:rsidR="00FF4114" w:rsidRDefault="3F59A547" w:rsidP="00B25938">
      <w:pPr>
        <w:pStyle w:val="Heading2"/>
      </w:pPr>
      <w:r>
        <w:t>Step 2: Understand the System Power Report content</w:t>
      </w:r>
      <w:bookmarkEnd w:id="20"/>
    </w:p>
    <w:p w14:paraId="3F61A4F7" w14:textId="5BAA1600" w:rsidR="00791390" w:rsidRDefault="3F59A547" w:rsidP="0064365C">
      <w:r>
        <w:t xml:space="preserve">Open the pre-generated </w:t>
      </w:r>
      <w:r w:rsidRPr="3F59A547">
        <w:rPr>
          <w:b/>
          <w:bCs/>
        </w:rPr>
        <w:t>C:\</w:t>
      </w:r>
      <w:r w:rsidR="00AC70F4">
        <w:rPr>
          <w:b/>
          <w:bCs/>
        </w:rPr>
        <w:t>Modern</w:t>
      </w:r>
      <w:r w:rsidR="00AC70F4" w:rsidRPr="3F59A547">
        <w:rPr>
          <w:b/>
          <w:bCs/>
        </w:rPr>
        <w:t>Standby</w:t>
      </w:r>
      <w:r w:rsidRPr="3F59A547">
        <w:rPr>
          <w:b/>
          <w:bCs/>
        </w:rPr>
        <w:t xml:space="preserve">\sleepstudy-report.html </w:t>
      </w:r>
      <w:r>
        <w:t>report with your favorite browser.</w:t>
      </w:r>
    </w:p>
    <w:p w14:paraId="394D9FF7" w14:textId="59E6A400" w:rsidR="00FF4114" w:rsidRPr="00E0765A" w:rsidRDefault="3F59A547" w:rsidP="3F59A547">
      <w:pPr>
        <w:pStyle w:val="Default"/>
        <w:rPr>
          <w:color w:val="auto"/>
          <w:sz w:val="22"/>
          <w:szCs w:val="22"/>
        </w:rPr>
      </w:pPr>
      <w:r w:rsidRPr="3F59A547">
        <w:rPr>
          <w:rFonts w:cstheme="minorBidi"/>
          <w:color w:val="auto"/>
          <w:sz w:val="22"/>
          <w:szCs w:val="22"/>
        </w:rPr>
        <w:t xml:space="preserve">The System Power Report is organized around each system state as one </w:t>
      </w:r>
      <w:r w:rsidRPr="3F59A547">
        <w:rPr>
          <w:i/>
          <w:iCs/>
          <w:color w:val="auto"/>
          <w:sz w:val="22"/>
          <w:szCs w:val="22"/>
        </w:rPr>
        <w:t xml:space="preserve">Session— </w:t>
      </w:r>
      <w:r w:rsidRPr="3F59A547">
        <w:rPr>
          <w:color w:val="auto"/>
          <w:sz w:val="22"/>
          <w:szCs w:val="22"/>
        </w:rPr>
        <w:t xml:space="preserve">A Modern Standby session is one instance of the screen turning off and then back on again. Modern Standby data is only included in 10+ min sessions to ensure the system has had enough time to reach DRIPS, you can filter to greater than 10 min session with the Filter options near the top of the SPR. For each session, an overview is provided at the top with a hyperlink to a detailed section for each session later in the HTML report. </w:t>
      </w:r>
    </w:p>
    <w:p w14:paraId="5076F1CE" w14:textId="77777777" w:rsidR="00FF4114" w:rsidRDefault="00FF4114" w:rsidP="00FF4114">
      <w:pPr>
        <w:pStyle w:val="Default"/>
        <w:rPr>
          <w:color w:val="auto"/>
          <w:sz w:val="22"/>
          <w:szCs w:val="22"/>
        </w:rPr>
      </w:pPr>
    </w:p>
    <w:p w14:paraId="6CC05008" w14:textId="5F1878FE" w:rsidR="00FF4114" w:rsidRDefault="3F59A547" w:rsidP="00FF4114">
      <w:r>
        <w:t>The System Power Report also contains:</w:t>
      </w:r>
    </w:p>
    <w:p w14:paraId="196FD432" w14:textId="4CE9CF15" w:rsidR="00FF4114" w:rsidRDefault="3F59A547" w:rsidP="00FF4114">
      <w:pPr>
        <w:pStyle w:val="ListParagraph"/>
        <w:numPr>
          <w:ilvl w:val="0"/>
          <w:numId w:val="19"/>
        </w:numPr>
      </w:pPr>
      <w:r>
        <w:t>Static configuration information about the system, its OS installation and firmware version</w:t>
      </w:r>
    </w:p>
    <w:p w14:paraId="603B9C51" w14:textId="40BA3BE9" w:rsidR="00FF4114" w:rsidRDefault="3F59A547" w:rsidP="00FF4114">
      <w:pPr>
        <w:pStyle w:val="ListParagraph"/>
        <w:numPr>
          <w:ilvl w:val="0"/>
          <w:numId w:val="19"/>
        </w:numPr>
      </w:pPr>
      <w:r>
        <w:t>A graphical view of the usage trend over the last 72 hours</w:t>
      </w:r>
    </w:p>
    <w:p w14:paraId="3169708C" w14:textId="439926F8" w:rsidR="006A54F6" w:rsidRDefault="3F59A547" w:rsidP="006A54F6">
      <w:pPr>
        <w:pStyle w:val="ListParagraph"/>
        <w:numPr>
          <w:ilvl w:val="1"/>
          <w:numId w:val="19"/>
        </w:numPr>
      </w:pPr>
      <w:r>
        <w:t xml:space="preserve">You can modify the </w:t>
      </w:r>
      <w:proofErr w:type="gramStart"/>
      <w:r>
        <w:t>time period</w:t>
      </w:r>
      <w:proofErr w:type="gramEnd"/>
      <w:r>
        <w:t xml:space="preserve"> using the </w:t>
      </w:r>
      <w:r w:rsidRPr="3F59A547">
        <w:rPr>
          <w:b/>
          <w:bCs/>
        </w:rPr>
        <w:t>/duration</w:t>
      </w:r>
      <w:r>
        <w:t xml:space="preserve"> parameter</w:t>
      </w:r>
    </w:p>
    <w:p w14:paraId="286E1F95" w14:textId="4E4038E8" w:rsidR="00FF4114" w:rsidRDefault="3F59A547" w:rsidP="00FF4114">
      <w:pPr>
        <w:pStyle w:val="ListParagraph"/>
        <w:numPr>
          <w:ilvl w:val="0"/>
          <w:numId w:val="19"/>
        </w:numPr>
      </w:pPr>
      <w:r>
        <w:t>A summary table of each system state session, including</w:t>
      </w:r>
    </w:p>
    <w:p w14:paraId="23BE6C06" w14:textId="27EEF19F" w:rsidR="00FF4114" w:rsidRDefault="3F59A547" w:rsidP="00FF4114">
      <w:pPr>
        <w:pStyle w:val="ListParagraph"/>
        <w:numPr>
          <w:ilvl w:val="1"/>
          <w:numId w:val="19"/>
        </w:numPr>
      </w:pPr>
      <w:r>
        <w:t>Session start time, and duration</w:t>
      </w:r>
    </w:p>
    <w:p w14:paraId="14B821CD" w14:textId="4FFD0450" w:rsidR="00E0765A" w:rsidRDefault="3F59A547" w:rsidP="00FF4114">
      <w:pPr>
        <w:pStyle w:val="ListParagraph"/>
        <w:numPr>
          <w:ilvl w:val="1"/>
          <w:numId w:val="19"/>
        </w:numPr>
      </w:pPr>
      <w:r>
        <w:t>State description</w:t>
      </w:r>
    </w:p>
    <w:p w14:paraId="5B42F44D" w14:textId="54B23D3F" w:rsidR="00FF4114" w:rsidRDefault="3F59A547" w:rsidP="00E4532F">
      <w:pPr>
        <w:pStyle w:val="ListParagraph"/>
        <w:numPr>
          <w:ilvl w:val="1"/>
          <w:numId w:val="19"/>
        </w:numPr>
      </w:pPr>
      <w:r>
        <w:t xml:space="preserve">Power source (AC or battery power) </w:t>
      </w:r>
    </w:p>
    <w:p w14:paraId="38BA6EED" w14:textId="77777777" w:rsidR="00E0765A" w:rsidRDefault="3F59A547" w:rsidP="00FF4114">
      <w:pPr>
        <w:pStyle w:val="ListParagraph"/>
        <w:numPr>
          <w:ilvl w:val="1"/>
          <w:numId w:val="19"/>
        </w:numPr>
      </w:pPr>
      <w:r>
        <w:t>Battery power consumed and average power consumption</w:t>
      </w:r>
    </w:p>
    <w:p w14:paraId="587C5D57" w14:textId="1FB31CE4" w:rsidR="00E0765A" w:rsidRDefault="3F59A547" w:rsidP="00FF4114">
      <w:pPr>
        <w:pStyle w:val="ListParagraph"/>
        <w:numPr>
          <w:ilvl w:val="1"/>
          <w:numId w:val="19"/>
        </w:numPr>
      </w:pPr>
      <w:r>
        <w:t>Software and Hardware DRIPS % (MS sessions only)</w:t>
      </w:r>
    </w:p>
    <w:p w14:paraId="32A30ACF" w14:textId="1490BDFD" w:rsidR="00FF4114" w:rsidRDefault="3F59A547" w:rsidP="00FF4114">
      <w:pPr>
        <w:pStyle w:val="ListParagraph"/>
        <w:numPr>
          <w:ilvl w:val="1"/>
          <w:numId w:val="19"/>
        </w:numPr>
      </w:pPr>
      <w:r>
        <w:lastRenderedPageBreak/>
        <w:t>Battery % at start of session (MS sessions only)</w:t>
      </w:r>
    </w:p>
    <w:p w14:paraId="33E28310" w14:textId="69B5717E" w:rsidR="00FF4114" w:rsidRDefault="3F59A547" w:rsidP="00FF4114">
      <w:pPr>
        <w:pStyle w:val="ListParagraph"/>
        <w:numPr>
          <w:ilvl w:val="0"/>
          <w:numId w:val="19"/>
        </w:numPr>
      </w:pPr>
      <w:r>
        <w:t>Detailed information for each Modern Standby session, including</w:t>
      </w:r>
    </w:p>
    <w:p w14:paraId="13CACAD1" w14:textId="0515D9A6" w:rsidR="00FF4114" w:rsidRDefault="3F59A547" w:rsidP="00FF4114">
      <w:pPr>
        <w:pStyle w:val="ListParagraph"/>
        <w:numPr>
          <w:ilvl w:val="1"/>
          <w:numId w:val="19"/>
        </w:numPr>
      </w:pPr>
      <w:r>
        <w:t xml:space="preserve">Information contained in the summary table </w:t>
      </w:r>
    </w:p>
    <w:p w14:paraId="324B6795" w14:textId="39C4890C" w:rsidR="002E457A" w:rsidRDefault="3F59A547" w:rsidP="00FF4114">
      <w:pPr>
        <w:pStyle w:val="ListParagraph"/>
        <w:numPr>
          <w:ilvl w:val="1"/>
          <w:numId w:val="19"/>
        </w:numPr>
      </w:pPr>
      <w:r>
        <w:t xml:space="preserve">Reasons for Connected Standby entry and exit viewable from the </w:t>
      </w:r>
      <w:proofErr w:type="gramStart"/>
      <w:r>
        <w:t>drop down</w:t>
      </w:r>
      <w:proofErr w:type="gramEnd"/>
      <w:r>
        <w:t xml:space="preserve"> menu on the right, see table 1 for all entry and exit reasons</w:t>
      </w:r>
    </w:p>
    <w:p w14:paraId="65D36AC5" w14:textId="7D810FC1" w:rsidR="00FF4114" w:rsidRDefault="3F59A547" w:rsidP="00FF4114">
      <w:pPr>
        <w:pStyle w:val="ListParagraph"/>
        <w:numPr>
          <w:ilvl w:val="1"/>
          <w:numId w:val="19"/>
        </w:numPr>
      </w:pPr>
      <w:r>
        <w:t xml:space="preserve">Histogram chart of idle time </w:t>
      </w:r>
    </w:p>
    <w:p w14:paraId="7AB40644" w14:textId="70CFCB28" w:rsidR="00FF4114" w:rsidRDefault="3F59A547" w:rsidP="00FF4114">
      <w:pPr>
        <w:pStyle w:val="ListParagraph"/>
        <w:numPr>
          <w:ilvl w:val="1"/>
          <w:numId w:val="19"/>
        </w:numPr>
      </w:pPr>
      <w:r>
        <w:t>Top five active components during the Modern Standby session, including the type, name, and device path (if applicable)</w:t>
      </w:r>
    </w:p>
    <w:p w14:paraId="4FBA7D2D" w14:textId="136AB9F7" w:rsidR="007A5FD1" w:rsidRPr="002E457A" w:rsidRDefault="3F59A547" w:rsidP="007A5FD1">
      <w:pPr>
        <w:pStyle w:val="ListParagraph"/>
        <w:numPr>
          <w:ilvl w:val="0"/>
          <w:numId w:val="19"/>
        </w:numPr>
      </w:pPr>
      <w:r>
        <w:t xml:space="preserve">Source Resource Utilization Monitor (SRUM) Data. SRUM is a framework that tracks per application resource usage in different time granularities. It maintains a local database to store the per-minute usage information up to two hours, and the per-hour aggregated usage information up to 60 days. SRUM providers in Windows are registered using SRUM infrastructure that collects, merges, and stores usage information about certain resources.  The E3 </w:t>
      </w:r>
      <w:proofErr w:type="spellStart"/>
      <w:r>
        <w:t>SRUMUtil</w:t>
      </w:r>
      <w:proofErr w:type="spellEnd"/>
      <w:r>
        <w:t xml:space="preserve"> data provides the estimated energy usage per application/process per component. The unit of the reported energy is in milli-joules, which is equal to (seconds * milli-watts).</w:t>
      </w:r>
    </w:p>
    <w:p w14:paraId="676164D3" w14:textId="4DAC4509" w:rsidR="00FF4114" w:rsidRDefault="3F59A547" w:rsidP="00FF4114">
      <w:pPr>
        <w:pStyle w:val="ListParagraph"/>
        <w:numPr>
          <w:ilvl w:val="0"/>
          <w:numId w:val="19"/>
        </w:numPr>
      </w:pPr>
      <w:r>
        <w:t>Information on the system battery configuration, including design capacity and cycle count</w:t>
      </w:r>
    </w:p>
    <w:p w14:paraId="00352051" w14:textId="783C9BEC" w:rsidR="00961318" w:rsidRDefault="00961318" w:rsidP="00491D41"/>
    <w:tbl>
      <w:tblPr>
        <w:tblW w:w="5480" w:type="dxa"/>
        <w:tblInd w:w="1322" w:type="dxa"/>
        <w:tblLook w:val="04A0" w:firstRow="1" w:lastRow="0" w:firstColumn="1" w:lastColumn="0" w:noHBand="0" w:noVBand="1"/>
      </w:tblPr>
      <w:tblGrid>
        <w:gridCol w:w="960"/>
        <w:gridCol w:w="4520"/>
      </w:tblGrid>
      <w:tr w:rsidR="00CD0D14" w:rsidRPr="00CD0D14" w14:paraId="0E85299F" w14:textId="77777777" w:rsidTr="00CD0D14">
        <w:trPr>
          <w:trHeight w:val="300"/>
        </w:trPr>
        <w:tc>
          <w:tcPr>
            <w:tcW w:w="960" w:type="dxa"/>
            <w:tcBorders>
              <w:top w:val="single" w:sz="8" w:space="0" w:color="auto"/>
              <w:left w:val="single" w:sz="8" w:space="0" w:color="auto"/>
              <w:bottom w:val="single" w:sz="8" w:space="0" w:color="auto"/>
              <w:right w:val="nil"/>
            </w:tcBorders>
            <w:shd w:val="clear" w:color="auto" w:fill="auto"/>
            <w:noWrap/>
            <w:vAlign w:val="bottom"/>
            <w:hideMark/>
          </w:tcPr>
          <w:p w14:paraId="588C0D73" w14:textId="77777777" w:rsidR="00CD0D14" w:rsidRPr="00CD0D14" w:rsidRDefault="00CD0D14" w:rsidP="0082287B">
            <w:pPr>
              <w:spacing w:after="0" w:line="240" w:lineRule="auto"/>
              <w:rPr>
                <w:rFonts w:ascii="Calibri" w:eastAsia="Times New Roman" w:hAnsi="Calibri" w:cs="Calibri"/>
                <w:b/>
                <w:bCs/>
                <w:color w:val="000000"/>
              </w:rPr>
            </w:pPr>
            <w:r w:rsidRPr="00CD0D14">
              <w:rPr>
                <w:rFonts w:ascii="Calibri" w:eastAsia="Times New Roman" w:hAnsi="Calibri" w:cs="Calibri"/>
                <w:b/>
                <w:bCs/>
                <w:color w:val="000000"/>
              </w:rPr>
              <w:t>Code</w:t>
            </w:r>
          </w:p>
        </w:tc>
        <w:tc>
          <w:tcPr>
            <w:tcW w:w="452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FECE7CC" w14:textId="77777777" w:rsidR="00CD0D14" w:rsidRPr="00CD0D14" w:rsidRDefault="00CD0D14" w:rsidP="00CD0D14">
            <w:pPr>
              <w:spacing w:after="0" w:line="240" w:lineRule="auto"/>
              <w:rPr>
                <w:rFonts w:ascii="Calibri" w:eastAsia="Times New Roman" w:hAnsi="Calibri" w:cs="Calibri"/>
                <w:b/>
                <w:bCs/>
                <w:color w:val="000000"/>
              </w:rPr>
            </w:pPr>
            <w:r w:rsidRPr="00CD0D14">
              <w:rPr>
                <w:rFonts w:ascii="Calibri" w:eastAsia="Times New Roman" w:hAnsi="Calibri" w:cs="Calibri"/>
                <w:b/>
                <w:bCs/>
                <w:color w:val="000000"/>
              </w:rPr>
              <w:t>Reason</w:t>
            </w:r>
          </w:p>
        </w:tc>
      </w:tr>
      <w:tr w:rsidR="00CD0D14" w:rsidRPr="00CD0D14" w14:paraId="0DA53BAD" w14:textId="77777777" w:rsidTr="00CD0D14">
        <w:trPr>
          <w:trHeight w:val="29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59A6831" w14:textId="77777777" w:rsidR="00CD0D14" w:rsidRPr="00CD0D14" w:rsidRDefault="00CD0D14" w:rsidP="00CD0D14">
            <w:pPr>
              <w:spacing w:after="0" w:line="240" w:lineRule="auto"/>
              <w:jc w:val="center"/>
              <w:rPr>
                <w:rFonts w:ascii="Calibri" w:eastAsia="Times New Roman" w:hAnsi="Calibri" w:cs="Calibri"/>
                <w:color w:val="000000"/>
              </w:rPr>
            </w:pPr>
            <w:r w:rsidRPr="00CD0D14">
              <w:rPr>
                <w:rFonts w:ascii="Calibri" w:eastAsia="Times New Roman" w:hAnsi="Calibri" w:cs="Calibri"/>
                <w:color w:val="000000"/>
              </w:rPr>
              <w:t>1</w:t>
            </w:r>
          </w:p>
        </w:tc>
        <w:tc>
          <w:tcPr>
            <w:tcW w:w="4520" w:type="dxa"/>
            <w:tcBorders>
              <w:top w:val="nil"/>
              <w:left w:val="nil"/>
              <w:bottom w:val="single" w:sz="4" w:space="0" w:color="auto"/>
              <w:right w:val="single" w:sz="8" w:space="0" w:color="auto"/>
            </w:tcBorders>
            <w:shd w:val="clear" w:color="auto" w:fill="auto"/>
            <w:noWrap/>
            <w:vAlign w:val="center"/>
            <w:hideMark/>
          </w:tcPr>
          <w:p w14:paraId="2F9BF8D1" w14:textId="77777777" w:rsidR="00CD0D14" w:rsidRPr="00CD0D14" w:rsidRDefault="00CD0D14" w:rsidP="00CD0D14">
            <w:pPr>
              <w:spacing w:after="0" w:line="240" w:lineRule="auto"/>
              <w:rPr>
                <w:rFonts w:ascii="Calibri" w:eastAsia="Times New Roman" w:hAnsi="Calibri" w:cs="Calibri"/>
                <w:color w:val="000000"/>
              </w:rPr>
            </w:pPr>
            <w:r w:rsidRPr="00CD0D14">
              <w:rPr>
                <w:rFonts w:ascii="Calibri" w:eastAsia="Times New Roman" w:hAnsi="Calibri" w:cs="Calibri"/>
                <w:color w:val="000000"/>
              </w:rPr>
              <w:t xml:space="preserve">Unknown   </w:t>
            </w:r>
          </w:p>
        </w:tc>
      </w:tr>
      <w:tr w:rsidR="00CD0D14" w:rsidRPr="00CD0D14" w14:paraId="5DB2D887" w14:textId="77777777" w:rsidTr="00CD0D14">
        <w:trPr>
          <w:trHeight w:val="29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6EF15D8" w14:textId="77777777" w:rsidR="00CD0D14" w:rsidRPr="00CD0D14" w:rsidRDefault="00CD0D14" w:rsidP="00CD0D14">
            <w:pPr>
              <w:spacing w:after="0" w:line="240" w:lineRule="auto"/>
              <w:jc w:val="center"/>
              <w:rPr>
                <w:rFonts w:ascii="Calibri" w:eastAsia="Times New Roman" w:hAnsi="Calibri" w:cs="Calibri"/>
                <w:color w:val="000000"/>
              </w:rPr>
            </w:pPr>
            <w:r w:rsidRPr="00CD0D14">
              <w:rPr>
                <w:rFonts w:ascii="Calibri" w:eastAsia="Times New Roman" w:hAnsi="Calibri" w:cs="Calibri"/>
                <w:color w:val="000000"/>
              </w:rPr>
              <w:t>2</w:t>
            </w:r>
          </w:p>
        </w:tc>
        <w:tc>
          <w:tcPr>
            <w:tcW w:w="4520" w:type="dxa"/>
            <w:tcBorders>
              <w:top w:val="nil"/>
              <w:left w:val="nil"/>
              <w:bottom w:val="single" w:sz="4" w:space="0" w:color="auto"/>
              <w:right w:val="single" w:sz="8" w:space="0" w:color="auto"/>
            </w:tcBorders>
            <w:shd w:val="clear" w:color="auto" w:fill="auto"/>
            <w:noWrap/>
            <w:vAlign w:val="center"/>
            <w:hideMark/>
          </w:tcPr>
          <w:p w14:paraId="6D25C992" w14:textId="77777777" w:rsidR="00CD0D14" w:rsidRPr="00CD0D14" w:rsidRDefault="00CD0D14" w:rsidP="00CD0D14">
            <w:pPr>
              <w:spacing w:after="0" w:line="240" w:lineRule="auto"/>
              <w:rPr>
                <w:rFonts w:ascii="Calibri" w:eastAsia="Times New Roman" w:hAnsi="Calibri" w:cs="Calibri"/>
                <w:color w:val="000000"/>
              </w:rPr>
            </w:pPr>
            <w:r w:rsidRPr="00CD0D14">
              <w:rPr>
                <w:rFonts w:ascii="Calibri" w:eastAsia="Times New Roman" w:hAnsi="Calibri" w:cs="Calibri"/>
                <w:color w:val="000000"/>
              </w:rPr>
              <w:t xml:space="preserve">Power Button  </w:t>
            </w:r>
          </w:p>
        </w:tc>
      </w:tr>
      <w:tr w:rsidR="00CD0D14" w:rsidRPr="00CD0D14" w14:paraId="4018D5B5" w14:textId="77777777" w:rsidTr="00CD0D14">
        <w:trPr>
          <w:trHeight w:val="29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129A1DD" w14:textId="77777777" w:rsidR="00CD0D14" w:rsidRPr="00CD0D14" w:rsidRDefault="00CD0D14" w:rsidP="00CD0D14">
            <w:pPr>
              <w:spacing w:after="0" w:line="240" w:lineRule="auto"/>
              <w:jc w:val="center"/>
              <w:rPr>
                <w:rFonts w:ascii="Calibri" w:eastAsia="Times New Roman" w:hAnsi="Calibri" w:cs="Calibri"/>
                <w:color w:val="000000"/>
              </w:rPr>
            </w:pPr>
            <w:r w:rsidRPr="00CD0D14">
              <w:rPr>
                <w:rFonts w:ascii="Calibri" w:eastAsia="Times New Roman" w:hAnsi="Calibri" w:cs="Calibri"/>
                <w:color w:val="000000"/>
              </w:rPr>
              <w:t>3</w:t>
            </w:r>
          </w:p>
        </w:tc>
        <w:tc>
          <w:tcPr>
            <w:tcW w:w="4520" w:type="dxa"/>
            <w:tcBorders>
              <w:top w:val="nil"/>
              <w:left w:val="nil"/>
              <w:bottom w:val="single" w:sz="4" w:space="0" w:color="auto"/>
              <w:right w:val="single" w:sz="8" w:space="0" w:color="auto"/>
            </w:tcBorders>
            <w:shd w:val="clear" w:color="auto" w:fill="auto"/>
            <w:noWrap/>
            <w:vAlign w:val="center"/>
            <w:hideMark/>
          </w:tcPr>
          <w:p w14:paraId="25336790" w14:textId="77777777" w:rsidR="00CD0D14" w:rsidRPr="00CD0D14" w:rsidRDefault="00CD0D14" w:rsidP="00CD0D14">
            <w:pPr>
              <w:spacing w:after="0" w:line="240" w:lineRule="auto"/>
              <w:rPr>
                <w:rFonts w:ascii="Calibri" w:eastAsia="Times New Roman" w:hAnsi="Calibri" w:cs="Calibri"/>
                <w:color w:val="000000"/>
              </w:rPr>
            </w:pPr>
            <w:r w:rsidRPr="00CD0D14">
              <w:rPr>
                <w:rFonts w:ascii="Calibri" w:eastAsia="Times New Roman" w:hAnsi="Calibri" w:cs="Calibri"/>
                <w:color w:val="000000"/>
              </w:rPr>
              <w:t xml:space="preserve">Remote Connection   </w:t>
            </w:r>
          </w:p>
        </w:tc>
      </w:tr>
      <w:tr w:rsidR="00CD0D14" w:rsidRPr="00CD0D14" w14:paraId="37BE8809" w14:textId="77777777" w:rsidTr="00CD0D14">
        <w:trPr>
          <w:trHeight w:val="29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3CB44CB" w14:textId="77777777" w:rsidR="00CD0D14" w:rsidRPr="00CD0D14" w:rsidRDefault="00CD0D14" w:rsidP="00CD0D14">
            <w:pPr>
              <w:spacing w:after="0" w:line="240" w:lineRule="auto"/>
              <w:jc w:val="center"/>
              <w:rPr>
                <w:rFonts w:ascii="Calibri" w:eastAsia="Times New Roman" w:hAnsi="Calibri" w:cs="Calibri"/>
                <w:color w:val="000000"/>
              </w:rPr>
            </w:pPr>
            <w:r w:rsidRPr="00CD0D14">
              <w:rPr>
                <w:rFonts w:ascii="Calibri" w:eastAsia="Times New Roman" w:hAnsi="Calibri" w:cs="Calibri"/>
                <w:color w:val="000000"/>
              </w:rPr>
              <w:t>4</w:t>
            </w:r>
          </w:p>
        </w:tc>
        <w:tc>
          <w:tcPr>
            <w:tcW w:w="4520" w:type="dxa"/>
            <w:tcBorders>
              <w:top w:val="nil"/>
              <w:left w:val="nil"/>
              <w:bottom w:val="single" w:sz="4" w:space="0" w:color="auto"/>
              <w:right w:val="single" w:sz="8" w:space="0" w:color="auto"/>
            </w:tcBorders>
            <w:shd w:val="clear" w:color="auto" w:fill="auto"/>
            <w:noWrap/>
            <w:vAlign w:val="center"/>
            <w:hideMark/>
          </w:tcPr>
          <w:p w14:paraId="781AD085" w14:textId="77777777" w:rsidR="00CD0D14" w:rsidRPr="00CD0D14" w:rsidRDefault="00CD0D14" w:rsidP="00CD0D14">
            <w:pPr>
              <w:spacing w:after="0" w:line="240" w:lineRule="auto"/>
              <w:rPr>
                <w:rFonts w:ascii="Calibri" w:eastAsia="Times New Roman" w:hAnsi="Calibri" w:cs="Calibri"/>
                <w:color w:val="000000"/>
              </w:rPr>
            </w:pPr>
            <w:r w:rsidRPr="00CD0D14">
              <w:rPr>
                <w:rFonts w:ascii="Calibri" w:eastAsia="Times New Roman" w:hAnsi="Calibri" w:cs="Calibri"/>
                <w:color w:val="000000"/>
              </w:rPr>
              <w:t xml:space="preserve">SC_MONITORPOWER </w:t>
            </w:r>
          </w:p>
        </w:tc>
      </w:tr>
      <w:tr w:rsidR="00CD0D14" w:rsidRPr="00CD0D14" w14:paraId="42C539BB" w14:textId="77777777" w:rsidTr="00CD0D14">
        <w:trPr>
          <w:trHeight w:val="29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37595B7" w14:textId="77777777" w:rsidR="00CD0D14" w:rsidRPr="00CD0D14" w:rsidRDefault="00CD0D14" w:rsidP="00CD0D14">
            <w:pPr>
              <w:spacing w:after="0" w:line="240" w:lineRule="auto"/>
              <w:jc w:val="center"/>
              <w:rPr>
                <w:rFonts w:ascii="Calibri" w:eastAsia="Times New Roman" w:hAnsi="Calibri" w:cs="Calibri"/>
                <w:color w:val="000000"/>
              </w:rPr>
            </w:pPr>
            <w:r w:rsidRPr="00CD0D14">
              <w:rPr>
                <w:rFonts w:ascii="Calibri" w:eastAsia="Times New Roman" w:hAnsi="Calibri" w:cs="Calibri"/>
                <w:color w:val="000000"/>
              </w:rPr>
              <w:t>5</w:t>
            </w:r>
          </w:p>
        </w:tc>
        <w:tc>
          <w:tcPr>
            <w:tcW w:w="4520" w:type="dxa"/>
            <w:tcBorders>
              <w:top w:val="nil"/>
              <w:left w:val="nil"/>
              <w:bottom w:val="single" w:sz="4" w:space="0" w:color="auto"/>
              <w:right w:val="single" w:sz="8" w:space="0" w:color="auto"/>
            </w:tcBorders>
            <w:shd w:val="clear" w:color="auto" w:fill="auto"/>
            <w:noWrap/>
            <w:vAlign w:val="center"/>
            <w:hideMark/>
          </w:tcPr>
          <w:p w14:paraId="70FD5C27" w14:textId="77777777" w:rsidR="00CD0D14" w:rsidRPr="00CD0D14" w:rsidRDefault="00CD0D14" w:rsidP="00CD0D14">
            <w:pPr>
              <w:spacing w:after="0" w:line="240" w:lineRule="auto"/>
              <w:rPr>
                <w:rFonts w:ascii="Calibri" w:eastAsia="Times New Roman" w:hAnsi="Calibri" w:cs="Calibri"/>
                <w:color w:val="000000"/>
              </w:rPr>
            </w:pPr>
            <w:r w:rsidRPr="00CD0D14">
              <w:rPr>
                <w:rFonts w:ascii="Calibri" w:eastAsia="Times New Roman" w:hAnsi="Calibri" w:cs="Calibri"/>
                <w:color w:val="000000"/>
              </w:rPr>
              <w:t xml:space="preserve">User Input   </w:t>
            </w:r>
          </w:p>
        </w:tc>
      </w:tr>
      <w:tr w:rsidR="00CD0D14" w:rsidRPr="00CD0D14" w14:paraId="29B0B68E" w14:textId="77777777" w:rsidTr="00CD0D14">
        <w:trPr>
          <w:trHeight w:val="29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34494A0" w14:textId="77777777" w:rsidR="00CD0D14" w:rsidRPr="00CD0D14" w:rsidRDefault="00CD0D14" w:rsidP="00CD0D14">
            <w:pPr>
              <w:spacing w:after="0" w:line="240" w:lineRule="auto"/>
              <w:jc w:val="center"/>
              <w:rPr>
                <w:rFonts w:ascii="Calibri" w:eastAsia="Times New Roman" w:hAnsi="Calibri" w:cs="Calibri"/>
                <w:color w:val="000000"/>
              </w:rPr>
            </w:pPr>
            <w:r w:rsidRPr="00CD0D14">
              <w:rPr>
                <w:rFonts w:ascii="Calibri" w:eastAsia="Times New Roman" w:hAnsi="Calibri" w:cs="Calibri"/>
                <w:color w:val="000000"/>
              </w:rPr>
              <w:t>6</w:t>
            </w:r>
          </w:p>
        </w:tc>
        <w:tc>
          <w:tcPr>
            <w:tcW w:w="4520" w:type="dxa"/>
            <w:tcBorders>
              <w:top w:val="nil"/>
              <w:left w:val="nil"/>
              <w:bottom w:val="single" w:sz="4" w:space="0" w:color="auto"/>
              <w:right w:val="single" w:sz="8" w:space="0" w:color="auto"/>
            </w:tcBorders>
            <w:shd w:val="clear" w:color="auto" w:fill="auto"/>
            <w:noWrap/>
            <w:vAlign w:val="center"/>
            <w:hideMark/>
          </w:tcPr>
          <w:p w14:paraId="190681DD" w14:textId="77777777" w:rsidR="00CD0D14" w:rsidRPr="00CD0D14" w:rsidRDefault="00CD0D14" w:rsidP="00CD0D14">
            <w:pPr>
              <w:spacing w:after="0" w:line="240" w:lineRule="auto"/>
              <w:rPr>
                <w:rFonts w:ascii="Calibri" w:eastAsia="Times New Roman" w:hAnsi="Calibri" w:cs="Calibri"/>
                <w:color w:val="000000"/>
              </w:rPr>
            </w:pPr>
            <w:r w:rsidRPr="00CD0D14">
              <w:rPr>
                <w:rFonts w:ascii="Calibri" w:eastAsia="Times New Roman" w:hAnsi="Calibri" w:cs="Calibri"/>
                <w:color w:val="000000"/>
              </w:rPr>
              <w:t xml:space="preserve">AC/DC Display Burst </w:t>
            </w:r>
          </w:p>
        </w:tc>
      </w:tr>
      <w:tr w:rsidR="00CD0D14" w:rsidRPr="00CD0D14" w14:paraId="34E29293" w14:textId="77777777" w:rsidTr="00CD0D14">
        <w:trPr>
          <w:trHeight w:val="29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B58330F" w14:textId="77777777" w:rsidR="00CD0D14" w:rsidRPr="00CD0D14" w:rsidRDefault="00CD0D14" w:rsidP="00CD0D14">
            <w:pPr>
              <w:spacing w:after="0" w:line="240" w:lineRule="auto"/>
              <w:jc w:val="center"/>
              <w:rPr>
                <w:rFonts w:ascii="Calibri" w:eastAsia="Times New Roman" w:hAnsi="Calibri" w:cs="Calibri"/>
                <w:color w:val="000000"/>
              </w:rPr>
            </w:pPr>
            <w:r w:rsidRPr="00CD0D14">
              <w:rPr>
                <w:rFonts w:ascii="Calibri" w:eastAsia="Times New Roman" w:hAnsi="Calibri" w:cs="Calibri"/>
                <w:color w:val="000000"/>
              </w:rPr>
              <w:t>7</w:t>
            </w:r>
          </w:p>
        </w:tc>
        <w:tc>
          <w:tcPr>
            <w:tcW w:w="4520" w:type="dxa"/>
            <w:tcBorders>
              <w:top w:val="nil"/>
              <w:left w:val="nil"/>
              <w:bottom w:val="single" w:sz="4" w:space="0" w:color="auto"/>
              <w:right w:val="single" w:sz="8" w:space="0" w:color="auto"/>
            </w:tcBorders>
            <w:shd w:val="clear" w:color="auto" w:fill="auto"/>
            <w:noWrap/>
            <w:vAlign w:val="center"/>
            <w:hideMark/>
          </w:tcPr>
          <w:p w14:paraId="01ABBF9D" w14:textId="77777777" w:rsidR="00CD0D14" w:rsidRPr="00CD0D14" w:rsidRDefault="00CD0D14" w:rsidP="00CD0D14">
            <w:pPr>
              <w:spacing w:after="0" w:line="240" w:lineRule="auto"/>
              <w:rPr>
                <w:rFonts w:ascii="Calibri" w:eastAsia="Times New Roman" w:hAnsi="Calibri" w:cs="Calibri"/>
                <w:color w:val="000000"/>
              </w:rPr>
            </w:pPr>
            <w:r w:rsidRPr="00CD0D14">
              <w:rPr>
                <w:rFonts w:ascii="Calibri" w:eastAsia="Times New Roman" w:hAnsi="Calibri" w:cs="Calibri"/>
                <w:color w:val="000000"/>
              </w:rPr>
              <w:t>User Display Burst</w:t>
            </w:r>
          </w:p>
        </w:tc>
      </w:tr>
      <w:tr w:rsidR="00CD0D14" w:rsidRPr="00CD0D14" w14:paraId="028E6201" w14:textId="77777777" w:rsidTr="00CD0D14">
        <w:trPr>
          <w:trHeight w:val="29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31DCF25" w14:textId="77777777" w:rsidR="00CD0D14" w:rsidRPr="00CD0D14" w:rsidRDefault="00CD0D14" w:rsidP="00CD0D14">
            <w:pPr>
              <w:spacing w:after="0" w:line="240" w:lineRule="auto"/>
              <w:jc w:val="center"/>
              <w:rPr>
                <w:rFonts w:ascii="Calibri" w:eastAsia="Times New Roman" w:hAnsi="Calibri" w:cs="Calibri"/>
                <w:color w:val="000000"/>
              </w:rPr>
            </w:pPr>
            <w:r w:rsidRPr="00CD0D14">
              <w:rPr>
                <w:rFonts w:ascii="Calibri" w:eastAsia="Times New Roman" w:hAnsi="Calibri" w:cs="Calibri"/>
                <w:color w:val="000000"/>
              </w:rPr>
              <w:t>8</w:t>
            </w:r>
          </w:p>
        </w:tc>
        <w:tc>
          <w:tcPr>
            <w:tcW w:w="4520" w:type="dxa"/>
            <w:tcBorders>
              <w:top w:val="nil"/>
              <w:left w:val="nil"/>
              <w:bottom w:val="single" w:sz="4" w:space="0" w:color="auto"/>
              <w:right w:val="single" w:sz="8" w:space="0" w:color="auto"/>
            </w:tcBorders>
            <w:shd w:val="clear" w:color="auto" w:fill="auto"/>
            <w:noWrap/>
            <w:vAlign w:val="center"/>
            <w:hideMark/>
          </w:tcPr>
          <w:p w14:paraId="59A0A2B2" w14:textId="77777777" w:rsidR="00CD0D14" w:rsidRPr="00CD0D14" w:rsidRDefault="00CD0D14" w:rsidP="00CD0D14">
            <w:pPr>
              <w:spacing w:after="0" w:line="240" w:lineRule="auto"/>
              <w:rPr>
                <w:rFonts w:ascii="Calibri" w:eastAsia="Times New Roman" w:hAnsi="Calibri" w:cs="Calibri"/>
                <w:color w:val="000000"/>
              </w:rPr>
            </w:pPr>
            <w:proofErr w:type="spellStart"/>
            <w:r w:rsidRPr="00CD0D14">
              <w:rPr>
                <w:rFonts w:ascii="Calibri" w:eastAsia="Times New Roman" w:hAnsi="Calibri" w:cs="Calibri"/>
                <w:color w:val="000000"/>
              </w:rPr>
              <w:t>PoSetSystemState</w:t>
            </w:r>
            <w:proofErr w:type="spellEnd"/>
            <w:r w:rsidRPr="00CD0D14">
              <w:rPr>
                <w:rFonts w:ascii="Calibri" w:eastAsia="Times New Roman" w:hAnsi="Calibri" w:cs="Calibri"/>
                <w:color w:val="000000"/>
              </w:rPr>
              <w:t xml:space="preserve"> </w:t>
            </w:r>
          </w:p>
        </w:tc>
      </w:tr>
      <w:tr w:rsidR="00CD0D14" w:rsidRPr="00CD0D14" w14:paraId="76A3412D" w14:textId="77777777" w:rsidTr="00CD0D14">
        <w:trPr>
          <w:trHeight w:val="29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B5283F3" w14:textId="77777777" w:rsidR="00CD0D14" w:rsidRPr="00CD0D14" w:rsidRDefault="00CD0D14" w:rsidP="00CD0D14">
            <w:pPr>
              <w:spacing w:after="0" w:line="240" w:lineRule="auto"/>
              <w:jc w:val="center"/>
              <w:rPr>
                <w:rFonts w:ascii="Calibri" w:eastAsia="Times New Roman" w:hAnsi="Calibri" w:cs="Calibri"/>
                <w:color w:val="000000"/>
              </w:rPr>
            </w:pPr>
            <w:r w:rsidRPr="00CD0D14">
              <w:rPr>
                <w:rFonts w:ascii="Calibri" w:eastAsia="Times New Roman" w:hAnsi="Calibri" w:cs="Calibri"/>
                <w:color w:val="000000"/>
              </w:rPr>
              <w:t>9</w:t>
            </w:r>
          </w:p>
        </w:tc>
        <w:tc>
          <w:tcPr>
            <w:tcW w:w="4520" w:type="dxa"/>
            <w:tcBorders>
              <w:top w:val="nil"/>
              <w:left w:val="nil"/>
              <w:bottom w:val="single" w:sz="4" w:space="0" w:color="auto"/>
              <w:right w:val="single" w:sz="8" w:space="0" w:color="auto"/>
            </w:tcBorders>
            <w:shd w:val="clear" w:color="auto" w:fill="auto"/>
            <w:noWrap/>
            <w:vAlign w:val="center"/>
            <w:hideMark/>
          </w:tcPr>
          <w:p w14:paraId="179CD4FA" w14:textId="77777777" w:rsidR="00CD0D14" w:rsidRPr="00CD0D14" w:rsidRDefault="00CD0D14" w:rsidP="00CD0D14">
            <w:pPr>
              <w:spacing w:after="0" w:line="240" w:lineRule="auto"/>
              <w:rPr>
                <w:rFonts w:ascii="Calibri" w:eastAsia="Times New Roman" w:hAnsi="Calibri" w:cs="Calibri"/>
                <w:color w:val="000000"/>
              </w:rPr>
            </w:pPr>
            <w:proofErr w:type="spellStart"/>
            <w:r w:rsidRPr="00CD0D14">
              <w:rPr>
                <w:rFonts w:ascii="Calibri" w:eastAsia="Times New Roman" w:hAnsi="Calibri" w:cs="Calibri"/>
                <w:color w:val="000000"/>
              </w:rPr>
              <w:t>SetThreadExecutionState</w:t>
            </w:r>
            <w:proofErr w:type="spellEnd"/>
            <w:r w:rsidRPr="00CD0D14">
              <w:rPr>
                <w:rFonts w:ascii="Calibri" w:eastAsia="Times New Roman" w:hAnsi="Calibri" w:cs="Calibri"/>
                <w:color w:val="000000"/>
              </w:rPr>
              <w:t xml:space="preserve">   </w:t>
            </w:r>
          </w:p>
        </w:tc>
      </w:tr>
      <w:tr w:rsidR="00CD0D14" w:rsidRPr="00CD0D14" w14:paraId="1B513600" w14:textId="77777777" w:rsidTr="00CD0D14">
        <w:trPr>
          <w:trHeight w:val="29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0084AB0" w14:textId="77777777" w:rsidR="00CD0D14" w:rsidRPr="00CD0D14" w:rsidRDefault="00CD0D14" w:rsidP="00CD0D14">
            <w:pPr>
              <w:spacing w:after="0" w:line="240" w:lineRule="auto"/>
              <w:jc w:val="center"/>
              <w:rPr>
                <w:rFonts w:ascii="Calibri" w:eastAsia="Times New Roman" w:hAnsi="Calibri" w:cs="Calibri"/>
                <w:color w:val="000000"/>
              </w:rPr>
            </w:pPr>
            <w:r w:rsidRPr="00CD0D14">
              <w:rPr>
                <w:rFonts w:ascii="Calibri" w:eastAsia="Times New Roman" w:hAnsi="Calibri" w:cs="Calibri"/>
                <w:color w:val="000000"/>
              </w:rPr>
              <w:t>10</w:t>
            </w:r>
          </w:p>
        </w:tc>
        <w:tc>
          <w:tcPr>
            <w:tcW w:w="4520" w:type="dxa"/>
            <w:tcBorders>
              <w:top w:val="nil"/>
              <w:left w:val="nil"/>
              <w:bottom w:val="single" w:sz="4" w:space="0" w:color="auto"/>
              <w:right w:val="single" w:sz="8" w:space="0" w:color="auto"/>
            </w:tcBorders>
            <w:shd w:val="clear" w:color="auto" w:fill="auto"/>
            <w:noWrap/>
            <w:vAlign w:val="center"/>
            <w:hideMark/>
          </w:tcPr>
          <w:p w14:paraId="09263F25" w14:textId="77777777" w:rsidR="00CD0D14" w:rsidRPr="00CD0D14" w:rsidRDefault="00CD0D14" w:rsidP="00CD0D14">
            <w:pPr>
              <w:spacing w:after="0" w:line="240" w:lineRule="auto"/>
              <w:rPr>
                <w:rFonts w:ascii="Calibri" w:eastAsia="Times New Roman" w:hAnsi="Calibri" w:cs="Calibri"/>
                <w:color w:val="000000"/>
              </w:rPr>
            </w:pPr>
            <w:r w:rsidRPr="00CD0D14">
              <w:rPr>
                <w:rFonts w:ascii="Calibri" w:eastAsia="Times New Roman" w:hAnsi="Calibri" w:cs="Calibri"/>
                <w:color w:val="000000"/>
              </w:rPr>
              <w:t xml:space="preserve">Full Wake   </w:t>
            </w:r>
          </w:p>
        </w:tc>
      </w:tr>
      <w:tr w:rsidR="00CD0D14" w:rsidRPr="00CD0D14" w14:paraId="2DD77388" w14:textId="77777777" w:rsidTr="00CD0D14">
        <w:trPr>
          <w:trHeight w:val="29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5916363" w14:textId="77777777" w:rsidR="00CD0D14" w:rsidRPr="00CD0D14" w:rsidRDefault="00CD0D14" w:rsidP="00CD0D14">
            <w:pPr>
              <w:spacing w:after="0" w:line="240" w:lineRule="auto"/>
              <w:jc w:val="center"/>
              <w:rPr>
                <w:rFonts w:ascii="Calibri" w:eastAsia="Times New Roman" w:hAnsi="Calibri" w:cs="Calibri"/>
                <w:color w:val="000000"/>
              </w:rPr>
            </w:pPr>
            <w:r w:rsidRPr="00CD0D14">
              <w:rPr>
                <w:rFonts w:ascii="Calibri" w:eastAsia="Times New Roman" w:hAnsi="Calibri" w:cs="Calibri"/>
                <w:color w:val="000000"/>
              </w:rPr>
              <w:t>11</w:t>
            </w:r>
          </w:p>
        </w:tc>
        <w:tc>
          <w:tcPr>
            <w:tcW w:w="4520" w:type="dxa"/>
            <w:tcBorders>
              <w:top w:val="nil"/>
              <w:left w:val="nil"/>
              <w:bottom w:val="single" w:sz="4" w:space="0" w:color="auto"/>
              <w:right w:val="single" w:sz="8" w:space="0" w:color="auto"/>
            </w:tcBorders>
            <w:shd w:val="clear" w:color="auto" w:fill="auto"/>
            <w:noWrap/>
            <w:vAlign w:val="center"/>
            <w:hideMark/>
          </w:tcPr>
          <w:p w14:paraId="059E8816" w14:textId="77777777" w:rsidR="00CD0D14" w:rsidRPr="00CD0D14" w:rsidRDefault="00CD0D14" w:rsidP="00CD0D14">
            <w:pPr>
              <w:spacing w:after="0" w:line="240" w:lineRule="auto"/>
              <w:rPr>
                <w:rFonts w:ascii="Calibri" w:eastAsia="Times New Roman" w:hAnsi="Calibri" w:cs="Calibri"/>
                <w:color w:val="000000"/>
              </w:rPr>
            </w:pPr>
            <w:r w:rsidRPr="00CD0D14">
              <w:rPr>
                <w:rFonts w:ascii="Calibri" w:eastAsia="Times New Roman" w:hAnsi="Calibri" w:cs="Calibri"/>
                <w:color w:val="000000"/>
              </w:rPr>
              <w:t xml:space="preserve">Session Unlock   </w:t>
            </w:r>
          </w:p>
        </w:tc>
      </w:tr>
      <w:tr w:rsidR="00CD0D14" w:rsidRPr="00CD0D14" w14:paraId="7F1E7196" w14:textId="77777777" w:rsidTr="00CD0D14">
        <w:trPr>
          <w:trHeight w:val="29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D780372" w14:textId="77777777" w:rsidR="00CD0D14" w:rsidRPr="00CD0D14" w:rsidRDefault="00CD0D14" w:rsidP="00CD0D14">
            <w:pPr>
              <w:spacing w:after="0" w:line="240" w:lineRule="auto"/>
              <w:jc w:val="center"/>
              <w:rPr>
                <w:rFonts w:ascii="Calibri" w:eastAsia="Times New Roman" w:hAnsi="Calibri" w:cs="Calibri"/>
                <w:color w:val="000000"/>
              </w:rPr>
            </w:pPr>
            <w:r w:rsidRPr="00CD0D14">
              <w:rPr>
                <w:rFonts w:ascii="Calibri" w:eastAsia="Times New Roman" w:hAnsi="Calibri" w:cs="Calibri"/>
                <w:color w:val="000000"/>
              </w:rPr>
              <w:t>12</w:t>
            </w:r>
          </w:p>
        </w:tc>
        <w:tc>
          <w:tcPr>
            <w:tcW w:w="4520" w:type="dxa"/>
            <w:tcBorders>
              <w:top w:val="nil"/>
              <w:left w:val="nil"/>
              <w:bottom w:val="single" w:sz="4" w:space="0" w:color="auto"/>
              <w:right w:val="single" w:sz="8" w:space="0" w:color="auto"/>
            </w:tcBorders>
            <w:shd w:val="clear" w:color="auto" w:fill="auto"/>
            <w:noWrap/>
            <w:vAlign w:val="center"/>
            <w:hideMark/>
          </w:tcPr>
          <w:p w14:paraId="4028FA7D" w14:textId="77777777" w:rsidR="00CD0D14" w:rsidRPr="00CD0D14" w:rsidRDefault="00CD0D14" w:rsidP="00CD0D14">
            <w:pPr>
              <w:spacing w:after="0" w:line="240" w:lineRule="auto"/>
              <w:rPr>
                <w:rFonts w:ascii="Calibri" w:eastAsia="Times New Roman" w:hAnsi="Calibri" w:cs="Calibri"/>
                <w:color w:val="000000"/>
              </w:rPr>
            </w:pPr>
            <w:r w:rsidRPr="00CD0D14">
              <w:rPr>
                <w:rFonts w:ascii="Calibri" w:eastAsia="Times New Roman" w:hAnsi="Calibri" w:cs="Calibri"/>
                <w:color w:val="000000"/>
              </w:rPr>
              <w:t>Screen Off Request</w:t>
            </w:r>
          </w:p>
        </w:tc>
      </w:tr>
      <w:tr w:rsidR="00CD0D14" w:rsidRPr="00CD0D14" w14:paraId="73527BD4" w14:textId="77777777" w:rsidTr="00CD0D14">
        <w:trPr>
          <w:trHeight w:val="29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DF88213" w14:textId="77777777" w:rsidR="00CD0D14" w:rsidRPr="00CD0D14" w:rsidRDefault="00CD0D14" w:rsidP="00CD0D14">
            <w:pPr>
              <w:spacing w:after="0" w:line="240" w:lineRule="auto"/>
              <w:jc w:val="center"/>
              <w:rPr>
                <w:rFonts w:ascii="Calibri" w:eastAsia="Times New Roman" w:hAnsi="Calibri" w:cs="Calibri"/>
                <w:color w:val="000000"/>
              </w:rPr>
            </w:pPr>
            <w:r w:rsidRPr="00CD0D14">
              <w:rPr>
                <w:rFonts w:ascii="Calibri" w:eastAsia="Times New Roman" w:hAnsi="Calibri" w:cs="Calibri"/>
                <w:color w:val="000000"/>
              </w:rPr>
              <w:t>13</w:t>
            </w:r>
          </w:p>
        </w:tc>
        <w:tc>
          <w:tcPr>
            <w:tcW w:w="4520" w:type="dxa"/>
            <w:tcBorders>
              <w:top w:val="nil"/>
              <w:left w:val="nil"/>
              <w:bottom w:val="single" w:sz="4" w:space="0" w:color="auto"/>
              <w:right w:val="single" w:sz="8" w:space="0" w:color="auto"/>
            </w:tcBorders>
            <w:shd w:val="clear" w:color="auto" w:fill="auto"/>
            <w:noWrap/>
            <w:vAlign w:val="center"/>
            <w:hideMark/>
          </w:tcPr>
          <w:p w14:paraId="51A2F309" w14:textId="77777777" w:rsidR="00CD0D14" w:rsidRPr="00CD0D14" w:rsidRDefault="00CD0D14" w:rsidP="00CD0D14">
            <w:pPr>
              <w:spacing w:after="0" w:line="240" w:lineRule="auto"/>
              <w:rPr>
                <w:rFonts w:ascii="Calibri" w:eastAsia="Times New Roman" w:hAnsi="Calibri" w:cs="Calibri"/>
                <w:color w:val="000000"/>
              </w:rPr>
            </w:pPr>
            <w:r w:rsidRPr="00CD0D14">
              <w:rPr>
                <w:rFonts w:ascii="Calibri" w:eastAsia="Times New Roman" w:hAnsi="Calibri" w:cs="Calibri"/>
                <w:color w:val="000000"/>
              </w:rPr>
              <w:t>Video Idle Timeout</w:t>
            </w:r>
          </w:p>
        </w:tc>
      </w:tr>
      <w:tr w:rsidR="00CD0D14" w:rsidRPr="00CD0D14" w14:paraId="472192AE" w14:textId="77777777" w:rsidTr="00CD0D14">
        <w:trPr>
          <w:trHeight w:val="29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E6572DF" w14:textId="77777777" w:rsidR="00CD0D14" w:rsidRPr="00CD0D14" w:rsidRDefault="00CD0D14" w:rsidP="00CD0D14">
            <w:pPr>
              <w:spacing w:after="0" w:line="240" w:lineRule="auto"/>
              <w:jc w:val="center"/>
              <w:rPr>
                <w:rFonts w:ascii="Calibri" w:eastAsia="Times New Roman" w:hAnsi="Calibri" w:cs="Calibri"/>
                <w:color w:val="000000"/>
              </w:rPr>
            </w:pPr>
            <w:r w:rsidRPr="00CD0D14">
              <w:rPr>
                <w:rFonts w:ascii="Calibri" w:eastAsia="Times New Roman" w:hAnsi="Calibri" w:cs="Calibri"/>
                <w:color w:val="000000"/>
              </w:rPr>
              <w:t>14</w:t>
            </w:r>
          </w:p>
        </w:tc>
        <w:tc>
          <w:tcPr>
            <w:tcW w:w="4520" w:type="dxa"/>
            <w:tcBorders>
              <w:top w:val="nil"/>
              <w:left w:val="nil"/>
              <w:bottom w:val="single" w:sz="4" w:space="0" w:color="auto"/>
              <w:right w:val="single" w:sz="8" w:space="0" w:color="auto"/>
            </w:tcBorders>
            <w:shd w:val="clear" w:color="auto" w:fill="auto"/>
            <w:noWrap/>
            <w:vAlign w:val="center"/>
            <w:hideMark/>
          </w:tcPr>
          <w:p w14:paraId="54F49C6B" w14:textId="77777777" w:rsidR="00CD0D14" w:rsidRPr="00CD0D14" w:rsidRDefault="00CD0D14" w:rsidP="00CD0D14">
            <w:pPr>
              <w:spacing w:after="0" w:line="240" w:lineRule="auto"/>
              <w:rPr>
                <w:rFonts w:ascii="Calibri" w:eastAsia="Times New Roman" w:hAnsi="Calibri" w:cs="Calibri"/>
                <w:color w:val="000000"/>
              </w:rPr>
            </w:pPr>
            <w:r w:rsidRPr="00CD0D14">
              <w:rPr>
                <w:rFonts w:ascii="Calibri" w:eastAsia="Times New Roman" w:hAnsi="Calibri" w:cs="Calibri"/>
                <w:color w:val="000000"/>
              </w:rPr>
              <w:t>Policy Change</w:t>
            </w:r>
          </w:p>
        </w:tc>
      </w:tr>
      <w:tr w:rsidR="00CD0D14" w:rsidRPr="00CD0D14" w14:paraId="4821D00D" w14:textId="77777777" w:rsidTr="00CD0D14">
        <w:trPr>
          <w:trHeight w:val="29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E0506EF" w14:textId="77777777" w:rsidR="00CD0D14" w:rsidRPr="00CD0D14" w:rsidRDefault="00CD0D14" w:rsidP="00CD0D14">
            <w:pPr>
              <w:spacing w:after="0" w:line="240" w:lineRule="auto"/>
              <w:jc w:val="center"/>
              <w:rPr>
                <w:rFonts w:ascii="Calibri" w:eastAsia="Times New Roman" w:hAnsi="Calibri" w:cs="Calibri"/>
                <w:color w:val="000000"/>
              </w:rPr>
            </w:pPr>
            <w:r w:rsidRPr="00CD0D14">
              <w:rPr>
                <w:rFonts w:ascii="Calibri" w:eastAsia="Times New Roman" w:hAnsi="Calibri" w:cs="Calibri"/>
                <w:color w:val="000000"/>
              </w:rPr>
              <w:t>15</w:t>
            </w:r>
          </w:p>
        </w:tc>
        <w:tc>
          <w:tcPr>
            <w:tcW w:w="4520" w:type="dxa"/>
            <w:tcBorders>
              <w:top w:val="nil"/>
              <w:left w:val="nil"/>
              <w:bottom w:val="single" w:sz="4" w:space="0" w:color="auto"/>
              <w:right w:val="single" w:sz="8" w:space="0" w:color="auto"/>
            </w:tcBorders>
            <w:shd w:val="clear" w:color="auto" w:fill="auto"/>
            <w:noWrap/>
            <w:vAlign w:val="center"/>
            <w:hideMark/>
          </w:tcPr>
          <w:p w14:paraId="51E7E3FA" w14:textId="77777777" w:rsidR="00CD0D14" w:rsidRPr="00CD0D14" w:rsidRDefault="00CD0D14" w:rsidP="00CD0D14">
            <w:pPr>
              <w:spacing w:after="0" w:line="240" w:lineRule="auto"/>
              <w:rPr>
                <w:rFonts w:ascii="Calibri" w:eastAsia="Times New Roman" w:hAnsi="Calibri" w:cs="Calibri"/>
                <w:color w:val="000000"/>
              </w:rPr>
            </w:pPr>
            <w:r w:rsidRPr="00CD0D14">
              <w:rPr>
                <w:rFonts w:ascii="Calibri" w:eastAsia="Times New Roman" w:hAnsi="Calibri" w:cs="Calibri"/>
                <w:color w:val="000000"/>
              </w:rPr>
              <w:t>Sleep Button</w:t>
            </w:r>
          </w:p>
        </w:tc>
      </w:tr>
      <w:tr w:rsidR="00CD0D14" w:rsidRPr="00CD0D14" w14:paraId="1080409D" w14:textId="77777777" w:rsidTr="00CD0D14">
        <w:trPr>
          <w:trHeight w:val="29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4376195" w14:textId="77777777" w:rsidR="00CD0D14" w:rsidRPr="00CD0D14" w:rsidRDefault="00CD0D14" w:rsidP="00CD0D14">
            <w:pPr>
              <w:spacing w:after="0" w:line="240" w:lineRule="auto"/>
              <w:jc w:val="center"/>
              <w:rPr>
                <w:rFonts w:ascii="Calibri" w:eastAsia="Times New Roman" w:hAnsi="Calibri" w:cs="Calibri"/>
                <w:color w:val="000000"/>
              </w:rPr>
            </w:pPr>
            <w:r w:rsidRPr="00CD0D14">
              <w:rPr>
                <w:rFonts w:ascii="Calibri" w:eastAsia="Times New Roman" w:hAnsi="Calibri" w:cs="Calibri"/>
                <w:color w:val="000000"/>
              </w:rPr>
              <w:t>16</w:t>
            </w:r>
          </w:p>
        </w:tc>
        <w:tc>
          <w:tcPr>
            <w:tcW w:w="4520" w:type="dxa"/>
            <w:tcBorders>
              <w:top w:val="nil"/>
              <w:left w:val="nil"/>
              <w:bottom w:val="single" w:sz="4" w:space="0" w:color="auto"/>
              <w:right w:val="single" w:sz="8" w:space="0" w:color="auto"/>
            </w:tcBorders>
            <w:shd w:val="clear" w:color="auto" w:fill="auto"/>
            <w:noWrap/>
            <w:vAlign w:val="center"/>
            <w:hideMark/>
          </w:tcPr>
          <w:p w14:paraId="6BA76951" w14:textId="77777777" w:rsidR="00CD0D14" w:rsidRPr="00CD0D14" w:rsidRDefault="00CD0D14" w:rsidP="00CD0D14">
            <w:pPr>
              <w:spacing w:after="0" w:line="240" w:lineRule="auto"/>
              <w:rPr>
                <w:rFonts w:ascii="Calibri" w:eastAsia="Times New Roman" w:hAnsi="Calibri" w:cs="Calibri"/>
                <w:color w:val="000000"/>
              </w:rPr>
            </w:pPr>
            <w:r w:rsidRPr="00CD0D14">
              <w:rPr>
                <w:rFonts w:ascii="Calibri" w:eastAsia="Times New Roman" w:hAnsi="Calibri" w:cs="Calibri"/>
                <w:color w:val="000000"/>
              </w:rPr>
              <w:t xml:space="preserve">Lid   </w:t>
            </w:r>
          </w:p>
        </w:tc>
      </w:tr>
      <w:tr w:rsidR="00CD0D14" w:rsidRPr="00CD0D14" w14:paraId="6939E90C" w14:textId="77777777" w:rsidTr="00CD0D14">
        <w:trPr>
          <w:trHeight w:val="29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33B8800" w14:textId="77777777" w:rsidR="00CD0D14" w:rsidRPr="00CD0D14" w:rsidRDefault="00CD0D14" w:rsidP="00CD0D14">
            <w:pPr>
              <w:spacing w:after="0" w:line="240" w:lineRule="auto"/>
              <w:jc w:val="center"/>
              <w:rPr>
                <w:rFonts w:ascii="Calibri" w:eastAsia="Times New Roman" w:hAnsi="Calibri" w:cs="Calibri"/>
                <w:color w:val="000000"/>
              </w:rPr>
            </w:pPr>
            <w:r w:rsidRPr="00CD0D14">
              <w:rPr>
                <w:rFonts w:ascii="Calibri" w:eastAsia="Times New Roman" w:hAnsi="Calibri" w:cs="Calibri"/>
                <w:color w:val="000000"/>
              </w:rPr>
              <w:t>17</w:t>
            </w:r>
          </w:p>
        </w:tc>
        <w:tc>
          <w:tcPr>
            <w:tcW w:w="4520" w:type="dxa"/>
            <w:tcBorders>
              <w:top w:val="nil"/>
              <w:left w:val="nil"/>
              <w:bottom w:val="single" w:sz="4" w:space="0" w:color="auto"/>
              <w:right w:val="single" w:sz="8" w:space="0" w:color="auto"/>
            </w:tcBorders>
            <w:shd w:val="clear" w:color="auto" w:fill="auto"/>
            <w:noWrap/>
            <w:vAlign w:val="center"/>
            <w:hideMark/>
          </w:tcPr>
          <w:p w14:paraId="3DDD2DFC" w14:textId="77777777" w:rsidR="00CD0D14" w:rsidRPr="00CD0D14" w:rsidRDefault="00CD0D14" w:rsidP="00CD0D14">
            <w:pPr>
              <w:spacing w:after="0" w:line="240" w:lineRule="auto"/>
              <w:rPr>
                <w:rFonts w:ascii="Calibri" w:eastAsia="Times New Roman" w:hAnsi="Calibri" w:cs="Calibri"/>
                <w:color w:val="000000"/>
              </w:rPr>
            </w:pPr>
            <w:r w:rsidRPr="00CD0D14">
              <w:rPr>
                <w:rFonts w:ascii="Calibri" w:eastAsia="Times New Roman" w:hAnsi="Calibri" w:cs="Calibri"/>
                <w:color w:val="000000"/>
              </w:rPr>
              <w:t xml:space="preserve">Battery Count Change </w:t>
            </w:r>
          </w:p>
        </w:tc>
      </w:tr>
      <w:tr w:rsidR="00CD0D14" w:rsidRPr="00CD0D14" w14:paraId="19559F85" w14:textId="77777777" w:rsidTr="00CD0D14">
        <w:trPr>
          <w:trHeight w:val="29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DAE5CA7" w14:textId="77777777" w:rsidR="00CD0D14" w:rsidRPr="00CD0D14" w:rsidRDefault="00CD0D14" w:rsidP="00CD0D14">
            <w:pPr>
              <w:spacing w:after="0" w:line="240" w:lineRule="auto"/>
              <w:jc w:val="center"/>
              <w:rPr>
                <w:rFonts w:ascii="Calibri" w:eastAsia="Times New Roman" w:hAnsi="Calibri" w:cs="Calibri"/>
                <w:color w:val="000000"/>
              </w:rPr>
            </w:pPr>
            <w:r w:rsidRPr="00CD0D14">
              <w:rPr>
                <w:rFonts w:ascii="Calibri" w:eastAsia="Times New Roman" w:hAnsi="Calibri" w:cs="Calibri"/>
                <w:color w:val="000000"/>
              </w:rPr>
              <w:t>18</w:t>
            </w:r>
          </w:p>
        </w:tc>
        <w:tc>
          <w:tcPr>
            <w:tcW w:w="4520" w:type="dxa"/>
            <w:tcBorders>
              <w:top w:val="nil"/>
              <w:left w:val="nil"/>
              <w:bottom w:val="single" w:sz="4" w:space="0" w:color="auto"/>
              <w:right w:val="single" w:sz="8" w:space="0" w:color="auto"/>
            </w:tcBorders>
            <w:shd w:val="clear" w:color="auto" w:fill="auto"/>
            <w:noWrap/>
            <w:vAlign w:val="center"/>
            <w:hideMark/>
          </w:tcPr>
          <w:p w14:paraId="55257711" w14:textId="77777777" w:rsidR="00CD0D14" w:rsidRPr="00CD0D14" w:rsidRDefault="00CD0D14" w:rsidP="00CD0D14">
            <w:pPr>
              <w:spacing w:after="0" w:line="240" w:lineRule="auto"/>
              <w:rPr>
                <w:rFonts w:ascii="Calibri" w:eastAsia="Times New Roman" w:hAnsi="Calibri" w:cs="Calibri"/>
                <w:color w:val="000000"/>
              </w:rPr>
            </w:pPr>
            <w:r w:rsidRPr="00CD0D14">
              <w:rPr>
                <w:rFonts w:ascii="Calibri" w:eastAsia="Times New Roman" w:hAnsi="Calibri" w:cs="Calibri"/>
                <w:color w:val="000000"/>
              </w:rPr>
              <w:t xml:space="preserve">Grace Period   </w:t>
            </w:r>
          </w:p>
        </w:tc>
      </w:tr>
      <w:tr w:rsidR="00CD0D14" w:rsidRPr="00CD0D14" w14:paraId="5EFA3C9F" w14:textId="77777777" w:rsidTr="00CD0D14">
        <w:trPr>
          <w:trHeight w:val="29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4D56AB7" w14:textId="77777777" w:rsidR="00CD0D14" w:rsidRPr="00CD0D14" w:rsidRDefault="00CD0D14" w:rsidP="00CD0D14">
            <w:pPr>
              <w:spacing w:after="0" w:line="240" w:lineRule="auto"/>
              <w:jc w:val="center"/>
              <w:rPr>
                <w:rFonts w:ascii="Calibri" w:eastAsia="Times New Roman" w:hAnsi="Calibri" w:cs="Calibri"/>
                <w:color w:val="000000"/>
              </w:rPr>
            </w:pPr>
            <w:r w:rsidRPr="00CD0D14">
              <w:rPr>
                <w:rFonts w:ascii="Calibri" w:eastAsia="Times New Roman" w:hAnsi="Calibri" w:cs="Calibri"/>
                <w:color w:val="000000"/>
              </w:rPr>
              <w:t>19</w:t>
            </w:r>
          </w:p>
        </w:tc>
        <w:tc>
          <w:tcPr>
            <w:tcW w:w="4520" w:type="dxa"/>
            <w:tcBorders>
              <w:top w:val="nil"/>
              <w:left w:val="nil"/>
              <w:bottom w:val="single" w:sz="4" w:space="0" w:color="auto"/>
              <w:right w:val="single" w:sz="8" w:space="0" w:color="auto"/>
            </w:tcBorders>
            <w:shd w:val="clear" w:color="auto" w:fill="auto"/>
            <w:noWrap/>
            <w:vAlign w:val="center"/>
            <w:hideMark/>
          </w:tcPr>
          <w:p w14:paraId="0A6BA734" w14:textId="77777777" w:rsidR="00CD0D14" w:rsidRPr="00CD0D14" w:rsidRDefault="00CD0D14" w:rsidP="00CD0D14">
            <w:pPr>
              <w:spacing w:after="0" w:line="240" w:lineRule="auto"/>
              <w:rPr>
                <w:rFonts w:ascii="Calibri" w:eastAsia="Times New Roman" w:hAnsi="Calibri" w:cs="Calibri"/>
                <w:color w:val="000000"/>
              </w:rPr>
            </w:pPr>
            <w:r w:rsidRPr="00CD0D14">
              <w:rPr>
                <w:rFonts w:ascii="Calibri" w:eastAsia="Times New Roman" w:hAnsi="Calibri" w:cs="Calibri"/>
                <w:color w:val="000000"/>
              </w:rPr>
              <w:t xml:space="preserve">Graphics PnP Operation   </w:t>
            </w:r>
          </w:p>
        </w:tc>
      </w:tr>
      <w:tr w:rsidR="00CD0D14" w:rsidRPr="00CD0D14" w14:paraId="7177FE8B" w14:textId="77777777" w:rsidTr="00CD0D14">
        <w:trPr>
          <w:trHeight w:val="29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0F48B95" w14:textId="77777777" w:rsidR="00CD0D14" w:rsidRPr="00CD0D14" w:rsidRDefault="00CD0D14" w:rsidP="00CD0D14">
            <w:pPr>
              <w:spacing w:after="0" w:line="240" w:lineRule="auto"/>
              <w:jc w:val="center"/>
              <w:rPr>
                <w:rFonts w:ascii="Calibri" w:eastAsia="Times New Roman" w:hAnsi="Calibri" w:cs="Calibri"/>
                <w:color w:val="000000"/>
              </w:rPr>
            </w:pPr>
            <w:r w:rsidRPr="00CD0D14">
              <w:rPr>
                <w:rFonts w:ascii="Calibri" w:eastAsia="Times New Roman" w:hAnsi="Calibri" w:cs="Calibri"/>
                <w:color w:val="000000"/>
              </w:rPr>
              <w:t>20</w:t>
            </w:r>
          </w:p>
        </w:tc>
        <w:tc>
          <w:tcPr>
            <w:tcW w:w="4520" w:type="dxa"/>
            <w:tcBorders>
              <w:top w:val="nil"/>
              <w:left w:val="nil"/>
              <w:bottom w:val="single" w:sz="4" w:space="0" w:color="auto"/>
              <w:right w:val="single" w:sz="8" w:space="0" w:color="auto"/>
            </w:tcBorders>
            <w:shd w:val="clear" w:color="auto" w:fill="auto"/>
            <w:noWrap/>
            <w:vAlign w:val="center"/>
            <w:hideMark/>
          </w:tcPr>
          <w:p w14:paraId="009BBB95" w14:textId="77777777" w:rsidR="00CD0D14" w:rsidRPr="00CD0D14" w:rsidRDefault="00CD0D14" w:rsidP="00CD0D14">
            <w:pPr>
              <w:spacing w:after="0" w:line="240" w:lineRule="auto"/>
              <w:rPr>
                <w:rFonts w:ascii="Calibri" w:eastAsia="Times New Roman" w:hAnsi="Calibri" w:cs="Calibri"/>
                <w:color w:val="000000"/>
              </w:rPr>
            </w:pPr>
            <w:r w:rsidRPr="00CD0D14">
              <w:rPr>
                <w:rFonts w:ascii="Calibri" w:eastAsia="Times New Roman" w:hAnsi="Calibri" w:cs="Calibri"/>
                <w:color w:val="000000"/>
              </w:rPr>
              <w:t xml:space="preserve">Dynamic Partitioning   </w:t>
            </w:r>
          </w:p>
        </w:tc>
      </w:tr>
      <w:tr w:rsidR="00CD0D14" w:rsidRPr="00CD0D14" w14:paraId="2B430635" w14:textId="77777777" w:rsidTr="00CD0D14">
        <w:trPr>
          <w:trHeight w:val="29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36D1C46" w14:textId="77777777" w:rsidR="00CD0D14" w:rsidRPr="00CD0D14" w:rsidRDefault="00CD0D14" w:rsidP="00CD0D14">
            <w:pPr>
              <w:spacing w:after="0" w:line="240" w:lineRule="auto"/>
              <w:jc w:val="center"/>
              <w:rPr>
                <w:rFonts w:ascii="Calibri" w:eastAsia="Times New Roman" w:hAnsi="Calibri" w:cs="Calibri"/>
                <w:color w:val="000000"/>
              </w:rPr>
            </w:pPr>
            <w:r w:rsidRPr="00CD0D14">
              <w:rPr>
                <w:rFonts w:ascii="Calibri" w:eastAsia="Times New Roman" w:hAnsi="Calibri" w:cs="Calibri"/>
                <w:color w:val="000000"/>
              </w:rPr>
              <w:t>21</w:t>
            </w:r>
          </w:p>
        </w:tc>
        <w:tc>
          <w:tcPr>
            <w:tcW w:w="4520" w:type="dxa"/>
            <w:tcBorders>
              <w:top w:val="nil"/>
              <w:left w:val="nil"/>
              <w:bottom w:val="single" w:sz="4" w:space="0" w:color="auto"/>
              <w:right w:val="single" w:sz="8" w:space="0" w:color="auto"/>
            </w:tcBorders>
            <w:shd w:val="clear" w:color="auto" w:fill="auto"/>
            <w:noWrap/>
            <w:vAlign w:val="center"/>
            <w:hideMark/>
          </w:tcPr>
          <w:p w14:paraId="2BE27F86" w14:textId="77777777" w:rsidR="00CD0D14" w:rsidRPr="00CD0D14" w:rsidRDefault="00CD0D14" w:rsidP="00CD0D14">
            <w:pPr>
              <w:spacing w:after="0" w:line="240" w:lineRule="auto"/>
              <w:rPr>
                <w:rFonts w:ascii="Calibri" w:eastAsia="Times New Roman" w:hAnsi="Calibri" w:cs="Calibri"/>
                <w:color w:val="000000"/>
              </w:rPr>
            </w:pPr>
            <w:r w:rsidRPr="00CD0D14">
              <w:rPr>
                <w:rFonts w:ascii="Calibri" w:eastAsia="Times New Roman" w:hAnsi="Calibri" w:cs="Calibri"/>
                <w:color w:val="000000"/>
              </w:rPr>
              <w:t>Hibernate, or Shutdown</w:t>
            </w:r>
          </w:p>
        </w:tc>
      </w:tr>
      <w:tr w:rsidR="00CD0D14" w:rsidRPr="00CD0D14" w14:paraId="4EC82C94" w14:textId="77777777" w:rsidTr="00CD0D14">
        <w:trPr>
          <w:trHeight w:val="29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551E084" w14:textId="77777777" w:rsidR="00CD0D14" w:rsidRPr="00CD0D14" w:rsidRDefault="00CD0D14" w:rsidP="00CD0D14">
            <w:pPr>
              <w:spacing w:after="0" w:line="240" w:lineRule="auto"/>
              <w:jc w:val="center"/>
              <w:rPr>
                <w:rFonts w:ascii="Calibri" w:eastAsia="Times New Roman" w:hAnsi="Calibri" w:cs="Calibri"/>
                <w:color w:val="000000"/>
              </w:rPr>
            </w:pPr>
            <w:r w:rsidRPr="00CD0D14">
              <w:rPr>
                <w:rFonts w:ascii="Calibri" w:eastAsia="Times New Roman" w:hAnsi="Calibri" w:cs="Calibri"/>
                <w:color w:val="000000"/>
              </w:rPr>
              <w:t>22</w:t>
            </w:r>
          </w:p>
        </w:tc>
        <w:tc>
          <w:tcPr>
            <w:tcW w:w="4520" w:type="dxa"/>
            <w:tcBorders>
              <w:top w:val="nil"/>
              <w:left w:val="nil"/>
              <w:bottom w:val="single" w:sz="4" w:space="0" w:color="auto"/>
              <w:right w:val="single" w:sz="8" w:space="0" w:color="auto"/>
            </w:tcBorders>
            <w:shd w:val="clear" w:color="auto" w:fill="auto"/>
            <w:noWrap/>
            <w:vAlign w:val="center"/>
            <w:hideMark/>
          </w:tcPr>
          <w:p w14:paraId="711F09CF" w14:textId="77777777" w:rsidR="00CD0D14" w:rsidRPr="00CD0D14" w:rsidRDefault="00CD0D14" w:rsidP="00CD0D14">
            <w:pPr>
              <w:spacing w:after="0" w:line="240" w:lineRule="auto"/>
              <w:rPr>
                <w:rFonts w:ascii="Calibri" w:eastAsia="Times New Roman" w:hAnsi="Calibri" w:cs="Calibri"/>
                <w:color w:val="000000"/>
              </w:rPr>
            </w:pPr>
            <w:r w:rsidRPr="00CD0D14">
              <w:rPr>
                <w:rFonts w:ascii="Calibri" w:eastAsia="Times New Roman" w:hAnsi="Calibri" w:cs="Calibri"/>
                <w:color w:val="000000"/>
              </w:rPr>
              <w:t>System Idle Timeout</w:t>
            </w:r>
          </w:p>
        </w:tc>
      </w:tr>
      <w:tr w:rsidR="00CD0D14" w:rsidRPr="00CD0D14" w14:paraId="4EBDE0CD" w14:textId="77777777" w:rsidTr="00CD0D14">
        <w:trPr>
          <w:trHeight w:val="29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06316A2" w14:textId="77777777" w:rsidR="00CD0D14" w:rsidRPr="00CD0D14" w:rsidRDefault="00CD0D14" w:rsidP="00CD0D14">
            <w:pPr>
              <w:spacing w:after="0" w:line="240" w:lineRule="auto"/>
              <w:jc w:val="center"/>
              <w:rPr>
                <w:rFonts w:ascii="Calibri" w:eastAsia="Times New Roman" w:hAnsi="Calibri" w:cs="Calibri"/>
                <w:color w:val="000000"/>
              </w:rPr>
            </w:pPr>
            <w:r w:rsidRPr="00CD0D14">
              <w:rPr>
                <w:rFonts w:ascii="Calibri" w:eastAsia="Times New Roman" w:hAnsi="Calibri" w:cs="Calibri"/>
                <w:color w:val="000000"/>
              </w:rPr>
              <w:t>23</w:t>
            </w:r>
          </w:p>
        </w:tc>
        <w:tc>
          <w:tcPr>
            <w:tcW w:w="4520" w:type="dxa"/>
            <w:tcBorders>
              <w:top w:val="nil"/>
              <w:left w:val="nil"/>
              <w:bottom w:val="single" w:sz="4" w:space="0" w:color="auto"/>
              <w:right w:val="single" w:sz="8" w:space="0" w:color="auto"/>
            </w:tcBorders>
            <w:shd w:val="clear" w:color="auto" w:fill="auto"/>
            <w:noWrap/>
            <w:vAlign w:val="center"/>
            <w:hideMark/>
          </w:tcPr>
          <w:p w14:paraId="24684222" w14:textId="77777777" w:rsidR="00CD0D14" w:rsidRPr="00CD0D14" w:rsidRDefault="00CD0D14" w:rsidP="00CD0D14">
            <w:pPr>
              <w:spacing w:after="0" w:line="240" w:lineRule="auto"/>
              <w:rPr>
                <w:rFonts w:ascii="Calibri" w:eastAsia="Times New Roman" w:hAnsi="Calibri" w:cs="Calibri"/>
                <w:color w:val="000000"/>
              </w:rPr>
            </w:pPr>
            <w:r w:rsidRPr="00CD0D14">
              <w:rPr>
                <w:rFonts w:ascii="Calibri" w:eastAsia="Times New Roman" w:hAnsi="Calibri" w:cs="Calibri"/>
                <w:color w:val="000000"/>
              </w:rPr>
              <w:t xml:space="preserve">Proximity Sensor  </w:t>
            </w:r>
          </w:p>
        </w:tc>
      </w:tr>
      <w:tr w:rsidR="00CD0D14" w:rsidRPr="00CD0D14" w14:paraId="437C81BD" w14:textId="77777777" w:rsidTr="00CD0D14">
        <w:trPr>
          <w:trHeight w:val="29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565F921" w14:textId="77777777" w:rsidR="00CD0D14" w:rsidRPr="00CD0D14" w:rsidRDefault="00CD0D14" w:rsidP="00CD0D14">
            <w:pPr>
              <w:spacing w:after="0" w:line="240" w:lineRule="auto"/>
              <w:jc w:val="center"/>
              <w:rPr>
                <w:rFonts w:ascii="Calibri" w:eastAsia="Times New Roman" w:hAnsi="Calibri" w:cs="Calibri"/>
                <w:color w:val="000000"/>
              </w:rPr>
            </w:pPr>
            <w:r w:rsidRPr="00CD0D14">
              <w:rPr>
                <w:rFonts w:ascii="Calibri" w:eastAsia="Times New Roman" w:hAnsi="Calibri" w:cs="Calibri"/>
                <w:color w:val="000000"/>
              </w:rPr>
              <w:t>24</w:t>
            </w:r>
          </w:p>
        </w:tc>
        <w:tc>
          <w:tcPr>
            <w:tcW w:w="4520" w:type="dxa"/>
            <w:tcBorders>
              <w:top w:val="nil"/>
              <w:left w:val="nil"/>
              <w:bottom w:val="single" w:sz="4" w:space="0" w:color="auto"/>
              <w:right w:val="single" w:sz="8" w:space="0" w:color="auto"/>
            </w:tcBorders>
            <w:shd w:val="clear" w:color="auto" w:fill="auto"/>
            <w:noWrap/>
            <w:vAlign w:val="center"/>
            <w:hideMark/>
          </w:tcPr>
          <w:p w14:paraId="14134CF8" w14:textId="77777777" w:rsidR="00CD0D14" w:rsidRPr="00CD0D14" w:rsidRDefault="00CD0D14" w:rsidP="00CD0D14">
            <w:pPr>
              <w:spacing w:after="0" w:line="240" w:lineRule="auto"/>
              <w:rPr>
                <w:rFonts w:ascii="Calibri" w:eastAsia="Times New Roman" w:hAnsi="Calibri" w:cs="Calibri"/>
                <w:color w:val="000000"/>
              </w:rPr>
            </w:pPr>
            <w:r w:rsidRPr="00CD0D14">
              <w:rPr>
                <w:rFonts w:ascii="Calibri" w:eastAsia="Times New Roman" w:hAnsi="Calibri" w:cs="Calibri"/>
                <w:color w:val="000000"/>
              </w:rPr>
              <w:t xml:space="preserve">Thermal Standby  </w:t>
            </w:r>
          </w:p>
        </w:tc>
      </w:tr>
      <w:tr w:rsidR="00CD0D14" w:rsidRPr="00CD0D14" w14:paraId="5969D18D" w14:textId="77777777" w:rsidTr="00CD0D14">
        <w:trPr>
          <w:trHeight w:val="29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A89F99E" w14:textId="77777777" w:rsidR="00CD0D14" w:rsidRPr="00CD0D14" w:rsidRDefault="00CD0D14" w:rsidP="00CD0D14">
            <w:pPr>
              <w:spacing w:after="0" w:line="240" w:lineRule="auto"/>
              <w:jc w:val="center"/>
              <w:rPr>
                <w:rFonts w:ascii="Calibri" w:eastAsia="Times New Roman" w:hAnsi="Calibri" w:cs="Calibri"/>
                <w:color w:val="000000"/>
              </w:rPr>
            </w:pPr>
            <w:r w:rsidRPr="00CD0D14">
              <w:rPr>
                <w:rFonts w:ascii="Calibri" w:eastAsia="Times New Roman" w:hAnsi="Calibri" w:cs="Calibri"/>
                <w:color w:val="000000"/>
              </w:rPr>
              <w:lastRenderedPageBreak/>
              <w:t>25</w:t>
            </w:r>
          </w:p>
        </w:tc>
        <w:tc>
          <w:tcPr>
            <w:tcW w:w="4520" w:type="dxa"/>
            <w:tcBorders>
              <w:top w:val="nil"/>
              <w:left w:val="nil"/>
              <w:bottom w:val="single" w:sz="4" w:space="0" w:color="auto"/>
              <w:right w:val="single" w:sz="8" w:space="0" w:color="auto"/>
            </w:tcBorders>
            <w:shd w:val="clear" w:color="auto" w:fill="auto"/>
            <w:noWrap/>
            <w:vAlign w:val="center"/>
            <w:hideMark/>
          </w:tcPr>
          <w:p w14:paraId="3A39E097" w14:textId="77777777" w:rsidR="00CD0D14" w:rsidRPr="00CD0D14" w:rsidRDefault="00CD0D14" w:rsidP="00CD0D14">
            <w:pPr>
              <w:spacing w:after="0" w:line="240" w:lineRule="auto"/>
              <w:rPr>
                <w:rFonts w:ascii="Calibri" w:eastAsia="Times New Roman" w:hAnsi="Calibri" w:cs="Calibri"/>
                <w:color w:val="000000"/>
              </w:rPr>
            </w:pPr>
            <w:r w:rsidRPr="00CD0D14">
              <w:rPr>
                <w:rFonts w:ascii="Calibri" w:eastAsia="Times New Roman" w:hAnsi="Calibri" w:cs="Calibri"/>
                <w:color w:val="000000"/>
              </w:rPr>
              <w:t xml:space="preserve">Resume PDC </w:t>
            </w:r>
          </w:p>
        </w:tc>
      </w:tr>
      <w:tr w:rsidR="00CD0D14" w:rsidRPr="00CD0D14" w14:paraId="4E715857" w14:textId="77777777" w:rsidTr="00CD0D14">
        <w:trPr>
          <w:trHeight w:val="29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B99001D" w14:textId="77777777" w:rsidR="00CD0D14" w:rsidRPr="00CD0D14" w:rsidRDefault="00CD0D14" w:rsidP="00CD0D14">
            <w:pPr>
              <w:spacing w:after="0" w:line="240" w:lineRule="auto"/>
              <w:jc w:val="center"/>
              <w:rPr>
                <w:rFonts w:ascii="Calibri" w:eastAsia="Times New Roman" w:hAnsi="Calibri" w:cs="Calibri"/>
                <w:color w:val="000000"/>
              </w:rPr>
            </w:pPr>
            <w:r w:rsidRPr="00CD0D14">
              <w:rPr>
                <w:rFonts w:ascii="Calibri" w:eastAsia="Times New Roman" w:hAnsi="Calibri" w:cs="Calibri"/>
                <w:color w:val="000000"/>
              </w:rPr>
              <w:t>26</w:t>
            </w:r>
          </w:p>
        </w:tc>
        <w:tc>
          <w:tcPr>
            <w:tcW w:w="4520" w:type="dxa"/>
            <w:tcBorders>
              <w:top w:val="nil"/>
              <w:left w:val="nil"/>
              <w:bottom w:val="single" w:sz="4" w:space="0" w:color="auto"/>
              <w:right w:val="single" w:sz="8" w:space="0" w:color="auto"/>
            </w:tcBorders>
            <w:shd w:val="clear" w:color="auto" w:fill="auto"/>
            <w:noWrap/>
            <w:vAlign w:val="center"/>
            <w:hideMark/>
          </w:tcPr>
          <w:p w14:paraId="47A635F8" w14:textId="77777777" w:rsidR="00CD0D14" w:rsidRPr="00CD0D14" w:rsidRDefault="00CD0D14" w:rsidP="00CD0D14">
            <w:pPr>
              <w:spacing w:after="0" w:line="240" w:lineRule="auto"/>
              <w:rPr>
                <w:rFonts w:ascii="Calibri" w:eastAsia="Times New Roman" w:hAnsi="Calibri" w:cs="Calibri"/>
                <w:color w:val="000000"/>
              </w:rPr>
            </w:pPr>
            <w:r w:rsidRPr="00CD0D14">
              <w:rPr>
                <w:rFonts w:ascii="Calibri" w:eastAsia="Times New Roman" w:hAnsi="Calibri" w:cs="Calibri"/>
                <w:color w:val="000000"/>
              </w:rPr>
              <w:t xml:space="preserve">Resume S4 Display Burst   </w:t>
            </w:r>
          </w:p>
        </w:tc>
      </w:tr>
      <w:tr w:rsidR="00CD0D14" w:rsidRPr="00CD0D14" w14:paraId="377070C9" w14:textId="77777777" w:rsidTr="00CD0D14">
        <w:trPr>
          <w:trHeight w:val="29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D56D500" w14:textId="77777777" w:rsidR="00CD0D14" w:rsidRPr="00CD0D14" w:rsidRDefault="00CD0D14" w:rsidP="00CD0D14">
            <w:pPr>
              <w:spacing w:after="0" w:line="240" w:lineRule="auto"/>
              <w:jc w:val="center"/>
              <w:rPr>
                <w:rFonts w:ascii="Calibri" w:eastAsia="Times New Roman" w:hAnsi="Calibri" w:cs="Calibri"/>
                <w:color w:val="000000"/>
              </w:rPr>
            </w:pPr>
            <w:r w:rsidRPr="00CD0D14">
              <w:rPr>
                <w:rFonts w:ascii="Calibri" w:eastAsia="Times New Roman" w:hAnsi="Calibri" w:cs="Calibri"/>
                <w:color w:val="000000"/>
              </w:rPr>
              <w:t>27</w:t>
            </w:r>
          </w:p>
        </w:tc>
        <w:tc>
          <w:tcPr>
            <w:tcW w:w="4520" w:type="dxa"/>
            <w:tcBorders>
              <w:top w:val="nil"/>
              <w:left w:val="nil"/>
              <w:bottom w:val="single" w:sz="4" w:space="0" w:color="auto"/>
              <w:right w:val="single" w:sz="8" w:space="0" w:color="auto"/>
            </w:tcBorders>
            <w:shd w:val="clear" w:color="auto" w:fill="auto"/>
            <w:noWrap/>
            <w:vAlign w:val="center"/>
            <w:hideMark/>
          </w:tcPr>
          <w:p w14:paraId="37364135" w14:textId="77777777" w:rsidR="00CD0D14" w:rsidRPr="00CD0D14" w:rsidRDefault="00CD0D14" w:rsidP="00CD0D14">
            <w:pPr>
              <w:spacing w:after="0" w:line="240" w:lineRule="auto"/>
              <w:rPr>
                <w:rFonts w:ascii="Calibri" w:eastAsia="Times New Roman" w:hAnsi="Calibri" w:cs="Calibri"/>
                <w:color w:val="000000"/>
              </w:rPr>
            </w:pPr>
            <w:proofErr w:type="spellStart"/>
            <w:r w:rsidRPr="00CD0D14">
              <w:rPr>
                <w:rFonts w:ascii="Calibri" w:eastAsia="Times New Roman" w:hAnsi="Calibri" w:cs="Calibri"/>
                <w:color w:val="000000"/>
              </w:rPr>
              <w:t>Termina</w:t>
            </w:r>
            <w:proofErr w:type="spellEnd"/>
          </w:p>
        </w:tc>
      </w:tr>
      <w:tr w:rsidR="00CD0D14" w:rsidRPr="00CD0D14" w14:paraId="270E5BAB" w14:textId="77777777" w:rsidTr="00CD0D14">
        <w:trPr>
          <w:trHeight w:val="29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FA3A363" w14:textId="77777777" w:rsidR="00CD0D14" w:rsidRPr="00CD0D14" w:rsidRDefault="00CD0D14" w:rsidP="00CD0D14">
            <w:pPr>
              <w:spacing w:after="0" w:line="240" w:lineRule="auto"/>
              <w:jc w:val="center"/>
              <w:rPr>
                <w:rFonts w:ascii="Calibri" w:eastAsia="Times New Roman" w:hAnsi="Calibri" w:cs="Calibri"/>
                <w:color w:val="000000"/>
              </w:rPr>
            </w:pPr>
            <w:r w:rsidRPr="00CD0D14">
              <w:rPr>
                <w:rFonts w:ascii="Calibri" w:eastAsia="Times New Roman" w:hAnsi="Calibri" w:cs="Calibri"/>
                <w:color w:val="000000"/>
              </w:rPr>
              <w:t>28</w:t>
            </w:r>
          </w:p>
        </w:tc>
        <w:tc>
          <w:tcPr>
            <w:tcW w:w="4520" w:type="dxa"/>
            <w:tcBorders>
              <w:top w:val="nil"/>
              <w:left w:val="nil"/>
              <w:bottom w:val="single" w:sz="4" w:space="0" w:color="auto"/>
              <w:right w:val="single" w:sz="8" w:space="0" w:color="auto"/>
            </w:tcBorders>
            <w:shd w:val="clear" w:color="auto" w:fill="auto"/>
            <w:noWrap/>
            <w:vAlign w:val="center"/>
            <w:hideMark/>
          </w:tcPr>
          <w:p w14:paraId="73BFFB08" w14:textId="77777777" w:rsidR="00CD0D14" w:rsidRPr="00CD0D14" w:rsidRDefault="00CD0D14" w:rsidP="00CD0D14">
            <w:pPr>
              <w:spacing w:after="0" w:line="240" w:lineRule="auto"/>
              <w:rPr>
                <w:rFonts w:ascii="Calibri" w:eastAsia="Times New Roman" w:hAnsi="Calibri" w:cs="Calibri"/>
                <w:color w:val="000000"/>
              </w:rPr>
            </w:pPr>
            <w:r w:rsidRPr="00CD0D14">
              <w:rPr>
                <w:rFonts w:ascii="Calibri" w:eastAsia="Times New Roman" w:hAnsi="Calibri" w:cs="Calibri"/>
                <w:color w:val="000000"/>
              </w:rPr>
              <w:t xml:space="preserve">PDC Signa </w:t>
            </w:r>
          </w:p>
        </w:tc>
      </w:tr>
      <w:tr w:rsidR="00CD0D14" w:rsidRPr="00CD0D14" w14:paraId="55D27E99" w14:textId="77777777" w:rsidTr="00CD0D14">
        <w:trPr>
          <w:trHeight w:val="29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CDF690A" w14:textId="77777777" w:rsidR="00CD0D14" w:rsidRPr="00CD0D14" w:rsidRDefault="00CD0D14" w:rsidP="00CD0D14">
            <w:pPr>
              <w:spacing w:after="0" w:line="240" w:lineRule="auto"/>
              <w:jc w:val="center"/>
              <w:rPr>
                <w:rFonts w:ascii="Calibri" w:eastAsia="Times New Roman" w:hAnsi="Calibri" w:cs="Calibri"/>
                <w:color w:val="000000"/>
              </w:rPr>
            </w:pPr>
            <w:r w:rsidRPr="00CD0D14">
              <w:rPr>
                <w:rFonts w:ascii="Calibri" w:eastAsia="Times New Roman" w:hAnsi="Calibri" w:cs="Calibri"/>
                <w:color w:val="000000"/>
              </w:rPr>
              <w:t>29</w:t>
            </w:r>
          </w:p>
        </w:tc>
        <w:tc>
          <w:tcPr>
            <w:tcW w:w="4520" w:type="dxa"/>
            <w:tcBorders>
              <w:top w:val="nil"/>
              <w:left w:val="nil"/>
              <w:bottom w:val="single" w:sz="4" w:space="0" w:color="auto"/>
              <w:right w:val="single" w:sz="8" w:space="0" w:color="auto"/>
            </w:tcBorders>
            <w:shd w:val="clear" w:color="auto" w:fill="auto"/>
            <w:noWrap/>
            <w:vAlign w:val="center"/>
            <w:hideMark/>
          </w:tcPr>
          <w:p w14:paraId="51CD8E22" w14:textId="77777777" w:rsidR="00CD0D14" w:rsidRPr="00CD0D14" w:rsidRDefault="00CD0D14" w:rsidP="00CD0D14">
            <w:pPr>
              <w:spacing w:after="0" w:line="240" w:lineRule="auto"/>
              <w:rPr>
                <w:rFonts w:ascii="Calibri" w:eastAsia="Times New Roman" w:hAnsi="Calibri" w:cs="Calibri"/>
                <w:color w:val="000000"/>
              </w:rPr>
            </w:pPr>
            <w:r w:rsidRPr="00CD0D14">
              <w:rPr>
                <w:rFonts w:ascii="Calibri" w:eastAsia="Times New Roman" w:hAnsi="Calibri" w:cs="Calibri"/>
                <w:color w:val="000000"/>
              </w:rPr>
              <w:t>AC/DC Display Burst Suppressed</w:t>
            </w:r>
          </w:p>
        </w:tc>
      </w:tr>
      <w:tr w:rsidR="00CD0D14" w:rsidRPr="00CD0D14" w14:paraId="63EB129A" w14:textId="77777777" w:rsidTr="00CD0D14">
        <w:trPr>
          <w:trHeight w:val="29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74FA208" w14:textId="77777777" w:rsidR="00CD0D14" w:rsidRPr="00CD0D14" w:rsidRDefault="00CD0D14" w:rsidP="00CD0D14">
            <w:pPr>
              <w:spacing w:after="0" w:line="240" w:lineRule="auto"/>
              <w:jc w:val="center"/>
              <w:rPr>
                <w:rFonts w:ascii="Calibri" w:eastAsia="Times New Roman" w:hAnsi="Calibri" w:cs="Calibri"/>
                <w:color w:val="000000"/>
              </w:rPr>
            </w:pPr>
            <w:r w:rsidRPr="00CD0D14">
              <w:rPr>
                <w:rFonts w:ascii="Calibri" w:eastAsia="Times New Roman" w:hAnsi="Calibri" w:cs="Calibri"/>
                <w:color w:val="000000"/>
              </w:rPr>
              <w:t>30</w:t>
            </w:r>
          </w:p>
        </w:tc>
        <w:tc>
          <w:tcPr>
            <w:tcW w:w="4520" w:type="dxa"/>
            <w:tcBorders>
              <w:top w:val="nil"/>
              <w:left w:val="nil"/>
              <w:bottom w:val="single" w:sz="4" w:space="0" w:color="auto"/>
              <w:right w:val="single" w:sz="8" w:space="0" w:color="auto"/>
            </w:tcBorders>
            <w:shd w:val="clear" w:color="auto" w:fill="auto"/>
            <w:noWrap/>
            <w:vAlign w:val="center"/>
            <w:hideMark/>
          </w:tcPr>
          <w:p w14:paraId="1507B658" w14:textId="77777777" w:rsidR="00CD0D14" w:rsidRPr="00CD0D14" w:rsidRDefault="00CD0D14" w:rsidP="00CD0D14">
            <w:pPr>
              <w:spacing w:after="0" w:line="240" w:lineRule="auto"/>
              <w:rPr>
                <w:rFonts w:ascii="Calibri" w:eastAsia="Times New Roman" w:hAnsi="Calibri" w:cs="Calibri"/>
                <w:color w:val="000000"/>
              </w:rPr>
            </w:pPr>
            <w:r w:rsidRPr="00CD0D14">
              <w:rPr>
                <w:rFonts w:ascii="Calibri" w:eastAsia="Times New Roman" w:hAnsi="Calibri" w:cs="Calibri"/>
                <w:color w:val="000000"/>
              </w:rPr>
              <w:t>Transition to System Sleep State S4/S5</w:t>
            </w:r>
          </w:p>
        </w:tc>
      </w:tr>
      <w:tr w:rsidR="00CD0D14" w:rsidRPr="00CD0D14" w14:paraId="5F1F1142" w14:textId="77777777" w:rsidTr="00CD0D14">
        <w:trPr>
          <w:trHeight w:val="29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C358678" w14:textId="77777777" w:rsidR="00CD0D14" w:rsidRPr="00CD0D14" w:rsidRDefault="00CD0D14" w:rsidP="00CD0D14">
            <w:pPr>
              <w:spacing w:after="0" w:line="240" w:lineRule="auto"/>
              <w:jc w:val="center"/>
              <w:rPr>
                <w:rFonts w:ascii="Calibri" w:eastAsia="Times New Roman" w:hAnsi="Calibri" w:cs="Calibri"/>
                <w:color w:val="000000"/>
              </w:rPr>
            </w:pPr>
            <w:r w:rsidRPr="00CD0D14">
              <w:rPr>
                <w:rFonts w:ascii="Calibri" w:eastAsia="Times New Roman" w:hAnsi="Calibri" w:cs="Calibri"/>
                <w:color w:val="000000"/>
              </w:rPr>
              <w:t>31</w:t>
            </w:r>
          </w:p>
        </w:tc>
        <w:tc>
          <w:tcPr>
            <w:tcW w:w="4520" w:type="dxa"/>
            <w:tcBorders>
              <w:top w:val="nil"/>
              <w:left w:val="nil"/>
              <w:bottom w:val="single" w:sz="4" w:space="0" w:color="auto"/>
              <w:right w:val="single" w:sz="8" w:space="0" w:color="auto"/>
            </w:tcBorders>
            <w:shd w:val="clear" w:color="auto" w:fill="auto"/>
            <w:noWrap/>
            <w:vAlign w:val="center"/>
            <w:hideMark/>
          </w:tcPr>
          <w:p w14:paraId="3C749258" w14:textId="77777777" w:rsidR="00CD0D14" w:rsidRPr="00CD0D14" w:rsidRDefault="00CD0D14" w:rsidP="00CD0D14">
            <w:pPr>
              <w:spacing w:after="0" w:line="240" w:lineRule="auto"/>
              <w:rPr>
                <w:rFonts w:ascii="Calibri" w:eastAsia="Times New Roman" w:hAnsi="Calibri" w:cs="Calibri"/>
                <w:color w:val="000000"/>
              </w:rPr>
            </w:pPr>
            <w:proofErr w:type="spellStart"/>
            <w:r w:rsidRPr="00CD0D14">
              <w:rPr>
                <w:rFonts w:ascii="Calibri" w:eastAsia="Times New Roman" w:hAnsi="Calibri" w:cs="Calibri"/>
                <w:color w:val="000000"/>
              </w:rPr>
              <w:t>Winrt</w:t>
            </w:r>
            <w:proofErr w:type="spellEnd"/>
            <w:r w:rsidRPr="00CD0D14">
              <w:rPr>
                <w:rFonts w:ascii="Calibri" w:eastAsia="Times New Roman" w:hAnsi="Calibri" w:cs="Calibri"/>
                <w:color w:val="000000"/>
              </w:rPr>
              <w:t xml:space="preserve"> API   </w:t>
            </w:r>
          </w:p>
        </w:tc>
      </w:tr>
      <w:tr w:rsidR="00CD0D14" w:rsidRPr="00CD0D14" w14:paraId="10BCAFC1" w14:textId="77777777" w:rsidTr="00CD0D14">
        <w:trPr>
          <w:trHeight w:val="29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5E60245" w14:textId="77777777" w:rsidR="00CD0D14" w:rsidRPr="00CD0D14" w:rsidRDefault="00CD0D14" w:rsidP="00CD0D14">
            <w:pPr>
              <w:spacing w:after="0" w:line="240" w:lineRule="auto"/>
              <w:jc w:val="center"/>
              <w:rPr>
                <w:rFonts w:ascii="Calibri" w:eastAsia="Times New Roman" w:hAnsi="Calibri" w:cs="Calibri"/>
                <w:color w:val="000000"/>
              </w:rPr>
            </w:pPr>
            <w:r w:rsidRPr="00CD0D14">
              <w:rPr>
                <w:rFonts w:ascii="Calibri" w:eastAsia="Times New Roman" w:hAnsi="Calibri" w:cs="Calibri"/>
                <w:color w:val="000000"/>
              </w:rPr>
              <w:t>32</w:t>
            </w:r>
          </w:p>
        </w:tc>
        <w:tc>
          <w:tcPr>
            <w:tcW w:w="4520" w:type="dxa"/>
            <w:tcBorders>
              <w:top w:val="nil"/>
              <w:left w:val="nil"/>
              <w:bottom w:val="single" w:sz="4" w:space="0" w:color="auto"/>
              <w:right w:val="single" w:sz="8" w:space="0" w:color="auto"/>
            </w:tcBorders>
            <w:shd w:val="clear" w:color="auto" w:fill="auto"/>
            <w:noWrap/>
            <w:vAlign w:val="center"/>
            <w:hideMark/>
          </w:tcPr>
          <w:p w14:paraId="23F1DD1F" w14:textId="77777777" w:rsidR="00CD0D14" w:rsidRPr="00CD0D14" w:rsidRDefault="00CD0D14" w:rsidP="00CD0D14">
            <w:pPr>
              <w:spacing w:after="0" w:line="240" w:lineRule="auto"/>
              <w:rPr>
                <w:rFonts w:ascii="Calibri" w:eastAsia="Times New Roman" w:hAnsi="Calibri" w:cs="Calibri"/>
                <w:color w:val="000000"/>
              </w:rPr>
            </w:pPr>
            <w:r w:rsidRPr="00CD0D14">
              <w:rPr>
                <w:rFonts w:ascii="Calibri" w:eastAsia="Times New Roman" w:hAnsi="Calibri" w:cs="Calibri"/>
                <w:color w:val="000000"/>
              </w:rPr>
              <w:t>Input Keyboard</w:t>
            </w:r>
          </w:p>
        </w:tc>
      </w:tr>
      <w:tr w:rsidR="00CD0D14" w:rsidRPr="00CD0D14" w14:paraId="1BBDA236" w14:textId="77777777" w:rsidTr="00CD0D14">
        <w:trPr>
          <w:trHeight w:val="29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1AF2926" w14:textId="77777777" w:rsidR="00CD0D14" w:rsidRPr="00CD0D14" w:rsidRDefault="00CD0D14" w:rsidP="00CD0D14">
            <w:pPr>
              <w:spacing w:after="0" w:line="240" w:lineRule="auto"/>
              <w:jc w:val="center"/>
              <w:rPr>
                <w:rFonts w:ascii="Calibri" w:eastAsia="Times New Roman" w:hAnsi="Calibri" w:cs="Calibri"/>
                <w:color w:val="000000"/>
              </w:rPr>
            </w:pPr>
            <w:r w:rsidRPr="00CD0D14">
              <w:rPr>
                <w:rFonts w:ascii="Calibri" w:eastAsia="Times New Roman" w:hAnsi="Calibri" w:cs="Calibri"/>
                <w:color w:val="000000"/>
              </w:rPr>
              <w:t>33</w:t>
            </w:r>
          </w:p>
        </w:tc>
        <w:tc>
          <w:tcPr>
            <w:tcW w:w="4520" w:type="dxa"/>
            <w:tcBorders>
              <w:top w:val="nil"/>
              <w:left w:val="nil"/>
              <w:bottom w:val="single" w:sz="4" w:space="0" w:color="auto"/>
              <w:right w:val="single" w:sz="8" w:space="0" w:color="auto"/>
            </w:tcBorders>
            <w:shd w:val="clear" w:color="auto" w:fill="auto"/>
            <w:noWrap/>
            <w:vAlign w:val="center"/>
            <w:hideMark/>
          </w:tcPr>
          <w:p w14:paraId="27CA6CD3" w14:textId="77777777" w:rsidR="00CD0D14" w:rsidRPr="00CD0D14" w:rsidRDefault="00CD0D14" w:rsidP="00CD0D14">
            <w:pPr>
              <w:spacing w:after="0" w:line="240" w:lineRule="auto"/>
              <w:rPr>
                <w:rFonts w:ascii="Calibri" w:eastAsia="Times New Roman" w:hAnsi="Calibri" w:cs="Calibri"/>
                <w:color w:val="000000"/>
              </w:rPr>
            </w:pPr>
            <w:r w:rsidRPr="00CD0D14">
              <w:rPr>
                <w:rFonts w:ascii="Calibri" w:eastAsia="Times New Roman" w:hAnsi="Calibri" w:cs="Calibri"/>
                <w:color w:val="000000"/>
              </w:rPr>
              <w:t xml:space="preserve">Input Mouse  </w:t>
            </w:r>
          </w:p>
        </w:tc>
      </w:tr>
      <w:tr w:rsidR="00CD0D14" w:rsidRPr="00CD0D14" w14:paraId="1D01C097" w14:textId="77777777" w:rsidTr="00CD0D14">
        <w:trPr>
          <w:trHeight w:val="29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504B700" w14:textId="77777777" w:rsidR="00CD0D14" w:rsidRPr="00CD0D14" w:rsidRDefault="00CD0D14" w:rsidP="00CD0D14">
            <w:pPr>
              <w:spacing w:after="0" w:line="240" w:lineRule="auto"/>
              <w:jc w:val="center"/>
              <w:rPr>
                <w:rFonts w:ascii="Calibri" w:eastAsia="Times New Roman" w:hAnsi="Calibri" w:cs="Calibri"/>
                <w:color w:val="000000"/>
              </w:rPr>
            </w:pPr>
            <w:r w:rsidRPr="00CD0D14">
              <w:rPr>
                <w:rFonts w:ascii="Calibri" w:eastAsia="Times New Roman" w:hAnsi="Calibri" w:cs="Calibri"/>
                <w:color w:val="000000"/>
              </w:rPr>
              <w:t>34</w:t>
            </w:r>
          </w:p>
        </w:tc>
        <w:tc>
          <w:tcPr>
            <w:tcW w:w="4520" w:type="dxa"/>
            <w:tcBorders>
              <w:top w:val="nil"/>
              <w:left w:val="nil"/>
              <w:bottom w:val="single" w:sz="4" w:space="0" w:color="auto"/>
              <w:right w:val="single" w:sz="8" w:space="0" w:color="auto"/>
            </w:tcBorders>
            <w:shd w:val="clear" w:color="auto" w:fill="auto"/>
            <w:noWrap/>
            <w:vAlign w:val="center"/>
            <w:hideMark/>
          </w:tcPr>
          <w:p w14:paraId="30ED5C7C" w14:textId="77777777" w:rsidR="00CD0D14" w:rsidRPr="00CD0D14" w:rsidRDefault="00CD0D14" w:rsidP="00CD0D14">
            <w:pPr>
              <w:spacing w:after="0" w:line="240" w:lineRule="auto"/>
              <w:rPr>
                <w:rFonts w:ascii="Calibri" w:eastAsia="Times New Roman" w:hAnsi="Calibri" w:cs="Calibri"/>
                <w:color w:val="000000"/>
              </w:rPr>
            </w:pPr>
            <w:r w:rsidRPr="00CD0D14">
              <w:rPr>
                <w:rFonts w:ascii="Calibri" w:eastAsia="Times New Roman" w:hAnsi="Calibri" w:cs="Calibri"/>
                <w:color w:val="000000"/>
              </w:rPr>
              <w:t xml:space="preserve">Input Touch  </w:t>
            </w:r>
          </w:p>
        </w:tc>
      </w:tr>
      <w:tr w:rsidR="00CD0D14" w:rsidRPr="00CD0D14" w14:paraId="61AEE2DC" w14:textId="77777777" w:rsidTr="00CD0D14">
        <w:trPr>
          <w:trHeight w:val="29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7461587" w14:textId="77777777" w:rsidR="00CD0D14" w:rsidRPr="00CD0D14" w:rsidRDefault="00CD0D14" w:rsidP="00CD0D14">
            <w:pPr>
              <w:spacing w:after="0" w:line="240" w:lineRule="auto"/>
              <w:jc w:val="center"/>
              <w:rPr>
                <w:rFonts w:ascii="Calibri" w:eastAsia="Times New Roman" w:hAnsi="Calibri" w:cs="Calibri"/>
                <w:color w:val="000000"/>
              </w:rPr>
            </w:pPr>
            <w:r w:rsidRPr="00CD0D14">
              <w:rPr>
                <w:rFonts w:ascii="Calibri" w:eastAsia="Times New Roman" w:hAnsi="Calibri" w:cs="Calibri"/>
                <w:color w:val="000000"/>
              </w:rPr>
              <w:t>35</w:t>
            </w:r>
          </w:p>
        </w:tc>
        <w:tc>
          <w:tcPr>
            <w:tcW w:w="4520" w:type="dxa"/>
            <w:tcBorders>
              <w:top w:val="nil"/>
              <w:left w:val="nil"/>
              <w:bottom w:val="single" w:sz="4" w:space="0" w:color="auto"/>
              <w:right w:val="single" w:sz="8" w:space="0" w:color="auto"/>
            </w:tcBorders>
            <w:shd w:val="clear" w:color="auto" w:fill="auto"/>
            <w:noWrap/>
            <w:vAlign w:val="center"/>
            <w:hideMark/>
          </w:tcPr>
          <w:p w14:paraId="06B4D07C" w14:textId="77777777" w:rsidR="00CD0D14" w:rsidRPr="00CD0D14" w:rsidRDefault="00CD0D14" w:rsidP="00CD0D14">
            <w:pPr>
              <w:spacing w:after="0" w:line="240" w:lineRule="auto"/>
              <w:rPr>
                <w:rFonts w:ascii="Calibri" w:eastAsia="Times New Roman" w:hAnsi="Calibri" w:cs="Calibri"/>
                <w:color w:val="000000"/>
              </w:rPr>
            </w:pPr>
            <w:r w:rsidRPr="00CD0D14">
              <w:rPr>
                <w:rFonts w:ascii="Calibri" w:eastAsia="Times New Roman" w:hAnsi="Calibri" w:cs="Calibri"/>
                <w:color w:val="000000"/>
              </w:rPr>
              <w:t xml:space="preserve">Input Pen   </w:t>
            </w:r>
          </w:p>
        </w:tc>
      </w:tr>
      <w:tr w:rsidR="00CD0D14" w:rsidRPr="00CD0D14" w14:paraId="5D556233" w14:textId="77777777" w:rsidTr="00CD0D14">
        <w:trPr>
          <w:trHeight w:val="29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D420C82" w14:textId="77777777" w:rsidR="00CD0D14" w:rsidRPr="00CD0D14" w:rsidRDefault="00CD0D14" w:rsidP="00CD0D14">
            <w:pPr>
              <w:spacing w:after="0" w:line="240" w:lineRule="auto"/>
              <w:jc w:val="center"/>
              <w:rPr>
                <w:rFonts w:ascii="Calibri" w:eastAsia="Times New Roman" w:hAnsi="Calibri" w:cs="Calibri"/>
                <w:color w:val="000000"/>
              </w:rPr>
            </w:pPr>
            <w:r w:rsidRPr="00CD0D14">
              <w:rPr>
                <w:rFonts w:ascii="Calibri" w:eastAsia="Times New Roman" w:hAnsi="Calibri" w:cs="Calibri"/>
                <w:color w:val="000000"/>
              </w:rPr>
              <w:t>36</w:t>
            </w:r>
          </w:p>
        </w:tc>
        <w:tc>
          <w:tcPr>
            <w:tcW w:w="4520" w:type="dxa"/>
            <w:tcBorders>
              <w:top w:val="nil"/>
              <w:left w:val="nil"/>
              <w:bottom w:val="single" w:sz="4" w:space="0" w:color="auto"/>
              <w:right w:val="single" w:sz="8" w:space="0" w:color="auto"/>
            </w:tcBorders>
            <w:shd w:val="clear" w:color="auto" w:fill="auto"/>
            <w:noWrap/>
            <w:vAlign w:val="center"/>
            <w:hideMark/>
          </w:tcPr>
          <w:p w14:paraId="39E690FF" w14:textId="77777777" w:rsidR="00CD0D14" w:rsidRPr="00CD0D14" w:rsidRDefault="00CD0D14" w:rsidP="00CD0D14">
            <w:pPr>
              <w:spacing w:after="0" w:line="240" w:lineRule="auto"/>
              <w:rPr>
                <w:rFonts w:ascii="Calibri" w:eastAsia="Times New Roman" w:hAnsi="Calibri" w:cs="Calibri"/>
                <w:color w:val="000000"/>
              </w:rPr>
            </w:pPr>
            <w:r w:rsidRPr="00CD0D14">
              <w:rPr>
                <w:rFonts w:ascii="Calibri" w:eastAsia="Times New Roman" w:hAnsi="Calibri" w:cs="Calibri"/>
                <w:color w:val="000000"/>
              </w:rPr>
              <w:t>Input Accelerometer</w:t>
            </w:r>
          </w:p>
        </w:tc>
      </w:tr>
      <w:tr w:rsidR="00CD0D14" w:rsidRPr="00CD0D14" w14:paraId="64A0A2A5" w14:textId="77777777" w:rsidTr="00CD0D14">
        <w:trPr>
          <w:trHeight w:val="29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FA51705" w14:textId="77777777" w:rsidR="00CD0D14" w:rsidRPr="00CD0D14" w:rsidRDefault="00CD0D14" w:rsidP="00CD0D14">
            <w:pPr>
              <w:spacing w:after="0" w:line="240" w:lineRule="auto"/>
              <w:jc w:val="center"/>
              <w:rPr>
                <w:rFonts w:ascii="Calibri" w:eastAsia="Times New Roman" w:hAnsi="Calibri" w:cs="Calibri"/>
                <w:color w:val="000000"/>
              </w:rPr>
            </w:pPr>
            <w:r w:rsidRPr="00CD0D14">
              <w:rPr>
                <w:rFonts w:ascii="Calibri" w:eastAsia="Times New Roman" w:hAnsi="Calibri" w:cs="Calibri"/>
                <w:color w:val="000000"/>
              </w:rPr>
              <w:t>37</w:t>
            </w:r>
          </w:p>
        </w:tc>
        <w:tc>
          <w:tcPr>
            <w:tcW w:w="4520" w:type="dxa"/>
            <w:tcBorders>
              <w:top w:val="nil"/>
              <w:left w:val="nil"/>
              <w:bottom w:val="single" w:sz="4" w:space="0" w:color="auto"/>
              <w:right w:val="single" w:sz="8" w:space="0" w:color="auto"/>
            </w:tcBorders>
            <w:shd w:val="clear" w:color="auto" w:fill="auto"/>
            <w:noWrap/>
            <w:vAlign w:val="center"/>
            <w:hideMark/>
          </w:tcPr>
          <w:p w14:paraId="6B70E225" w14:textId="77777777" w:rsidR="00CD0D14" w:rsidRPr="00CD0D14" w:rsidRDefault="00CD0D14" w:rsidP="00CD0D14">
            <w:pPr>
              <w:spacing w:after="0" w:line="240" w:lineRule="auto"/>
              <w:rPr>
                <w:rFonts w:ascii="Calibri" w:eastAsia="Times New Roman" w:hAnsi="Calibri" w:cs="Calibri"/>
                <w:color w:val="000000"/>
              </w:rPr>
            </w:pPr>
            <w:r w:rsidRPr="00CD0D14">
              <w:rPr>
                <w:rFonts w:ascii="Calibri" w:eastAsia="Times New Roman" w:hAnsi="Calibri" w:cs="Calibri"/>
                <w:color w:val="000000"/>
              </w:rPr>
              <w:t xml:space="preserve">Input Hid   </w:t>
            </w:r>
          </w:p>
        </w:tc>
      </w:tr>
      <w:tr w:rsidR="00CD0D14" w:rsidRPr="00CD0D14" w14:paraId="7C12419A" w14:textId="77777777" w:rsidTr="00CD0D14">
        <w:trPr>
          <w:trHeight w:val="29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18C81DE" w14:textId="77777777" w:rsidR="00CD0D14" w:rsidRPr="00CD0D14" w:rsidRDefault="00CD0D14" w:rsidP="00CD0D14">
            <w:pPr>
              <w:spacing w:after="0" w:line="240" w:lineRule="auto"/>
              <w:jc w:val="center"/>
              <w:rPr>
                <w:rFonts w:ascii="Calibri" w:eastAsia="Times New Roman" w:hAnsi="Calibri" w:cs="Calibri"/>
                <w:color w:val="000000"/>
              </w:rPr>
            </w:pPr>
            <w:r w:rsidRPr="00CD0D14">
              <w:rPr>
                <w:rFonts w:ascii="Calibri" w:eastAsia="Times New Roman" w:hAnsi="Calibri" w:cs="Calibri"/>
                <w:color w:val="000000"/>
              </w:rPr>
              <w:t>38</w:t>
            </w:r>
          </w:p>
        </w:tc>
        <w:tc>
          <w:tcPr>
            <w:tcW w:w="4520" w:type="dxa"/>
            <w:tcBorders>
              <w:top w:val="nil"/>
              <w:left w:val="nil"/>
              <w:bottom w:val="single" w:sz="4" w:space="0" w:color="auto"/>
              <w:right w:val="single" w:sz="8" w:space="0" w:color="auto"/>
            </w:tcBorders>
            <w:shd w:val="clear" w:color="auto" w:fill="auto"/>
            <w:noWrap/>
            <w:vAlign w:val="center"/>
            <w:hideMark/>
          </w:tcPr>
          <w:p w14:paraId="065EC0AC" w14:textId="77777777" w:rsidR="00CD0D14" w:rsidRPr="00CD0D14" w:rsidRDefault="00CD0D14" w:rsidP="00CD0D14">
            <w:pPr>
              <w:spacing w:after="0" w:line="240" w:lineRule="auto"/>
              <w:rPr>
                <w:rFonts w:ascii="Calibri" w:eastAsia="Times New Roman" w:hAnsi="Calibri" w:cs="Calibri"/>
                <w:color w:val="000000"/>
              </w:rPr>
            </w:pPr>
            <w:r w:rsidRPr="00CD0D14">
              <w:rPr>
                <w:rFonts w:ascii="Calibri" w:eastAsia="Times New Roman" w:hAnsi="Calibri" w:cs="Calibri"/>
                <w:color w:val="000000"/>
              </w:rPr>
              <w:t xml:space="preserve">Input </w:t>
            </w:r>
            <w:proofErr w:type="spellStart"/>
            <w:r w:rsidRPr="00CD0D14">
              <w:rPr>
                <w:rFonts w:ascii="Calibri" w:eastAsia="Times New Roman" w:hAnsi="Calibri" w:cs="Calibri"/>
                <w:color w:val="000000"/>
              </w:rPr>
              <w:t>UserPresent</w:t>
            </w:r>
            <w:proofErr w:type="spellEnd"/>
          </w:p>
        </w:tc>
      </w:tr>
      <w:tr w:rsidR="00CD0D14" w:rsidRPr="00CD0D14" w14:paraId="364F7FA5" w14:textId="77777777" w:rsidTr="00CD0D14">
        <w:trPr>
          <w:trHeight w:val="29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36BA258" w14:textId="77777777" w:rsidR="00CD0D14" w:rsidRPr="00CD0D14" w:rsidRDefault="00CD0D14" w:rsidP="00CD0D14">
            <w:pPr>
              <w:spacing w:after="0" w:line="240" w:lineRule="auto"/>
              <w:jc w:val="center"/>
              <w:rPr>
                <w:rFonts w:ascii="Calibri" w:eastAsia="Times New Roman" w:hAnsi="Calibri" w:cs="Calibri"/>
                <w:color w:val="000000"/>
              </w:rPr>
            </w:pPr>
            <w:r w:rsidRPr="00CD0D14">
              <w:rPr>
                <w:rFonts w:ascii="Calibri" w:eastAsia="Times New Roman" w:hAnsi="Calibri" w:cs="Calibri"/>
                <w:color w:val="000000"/>
              </w:rPr>
              <w:t>39</w:t>
            </w:r>
          </w:p>
        </w:tc>
        <w:tc>
          <w:tcPr>
            <w:tcW w:w="4520" w:type="dxa"/>
            <w:tcBorders>
              <w:top w:val="nil"/>
              <w:left w:val="nil"/>
              <w:bottom w:val="single" w:sz="4" w:space="0" w:color="auto"/>
              <w:right w:val="single" w:sz="8" w:space="0" w:color="auto"/>
            </w:tcBorders>
            <w:shd w:val="clear" w:color="auto" w:fill="auto"/>
            <w:noWrap/>
            <w:vAlign w:val="center"/>
            <w:hideMark/>
          </w:tcPr>
          <w:p w14:paraId="333FEC0D" w14:textId="77777777" w:rsidR="00CD0D14" w:rsidRPr="00CD0D14" w:rsidRDefault="00CD0D14" w:rsidP="00CD0D14">
            <w:pPr>
              <w:spacing w:after="0" w:line="240" w:lineRule="auto"/>
              <w:rPr>
                <w:rFonts w:ascii="Calibri" w:eastAsia="Times New Roman" w:hAnsi="Calibri" w:cs="Calibri"/>
                <w:color w:val="000000"/>
              </w:rPr>
            </w:pPr>
            <w:r w:rsidRPr="00CD0D14">
              <w:rPr>
                <w:rFonts w:ascii="Calibri" w:eastAsia="Times New Roman" w:hAnsi="Calibri" w:cs="Calibri"/>
                <w:color w:val="000000"/>
              </w:rPr>
              <w:t xml:space="preserve">Input </w:t>
            </w:r>
            <w:proofErr w:type="spellStart"/>
            <w:r w:rsidRPr="00CD0D14">
              <w:rPr>
                <w:rFonts w:ascii="Calibri" w:eastAsia="Times New Roman" w:hAnsi="Calibri" w:cs="Calibri"/>
                <w:color w:val="000000"/>
              </w:rPr>
              <w:t>SessionSwitch</w:t>
            </w:r>
            <w:proofErr w:type="spellEnd"/>
            <w:r w:rsidRPr="00CD0D14">
              <w:rPr>
                <w:rFonts w:ascii="Calibri" w:eastAsia="Times New Roman" w:hAnsi="Calibri" w:cs="Calibri"/>
                <w:color w:val="000000"/>
              </w:rPr>
              <w:t xml:space="preserve">   </w:t>
            </w:r>
          </w:p>
        </w:tc>
      </w:tr>
      <w:tr w:rsidR="00CD0D14" w:rsidRPr="00CD0D14" w14:paraId="4EA21E48" w14:textId="77777777" w:rsidTr="00CD0D14">
        <w:trPr>
          <w:trHeight w:val="29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2E0BD60" w14:textId="77777777" w:rsidR="00CD0D14" w:rsidRPr="00CD0D14" w:rsidRDefault="00CD0D14" w:rsidP="00CD0D14">
            <w:pPr>
              <w:spacing w:after="0" w:line="240" w:lineRule="auto"/>
              <w:jc w:val="center"/>
              <w:rPr>
                <w:rFonts w:ascii="Calibri" w:eastAsia="Times New Roman" w:hAnsi="Calibri" w:cs="Calibri"/>
                <w:color w:val="000000"/>
              </w:rPr>
            </w:pPr>
            <w:r w:rsidRPr="00CD0D14">
              <w:rPr>
                <w:rFonts w:ascii="Calibri" w:eastAsia="Times New Roman" w:hAnsi="Calibri" w:cs="Calibri"/>
                <w:color w:val="000000"/>
              </w:rPr>
              <w:t>40</w:t>
            </w:r>
          </w:p>
        </w:tc>
        <w:tc>
          <w:tcPr>
            <w:tcW w:w="4520" w:type="dxa"/>
            <w:tcBorders>
              <w:top w:val="nil"/>
              <w:left w:val="nil"/>
              <w:bottom w:val="single" w:sz="4" w:space="0" w:color="auto"/>
              <w:right w:val="single" w:sz="8" w:space="0" w:color="auto"/>
            </w:tcBorders>
            <w:shd w:val="clear" w:color="auto" w:fill="auto"/>
            <w:noWrap/>
            <w:vAlign w:val="center"/>
            <w:hideMark/>
          </w:tcPr>
          <w:p w14:paraId="22CDDCF3" w14:textId="77777777" w:rsidR="00CD0D14" w:rsidRPr="00CD0D14" w:rsidRDefault="00CD0D14" w:rsidP="00CD0D14">
            <w:pPr>
              <w:spacing w:after="0" w:line="240" w:lineRule="auto"/>
              <w:rPr>
                <w:rFonts w:ascii="Calibri" w:eastAsia="Times New Roman" w:hAnsi="Calibri" w:cs="Calibri"/>
                <w:color w:val="000000"/>
              </w:rPr>
            </w:pPr>
            <w:r w:rsidRPr="00CD0D14">
              <w:rPr>
                <w:rFonts w:ascii="Calibri" w:eastAsia="Times New Roman" w:hAnsi="Calibri" w:cs="Calibri"/>
                <w:color w:val="000000"/>
              </w:rPr>
              <w:t>Input Initialization</w:t>
            </w:r>
          </w:p>
        </w:tc>
      </w:tr>
      <w:tr w:rsidR="00CD0D14" w:rsidRPr="00CD0D14" w14:paraId="14B70BEE" w14:textId="77777777" w:rsidTr="00CD0D14">
        <w:trPr>
          <w:trHeight w:val="29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C709F5A" w14:textId="77777777" w:rsidR="00CD0D14" w:rsidRPr="00CD0D14" w:rsidRDefault="00CD0D14" w:rsidP="00CD0D14">
            <w:pPr>
              <w:spacing w:after="0" w:line="240" w:lineRule="auto"/>
              <w:jc w:val="center"/>
              <w:rPr>
                <w:rFonts w:ascii="Calibri" w:eastAsia="Times New Roman" w:hAnsi="Calibri" w:cs="Calibri"/>
                <w:color w:val="000000"/>
              </w:rPr>
            </w:pPr>
            <w:r w:rsidRPr="00CD0D14">
              <w:rPr>
                <w:rFonts w:ascii="Calibri" w:eastAsia="Times New Roman" w:hAnsi="Calibri" w:cs="Calibri"/>
                <w:color w:val="000000"/>
              </w:rPr>
              <w:t>41</w:t>
            </w:r>
          </w:p>
        </w:tc>
        <w:tc>
          <w:tcPr>
            <w:tcW w:w="4520" w:type="dxa"/>
            <w:tcBorders>
              <w:top w:val="nil"/>
              <w:left w:val="nil"/>
              <w:bottom w:val="single" w:sz="4" w:space="0" w:color="auto"/>
              <w:right w:val="single" w:sz="8" w:space="0" w:color="auto"/>
            </w:tcBorders>
            <w:shd w:val="clear" w:color="auto" w:fill="auto"/>
            <w:noWrap/>
            <w:vAlign w:val="center"/>
            <w:hideMark/>
          </w:tcPr>
          <w:p w14:paraId="479E0873" w14:textId="77777777" w:rsidR="00CD0D14" w:rsidRPr="00CD0D14" w:rsidRDefault="00CD0D14" w:rsidP="00CD0D14">
            <w:pPr>
              <w:spacing w:after="0" w:line="240" w:lineRule="auto"/>
              <w:rPr>
                <w:rFonts w:ascii="Calibri" w:eastAsia="Times New Roman" w:hAnsi="Calibri" w:cs="Calibri"/>
                <w:color w:val="000000"/>
              </w:rPr>
            </w:pPr>
            <w:r w:rsidRPr="00CD0D14">
              <w:rPr>
                <w:rFonts w:ascii="Calibri" w:eastAsia="Times New Roman" w:hAnsi="Calibri" w:cs="Calibri"/>
                <w:color w:val="000000"/>
              </w:rPr>
              <w:t>PDC Signal: Windows Mobile Power Notification</w:t>
            </w:r>
          </w:p>
        </w:tc>
      </w:tr>
      <w:tr w:rsidR="00CD0D14" w:rsidRPr="00CD0D14" w14:paraId="1B0D766B" w14:textId="77777777" w:rsidTr="00CD0D14">
        <w:trPr>
          <w:trHeight w:val="29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D516F5E" w14:textId="77777777" w:rsidR="00CD0D14" w:rsidRPr="00CD0D14" w:rsidRDefault="00CD0D14" w:rsidP="00CD0D14">
            <w:pPr>
              <w:spacing w:after="0" w:line="240" w:lineRule="auto"/>
              <w:jc w:val="center"/>
              <w:rPr>
                <w:rFonts w:ascii="Calibri" w:eastAsia="Times New Roman" w:hAnsi="Calibri" w:cs="Calibri"/>
                <w:color w:val="000000"/>
              </w:rPr>
            </w:pPr>
            <w:r w:rsidRPr="00CD0D14">
              <w:rPr>
                <w:rFonts w:ascii="Calibri" w:eastAsia="Times New Roman" w:hAnsi="Calibri" w:cs="Calibri"/>
                <w:color w:val="000000"/>
              </w:rPr>
              <w:t>42</w:t>
            </w:r>
          </w:p>
        </w:tc>
        <w:tc>
          <w:tcPr>
            <w:tcW w:w="4520" w:type="dxa"/>
            <w:tcBorders>
              <w:top w:val="nil"/>
              <w:left w:val="nil"/>
              <w:bottom w:val="single" w:sz="4" w:space="0" w:color="auto"/>
              <w:right w:val="single" w:sz="8" w:space="0" w:color="auto"/>
            </w:tcBorders>
            <w:shd w:val="clear" w:color="auto" w:fill="auto"/>
            <w:noWrap/>
            <w:vAlign w:val="center"/>
            <w:hideMark/>
          </w:tcPr>
          <w:p w14:paraId="482A550C" w14:textId="77777777" w:rsidR="00CD0D14" w:rsidRPr="00CD0D14" w:rsidRDefault="00CD0D14" w:rsidP="00CD0D14">
            <w:pPr>
              <w:spacing w:after="0" w:line="240" w:lineRule="auto"/>
              <w:rPr>
                <w:rFonts w:ascii="Calibri" w:eastAsia="Times New Roman" w:hAnsi="Calibri" w:cs="Calibri"/>
                <w:color w:val="000000"/>
              </w:rPr>
            </w:pPr>
            <w:r w:rsidRPr="00CD0D14">
              <w:rPr>
                <w:rFonts w:ascii="Calibri" w:eastAsia="Times New Roman" w:hAnsi="Calibri" w:cs="Calibri"/>
                <w:color w:val="000000"/>
              </w:rPr>
              <w:t>PDC Signal: Windows Mobile Shel</w:t>
            </w:r>
          </w:p>
        </w:tc>
      </w:tr>
      <w:tr w:rsidR="00CD0D14" w:rsidRPr="00CD0D14" w14:paraId="5F538A40" w14:textId="77777777" w:rsidTr="00CD0D14">
        <w:trPr>
          <w:trHeight w:val="29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E849E2A" w14:textId="77777777" w:rsidR="00CD0D14" w:rsidRPr="00CD0D14" w:rsidRDefault="00CD0D14" w:rsidP="00CD0D14">
            <w:pPr>
              <w:spacing w:after="0" w:line="240" w:lineRule="auto"/>
              <w:jc w:val="center"/>
              <w:rPr>
                <w:rFonts w:ascii="Calibri" w:eastAsia="Times New Roman" w:hAnsi="Calibri" w:cs="Calibri"/>
                <w:color w:val="000000"/>
              </w:rPr>
            </w:pPr>
            <w:r w:rsidRPr="00CD0D14">
              <w:rPr>
                <w:rFonts w:ascii="Calibri" w:eastAsia="Times New Roman" w:hAnsi="Calibri" w:cs="Calibri"/>
                <w:color w:val="000000"/>
              </w:rPr>
              <w:t>43</w:t>
            </w:r>
          </w:p>
        </w:tc>
        <w:tc>
          <w:tcPr>
            <w:tcW w:w="4520" w:type="dxa"/>
            <w:tcBorders>
              <w:top w:val="nil"/>
              <w:left w:val="nil"/>
              <w:bottom w:val="single" w:sz="4" w:space="0" w:color="auto"/>
              <w:right w:val="single" w:sz="8" w:space="0" w:color="auto"/>
            </w:tcBorders>
            <w:shd w:val="clear" w:color="auto" w:fill="auto"/>
            <w:noWrap/>
            <w:vAlign w:val="center"/>
            <w:hideMark/>
          </w:tcPr>
          <w:p w14:paraId="70B4B368" w14:textId="77777777" w:rsidR="00CD0D14" w:rsidRPr="00CD0D14" w:rsidRDefault="00CD0D14" w:rsidP="00CD0D14">
            <w:pPr>
              <w:spacing w:after="0" w:line="240" w:lineRule="auto"/>
              <w:rPr>
                <w:rFonts w:ascii="Calibri" w:eastAsia="Times New Roman" w:hAnsi="Calibri" w:cs="Calibri"/>
                <w:color w:val="000000"/>
              </w:rPr>
            </w:pPr>
            <w:r w:rsidRPr="00CD0D14">
              <w:rPr>
                <w:rFonts w:ascii="Calibri" w:eastAsia="Times New Roman" w:hAnsi="Calibri" w:cs="Calibri"/>
                <w:color w:val="000000"/>
              </w:rPr>
              <w:t xml:space="preserve">PDC Signal: Hey Cortana </w:t>
            </w:r>
          </w:p>
        </w:tc>
      </w:tr>
      <w:tr w:rsidR="00CD0D14" w:rsidRPr="00CD0D14" w14:paraId="6EE843B8" w14:textId="77777777" w:rsidTr="00CD0D14">
        <w:trPr>
          <w:trHeight w:val="300"/>
        </w:trPr>
        <w:tc>
          <w:tcPr>
            <w:tcW w:w="960" w:type="dxa"/>
            <w:tcBorders>
              <w:top w:val="nil"/>
              <w:left w:val="single" w:sz="8" w:space="0" w:color="auto"/>
              <w:bottom w:val="single" w:sz="8" w:space="0" w:color="auto"/>
              <w:right w:val="single" w:sz="4" w:space="0" w:color="auto"/>
            </w:tcBorders>
            <w:shd w:val="clear" w:color="auto" w:fill="auto"/>
            <w:noWrap/>
            <w:vAlign w:val="bottom"/>
            <w:hideMark/>
          </w:tcPr>
          <w:p w14:paraId="22EBA1A1" w14:textId="77777777" w:rsidR="00CD0D14" w:rsidRPr="00CD0D14" w:rsidRDefault="00CD0D14" w:rsidP="00CD0D14">
            <w:pPr>
              <w:spacing w:after="0" w:line="240" w:lineRule="auto"/>
              <w:jc w:val="center"/>
              <w:rPr>
                <w:rFonts w:ascii="Calibri" w:eastAsia="Times New Roman" w:hAnsi="Calibri" w:cs="Calibri"/>
                <w:color w:val="000000"/>
              </w:rPr>
            </w:pPr>
            <w:r w:rsidRPr="00CD0D14">
              <w:rPr>
                <w:rFonts w:ascii="Calibri" w:eastAsia="Times New Roman" w:hAnsi="Calibri" w:cs="Calibri"/>
                <w:color w:val="000000"/>
              </w:rPr>
              <w:t>44</w:t>
            </w:r>
          </w:p>
        </w:tc>
        <w:tc>
          <w:tcPr>
            <w:tcW w:w="4520" w:type="dxa"/>
            <w:tcBorders>
              <w:top w:val="nil"/>
              <w:left w:val="nil"/>
              <w:bottom w:val="single" w:sz="8" w:space="0" w:color="auto"/>
              <w:right w:val="single" w:sz="8" w:space="0" w:color="auto"/>
            </w:tcBorders>
            <w:shd w:val="clear" w:color="auto" w:fill="auto"/>
            <w:noWrap/>
            <w:vAlign w:val="center"/>
            <w:hideMark/>
          </w:tcPr>
          <w:p w14:paraId="44A451F0" w14:textId="77777777" w:rsidR="00CD0D14" w:rsidRPr="00CD0D14" w:rsidRDefault="00CD0D14" w:rsidP="00CD0D14">
            <w:pPr>
              <w:spacing w:after="0" w:line="240" w:lineRule="auto"/>
              <w:rPr>
                <w:rFonts w:ascii="Calibri" w:eastAsia="Times New Roman" w:hAnsi="Calibri" w:cs="Calibri"/>
                <w:color w:val="000000"/>
              </w:rPr>
            </w:pPr>
            <w:r w:rsidRPr="00CD0D14">
              <w:rPr>
                <w:rFonts w:ascii="Calibri" w:eastAsia="Times New Roman" w:hAnsi="Calibri" w:cs="Calibri"/>
                <w:color w:val="000000"/>
              </w:rPr>
              <w:t>PDC Signal: Holographic Shell</w:t>
            </w:r>
          </w:p>
        </w:tc>
      </w:tr>
    </w:tbl>
    <w:p w14:paraId="5DA90E24" w14:textId="48B6F3BB" w:rsidR="00492169" w:rsidRPr="00CD0D14" w:rsidRDefault="00CD0D14" w:rsidP="00CD0D14">
      <w:pPr>
        <w:ind w:left="1440"/>
        <w:rPr>
          <w:sz w:val="18"/>
          <w:szCs w:val="18"/>
        </w:rPr>
      </w:pPr>
      <w:r>
        <w:rPr>
          <w:sz w:val="18"/>
          <w:szCs w:val="18"/>
        </w:rPr>
        <w:br/>
      </w:r>
      <w:r w:rsidR="3F59A547" w:rsidRPr="3F59A547">
        <w:rPr>
          <w:sz w:val="18"/>
          <w:szCs w:val="18"/>
        </w:rPr>
        <w:t>Table 1.  enumerating reasons for Modern Standby entry and exit</w:t>
      </w:r>
    </w:p>
    <w:p w14:paraId="1E8CCF24" w14:textId="59CAECF4" w:rsidR="00E2665A" w:rsidRDefault="3F59A547" w:rsidP="00E2665A">
      <w:r>
        <w:t>The remainder of this overview walks through a sample System Power Report highlighting how to interpret the report and the information it contains.</w:t>
      </w:r>
    </w:p>
    <w:p w14:paraId="096F0C85" w14:textId="5C9C99C7" w:rsidR="00AD2D2F" w:rsidRDefault="00AD2D2F" w:rsidP="00FF4114"/>
    <w:p w14:paraId="3C4F102A" w14:textId="634D27F5" w:rsidR="00FF4114" w:rsidRDefault="3F59A547" w:rsidP="00B25938">
      <w:pPr>
        <w:pStyle w:val="Heading2"/>
      </w:pPr>
      <w:bookmarkStart w:id="21" w:name="_Toc527032660"/>
      <w:r>
        <w:t>Step 3: Look at System Information</w:t>
      </w:r>
      <w:bookmarkEnd w:id="21"/>
    </w:p>
    <w:p w14:paraId="2E59FC0A" w14:textId="28D2CA02" w:rsidR="00BC3F2C" w:rsidRDefault="3F59A547" w:rsidP="3F59A547">
      <w:pPr>
        <w:pStyle w:val="Default"/>
        <w:rPr>
          <w:rFonts w:cstheme="minorBidi"/>
          <w:color w:val="auto"/>
          <w:sz w:val="22"/>
          <w:szCs w:val="22"/>
        </w:rPr>
      </w:pPr>
      <w:r w:rsidRPr="3F59A547">
        <w:rPr>
          <w:rFonts w:cstheme="minorBidi"/>
          <w:color w:val="auto"/>
          <w:sz w:val="22"/>
          <w:szCs w:val="22"/>
        </w:rPr>
        <w:t xml:space="preserve">Every System Power Report begins with basic system information, including system name and firmware version. This information is critical to be included in each report because OS, firmware, and BIOS changes can have significant impact on Modern Standby battery life. </w:t>
      </w:r>
    </w:p>
    <w:p w14:paraId="47DC7C26" w14:textId="77777777" w:rsidR="005756CF" w:rsidRDefault="005756CF" w:rsidP="00BC3F2C">
      <w:pPr>
        <w:pStyle w:val="Default"/>
        <w:rPr>
          <w:rFonts w:cstheme="minorBidi"/>
          <w:color w:val="auto"/>
          <w:sz w:val="22"/>
          <w:szCs w:val="22"/>
        </w:rPr>
      </w:pPr>
    </w:p>
    <w:p w14:paraId="7AACADA6" w14:textId="7C2B12C2" w:rsidR="00BC3F2C" w:rsidRDefault="3F59A547" w:rsidP="00BC3F2C">
      <w:r>
        <w:t>The screen shot below shows the system information included in each System Power Report:</w:t>
      </w:r>
    </w:p>
    <w:p w14:paraId="64BA6D1B" w14:textId="3F1EF838" w:rsidR="00BC3F2C" w:rsidRDefault="006C5435" w:rsidP="00BC3F2C">
      <w:pPr>
        <w:jc w:val="center"/>
      </w:pPr>
      <w:r>
        <w:rPr>
          <w:noProof/>
        </w:rPr>
        <w:lastRenderedPageBreak/>
        <w:drawing>
          <wp:inline distT="0" distB="0" distL="0" distR="0" wp14:anchorId="6E673BE1" wp14:editId="317E34B0">
            <wp:extent cx="5153024" cy="2428875"/>
            <wp:effectExtent l="0" t="0" r="9525" b="9525"/>
            <wp:docPr id="18017099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153024" cy="2428875"/>
                    </a:xfrm>
                    <a:prstGeom prst="rect">
                      <a:avLst/>
                    </a:prstGeom>
                  </pic:spPr>
                </pic:pic>
              </a:graphicData>
            </a:graphic>
          </wp:inline>
        </w:drawing>
      </w:r>
    </w:p>
    <w:p w14:paraId="008324E2" w14:textId="4FA2E352" w:rsidR="000E3898" w:rsidRDefault="3F59A547" w:rsidP="00BC3F2C">
      <w:r>
        <w:t xml:space="preserve">This example shows that this is a Microsoft Corporation Surface Book and running Windows 10 build 16299. </w:t>
      </w:r>
    </w:p>
    <w:p w14:paraId="5EF4A605" w14:textId="77777777" w:rsidR="00EC4F68" w:rsidRDefault="00EC4F68" w:rsidP="00BC3F2C"/>
    <w:p w14:paraId="3FE72463" w14:textId="2DBA1026" w:rsidR="00BC3F2C" w:rsidRPr="00BC3F2C" w:rsidRDefault="3F59A547" w:rsidP="00B25938">
      <w:pPr>
        <w:pStyle w:val="Heading2"/>
      </w:pPr>
      <w:bookmarkStart w:id="22" w:name="_Toc527032661"/>
      <w:r>
        <w:t>Step 4: Look at usage trends</w:t>
      </w:r>
      <w:bookmarkEnd w:id="22"/>
    </w:p>
    <w:p w14:paraId="15C64DD4" w14:textId="7A31DDE3" w:rsidR="00605530" w:rsidRDefault="3F59A547" w:rsidP="005756CF">
      <w:r>
        <w:t>Every System Power Report also includes a graphical view of system usage, including Modern Standby periods.</w:t>
      </w:r>
    </w:p>
    <w:p w14:paraId="0DF68527" w14:textId="1D3CD30D" w:rsidR="005756CF" w:rsidRDefault="001333A0" w:rsidP="00FF4F67">
      <w:pPr>
        <w:pStyle w:val="Default"/>
        <w:jc w:val="center"/>
      </w:pPr>
      <w:r>
        <w:rPr>
          <w:noProof/>
        </w:rPr>
        <w:drawing>
          <wp:inline distT="0" distB="0" distL="0" distR="0" wp14:anchorId="4179537E" wp14:editId="42339307">
            <wp:extent cx="5943600" cy="2812415"/>
            <wp:effectExtent l="0" t="0" r="0" b="6985"/>
            <wp:docPr id="15428942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943600" cy="2812415"/>
                    </a:xfrm>
                    <a:prstGeom prst="rect">
                      <a:avLst/>
                    </a:prstGeom>
                  </pic:spPr>
                </pic:pic>
              </a:graphicData>
            </a:graphic>
          </wp:inline>
        </w:drawing>
      </w:r>
    </w:p>
    <w:p w14:paraId="455EE6D5" w14:textId="77777777" w:rsidR="005756CF" w:rsidRDefault="005756CF" w:rsidP="005756CF">
      <w:pPr>
        <w:pStyle w:val="Default"/>
        <w:rPr>
          <w:rFonts w:cstheme="minorBidi"/>
          <w:color w:val="auto"/>
        </w:rPr>
      </w:pPr>
    </w:p>
    <w:p w14:paraId="64CA6606" w14:textId="3392096D" w:rsidR="005756CF" w:rsidRDefault="3F59A547" w:rsidP="005756CF">
      <w:pPr>
        <w:pStyle w:val="ListParagraph"/>
        <w:numPr>
          <w:ilvl w:val="0"/>
          <w:numId w:val="21"/>
        </w:numPr>
      </w:pPr>
      <w:r>
        <w:t>The chart is color-coded with green, orange, and red segments corresponding to low, medium, and high system activity</w:t>
      </w:r>
    </w:p>
    <w:p w14:paraId="43B8DC8E" w14:textId="4F2DBC4A" w:rsidR="005756CF" w:rsidRDefault="3F59A547" w:rsidP="005756CF">
      <w:pPr>
        <w:pStyle w:val="ListParagraph"/>
        <w:numPr>
          <w:ilvl w:val="0"/>
          <w:numId w:val="21"/>
        </w:numPr>
      </w:pPr>
      <w:r>
        <w:t>The chart includes dotted, solid, and no line formats corresponding to AC power, Battery Power, and System Off periods</w:t>
      </w:r>
    </w:p>
    <w:p w14:paraId="179D9FFF" w14:textId="34BC0508" w:rsidR="005756CF" w:rsidRDefault="3F59A547" w:rsidP="005756CF">
      <w:pPr>
        <w:pStyle w:val="ListParagraph"/>
        <w:numPr>
          <w:ilvl w:val="0"/>
          <w:numId w:val="21"/>
        </w:numPr>
      </w:pPr>
      <w:r>
        <w:t>The default period covered by the chart is 3 days</w:t>
      </w:r>
    </w:p>
    <w:p w14:paraId="32242250" w14:textId="7FB66FE9" w:rsidR="00191784" w:rsidRPr="005756CF" w:rsidRDefault="3F59A547" w:rsidP="00191784">
      <w:pPr>
        <w:pStyle w:val="ListParagraph"/>
        <w:numPr>
          <w:ilvl w:val="1"/>
          <w:numId w:val="21"/>
        </w:numPr>
      </w:pPr>
      <w:r>
        <w:lastRenderedPageBreak/>
        <w:t xml:space="preserve">You can modify the default </w:t>
      </w:r>
      <w:proofErr w:type="gramStart"/>
      <w:r>
        <w:t>time period</w:t>
      </w:r>
      <w:proofErr w:type="gramEnd"/>
      <w:r>
        <w:t xml:space="preserve"> using the </w:t>
      </w:r>
      <w:r w:rsidRPr="3F59A547">
        <w:rPr>
          <w:b/>
          <w:bCs/>
        </w:rPr>
        <w:t>/duration</w:t>
      </w:r>
      <w:r>
        <w:t xml:space="preserve"> parameter. For example: </w:t>
      </w:r>
      <w:proofErr w:type="spellStart"/>
      <w:r>
        <w:t>powercfg</w:t>
      </w:r>
      <w:proofErr w:type="spellEnd"/>
      <w:r>
        <w:t xml:space="preserve"> /</w:t>
      </w:r>
      <w:proofErr w:type="spellStart"/>
      <w:r>
        <w:t>spr</w:t>
      </w:r>
      <w:proofErr w:type="spellEnd"/>
      <w:r>
        <w:t xml:space="preserve"> duration 4 (sets duration to 4 days) </w:t>
      </w:r>
    </w:p>
    <w:p w14:paraId="7F81D4C1" w14:textId="726A5AE8" w:rsidR="005756CF" w:rsidRDefault="3F59A547" w:rsidP="005756CF">
      <w:r>
        <w:t>The chart legend is included with each System Power Report.</w:t>
      </w:r>
    </w:p>
    <w:p w14:paraId="5A2A1D36" w14:textId="7CF25095" w:rsidR="00BC3F2C" w:rsidRPr="00BC3F2C" w:rsidRDefault="3F59A547" w:rsidP="00B25938">
      <w:pPr>
        <w:pStyle w:val="Heading2"/>
      </w:pPr>
      <w:bookmarkStart w:id="23" w:name="_Toc527032662"/>
      <w:r>
        <w:t>Step 5: Look at a session’s summary information</w:t>
      </w:r>
      <w:bookmarkEnd w:id="23"/>
    </w:p>
    <w:p w14:paraId="5F3A53A7" w14:textId="59580716" w:rsidR="00605530" w:rsidRDefault="3F59A547" w:rsidP="005756CF">
      <w:r>
        <w:t>Each System Power Report also includes a tabular summary of the Modern Standby sessions evaluated in the report.</w:t>
      </w:r>
    </w:p>
    <w:p w14:paraId="38AEEA0E" w14:textId="52D3620A" w:rsidR="005756CF" w:rsidRDefault="00250AE9" w:rsidP="00B22FB5">
      <w:pPr>
        <w:jc w:val="center"/>
      </w:pPr>
      <w:r>
        <w:rPr>
          <w:noProof/>
        </w:rPr>
        <w:drawing>
          <wp:inline distT="0" distB="0" distL="0" distR="0" wp14:anchorId="55E4060F" wp14:editId="5C0F5206">
            <wp:extent cx="5943600" cy="2141220"/>
            <wp:effectExtent l="0" t="0" r="0" b="0"/>
            <wp:docPr id="6824471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943600" cy="2141220"/>
                    </a:xfrm>
                    <a:prstGeom prst="rect">
                      <a:avLst/>
                    </a:prstGeom>
                  </pic:spPr>
                </pic:pic>
              </a:graphicData>
            </a:graphic>
          </wp:inline>
        </w:drawing>
      </w:r>
    </w:p>
    <w:p w14:paraId="1CF5C58C" w14:textId="09B984E1" w:rsidR="005756CF" w:rsidRDefault="3F59A547" w:rsidP="3F59A547">
      <w:pPr>
        <w:rPr>
          <w:lang w:val="en" w:eastAsia="en-CA"/>
        </w:rPr>
      </w:pPr>
      <w:r w:rsidRPr="3F59A547">
        <w:rPr>
          <w:lang w:val="en" w:eastAsia="en-CA"/>
        </w:rPr>
        <w:t>Each row in the summary table contains information about one State session, this can be Active, Standby, Hibernate, Shutdown, or Bug Check. The Modern Standby rows in the summary table are color-coded to identify sessions that should be investigated for improvement.</w:t>
      </w:r>
    </w:p>
    <w:p w14:paraId="2D2B5699" w14:textId="4CBE7C31" w:rsidR="00250AE9" w:rsidRDefault="3F59A547" w:rsidP="3F59A547">
      <w:pPr>
        <w:rPr>
          <w:lang w:val="en" w:eastAsia="en-CA"/>
        </w:rPr>
      </w:pPr>
      <w:r w:rsidRPr="3F59A547">
        <w:rPr>
          <w:lang w:val="en" w:eastAsia="en-CA"/>
        </w:rPr>
        <w:t xml:space="preserve">Above this view are filer options that can be used to quickly limit the sessions shown in the table. </w:t>
      </w:r>
    </w:p>
    <w:p w14:paraId="42AF3878" w14:textId="6107F767" w:rsidR="00250AE9" w:rsidRDefault="00250AE9" w:rsidP="00250AE9">
      <w:pPr>
        <w:jc w:val="center"/>
        <w:rPr>
          <w:lang w:val="en" w:eastAsia="en-CA"/>
        </w:rPr>
      </w:pPr>
      <w:r>
        <w:rPr>
          <w:noProof/>
        </w:rPr>
        <w:drawing>
          <wp:inline distT="0" distB="0" distL="0" distR="0" wp14:anchorId="09AB25D4" wp14:editId="751AD326">
            <wp:extent cx="3914775" cy="1222871"/>
            <wp:effectExtent l="0" t="0" r="0" b="0"/>
            <wp:docPr id="9015047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3914775" cy="1222871"/>
                    </a:xfrm>
                    <a:prstGeom prst="rect">
                      <a:avLst/>
                    </a:prstGeom>
                  </pic:spPr>
                </pic:pic>
              </a:graphicData>
            </a:graphic>
          </wp:inline>
        </w:drawing>
      </w:r>
    </w:p>
    <w:p w14:paraId="3087515C" w14:textId="4C8321BF" w:rsidR="006A54F6" w:rsidRPr="006A54F6" w:rsidRDefault="3F59A547" w:rsidP="3F59A547">
      <w:pPr>
        <w:rPr>
          <w:lang w:val="en-CA"/>
        </w:rPr>
      </w:pPr>
      <w:r w:rsidRPr="3F59A547">
        <w:rPr>
          <w:lang w:val="en-CA"/>
        </w:rPr>
        <w:t xml:space="preserve">In the example above, you can see that the power floor of the system varies greatly between sessions, with a minimum of 359 </w:t>
      </w:r>
      <w:proofErr w:type="spellStart"/>
      <w:r w:rsidRPr="3F59A547">
        <w:rPr>
          <w:lang w:val="en-CA"/>
        </w:rPr>
        <w:t>mW</w:t>
      </w:r>
      <w:proofErr w:type="spellEnd"/>
      <w:r w:rsidRPr="3F59A547">
        <w:rPr>
          <w:lang w:val="en-CA"/>
        </w:rPr>
        <w:t xml:space="preserve">, and a maximum of 1,304 </w:t>
      </w:r>
      <w:proofErr w:type="spellStart"/>
      <w:r w:rsidRPr="3F59A547">
        <w:rPr>
          <w:lang w:val="en-CA"/>
        </w:rPr>
        <w:t>mW</w:t>
      </w:r>
      <w:proofErr w:type="spellEnd"/>
      <w:r w:rsidRPr="3F59A547">
        <w:rPr>
          <w:lang w:val="en-CA"/>
        </w:rPr>
        <w:t>. The high-power floors need to be investigated as they will negatively impact the system’s Standby battery life.</w:t>
      </w:r>
    </w:p>
    <w:p w14:paraId="24D12708" w14:textId="77777777" w:rsidR="005756CF" w:rsidRPr="005756CF" w:rsidRDefault="3F59A547" w:rsidP="3F59A547">
      <w:pPr>
        <w:rPr>
          <w:lang w:val="en" w:eastAsia="en-CA"/>
        </w:rPr>
      </w:pPr>
      <w:r w:rsidRPr="3F59A547">
        <w:rPr>
          <w:lang w:val="en" w:eastAsia="en-CA"/>
        </w:rPr>
        <w:t xml:space="preserve">The color coding for each session is based on a combination of the </w:t>
      </w:r>
      <w:r w:rsidRPr="3F59A547">
        <w:rPr>
          <w:i/>
          <w:iCs/>
          <w:lang w:val="en" w:eastAsia="en-CA"/>
        </w:rPr>
        <w:t>drain rate</w:t>
      </w:r>
      <w:r w:rsidRPr="3F59A547">
        <w:rPr>
          <w:lang w:val="en" w:eastAsia="en-CA"/>
        </w:rPr>
        <w:t xml:space="preserve"> and the </w:t>
      </w:r>
      <w:r w:rsidRPr="3F59A547">
        <w:rPr>
          <w:i/>
          <w:iCs/>
          <w:lang w:val="en" w:eastAsia="en-CA"/>
        </w:rPr>
        <w:t>deepest runtime idle platform state (DRIPS)</w:t>
      </w:r>
      <w:r w:rsidRPr="3F59A547">
        <w:rPr>
          <w:lang w:val="en" w:eastAsia="en-CA"/>
        </w:rPr>
        <w:t xml:space="preserve"> rate (percent low power). The color is determined by the worst performance of either drain rate or DRIPS rate, according to the following rules:</w:t>
      </w:r>
    </w:p>
    <w:p w14:paraId="06D32012" w14:textId="77777777" w:rsidR="005756CF" w:rsidRPr="005756CF" w:rsidRDefault="3F59A547" w:rsidP="3F59A547">
      <w:pPr>
        <w:pStyle w:val="ListParagraph"/>
        <w:numPr>
          <w:ilvl w:val="0"/>
          <w:numId w:val="26"/>
        </w:numPr>
        <w:rPr>
          <w:lang w:val="en" w:eastAsia="en-CA"/>
        </w:rPr>
      </w:pPr>
      <w:r w:rsidRPr="3F59A547">
        <w:rPr>
          <w:b/>
          <w:bCs/>
          <w:lang w:val="en" w:eastAsia="en-CA"/>
        </w:rPr>
        <w:t>Red</w:t>
      </w:r>
      <w:r w:rsidRPr="3F59A547">
        <w:rPr>
          <w:lang w:val="en" w:eastAsia="en-CA"/>
        </w:rPr>
        <w:t xml:space="preserve"> indicates at least one of the following:</w:t>
      </w:r>
    </w:p>
    <w:p w14:paraId="6C8214EC" w14:textId="77777777" w:rsidR="005756CF" w:rsidRPr="005756CF" w:rsidRDefault="3F59A547" w:rsidP="3F59A547">
      <w:pPr>
        <w:pStyle w:val="ListParagraph"/>
        <w:numPr>
          <w:ilvl w:val="1"/>
          <w:numId w:val="26"/>
        </w:numPr>
        <w:rPr>
          <w:lang w:val="en" w:eastAsia="en-CA"/>
        </w:rPr>
      </w:pPr>
      <w:r w:rsidRPr="3F59A547">
        <w:rPr>
          <w:lang w:val="en" w:eastAsia="en-CA"/>
        </w:rPr>
        <w:t>The DRIPS rate is &lt; 80 percent.</w:t>
      </w:r>
    </w:p>
    <w:p w14:paraId="55699F63" w14:textId="5800A1D0" w:rsidR="005756CF" w:rsidRPr="005756CF" w:rsidRDefault="3F59A547" w:rsidP="3F59A547">
      <w:pPr>
        <w:pStyle w:val="ListParagraph"/>
        <w:numPr>
          <w:ilvl w:val="1"/>
          <w:numId w:val="26"/>
        </w:numPr>
        <w:rPr>
          <w:lang w:val="en" w:eastAsia="en-CA"/>
        </w:rPr>
      </w:pPr>
      <w:r w:rsidRPr="3F59A547">
        <w:rPr>
          <w:lang w:val="en" w:eastAsia="en-CA"/>
        </w:rPr>
        <w:t>The drain rate is &gt;= 1 percent per hour. (If the drain rate is &gt;= 1 percent per hour, the Modern Standby battery life will be at most four days.)</w:t>
      </w:r>
    </w:p>
    <w:p w14:paraId="50148A55" w14:textId="77777777" w:rsidR="005756CF" w:rsidRPr="005756CF" w:rsidRDefault="3F59A547" w:rsidP="3F59A547">
      <w:pPr>
        <w:pStyle w:val="ListParagraph"/>
        <w:numPr>
          <w:ilvl w:val="0"/>
          <w:numId w:val="26"/>
        </w:numPr>
        <w:rPr>
          <w:lang w:val="en" w:eastAsia="en-CA"/>
        </w:rPr>
      </w:pPr>
      <w:r w:rsidRPr="3F59A547">
        <w:rPr>
          <w:b/>
          <w:bCs/>
          <w:lang w:val="en" w:eastAsia="en-CA"/>
        </w:rPr>
        <w:t>Orange</w:t>
      </w:r>
      <w:r w:rsidRPr="3F59A547">
        <w:rPr>
          <w:lang w:val="en" w:eastAsia="en-CA"/>
        </w:rPr>
        <w:t xml:space="preserve"> indicates at least one of the following:</w:t>
      </w:r>
    </w:p>
    <w:p w14:paraId="3F0BB1E6" w14:textId="77777777" w:rsidR="005756CF" w:rsidRPr="005756CF" w:rsidRDefault="3F59A547" w:rsidP="3F59A547">
      <w:pPr>
        <w:pStyle w:val="ListParagraph"/>
        <w:numPr>
          <w:ilvl w:val="1"/>
          <w:numId w:val="26"/>
        </w:numPr>
        <w:rPr>
          <w:lang w:val="en" w:eastAsia="en-CA"/>
        </w:rPr>
      </w:pPr>
      <w:r w:rsidRPr="3F59A547">
        <w:rPr>
          <w:lang w:val="en" w:eastAsia="en-CA"/>
        </w:rPr>
        <w:lastRenderedPageBreak/>
        <w:t>The DRIPS rate is between 80 and 94 percent.</w:t>
      </w:r>
    </w:p>
    <w:p w14:paraId="3EB4A849" w14:textId="35AB879E" w:rsidR="005756CF" w:rsidRPr="005756CF" w:rsidRDefault="3F59A547" w:rsidP="3F59A547">
      <w:pPr>
        <w:pStyle w:val="ListParagraph"/>
        <w:numPr>
          <w:ilvl w:val="1"/>
          <w:numId w:val="26"/>
        </w:numPr>
        <w:rPr>
          <w:lang w:val="en" w:eastAsia="en-CA"/>
        </w:rPr>
      </w:pPr>
      <w:r w:rsidRPr="3F59A547">
        <w:rPr>
          <w:lang w:val="en" w:eastAsia="en-CA"/>
        </w:rPr>
        <w:t>The drain rate is between 0.333 and 1 percent. (If the drain rate is under 0.333 percent, the platform will achieve 12+ days battery life in Modern Standby.)</w:t>
      </w:r>
    </w:p>
    <w:p w14:paraId="33A8C94B" w14:textId="77777777" w:rsidR="005756CF" w:rsidRPr="005756CF" w:rsidRDefault="3F59A547" w:rsidP="3F59A547">
      <w:pPr>
        <w:pStyle w:val="ListParagraph"/>
        <w:numPr>
          <w:ilvl w:val="0"/>
          <w:numId w:val="26"/>
        </w:numPr>
        <w:rPr>
          <w:lang w:val="en" w:eastAsia="en-CA"/>
        </w:rPr>
      </w:pPr>
      <w:r w:rsidRPr="3F59A547">
        <w:rPr>
          <w:b/>
          <w:bCs/>
          <w:lang w:val="en" w:eastAsia="en-CA"/>
        </w:rPr>
        <w:t>Green</w:t>
      </w:r>
      <w:r w:rsidRPr="3F59A547">
        <w:rPr>
          <w:lang w:val="en" w:eastAsia="en-CA"/>
        </w:rPr>
        <w:t xml:space="preserve"> indicates all other cases.</w:t>
      </w:r>
    </w:p>
    <w:p w14:paraId="6D3F14BD" w14:textId="6D40FAF5" w:rsidR="005756CF" w:rsidRPr="005756CF" w:rsidRDefault="3F59A547" w:rsidP="3F59A547">
      <w:pPr>
        <w:rPr>
          <w:lang w:val="en" w:eastAsia="en-CA"/>
        </w:rPr>
      </w:pPr>
      <w:r w:rsidRPr="3F59A547">
        <w:rPr>
          <w:lang w:val="en" w:eastAsia="en-CA"/>
        </w:rPr>
        <w:t>It is not unusual for some sessions to be red or orange because of activity, but you can expect most sessions to reflect low activity and thus low power consumption (green). The color scheme is designed to make potential high-drain sessions easy to identify. You should be most concerned about long sessions (of several hours) that show high sustained battery drain—these sessions have the most impact on the battery and are mostly likely to indicate an OS and/or hardware issue.</w:t>
      </w:r>
    </w:p>
    <w:p w14:paraId="280B9657" w14:textId="777CC694" w:rsidR="005756CF" w:rsidRPr="005756CF" w:rsidRDefault="3F59A547" w:rsidP="3F59A547">
      <w:pPr>
        <w:rPr>
          <w:lang w:val="en" w:eastAsia="en-CA"/>
        </w:rPr>
      </w:pPr>
      <w:r w:rsidRPr="3F59A547">
        <w:rPr>
          <w:lang w:val="en" w:eastAsia="en-CA"/>
        </w:rPr>
        <w:t>System Power Report calculates drain rate by using remaining capacity information that is provided by the platform battery and charging subsystem. The battery capacity, in milliwatt-hours, is recorded at the start and end of each System Power Report session. The battery capacity information is provided by the platform through the ACPI _BST control method under the battery device object in the ACPI namespace.</w:t>
      </w:r>
    </w:p>
    <w:p w14:paraId="5F934EDC" w14:textId="77777777" w:rsidR="005756CF" w:rsidRDefault="3F59A547" w:rsidP="3F59A547">
      <w:pPr>
        <w:rPr>
          <w:lang w:val="en" w:eastAsia="en-CA"/>
        </w:rPr>
      </w:pPr>
      <w:r w:rsidRPr="3F59A547">
        <w:rPr>
          <w:lang w:val="en" w:eastAsia="en-CA"/>
        </w:rPr>
        <w:t>The summary table includes the following basic information (from left to right):</w:t>
      </w:r>
    </w:p>
    <w:tbl>
      <w:tblPr>
        <w:tblStyle w:val="GridTable4-Accent11"/>
        <w:tblW w:w="0" w:type="auto"/>
        <w:tblInd w:w="-5" w:type="dxa"/>
        <w:tblLook w:val="04A0" w:firstRow="1" w:lastRow="0" w:firstColumn="1" w:lastColumn="0" w:noHBand="0" w:noVBand="1"/>
      </w:tblPr>
      <w:tblGrid>
        <w:gridCol w:w="2127"/>
        <w:gridCol w:w="7223"/>
      </w:tblGrid>
      <w:tr w:rsidR="005756CF" w14:paraId="6D1A3291" w14:textId="77777777" w:rsidTr="3547F4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62060208" w14:textId="3032F816" w:rsidR="005756CF" w:rsidRDefault="3F59A547" w:rsidP="3F59A547">
            <w:pPr>
              <w:rPr>
                <w:lang w:val="en" w:eastAsia="en-CA"/>
              </w:rPr>
            </w:pPr>
            <w:r w:rsidRPr="3F59A547">
              <w:rPr>
                <w:lang w:val="en" w:eastAsia="en-CA"/>
              </w:rPr>
              <w:t>Column</w:t>
            </w:r>
          </w:p>
        </w:tc>
        <w:tc>
          <w:tcPr>
            <w:tcW w:w="7223" w:type="dxa"/>
          </w:tcPr>
          <w:p w14:paraId="1B88E086" w14:textId="2E642927" w:rsidR="005756CF" w:rsidRDefault="3F59A547" w:rsidP="3F59A547">
            <w:pPr>
              <w:cnfStyle w:val="100000000000" w:firstRow="1" w:lastRow="0" w:firstColumn="0" w:lastColumn="0" w:oddVBand="0" w:evenVBand="0" w:oddHBand="0" w:evenHBand="0" w:firstRowFirstColumn="0" w:firstRowLastColumn="0" w:lastRowFirstColumn="0" w:lastRowLastColumn="0"/>
              <w:rPr>
                <w:lang w:val="en" w:eastAsia="en-CA"/>
              </w:rPr>
            </w:pPr>
            <w:r w:rsidRPr="3F59A547">
              <w:rPr>
                <w:lang w:val="en" w:eastAsia="en-CA"/>
              </w:rPr>
              <w:t>Description</w:t>
            </w:r>
          </w:p>
        </w:tc>
      </w:tr>
      <w:tr w:rsidR="005756CF" w14:paraId="2A79B070" w14:textId="77777777" w:rsidTr="3547F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2112E63B" w14:textId="3366B976" w:rsidR="005756CF" w:rsidRPr="006A54F6" w:rsidRDefault="3F59A547" w:rsidP="3F59A547">
            <w:pPr>
              <w:rPr>
                <w:b/>
                <w:lang w:val="en" w:eastAsia="en-CA"/>
              </w:rPr>
            </w:pPr>
            <w:r w:rsidRPr="3F59A547">
              <w:rPr>
                <w:b/>
                <w:lang w:val="en" w:eastAsia="en-CA"/>
              </w:rPr>
              <w:t>Session Number</w:t>
            </w:r>
          </w:p>
        </w:tc>
        <w:tc>
          <w:tcPr>
            <w:tcW w:w="7223" w:type="dxa"/>
          </w:tcPr>
          <w:p w14:paraId="6D171B28" w14:textId="69A1EAC3" w:rsidR="005756CF" w:rsidRDefault="3F59A547" w:rsidP="3F59A547">
            <w:pPr>
              <w:cnfStyle w:val="000000100000" w:firstRow="0" w:lastRow="0" w:firstColumn="0" w:lastColumn="0" w:oddVBand="0" w:evenVBand="0" w:oddHBand="1" w:evenHBand="0" w:firstRowFirstColumn="0" w:firstRowLastColumn="0" w:lastRowFirstColumn="0" w:lastRowLastColumn="0"/>
              <w:rPr>
                <w:lang w:val="en" w:eastAsia="en-CA"/>
              </w:rPr>
            </w:pPr>
            <w:r w:rsidRPr="3F59A547">
              <w:rPr>
                <w:lang w:val="en" w:eastAsia="en-CA"/>
              </w:rPr>
              <w:t xml:space="preserve">Starts with </w:t>
            </w:r>
            <w:proofErr w:type="gramStart"/>
            <w:r w:rsidRPr="3F59A547">
              <w:rPr>
                <w:lang w:val="en" w:eastAsia="en-CA"/>
              </w:rPr>
              <w:t>one, and</w:t>
            </w:r>
            <w:proofErr w:type="gramEnd"/>
            <w:r w:rsidRPr="3F59A547">
              <w:rPr>
                <w:lang w:val="en" w:eastAsia="en-CA"/>
              </w:rPr>
              <w:t xml:space="preserve"> increments for each session that is reported during this period. The default report period covers the last three days.</w:t>
            </w:r>
          </w:p>
        </w:tc>
      </w:tr>
      <w:tr w:rsidR="005756CF" w14:paraId="2BAEA0FE" w14:textId="77777777" w:rsidTr="3547F4CA">
        <w:tc>
          <w:tcPr>
            <w:cnfStyle w:val="001000000000" w:firstRow="0" w:lastRow="0" w:firstColumn="1" w:lastColumn="0" w:oddVBand="0" w:evenVBand="0" w:oddHBand="0" w:evenHBand="0" w:firstRowFirstColumn="0" w:firstRowLastColumn="0" w:lastRowFirstColumn="0" w:lastRowLastColumn="0"/>
            <w:tcW w:w="2127" w:type="dxa"/>
          </w:tcPr>
          <w:p w14:paraId="1972898A" w14:textId="4F4E4BE8" w:rsidR="005756CF" w:rsidRPr="006A54F6" w:rsidRDefault="3F59A547" w:rsidP="3F59A547">
            <w:pPr>
              <w:rPr>
                <w:b/>
                <w:lang w:val="en" w:eastAsia="en-CA"/>
              </w:rPr>
            </w:pPr>
            <w:r w:rsidRPr="3F59A547">
              <w:rPr>
                <w:b/>
                <w:lang w:val="en" w:eastAsia="en-CA"/>
              </w:rPr>
              <w:t>Start Time</w:t>
            </w:r>
          </w:p>
        </w:tc>
        <w:tc>
          <w:tcPr>
            <w:tcW w:w="7223" w:type="dxa"/>
          </w:tcPr>
          <w:p w14:paraId="5A13263C" w14:textId="746DB634" w:rsidR="005756CF" w:rsidRDefault="3F59A547" w:rsidP="3F59A547">
            <w:pPr>
              <w:cnfStyle w:val="000000000000" w:firstRow="0" w:lastRow="0" w:firstColumn="0" w:lastColumn="0" w:oddVBand="0" w:evenVBand="0" w:oddHBand="0" w:evenHBand="0" w:firstRowFirstColumn="0" w:firstRowLastColumn="0" w:lastRowFirstColumn="0" w:lastRowLastColumn="0"/>
              <w:rPr>
                <w:lang w:val="en" w:eastAsia="en-CA"/>
              </w:rPr>
            </w:pPr>
            <w:r w:rsidRPr="3F59A547">
              <w:rPr>
                <w:lang w:val="en" w:eastAsia="en-CA"/>
              </w:rPr>
              <w:t>Local time when the screen turned off for this session. Shown in YYYY-MM-DD HH:</w:t>
            </w:r>
            <w:proofErr w:type="gramStart"/>
            <w:r w:rsidRPr="3F59A547">
              <w:rPr>
                <w:lang w:val="en" w:eastAsia="en-CA"/>
              </w:rPr>
              <w:t>MM:SS</w:t>
            </w:r>
            <w:proofErr w:type="gramEnd"/>
            <w:r w:rsidRPr="3F59A547">
              <w:rPr>
                <w:lang w:val="en" w:eastAsia="en-CA"/>
              </w:rPr>
              <w:t xml:space="preserve"> format. Additional sessions on the same day do not repeat the year-month-day information.</w:t>
            </w:r>
          </w:p>
        </w:tc>
      </w:tr>
      <w:tr w:rsidR="005756CF" w14:paraId="7EDB6335" w14:textId="77777777" w:rsidTr="3547F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6562F7E7" w14:textId="06E5AE80" w:rsidR="005756CF" w:rsidRPr="006A54F6" w:rsidRDefault="3F59A547" w:rsidP="3F59A547">
            <w:pPr>
              <w:rPr>
                <w:b/>
                <w:lang w:val="en" w:eastAsia="en-CA"/>
              </w:rPr>
            </w:pPr>
            <w:r w:rsidRPr="3F59A547">
              <w:rPr>
                <w:b/>
                <w:lang w:val="en" w:eastAsia="en-CA"/>
              </w:rPr>
              <w:t>Duration</w:t>
            </w:r>
          </w:p>
        </w:tc>
        <w:tc>
          <w:tcPr>
            <w:tcW w:w="7223" w:type="dxa"/>
          </w:tcPr>
          <w:p w14:paraId="20CD4BA3" w14:textId="12ACA92D" w:rsidR="005756CF" w:rsidRDefault="3F59A547" w:rsidP="3F59A547">
            <w:pPr>
              <w:cnfStyle w:val="000000100000" w:firstRow="0" w:lastRow="0" w:firstColumn="0" w:lastColumn="0" w:oddVBand="0" w:evenVBand="0" w:oddHBand="1" w:evenHBand="0" w:firstRowFirstColumn="0" w:firstRowLastColumn="0" w:lastRowFirstColumn="0" w:lastRowLastColumn="0"/>
              <w:rPr>
                <w:lang w:val="en" w:eastAsia="en-CA"/>
              </w:rPr>
            </w:pPr>
            <w:r w:rsidRPr="3F59A547">
              <w:rPr>
                <w:lang w:val="en" w:eastAsia="en-CA"/>
              </w:rPr>
              <w:t xml:space="preserve">This duration is the approximate amount of time passed between the transition to </w:t>
            </w:r>
            <w:r w:rsidRPr="3F59A547">
              <w:rPr>
                <w:i/>
                <w:iCs/>
                <w:lang w:val="en" w:eastAsia="en-CA"/>
              </w:rPr>
              <w:t>screen off</w:t>
            </w:r>
            <w:r w:rsidRPr="3F59A547">
              <w:rPr>
                <w:lang w:val="en" w:eastAsia="en-CA"/>
              </w:rPr>
              <w:t xml:space="preserve"> and subsequent transition to </w:t>
            </w:r>
            <w:r w:rsidRPr="3F59A547">
              <w:rPr>
                <w:i/>
                <w:iCs/>
                <w:lang w:val="en" w:eastAsia="en-CA"/>
              </w:rPr>
              <w:t>screen on.</w:t>
            </w:r>
          </w:p>
        </w:tc>
      </w:tr>
      <w:tr w:rsidR="00250AE9" w14:paraId="54613A37" w14:textId="77777777" w:rsidTr="3547F4CA">
        <w:tc>
          <w:tcPr>
            <w:cnfStyle w:val="001000000000" w:firstRow="0" w:lastRow="0" w:firstColumn="1" w:lastColumn="0" w:oddVBand="0" w:evenVBand="0" w:oddHBand="0" w:evenHBand="0" w:firstRowFirstColumn="0" w:firstRowLastColumn="0" w:lastRowFirstColumn="0" w:lastRowLastColumn="0"/>
            <w:tcW w:w="2127" w:type="dxa"/>
          </w:tcPr>
          <w:p w14:paraId="123C4963" w14:textId="38DE8F30" w:rsidR="00250AE9" w:rsidRPr="006A54F6" w:rsidRDefault="3F59A547" w:rsidP="3F59A547">
            <w:pPr>
              <w:rPr>
                <w:b/>
                <w:lang w:val="en" w:eastAsia="en-CA"/>
              </w:rPr>
            </w:pPr>
            <w:r w:rsidRPr="3F59A547">
              <w:rPr>
                <w:b/>
                <w:lang w:val="en" w:eastAsia="en-CA"/>
              </w:rPr>
              <w:t>State</w:t>
            </w:r>
          </w:p>
        </w:tc>
        <w:tc>
          <w:tcPr>
            <w:tcW w:w="7223" w:type="dxa"/>
          </w:tcPr>
          <w:p w14:paraId="2DD80C6B" w14:textId="60797F4A" w:rsidR="00250AE9" w:rsidRPr="005756CF" w:rsidRDefault="3F59A547" w:rsidP="3F59A547">
            <w:pPr>
              <w:cnfStyle w:val="000000000000" w:firstRow="0" w:lastRow="0" w:firstColumn="0" w:lastColumn="0" w:oddVBand="0" w:evenVBand="0" w:oddHBand="0" w:evenHBand="0" w:firstRowFirstColumn="0" w:firstRowLastColumn="0" w:lastRowFirstColumn="0" w:lastRowLastColumn="0"/>
              <w:rPr>
                <w:lang w:val="en" w:eastAsia="en-CA"/>
              </w:rPr>
            </w:pPr>
            <w:r w:rsidRPr="3F59A547">
              <w:rPr>
                <w:lang w:val="en" w:eastAsia="en-CA"/>
              </w:rPr>
              <w:t>The system state that this row reflects, Active, Standby, Hibernate, Shutdown, or Bug Check</w:t>
            </w:r>
          </w:p>
        </w:tc>
      </w:tr>
      <w:tr w:rsidR="005756CF" w14:paraId="7920FB74" w14:textId="77777777" w:rsidTr="3547F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4179F4E5" w14:textId="744F536E" w:rsidR="005756CF" w:rsidRPr="006A54F6" w:rsidRDefault="3F59A547" w:rsidP="3F59A547">
            <w:pPr>
              <w:rPr>
                <w:b/>
                <w:lang w:val="en" w:eastAsia="en-CA"/>
              </w:rPr>
            </w:pPr>
            <w:r w:rsidRPr="3F59A547">
              <w:rPr>
                <w:b/>
                <w:lang w:val="en" w:eastAsia="en-CA"/>
              </w:rPr>
              <w:t>Energy Change</w:t>
            </w:r>
          </w:p>
        </w:tc>
        <w:tc>
          <w:tcPr>
            <w:tcW w:w="7223" w:type="dxa"/>
          </w:tcPr>
          <w:p w14:paraId="7EB4CCC7" w14:textId="148DB55C" w:rsidR="005756CF" w:rsidRDefault="3F59A547" w:rsidP="3F59A547">
            <w:pPr>
              <w:cnfStyle w:val="000000100000" w:firstRow="0" w:lastRow="0" w:firstColumn="0" w:lastColumn="0" w:oddVBand="0" w:evenVBand="0" w:oddHBand="1" w:evenHBand="0" w:firstRowFirstColumn="0" w:firstRowLastColumn="0" w:lastRowFirstColumn="0" w:lastRowLastColumn="0"/>
              <w:rPr>
                <w:lang w:val="en" w:eastAsia="en-CA"/>
              </w:rPr>
            </w:pPr>
            <w:r w:rsidRPr="3F59A547">
              <w:rPr>
                <w:lang w:val="en" w:eastAsia="en-CA"/>
              </w:rPr>
              <w:t>Shows the number of absolute milliwatt-hours (</w:t>
            </w:r>
            <w:proofErr w:type="spellStart"/>
            <w:r w:rsidRPr="3F59A547">
              <w:rPr>
                <w:b/>
                <w:bCs/>
                <w:lang w:val="en" w:eastAsia="en-CA"/>
              </w:rPr>
              <w:t>mWh</w:t>
            </w:r>
            <w:proofErr w:type="spellEnd"/>
            <w:r w:rsidRPr="3F59A547">
              <w:rPr>
                <w:lang w:val="en" w:eastAsia="en-CA"/>
              </w:rPr>
              <w:t>) that are consumed and the relative percentage of the battery's last full-charge capacity. A session in which no change occurs in remaining capacity or the battery was charging is indicated by a hyphen (</w:t>
            </w:r>
            <w:r w:rsidRPr="3F59A547">
              <w:rPr>
                <w:b/>
                <w:bCs/>
                <w:lang w:val="en" w:eastAsia="en-CA"/>
              </w:rPr>
              <w:t>-</w:t>
            </w:r>
            <w:r w:rsidRPr="3F59A547">
              <w:rPr>
                <w:lang w:val="en" w:eastAsia="en-CA"/>
              </w:rPr>
              <w:t>).</w:t>
            </w:r>
          </w:p>
        </w:tc>
      </w:tr>
      <w:tr w:rsidR="005756CF" w14:paraId="2F672F08" w14:textId="77777777" w:rsidTr="3547F4CA">
        <w:tc>
          <w:tcPr>
            <w:cnfStyle w:val="001000000000" w:firstRow="0" w:lastRow="0" w:firstColumn="1" w:lastColumn="0" w:oddVBand="0" w:evenVBand="0" w:oddHBand="0" w:evenHBand="0" w:firstRowFirstColumn="0" w:firstRowLastColumn="0" w:lastRowFirstColumn="0" w:lastRowLastColumn="0"/>
            <w:tcW w:w="2127" w:type="dxa"/>
          </w:tcPr>
          <w:p w14:paraId="015B9970" w14:textId="19F27FF3" w:rsidR="005756CF" w:rsidRPr="006A54F6" w:rsidRDefault="3F59A547" w:rsidP="3F59A547">
            <w:pPr>
              <w:rPr>
                <w:b/>
                <w:lang w:val="en" w:eastAsia="en-CA"/>
              </w:rPr>
            </w:pPr>
            <w:r w:rsidRPr="3F59A547">
              <w:rPr>
                <w:b/>
                <w:lang w:val="en" w:eastAsia="en-CA"/>
              </w:rPr>
              <w:t>Change Rate</w:t>
            </w:r>
          </w:p>
        </w:tc>
        <w:tc>
          <w:tcPr>
            <w:tcW w:w="7223" w:type="dxa"/>
          </w:tcPr>
          <w:p w14:paraId="321A20C0" w14:textId="0F1EF353" w:rsidR="005756CF" w:rsidRDefault="3F59A547" w:rsidP="3F59A547">
            <w:pPr>
              <w:cnfStyle w:val="000000000000" w:firstRow="0" w:lastRow="0" w:firstColumn="0" w:lastColumn="0" w:oddVBand="0" w:evenVBand="0" w:oddHBand="0" w:evenHBand="0" w:firstRowFirstColumn="0" w:firstRowLastColumn="0" w:lastRowFirstColumn="0" w:lastRowLastColumn="0"/>
              <w:rPr>
                <w:lang w:val="en" w:eastAsia="en-CA"/>
              </w:rPr>
            </w:pPr>
            <w:r w:rsidRPr="3F59A547">
              <w:rPr>
                <w:lang w:val="en" w:eastAsia="en-CA"/>
              </w:rPr>
              <w:t>In milliwatts, and AC (</w:t>
            </w:r>
            <w:r w:rsidRPr="3F59A547">
              <w:rPr>
                <w:b/>
                <w:bCs/>
                <w:lang w:val="en" w:eastAsia="en-CA"/>
              </w:rPr>
              <w:t>Charge</w:t>
            </w:r>
            <w:r w:rsidRPr="3F59A547">
              <w:rPr>
                <w:lang w:val="en" w:eastAsia="en-CA"/>
              </w:rPr>
              <w:t>) or DC (</w:t>
            </w:r>
            <w:r w:rsidRPr="3F59A547">
              <w:rPr>
                <w:b/>
                <w:bCs/>
                <w:lang w:val="en" w:eastAsia="en-CA"/>
              </w:rPr>
              <w:t>Drain</w:t>
            </w:r>
            <w:r w:rsidRPr="3F59A547">
              <w:rPr>
                <w:lang w:val="en" w:eastAsia="en-CA"/>
              </w:rPr>
              <w:t xml:space="preserve">) power source indicator. The change rate is calculated by dividing the </w:t>
            </w:r>
            <w:r w:rsidRPr="3F59A547">
              <w:rPr>
                <w:b/>
                <w:bCs/>
                <w:lang w:val="en" w:eastAsia="en-CA"/>
              </w:rPr>
              <w:t>Energy Change</w:t>
            </w:r>
            <w:r w:rsidRPr="3F59A547">
              <w:rPr>
                <w:lang w:val="en" w:eastAsia="en-CA"/>
              </w:rPr>
              <w:t xml:space="preserve"> value by the </w:t>
            </w:r>
            <w:r w:rsidRPr="3F59A547">
              <w:rPr>
                <w:b/>
                <w:bCs/>
                <w:lang w:val="en" w:eastAsia="en-CA"/>
              </w:rPr>
              <w:t>Duration</w:t>
            </w:r>
            <w:r w:rsidRPr="3F59A547">
              <w:rPr>
                <w:lang w:val="en" w:eastAsia="en-CA"/>
              </w:rPr>
              <w:t xml:space="preserve"> value.</w:t>
            </w:r>
          </w:p>
        </w:tc>
      </w:tr>
      <w:tr w:rsidR="005756CF" w14:paraId="30ABB2F5" w14:textId="77777777" w:rsidTr="3547F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24841D9D" w14:textId="55D33CF2" w:rsidR="005756CF" w:rsidRPr="006A54F6" w:rsidRDefault="3F59A547" w:rsidP="3F59A547">
            <w:pPr>
              <w:rPr>
                <w:b/>
                <w:lang w:val="en" w:eastAsia="en-CA"/>
              </w:rPr>
            </w:pPr>
            <w:r w:rsidRPr="3F59A547">
              <w:rPr>
                <w:b/>
                <w:lang w:val="en" w:eastAsia="en-CA"/>
              </w:rPr>
              <w:t>% Low power state time</w:t>
            </w:r>
          </w:p>
        </w:tc>
        <w:tc>
          <w:tcPr>
            <w:tcW w:w="7223" w:type="dxa"/>
          </w:tcPr>
          <w:p w14:paraId="7B70C7BE" w14:textId="66884360" w:rsidR="005756CF" w:rsidRDefault="3F59A547" w:rsidP="3F59A547">
            <w:pPr>
              <w:cnfStyle w:val="000000100000" w:firstRow="0" w:lastRow="0" w:firstColumn="0" w:lastColumn="0" w:oddVBand="0" w:evenVBand="0" w:oddHBand="1" w:evenHBand="0" w:firstRowFirstColumn="0" w:firstRowLastColumn="0" w:lastRowFirstColumn="0" w:lastRowLastColumn="0"/>
              <w:rPr>
                <w:lang w:val="en" w:eastAsia="en-CA"/>
              </w:rPr>
            </w:pPr>
            <w:r w:rsidRPr="3F59A547">
              <w:rPr>
                <w:lang w:val="en" w:eastAsia="en-CA"/>
              </w:rPr>
              <w:t xml:space="preserve">Shows the software DRIPS rate and (if applicable) hardware DRIPS as the percentage of time in which the SoC resides in the lowest power state (DRIPS). Hardware DRIPS (denoted by </w:t>
            </w:r>
            <w:r w:rsidRPr="3F59A547">
              <w:rPr>
                <w:b/>
                <w:bCs/>
                <w:lang w:val="en" w:eastAsia="en-CA"/>
              </w:rPr>
              <w:t>HW:</w:t>
            </w:r>
            <w:r w:rsidRPr="3F59A547">
              <w:rPr>
                <w:lang w:val="en" w:eastAsia="en-CA"/>
              </w:rPr>
              <w:t xml:space="preserve"> preceding the residency percentage) is available on Intel and Qualcomm SoC-based Windows PCs only.</w:t>
            </w:r>
          </w:p>
        </w:tc>
      </w:tr>
      <w:tr w:rsidR="00250AE9" w14:paraId="760741B0" w14:textId="77777777" w:rsidTr="3547F4CA">
        <w:tc>
          <w:tcPr>
            <w:cnfStyle w:val="001000000000" w:firstRow="0" w:lastRow="0" w:firstColumn="1" w:lastColumn="0" w:oddVBand="0" w:evenVBand="0" w:oddHBand="0" w:evenHBand="0" w:firstRowFirstColumn="0" w:firstRowLastColumn="0" w:lastRowFirstColumn="0" w:lastRowLastColumn="0"/>
            <w:tcW w:w="2127" w:type="dxa"/>
          </w:tcPr>
          <w:p w14:paraId="5E61AE73" w14:textId="0403ED2C" w:rsidR="00250AE9" w:rsidRPr="006A54F6" w:rsidRDefault="3F59A547" w:rsidP="3F59A547">
            <w:pPr>
              <w:rPr>
                <w:b/>
                <w:lang w:val="en" w:eastAsia="en-CA"/>
              </w:rPr>
            </w:pPr>
            <w:r w:rsidRPr="3F59A547">
              <w:rPr>
                <w:b/>
                <w:lang w:val="en" w:eastAsia="en-CA"/>
              </w:rPr>
              <w:t>% Capacity Remaining at start</w:t>
            </w:r>
          </w:p>
        </w:tc>
        <w:tc>
          <w:tcPr>
            <w:tcW w:w="7223" w:type="dxa"/>
          </w:tcPr>
          <w:p w14:paraId="646E4984" w14:textId="12429767" w:rsidR="00250AE9" w:rsidRPr="005756CF" w:rsidRDefault="3547F4CA" w:rsidP="3547F4CA">
            <w:pPr>
              <w:cnfStyle w:val="000000000000" w:firstRow="0" w:lastRow="0" w:firstColumn="0" w:lastColumn="0" w:oddVBand="0" w:evenVBand="0" w:oddHBand="0" w:evenHBand="0" w:firstRowFirstColumn="0" w:firstRowLastColumn="0" w:lastRowFirstColumn="0" w:lastRowLastColumn="0"/>
              <w:rPr>
                <w:lang w:val="en" w:eastAsia="en-CA"/>
              </w:rPr>
            </w:pPr>
            <w:r w:rsidRPr="3547F4CA">
              <w:rPr>
                <w:lang w:val="en" w:eastAsia="en-CA"/>
              </w:rPr>
              <w:t>Displays the battery % the device was at when it entered the state – this is available for Active and Modern Standby states.</w:t>
            </w:r>
          </w:p>
        </w:tc>
      </w:tr>
    </w:tbl>
    <w:p w14:paraId="42FF9C28" w14:textId="77777777" w:rsidR="005756CF" w:rsidRPr="005756CF" w:rsidRDefault="005756CF" w:rsidP="005756CF">
      <w:pPr>
        <w:rPr>
          <w:lang w:val="en" w:eastAsia="en-CA"/>
        </w:rPr>
      </w:pPr>
    </w:p>
    <w:p w14:paraId="2A3611BA" w14:textId="48A96595" w:rsidR="005756CF" w:rsidRDefault="3F59A547" w:rsidP="3F59A547">
      <w:pPr>
        <w:rPr>
          <w:lang w:val="en" w:eastAsia="en-CA"/>
        </w:rPr>
      </w:pPr>
      <w:r w:rsidRPr="3F59A547">
        <w:rPr>
          <w:lang w:val="en" w:eastAsia="en-CA"/>
        </w:rPr>
        <w:t>To measure Modern Standby performance, session duration should be greater than ten minutes. Longer periods (more than one hour) are reflective of real user experience and have the most significant impact to battery life. Energy change is not tracked for AC sessions.</w:t>
      </w:r>
    </w:p>
    <w:p w14:paraId="25AAD800" w14:textId="2D7CC8DF" w:rsidR="00250AE9" w:rsidRPr="00B263E8" w:rsidRDefault="3F59A547" w:rsidP="3F59A547">
      <w:pPr>
        <w:rPr>
          <w:lang w:val="en" w:eastAsia="en-CA"/>
        </w:rPr>
      </w:pPr>
      <w:r w:rsidRPr="3F59A547">
        <w:rPr>
          <w:lang w:val="en" w:eastAsia="en-CA"/>
        </w:rPr>
        <w:t>All other states besides Modern Standby will be colored grey.</w:t>
      </w:r>
    </w:p>
    <w:p w14:paraId="4C3E3B77" w14:textId="3C5CE7ED" w:rsidR="00BC3F2C" w:rsidRPr="00BC3F2C" w:rsidRDefault="3F59A547" w:rsidP="00B25938">
      <w:pPr>
        <w:pStyle w:val="Heading2"/>
      </w:pPr>
      <w:bookmarkStart w:id="24" w:name="_Toc527032663"/>
      <w:r>
        <w:lastRenderedPageBreak/>
        <w:t>Step 6: Look at session details</w:t>
      </w:r>
      <w:bookmarkEnd w:id="24"/>
    </w:p>
    <w:p w14:paraId="74D4B7F1" w14:textId="46B701A8" w:rsidR="00353940" w:rsidRDefault="3F59A547" w:rsidP="3F59A547">
      <w:pPr>
        <w:rPr>
          <w:lang w:val="en" w:eastAsia="en-CA"/>
        </w:rPr>
      </w:pPr>
      <w:r w:rsidRPr="3F59A547">
        <w:rPr>
          <w:lang w:val="en" w:eastAsia="en-CA"/>
        </w:rPr>
        <w:t xml:space="preserve">Open </w:t>
      </w:r>
      <w:proofErr w:type="gramStart"/>
      <w:r w:rsidRPr="3F59A547">
        <w:rPr>
          <w:b/>
          <w:bCs/>
        </w:rPr>
        <w:t>C:\</w:t>
      </w:r>
      <w:r w:rsidR="00AC70F4">
        <w:rPr>
          <w:b/>
          <w:bCs/>
        </w:rPr>
        <w:t>Modern</w:t>
      </w:r>
      <w:r w:rsidR="00AC70F4" w:rsidRPr="3F59A547">
        <w:rPr>
          <w:b/>
          <w:bCs/>
        </w:rPr>
        <w:t>Standby</w:t>
      </w:r>
      <w:r w:rsidRPr="3F59A547">
        <w:rPr>
          <w:b/>
          <w:bCs/>
        </w:rPr>
        <w:t>\sleepstudy-report(</w:t>
      </w:r>
      <w:proofErr w:type="gramEnd"/>
      <w:r w:rsidRPr="3F59A547">
        <w:rPr>
          <w:b/>
          <w:bCs/>
        </w:rPr>
        <w:t>2).html</w:t>
      </w:r>
    </w:p>
    <w:p w14:paraId="38A6DF4F" w14:textId="12C7D15B" w:rsidR="00B263E8" w:rsidRPr="005756CF" w:rsidRDefault="3F59A547" w:rsidP="3F59A547">
      <w:pPr>
        <w:rPr>
          <w:lang w:val="en" w:eastAsia="en-CA"/>
        </w:rPr>
      </w:pPr>
      <w:r w:rsidRPr="3F59A547">
        <w:rPr>
          <w:lang w:val="en" w:eastAsia="en-CA"/>
        </w:rPr>
        <w:t xml:space="preserve">Every row in the summary table is a hyperlink to per-session details that are presented in the System Power Report. Click on session 30, which shows a </w:t>
      </w:r>
      <w:proofErr w:type="gramStart"/>
      <w:r w:rsidRPr="3F59A547">
        <w:rPr>
          <w:lang w:val="en" w:eastAsia="en-CA"/>
        </w:rPr>
        <w:t xml:space="preserve">1,627 </w:t>
      </w:r>
      <w:proofErr w:type="spellStart"/>
      <w:r w:rsidRPr="3F59A547">
        <w:rPr>
          <w:lang w:val="en" w:eastAsia="en-CA"/>
        </w:rPr>
        <w:t>mW</w:t>
      </w:r>
      <w:proofErr w:type="spellEnd"/>
      <w:proofErr w:type="gramEnd"/>
      <w:r w:rsidRPr="3F59A547">
        <w:rPr>
          <w:lang w:val="en" w:eastAsia="en-CA"/>
        </w:rPr>
        <w:t xml:space="preserve"> power drain, and the lowest DRIPS percentage at 81%.</w:t>
      </w:r>
    </w:p>
    <w:p w14:paraId="182A66BA" w14:textId="2D7C74A3" w:rsidR="005756CF" w:rsidRDefault="00353940" w:rsidP="00A94FB7">
      <w:pPr>
        <w:pStyle w:val="Default"/>
      </w:pPr>
      <w:r>
        <w:rPr>
          <w:noProof/>
        </w:rPr>
        <w:drawing>
          <wp:inline distT="0" distB="0" distL="0" distR="0" wp14:anchorId="265E378B" wp14:editId="2B45DA5A">
            <wp:extent cx="5943600" cy="1195705"/>
            <wp:effectExtent l="0" t="0" r="0" b="4445"/>
            <wp:docPr id="3634629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5943600" cy="1195705"/>
                    </a:xfrm>
                    <a:prstGeom prst="rect">
                      <a:avLst/>
                    </a:prstGeom>
                  </pic:spPr>
                </pic:pic>
              </a:graphicData>
            </a:graphic>
          </wp:inline>
        </w:drawing>
      </w:r>
      <w:r w:rsidR="19513C0F" w:rsidRPr="19513C0F">
        <w:rPr>
          <w:noProof/>
          <w:lang w:val="en-US"/>
        </w:rPr>
        <w:t xml:space="preserve"> </w:t>
      </w:r>
    </w:p>
    <w:p w14:paraId="3252BA8D" w14:textId="3C20BD42" w:rsidR="00E63AB6" w:rsidRDefault="3F59A547" w:rsidP="3F59A547">
      <w:pPr>
        <w:rPr>
          <w:lang w:val="en"/>
        </w:rPr>
      </w:pPr>
      <w:r w:rsidRPr="3F59A547">
        <w:rPr>
          <w:lang w:val="en"/>
        </w:rPr>
        <w:t>Below the summary information, the top five offenders are listed. Top offenders are the components that are responsible for the most active time during the Modern Standby session.</w:t>
      </w:r>
    </w:p>
    <w:p w14:paraId="26CC14CF" w14:textId="68D3D0F1" w:rsidR="00B263E8" w:rsidRDefault="3F59A547" w:rsidP="3F59A547">
      <w:pPr>
        <w:rPr>
          <w:lang w:val="en"/>
        </w:rPr>
      </w:pPr>
      <w:r w:rsidRPr="3F59A547">
        <w:rPr>
          <w:lang w:val="en"/>
        </w:rPr>
        <w:t xml:space="preserve">The table of top offenders displays the component name, type, relative active time, and absolute active time for each top offender, as shown in the following example. </w:t>
      </w:r>
    </w:p>
    <w:p w14:paraId="5DFAEFF7" w14:textId="4529D781" w:rsidR="00E63AB6" w:rsidRDefault="00353940" w:rsidP="008463A1">
      <w:pPr>
        <w:jc w:val="center"/>
        <w:rPr>
          <w:lang w:val="en"/>
        </w:rPr>
      </w:pPr>
      <w:r>
        <w:rPr>
          <w:noProof/>
        </w:rPr>
        <w:drawing>
          <wp:inline distT="0" distB="0" distL="0" distR="0" wp14:anchorId="2B0B942D" wp14:editId="1FE6B2F3">
            <wp:extent cx="5943600" cy="1506220"/>
            <wp:effectExtent l="0" t="0" r="0" b="0"/>
            <wp:docPr id="12152781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5943600" cy="1506220"/>
                    </a:xfrm>
                    <a:prstGeom prst="rect">
                      <a:avLst/>
                    </a:prstGeom>
                  </pic:spPr>
                </pic:pic>
              </a:graphicData>
            </a:graphic>
          </wp:inline>
        </w:drawing>
      </w:r>
      <w:r w:rsidR="19513C0F" w:rsidRPr="19513C0F">
        <w:rPr>
          <w:noProof/>
        </w:rPr>
        <w:t xml:space="preserve"> </w:t>
      </w:r>
    </w:p>
    <w:p w14:paraId="0F90E00B" w14:textId="7EDE3277" w:rsidR="00DC2B0E" w:rsidRDefault="3F59A547" w:rsidP="3F59A547">
      <w:pPr>
        <w:rPr>
          <w:lang w:val="en"/>
        </w:rPr>
      </w:pPr>
      <w:r w:rsidRPr="3F59A547">
        <w:rPr>
          <w:lang w:val="en"/>
        </w:rPr>
        <w:t xml:space="preserve">In this example, a USB </w:t>
      </w:r>
      <w:proofErr w:type="spellStart"/>
      <w:r w:rsidRPr="3F59A547">
        <w:rPr>
          <w:lang w:val="en"/>
        </w:rPr>
        <w:t>xHCI</w:t>
      </w:r>
      <w:proofErr w:type="spellEnd"/>
      <w:r w:rsidRPr="3F59A547">
        <w:rPr>
          <w:lang w:val="en"/>
        </w:rPr>
        <w:t xml:space="preserve"> </w:t>
      </w:r>
      <w:proofErr w:type="spellStart"/>
      <w:r w:rsidRPr="3F59A547">
        <w:rPr>
          <w:lang w:val="en"/>
        </w:rPr>
        <w:t>Compiant</w:t>
      </w:r>
      <w:proofErr w:type="spellEnd"/>
      <w:r w:rsidRPr="3F59A547">
        <w:rPr>
          <w:lang w:val="en"/>
        </w:rPr>
        <w:t xml:space="preserve"> Host </w:t>
      </w:r>
      <w:proofErr w:type="gramStart"/>
      <w:r w:rsidRPr="3F59A547">
        <w:rPr>
          <w:lang w:val="en"/>
        </w:rPr>
        <w:t>Controller  is</w:t>
      </w:r>
      <w:proofErr w:type="gramEnd"/>
      <w:r w:rsidRPr="3F59A547">
        <w:rPr>
          <w:lang w:val="en"/>
        </w:rPr>
        <w:t xml:space="preserve"> active for about 45 minutes. We will consider </w:t>
      </w:r>
      <w:proofErr w:type="gramStart"/>
      <w:r w:rsidRPr="3F59A547">
        <w:rPr>
          <w:lang w:val="en"/>
        </w:rPr>
        <w:t>this problems</w:t>
      </w:r>
      <w:proofErr w:type="gramEnd"/>
      <w:r w:rsidRPr="3F59A547">
        <w:rPr>
          <w:lang w:val="en"/>
        </w:rPr>
        <w:t xml:space="preserve"> like this in detail in exercise 4. </w:t>
      </w:r>
    </w:p>
    <w:p w14:paraId="052AB03C" w14:textId="7AD47768" w:rsidR="00B263E8" w:rsidRDefault="3F59A547" w:rsidP="3F59A547">
      <w:pPr>
        <w:rPr>
          <w:lang w:val="en"/>
        </w:rPr>
      </w:pPr>
      <w:r w:rsidRPr="3F59A547">
        <w:rPr>
          <w:lang w:val="en"/>
        </w:rPr>
        <w:t>Problems are caused by issues with the devices, drivers, or bad power management implementation. Additional investigation can then focus on those devices using tools from your silicon vendor, an instrumented platform, a kernel debugger, etc.</w:t>
      </w:r>
    </w:p>
    <w:p w14:paraId="7ED4C5FF" w14:textId="77777777" w:rsidR="00E63AB6" w:rsidRDefault="3F59A547" w:rsidP="3F59A547">
      <w:pPr>
        <w:rPr>
          <w:lang w:val="en"/>
        </w:rPr>
      </w:pPr>
      <w:r w:rsidRPr="3F59A547">
        <w:rPr>
          <w:lang w:val="en"/>
        </w:rPr>
        <w:t>The table can show the following types of offenders:</w:t>
      </w:r>
    </w:p>
    <w:p w14:paraId="43BCBDB9" w14:textId="6297416E" w:rsidR="00E63AB6" w:rsidRDefault="3F59A547" w:rsidP="3F59A547">
      <w:pPr>
        <w:pStyle w:val="ListParagraph"/>
        <w:numPr>
          <w:ilvl w:val="0"/>
          <w:numId w:val="28"/>
        </w:numPr>
        <w:rPr>
          <w:lang w:val="en"/>
        </w:rPr>
      </w:pPr>
      <w:proofErr w:type="spellStart"/>
      <w:r w:rsidRPr="3F59A547">
        <w:rPr>
          <w:rStyle w:val="Strong"/>
          <w:lang w:val="en"/>
        </w:rPr>
        <w:t>Fx</w:t>
      </w:r>
      <w:proofErr w:type="spellEnd"/>
      <w:r w:rsidRPr="3F59A547">
        <w:rPr>
          <w:rStyle w:val="Strong"/>
          <w:lang w:val="en"/>
        </w:rPr>
        <w:t xml:space="preserve"> Device.</w:t>
      </w:r>
      <w:r w:rsidRPr="3F59A547">
        <w:rPr>
          <w:lang w:val="en"/>
        </w:rPr>
        <w:t xml:space="preserve"> A device that has a driver that implements support for the Windows power framework (</w:t>
      </w:r>
      <w:proofErr w:type="spellStart"/>
      <w:r w:rsidRPr="3F59A547">
        <w:rPr>
          <w:lang w:val="en"/>
        </w:rPr>
        <w:t>PoFx</w:t>
      </w:r>
      <w:proofErr w:type="spellEnd"/>
      <w:r w:rsidRPr="3F59A547">
        <w:rPr>
          <w:lang w:val="en"/>
        </w:rPr>
        <w:t xml:space="preserve">). </w:t>
      </w:r>
    </w:p>
    <w:p w14:paraId="0F704F1A" w14:textId="447E9257" w:rsidR="000D3C5E" w:rsidRPr="000D3C5E" w:rsidRDefault="00091443" w:rsidP="000D3C5E">
      <w:pPr>
        <w:pStyle w:val="ListParagraph"/>
        <w:numPr>
          <w:ilvl w:val="1"/>
          <w:numId w:val="28"/>
        </w:numPr>
        <w:rPr>
          <w:lang w:val="en"/>
        </w:rPr>
      </w:pPr>
      <w:hyperlink r:id="rId18" w:history="1">
        <w:r w:rsidR="000D3C5E" w:rsidRPr="00E47512">
          <w:rPr>
            <w:rStyle w:val="Hyperlink"/>
            <w:lang w:val="en"/>
          </w:rPr>
          <w:t>https://msdn.microsoft.com/en-us/library/windows/hardware/hh406637(v=vs.85).aspx</w:t>
        </w:r>
      </w:hyperlink>
      <w:r w:rsidR="000D3C5E">
        <w:rPr>
          <w:lang w:val="en"/>
        </w:rPr>
        <w:t xml:space="preserve"> </w:t>
      </w:r>
    </w:p>
    <w:p w14:paraId="3AC7463D" w14:textId="662E1786" w:rsidR="00E63AB6" w:rsidRPr="0042374A" w:rsidRDefault="3F59A547" w:rsidP="3F59A547">
      <w:pPr>
        <w:pStyle w:val="ListParagraph"/>
        <w:numPr>
          <w:ilvl w:val="0"/>
          <w:numId w:val="28"/>
        </w:numPr>
        <w:rPr>
          <w:lang w:val="en"/>
        </w:rPr>
      </w:pPr>
      <w:r w:rsidRPr="3F59A547">
        <w:rPr>
          <w:rStyle w:val="Strong"/>
          <w:lang w:val="en"/>
        </w:rPr>
        <w:t>Activator.</w:t>
      </w:r>
      <w:r w:rsidRPr="3F59A547">
        <w:rPr>
          <w:lang w:val="en"/>
        </w:rPr>
        <w:t xml:space="preserve"> A software component that can keep the system active to perform valuable work during Modern Standby.</w:t>
      </w:r>
    </w:p>
    <w:p w14:paraId="2BBF9A14" w14:textId="202A2958" w:rsidR="007456E0" w:rsidRPr="007456E0" w:rsidRDefault="3F59A547" w:rsidP="007456E0">
      <w:pPr>
        <w:pStyle w:val="ListParagraph"/>
        <w:numPr>
          <w:ilvl w:val="0"/>
          <w:numId w:val="28"/>
        </w:numPr>
        <w:autoSpaceDE w:val="0"/>
        <w:autoSpaceDN w:val="0"/>
        <w:spacing w:before="40" w:after="40" w:line="240" w:lineRule="auto"/>
      </w:pPr>
      <w:r w:rsidRPr="3F59A547">
        <w:rPr>
          <w:rFonts w:cs="Segoe UI"/>
          <w:b/>
          <w:bCs/>
          <w:color w:val="000000" w:themeColor="text1"/>
        </w:rPr>
        <w:t>PEP Pre-Vetoes</w:t>
      </w:r>
      <w:r w:rsidRPr="3F59A547">
        <w:rPr>
          <w:rFonts w:cs="Segoe UI"/>
          <w:color w:val="000000" w:themeColor="text1"/>
        </w:rPr>
        <w:t xml:space="preserve">. Power Engine Plugin gives information about the Soc subsystem that veto's Modern Standby and prevents the system from entering DRIPS, please contact your silicon vendor for further information  </w:t>
      </w:r>
    </w:p>
    <w:p w14:paraId="7086C243" w14:textId="41B459FE" w:rsidR="007456E0" w:rsidRPr="007456E0" w:rsidRDefault="3F59A547" w:rsidP="3F59A547">
      <w:pPr>
        <w:pStyle w:val="ListParagraph"/>
        <w:numPr>
          <w:ilvl w:val="0"/>
          <w:numId w:val="28"/>
        </w:numPr>
        <w:autoSpaceDE w:val="0"/>
        <w:autoSpaceDN w:val="0"/>
        <w:spacing w:after="0" w:line="240" w:lineRule="auto"/>
        <w:rPr>
          <w:rFonts w:cs="Segoe UI"/>
        </w:rPr>
      </w:pPr>
      <w:r w:rsidRPr="3F59A547">
        <w:rPr>
          <w:rFonts w:cs="Segoe UI"/>
          <w:b/>
          <w:bCs/>
          <w:color w:val="000000" w:themeColor="text1"/>
        </w:rPr>
        <w:t>SoC Subsystems</w:t>
      </w:r>
      <w:r w:rsidRPr="3F59A547">
        <w:rPr>
          <w:rFonts w:cs="Segoe UI"/>
          <w:color w:val="000000" w:themeColor="text1"/>
        </w:rPr>
        <w:t>. System of Chip subsystems (e.g. GPU, DSP), to which the OS has no visibility that are responsible for power drain while the system is in DRIPS</w:t>
      </w:r>
    </w:p>
    <w:p w14:paraId="31F3CF6D" w14:textId="4FBBE012" w:rsidR="00E63AB6" w:rsidRPr="0042374A" w:rsidRDefault="3F59A547" w:rsidP="3F59A547">
      <w:pPr>
        <w:pStyle w:val="ListParagraph"/>
        <w:numPr>
          <w:ilvl w:val="0"/>
          <w:numId w:val="28"/>
        </w:numPr>
        <w:rPr>
          <w:lang w:val="en"/>
        </w:rPr>
      </w:pPr>
      <w:r w:rsidRPr="3F59A547">
        <w:rPr>
          <w:rStyle w:val="Strong"/>
          <w:lang w:val="en"/>
        </w:rPr>
        <w:lastRenderedPageBreak/>
        <w:t>Processor.</w:t>
      </w:r>
      <w:r w:rsidRPr="3F59A547">
        <w:rPr>
          <w:lang w:val="en"/>
        </w:rPr>
        <w:t xml:space="preserve"> CPU active time that occurs outside of an activator being enabled.</w:t>
      </w:r>
    </w:p>
    <w:p w14:paraId="71696368" w14:textId="46C6A042" w:rsidR="00E63AB6" w:rsidRPr="0042374A" w:rsidRDefault="3F59A547" w:rsidP="3F59A547">
      <w:pPr>
        <w:pStyle w:val="ListParagraph"/>
        <w:numPr>
          <w:ilvl w:val="0"/>
          <w:numId w:val="28"/>
        </w:numPr>
        <w:rPr>
          <w:lang w:val="en"/>
        </w:rPr>
      </w:pPr>
      <w:r w:rsidRPr="3F59A547">
        <w:rPr>
          <w:rStyle w:val="Strong"/>
          <w:lang w:val="en"/>
        </w:rPr>
        <w:t>PDC Phase.</w:t>
      </w:r>
      <w:r w:rsidRPr="3F59A547">
        <w:rPr>
          <w:lang w:val="en"/>
        </w:rPr>
        <w:t xml:space="preserve"> Time that is spent in the different phases of entering or exiting Modern Standby.</w:t>
      </w:r>
    </w:p>
    <w:p w14:paraId="6A62E776" w14:textId="760903A7" w:rsidR="00E63AB6" w:rsidRDefault="3F59A547" w:rsidP="3F59A547">
      <w:pPr>
        <w:rPr>
          <w:lang w:val="en"/>
        </w:rPr>
      </w:pPr>
      <w:r w:rsidRPr="3F59A547">
        <w:rPr>
          <w:lang w:val="en"/>
        </w:rPr>
        <w:t xml:space="preserve">Each component in the </w:t>
      </w:r>
      <w:r w:rsidRPr="3F59A547">
        <w:rPr>
          <w:rStyle w:val="Strong"/>
          <w:lang w:val="en"/>
        </w:rPr>
        <w:t>Top Offenders</w:t>
      </w:r>
      <w:r w:rsidRPr="3F59A547">
        <w:rPr>
          <w:lang w:val="en"/>
        </w:rPr>
        <w:t xml:space="preserve"> table is color-coded by activity time. If it is overactive for more than ten percent of the session, the row is highlighted in red. If the component is active between five and ten percent, it is colored orange. Otherwise, the component row is highlighted in green. </w:t>
      </w:r>
    </w:p>
    <w:p w14:paraId="1B9B4C7F" w14:textId="77777777" w:rsidR="00E63AB6" w:rsidRDefault="00E63AB6" w:rsidP="005756CF">
      <w:pPr>
        <w:pStyle w:val="Default"/>
      </w:pPr>
    </w:p>
    <w:p w14:paraId="379F1557" w14:textId="5C6CE13C" w:rsidR="0042374A" w:rsidRDefault="0042374A" w:rsidP="005756CF">
      <w:pPr>
        <w:pStyle w:val="Default"/>
      </w:pPr>
    </w:p>
    <w:p w14:paraId="5FE7D896" w14:textId="77777777" w:rsidR="0042374A" w:rsidRDefault="0042374A" w:rsidP="005756CF">
      <w:pPr>
        <w:pStyle w:val="Default"/>
      </w:pPr>
    </w:p>
    <w:p w14:paraId="41C80B0B" w14:textId="77777777" w:rsidR="0042374A" w:rsidRDefault="0042374A" w:rsidP="005756CF">
      <w:pPr>
        <w:pStyle w:val="Default"/>
      </w:pPr>
    </w:p>
    <w:p w14:paraId="71836AD1" w14:textId="77777777" w:rsidR="0042374A" w:rsidRDefault="0042374A" w:rsidP="005756CF">
      <w:pPr>
        <w:pStyle w:val="Default"/>
      </w:pPr>
    </w:p>
    <w:p w14:paraId="01D776F4" w14:textId="77777777" w:rsidR="0042374A" w:rsidRDefault="0042374A" w:rsidP="005756CF">
      <w:pPr>
        <w:pStyle w:val="Default"/>
      </w:pPr>
    </w:p>
    <w:p w14:paraId="6A3F245D" w14:textId="77777777" w:rsidR="00B22FB5" w:rsidRDefault="00B22FB5">
      <w:pPr>
        <w:rPr>
          <w:rFonts w:asciiTheme="majorHAnsi" w:eastAsiaTheme="majorEastAsia" w:hAnsiTheme="majorHAnsi" w:cstheme="majorBidi"/>
          <w:b/>
          <w:sz w:val="32"/>
          <w:szCs w:val="32"/>
        </w:rPr>
      </w:pPr>
      <w:r>
        <w:br w:type="page"/>
      </w:r>
    </w:p>
    <w:p w14:paraId="690216F4" w14:textId="3AE09685" w:rsidR="00433791" w:rsidRDefault="3F59A547" w:rsidP="00B25938">
      <w:pPr>
        <w:pStyle w:val="Heading1"/>
      </w:pPr>
      <w:bookmarkStart w:id="25" w:name="_Toc527032664"/>
      <w:r>
        <w:lastRenderedPageBreak/>
        <w:t>Exercise 2 – Looking at Standby ETL traces with WPA</w:t>
      </w:r>
      <w:bookmarkEnd w:id="25"/>
    </w:p>
    <w:p w14:paraId="27265220" w14:textId="00134E38" w:rsidR="00F97427" w:rsidRPr="00F97427" w:rsidRDefault="3F59A547" w:rsidP="00F97427">
      <w:r w:rsidRPr="3F59A547">
        <w:rPr>
          <w:b/>
          <w:bCs/>
        </w:rPr>
        <w:t>Estimated Time</w:t>
      </w:r>
      <w:r>
        <w:t>: 15 minutes</w:t>
      </w:r>
    </w:p>
    <w:p w14:paraId="1FEB1495" w14:textId="422ED5B9" w:rsidR="003C1D1B" w:rsidRDefault="3F59A547" w:rsidP="00112523">
      <w:r>
        <w:t>The Windows Performance Analyzer (WPA) allows you to view traces of system activity in a graphical format. WPA is used for many Windows performance and debugging scenarios and is the second-level triage tool for Modern Standby issues which cannot be resolved using System Power Report. WPA presents a graphical format of a trace file which contains events collected during a Modern Standby session.</w:t>
      </w:r>
    </w:p>
    <w:p w14:paraId="1B6326FD" w14:textId="4B779F3B" w:rsidR="00112523" w:rsidRDefault="3F59A547" w:rsidP="00B25938">
      <w:pPr>
        <w:pStyle w:val="Heading2"/>
      </w:pPr>
      <w:bookmarkStart w:id="26" w:name="_Toc527032665"/>
      <w:r>
        <w:t>Step 1: Gather a Standby trace with WPR</w:t>
      </w:r>
      <w:bookmarkEnd w:id="26"/>
    </w:p>
    <w:p w14:paraId="093A70E5" w14:textId="0FAF3207" w:rsidR="00885CB3" w:rsidRDefault="3F59A547" w:rsidP="003C1D1B">
      <w:r>
        <w:t>Capturing trace is the key diagnostic method used to debug issues observed during Modern Standby through System Power Report or other tools. A trace contains detailed information on system platform states, device states, software activity, CPU utilization, memory utilization, and other system events. Using the events captured in a trace, you can observe exactly what happened during Modern Standby and the resulting problems.</w:t>
      </w:r>
    </w:p>
    <w:p w14:paraId="71A130B1" w14:textId="66FEE4B7" w:rsidR="00885CB3" w:rsidRDefault="3F59A547" w:rsidP="00885CB3">
      <w:r>
        <w:t>It is recommended that a trace be captured for at least one hour of Modern Standby to allow enough time to observe trends and averages.</w:t>
      </w:r>
    </w:p>
    <w:p w14:paraId="23DDB1F1" w14:textId="356CABEB" w:rsidR="00885CB3" w:rsidRDefault="3F59A547" w:rsidP="003C1D1B">
      <w:pPr>
        <w:pStyle w:val="ListParagraph"/>
        <w:numPr>
          <w:ilvl w:val="0"/>
          <w:numId w:val="30"/>
        </w:numPr>
      </w:pPr>
      <w:r>
        <w:t xml:space="preserve">Open </w:t>
      </w:r>
      <w:r w:rsidRPr="3F59A547">
        <w:rPr>
          <w:b/>
          <w:bCs/>
        </w:rPr>
        <w:t>Windows Performance Recorder (WPR)</w:t>
      </w:r>
      <w:r>
        <w:t xml:space="preserve"> from the </w:t>
      </w:r>
      <w:r w:rsidRPr="3F59A547">
        <w:rPr>
          <w:b/>
          <w:bCs/>
        </w:rPr>
        <w:t>Start</w:t>
      </w:r>
      <w:r>
        <w:t xml:space="preserve"> menu.</w:t>
      </w:r>
    </w:p>
    <w:p w14:paraId="2CE2547D" w14:textId="3F40A139" w:rsidR="003C1D1B" w:rsidRDefault="3F59A547" w:rsidP="003C1D1B">
      <w:pPr>
        <w:pStyle w:val="ListParagraph"/>
        <w:numPr>
          <w:ilvl w:val="0"/>
          <w:numId w:val="30"/>
        </w:numPr>
      </w:pPr>
      <w:r>
        <w:t xml:space="preserve">Select the </w:t>
      </w:r>
      <w:r w:rsidRPr="3F59A547">
        <w:rPr>
          <w:b/>
          <w:bCs/>
        </w:rPr>
        <w:t>Power usage</w:t>
      </w:r>
      <w:r>
        <w:t xml:space="preserve"> profile.</w:t>
      </w:r>
    </w:p>
    <w:p w14:paraId="2D6949E4" w14:textId="34D95CB6" w:rsidR="00AD26C6" w:rsidRDefault="00AD26C6" w:rsidP="00AD26C6">
      <w:pPr>
        <w:jc w:val="center"/>
      </w:pPr>
      <w:r>
        <w:rPr>
          <w:noProof/>
        </w:rPr>
        <w:drawing>
          <wp:inline distT="0" distB="0" distL="0" distR="0" wp14:anchorId="11C68BCF" wp14:editId="11EC2112">
            <wp:extent cx="3759630" cy="2933395"/>
            <wp:effectExtent l="152400" t="152400" r="355600" b="3625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4022" cy="2936821"/>
                    </a:xfrm>
                    <a:prstGeom prst="rect">
                      <a:avLst/>
                    </a:prstGeom>
                    <a:ln>
                      <a:noFill/>
                    </a:ln>
                    <a:effectLst>
                      <a:outerShdw blurRad="292100" dist="139700" dir="2700000" algn="tl" rotWithShape="0">
                        <a:srgbClr val="333333">
                          <a:alpha val="65000"/>
                        </a:srgbClr>
                      </a:outerShdw>
                    </a:effectLst>
                  </pic:spPr>
                </pic:pic>
              </a:graphicData>
            </a:graphic>
          </wp:inline>
        </w:drawing>
      </w:r>
    </w:p>
    <w:p w14:paraId="2A8B9DC6" w14:textId="77777777" w:rsidR="00AD26C6" w:rsidRDefault="00AD26C6" w:rsidP="00AD26C6"/>
    <w:p w14:paraId="4D89B898" w14:textId="77777777" w:rsidR="003C1D1B" w:rsidRDefault="3F59A547" w:rsidP="003C1D1B">
      <w:pPr>
        <w:pStyle w:val="ListParagraph"/>
        <w:numPr>
          <w:ilvl w:val="0"/>
          <w:numId w:val="30"/>
        </w:numPr>
      </w:pPr>
      <w:r>
        <w:t xml:space="preserve">Press </w:t>
      </w:r>
      <w:r w:rsidRPr="3F59A547">
        <w:rPr>
          <w:b/>
          <w:bCs/>
        </w:rPr>
        <w:t>Start</w:t>
      </w:r>
      <w:r>
        <w:t xml:space="preserve"> to begin recording the trace. </w:t>
      </w:r>
    </w:p>
    <w:p w14:paraId="4F5CABA1" w14:textId="3DE9CC41" w:rsidR="003C1D1B" w:rsidRDefault="3F59A547" w:rsidP="003C1D1B">
      <w:pPr>
        <w:pStyle w:val="ListParagraph"/>
        <w:numPr>
          <w:ilvl w:val="0"/>
          <w:numId w:val="30"/>
        </w:numPr>
      </w:pPr>
      <w:r>
        <w:t xml:space="preserve">While recording, put the system into </w:t>
      </w:r>
      <w:r w:rsidRPr="3F59A547">
        <w:rPr>
          <w:b/>
          <w:bCs/>
        </w:rPr>
        <w:t>Modern Standby</w:t>
      </w:r>
      <w:r>
        <w:t xml:space="preserve">. </w:t>
      </w:r>
    </w:p>
    <w:p w14:paraId="78D35C85" w14:textId="77777777" w:rsidR="003C1D1B" w:rsidRDefault="3F59A547" w:rsidP="003C1D1B">
      <w:pPr>
        <w:pStyle w:val="ListParagraph"/>
        <w:numPr>
          <w:ilvl w:val="0"/>
          <w:numId w:val="30"/>
        </w:numPr>
      </w:pPr>
      <w:r>
        <w:t xml:space="preserve">Wait for at least one hour and then wake up the system. </w:t>
      </w:r>
    </w:p>
    <w:p w14:paraId="0EDE8B26" w14:textId="77777777" w:rsidR="003C1D1B" w:rsidRDefault="3F59A547" w:rsidP="003C1D1B">
      <w:pPr>
        <w:pStyle w:val="ListParagraph"/>
        <w:numPr>
          <w:ilvl w:val="0"/>
          <w:numId w:val="30"/>
        </w:numPr>
      </w:pPr>
      <w:r>
        <w:lastRenderedPageBreak/>
        <w:t xml:space="preserve">Press </w:t>
      </w:r>
      <w:r w:rsidRPr="3F59A547">
        <w:rPr>
          <w:b/>
          <w:bCs/>
        </w:rPr>
        <w:t>Save</w:t>
      </w:r>
      <w:r>
        <w:t xml:space="preserve"> to stop recording. </w:t>
      </w:r>
    </w:p>
    <w:p w14:paraId="7AC650AA" w14:textId="77777777" w:rsidR="003C1D1B" w:rsidRDefault="3F59A547" w:rsidP="003C1D1B">
      <w:pPr>
        <w:pStyle w:val="ListParagraph"/>
        <w:numPr>
          <w:ilvl w:val="0"/>
          <w:numId w:val="30"/>
        </w:numPr>
      </w:pPr>
      <w:r>
        <w:t xml:space="preserve">Choose a file name on the dialog that appears. </w:t>
      </w:r>
    </w:p>
    <w:p w14:paraId="26399805" w14:textId="77777777" w:rsidR="003C1D1B" w:rsidRDefault="3F59A547" w:rsidP="003C1D1B">
      <w:pPr>
        <w:pStyle w:val="ListParagraph"/>
        <w:numPr>
          <w:ilvl w:val="0"/>
          <w:numId w:val="30"/>
        </w:numPr>
      </w:pPr>
      <w:r>
        <w:t xml:space="preserve">Enter at least one letter into the description field and press </w:t>
      </w:r>
      <w:r w:rsidRPr="3F59A547">
        <w:rPr>
          <w:b/>
          <w:bCs/>
        </w:rPr>
        <w:t>Save</w:t>
      </w:r>
      <w:r>
        <w:t xml:space="preserve">. </w:t>
      </w:r>
    </w:p>
    <w:p w14:paraId="60E259A5" w14:textId="77777777" w:rsidR="003C1D1B" w:rsidRDefault="3F59A547" w:rsidP="003C1D1B">
      <w:pPr>
        <w:pStyle w:val="ListParagraph"/>
        <w:numPr>
          <w:ilvl w:val="0"/>
          <w:numId w:val="30"/>
        </w:numPr>
      </w:pPr>
      <w:r>
        <w:t xml:space="preserve">Wait for the progress bar to complete and then press OK. </w:t>
      </w:r>
    </w:p>
    <w:p w14:paraId="5C792327" w14:textId="759741B4" w:rsidR="003C1D1B" w:rsidRDefault="3F59A547" w:rsidP="003C1D1B">
      <w:pPr>
        <w:pStyle w:val="ListParagraph"/>
        <w:numPr>
          <w:ilvl w:val="0"/>
          <w:numId w:val="30"/>
        </w:numPr>
      </w:pPr>
      <w:r>
        <w:t xml:space="preserve">If </w:t>
      </w:r>
      <w:r w:rsidRPr="3F59A547">
        <w:rPr>
          <w:b/>
          <w:bCs/>
        </w:rPr>
        <w:t>WPR</w:t>
      </w:r>
      <w:r>
        <w:t xml:space="preserve"> is still Recording, press </w:t>
      </w:r>
      <w:r w:rsidRPr="3F59A547">
        <w:rPr>
          <w:b/>
          <w:bCs/>
        </w:rPr>
        <w:t>Cancel</w:t>
      </w:r>
      <w:r>
        <w:t xml:space="preserve">. </w:t>
      </w:r>
    </w:p>
    <w:p w14:paraId="0B84B7DD" w14:textId="2722F6C9" w:rsidR="00885CB3" w:rsidRDefault="3F59A547" w:rsidP="00885CB3">
      <w:pPr>
        <w:pStyle w:val="ListParagraph"/>
        <w:numPr>
          <w:ilvl w:val="0"/>
          <w:numId w:val="30"/>
        </w:numPr>
      </w:pPr>
      <w:r>
        <w:t xml:space="preserve">Retrieve your saved trace file for analysis. </w:t>
      </w:r>
    </w:p>
    <w:p w14:paraId="63B72F79" w14:textId="3D5F0687" w:rsidR="009779D8" w:rsidRDefault="3F59A547" w:rsidP="009779D8">
      <w:pPr>
        <w:pStyle w:val="Notes"/>
      </w:pPr>
      <w:r w:rsidRPr="3F59A547">
        <w:rPr>
          <w:b/>
          <w:bCs/>
        </w:rPr>
        <w:t>Note</w:t>
      </w:r>
      <w:r>
        <w:t>: You can skip this step for the WinHEC lab, as the following steps use pre-generated reports.</w:t>
      </w:r>
      <w:r w:rsidR="009779D8">
        <w:br/>
      </w:r>
      <w:r>
        <w:t>You can find the traces on the lab computer in: C:\</w:t>
      </w:r>
      <w:r w:rsidR="00AC70F4">
        <w:rPr>
          <w:b/>
          <w:bCs/>
        </w:rPr>
        <w:t>Modern</w:t>
      </w:r>
      <w:r w:rsidR="00AC70F4" w:rsidRPr="3F59A547">
        <w:rPr>
          <w:b/>
          <w:bCs/>
        </w:rPr>
        <w:t>Standby</w:t>
      </w:r>
    </w:p>
    <w:p w14:paraId="4A3C3A65" w14:textId="20EA6931" w:rsidR="000B59C2" w:rsidRDefault="3F59A547" w:rsidP="00B25938">
      <w:pPr>
        <w:pStyle w:val="Heading2"/>
      </w:pPr>
      <w:bookmarkStart w:id="27" w:name="_Toc527032666"/>
      <w:r>
        <w:t>Step 2: Viewing a Standby trace with WPA</w:t>
      </w:r>
      <w:bookmarkEnd w:id="27"/>
    </w:p>
    <w:p w14:paraId="103105D1" w14:textId="7D8166E8" w:rsidR="00032C4C" w:rsidRDefault="3F59A547" w:rsidP="00032C4C">
      <w:pPr>
        <w:pStyle w:val="Default"/>
      </w:pPr>
      <w:r w:rsidRPr="3F59A547">
        <w:rPr>
          <w:rFonts w:cstheme="minorBidi"/>
          <w:color w:val="auto"/>
          <w:sz w:val="22"/>
          <w:szCs w:val="22"/>
        </w:rPr>
        <w:t xml:space="preserve">You can use the WPA tool to view and analyze Modern Standby traces. </w:t>
      </w:r>
    </w:p>
    <w:p w14:paraId="56351EBC" w14:textId="77777777" w:rsidR="00032C4C" w:rsidRDefault="00032C4C" w:rsidP="00032C4C">
      <w:pPr>
        <w:pStyle w:val="Default"/>
      </w:pPr>
    </w:p>
    <w:p w14:paraId="362F33D4" w14:textId="0B9EB351" w:rsidR="00032C4C" w:rsidRDefault="3F59A547" w:rsidP="004D3805">
      <w:pPr>
        <w:pStyle w:val="ListParagraph"/>
        <w:numPr>
          <w:ilvl w:val="0"/>
          <w:numId w:val="32"/>
        </w:numPr>
      </w:pPr>
      <w:r>
        <w:t xml:space="preserve">Launch </w:t>
      </w:r>
      <w:r w:rsidRPr="3F59A547">
        <w:rPr>
          <w:b/>
          <w:bCs/>
        </w:rPr>
        <w:t>WPA</w:t>
      </w:r>
      <w:r>
        <w:t xml:space="preserve"> from the </w:t>
      </w:r>
      <w:r w:rsidRPr="3F59A547">
        <w:rPr>
          <w:b/>
          <w:bCs/>
        </w:rPr>
        <w:t>Start</w:t>
      </w:r>
      <w:r>
        <w:t xml:space="preserve"> menu.</w:t>
      </w:r>
    </w:p>
    <w:p w14:paraId="40183713" w14:textId="10FCFE71" w:rsidR="00032C4C" w:rsidRDefault="3F59A547" w:rsidP="004D3805">
      <w:pPr>
        <w:pStyle w:val="ListParagraph"/>
        <w:numPr>
          <w:ilvl w:val="0"/>
          <w:numId w:val="32"/>
        </w:numPr>
      </w:pPr>
      <w:r>
        <w:t xml:space="preserve">From the </w:t>
      </w:r>
      <w:r w:rsidRPr="3F59A547">
        <w:rPr>
          <w:b/>
          <w:bCs/>
        </w:rPr>
        <w:t>File</w:t>
      </w:r>
      <w:r>
        <w:t xml:space="preserve"> menu, click </w:t>
      </w:r>
      <w:r w:rsidRPr="3F59A547">
        <w:rPr>
          <w:b/>
          <w:bCs/>
        </w:rPr>
        <w:t>Open</w:t>
      </w:r>
      <w:r>
        <w:t xml:space="preserve"> and select a trace file.</w:t>
      </w:r>
    </w:p>
    <w:p w14:paraId="14FC8915" w14:textId="3193A6CF" w:rsidR="004D3805" w:rsidRDefault="3F59A547" w:rsidP="002D5D77">
      <w:pPr>
        <w:pStyle w:val="ListParagraph"/>
        <w:numPr>
          <w:ilvl w:val="1"/>
          <w:numId w:val="32"/>
        </w:numPr>
      </w:pPr>
      <w:r>
        <w:t xml:space="preserve">Choose </w:t>
      </w:r>
      <w:r w:rsidRPr="3F59A547">
        <w:rPr>
          <w:b/>
          <w:bCs/>
        </w:rPr>
        <w:t>C:\</w:t>
      </w:r>
      <w:r w:rsidR="00AC70F4">
        <w:rPr>
          <w:b/>
          <w:bCs/>
        </w:rPr>
        <w:t>Modern</w:t>
      </w:r>
      <w:r w:rsidRPr="3F59A547">
        <w:rPr>
          <w:b/>
          <w:bCs/>
        </w:rPr>
        <w:t>Standby\SampleWorkload.etl</w:t>
      </w:r>
    </w:p>
    <w:p w14:paraId="0FAA0943" w14:textId="3DFA30CF" w:rsidR="004D3805" w:rsidRDefault="3F59A547" w:rsidP="004D3805">
      <w:pPr>
        <w:pStyle w:val="ListParagraph"/>
        <w:numPr>
          <w:ilvl w:val="0"/>
          <w:numId w:val="32"/>
        </w:numPr>
      </w:pPr>
      <w:r>
        <w:t xml:space="preserve">You can add graphs to the current analysis view from Graph Explorer by following these steps: </w:t>
      </w:r>
    </w:p>
    <w:p w14:paraId="28814490" w14:textId="2074C3DE" w:rsidR="004D3805" w:rsidRDefault="3F59A547" w:rsidP="004D3805">
      <w:pPr>
        <w:pStyle w:val="ListParagraph"/>
        <w:numPr>
          <w:ilvl w:val="1"/>
          <w:numId w:val="32"/>
        </w:numPr>
      </w:pPr>
      <w:r>
        <w:t xml:space="preserve">Expand the </w:t>
      </w:r>
      <w:r w:rsidRPr="3F59A547">
        <w:rPr>
          <w:b/>
          <w:bCs/>
        </w:rPr>
        <w:t>Power</w:t>
      </w:r>
      <w:r>
        <w:t xml:space="preserve"> category in </w:t>
      </w:r>
      <w:r w:rsidRPr="3F59A547">
        <w:rPr>
          <w:b/>
          <w:bCs/>
        </w:rPr>
        <w:t>Graph Explorer</w:t>
      </w:r>
      <w:r>
        <w:t xml:space="preserve">. </w:t>
      </w:r>
    </w:p>
    <w:p w14:paraId="47CBBF6B" w14:textId="7588ABA5" w:rsidR="00032C4C" w:rsidRPr="004D3805" w:rsidRDefault="3F59A547" w:rsidP="004D3805">
      <w:pPr>
        <w:pStyle w:val="ListParagraph"/>
        <w:numPr>
          <w:ilvl w:val="1"/>
          <w:numId w:val="32"/>
        </w:numPr>
      </w:pPr>
      <w:r>
        <w:t xml:space="preserve">Select the graph you want to add and drag it to the analysis view pane. </w:t>
      </w:r>
    </w:p>
    <w:p w14:paraId="195A9F13" w14:textId="3B8F82CD" w:rsidR="007E6F5A" w:rsidRDefault="007E6F5A" w:rsidP="007E6F5A">
      <w:pPr>
        <w:jc w:val="center"/>
      </w:pPr>
      <w:bookmarkStart w:id="28" w:name="_Toc340836784"/>
      <w:r>
        <w:rPr>
          <w:noProof/>
        </w:rPr>
        <w:drawing>
          <wp:inline distT="0" distB="0" distL="0" distR="0" wp14:anchorId="50B5EFC2" wp14:editId="2ABD6FAE">
            <wp:extent cx="1573699" cy="2238451"/>
            <wp:effectExtent l="152400" t="152400" r="369570" b="3524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79208" cy="2246286"/>
                    </a:xfrm>
                    <a:prstGeom prst="rect">
                      <a:avLst/>
                    </a:prstGeom>
                    <a:ln>
                      <a:noFill/>
                    </a:ln>
                    <a:effectLst>
                      <a:outerShdw blurRad="292100" dist="139700" dir="2700000" algn="tl" rotWithShape="0">
                        <a:srgbClr val="333333">
                          <a:alpha val="65000"/>
                        </a:srgbClr>
                      </a:outerShdw>
                    </a:effectLst>
                  </pic:spPr>
                </pic:pic>
              </a:graphicData>
            </a:graphic>
          </wp:inline>
        </w:drawing>
      </w:r>
    </w:p>
    <w:p w14:paraId="3A0095FB" w14:textId="0D3B0E51" w:rsidR="00574C60" w:rsidRDefault="3F59A547" w:rsidP="00B25938">
      <w:pPr>
        <w:pStyle w:val="Heading2"/>
      </w:pPr>
      <w:bookmarkStart w:id="29" w:name="_Toc527032667"/>
      <w:r>
        <w:t>Step 3: Look at the Platform Idle State graph</w:t>
      </w:r>
      <w:bookmarkEnd w:id="28"/>
      <w:bookmarkEnd w:id="29"/>
    </w:p>
    <w:p w14:paraId="781B3BD8" w14:textId="57AFB8CA" w:rsidR="561F2F5B" w:rsidRDefault="3F59A547" w:rsidP="561F2F5B">
      <w:pPr>
        <w:spacing w:before="240"/>
      </w:pPr>
      <w:r>
        <w:t xml:space="preserve">Note: If you have a problem dragging the Platform Idle State graph to the analysis window, this is a known bug, please right click on Platform Idle State and select "Add all platform Idle State graphs to new Analysis Window" </w:t>
      </w:r>
    </w:p>
    <w:p w14:paraId="67B52690" w14:textId="6833FE38" w:rsidR="007E6F5A" w:rsidRDefault="3F59A547" w:rsidP="00B22FB5">
      <w:pPr>
        <w:spacing w:before="240"/>
      </w:pPr>
      <w:r>
        <w:t xml:space="preserve">This graph shows the platform wide idle state plotted against time. On different platforms, the numerical states may correspond to different states; platform-specific documentation should provide a mapping. You should contact your silicon partner to find out which platform idle state is DRIPS for your </w:t>
      </w:r>
      <w:proofErr w:type="spellStart"/>
      <w:r>
        <w:t>SoC.</w:t>
      </w:r>
      <w:proofErr w:type="spellEnd"/>
      <w:r>
        <w:t xml:space="preserve"> </w:t>
      </w:r>
    </w:p>
    <w:p w14:paraId="43868CA2" w14:textId="11F87465" w:rsidR="00574C60" w:rsidRPr="001A6F76" w:rsidRDefault="3F59A547" w:rsidP="001D0C8D">
      <w:r>
        <w:lastRenderedPageBreak/>
        <w:t>The SoC in the example below has State 4 as DRIPS and State 0 as active. The higher numbers mean lower power consumption states, with the highest number representing DRIPS.</w:t>
      </w:r>
    </w:p>
    <w:p w14:paraId="49697834" w14:textId="1FE570C1" w:rsidR="00574C60" w:rsidRDefault="000E5E9C" w:rsidP="001D0C8D">
      <w:r>
        <w:rPr>
          <w:noProof/>
        </w:rPr>
        <w:drawing>
          <wp:inline distT="0" distB="0" distL="0" distR="0" wp14:anchorId="402360F9" wp14:editId="40722C45">
            <wp:extent cx="5943600" cy="1566545"/>
            <wp:effectExtent l="152400" t="152400" r="361950" b="3575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66545"/>
                    </a:xfrm>
                    <a:prstGeom prst="rect">
                      <a:avLst/>
                    </a:prstGeom>
                    <a:ln>
                      <a:noFill/>
                    </a:ln>
                    <a:effectLst>
                      <a:outerShdw blurRad="292100" dist="139700" dir="2700000" algn="tl" rotWithShape="0">
                        <a:srgbClr val="333333">
                          <a:alpha val="65000"/>
                        </a:srgbClr>
                      </a:outerShdw>
                    </a:effectLst>
                  </pic:spPr>
                </pic:pic>
              </a:graphicData>
            </a:graphic>
          </wp:inline>
        </w:drawing>
      </w:r>
    </w:p>
    <w:p w14:paraId="3752B750" w14:textId="0D785AFA" w:rsidR="007E6F5A" w:rsidRDefault="3F59A547" w:rsidP="001D0C8D">
      <w:r>
        <w:t xml:space="preserve">You can use this graph to figure out the DRIPS % which is the percentage of time when the system is in DRIPS during the session. This is important data to know because it has a direct effect on battery life. </w:t>
      </w:r>
    </w:p>
    <w:p w14:paraId="425528A6" w14:textId="18EC0B83" w:rsidR="005C0D79" w:rsidRDefault="3F59A547" w:rsidP="3F59A547">
      <w:pPr>
        <w:rPr>
          <w:rFonts w:cs="Segoe UI"/>
        </w:rPr>
      </w:pPr>
      <w:r w:rsidRPr="3F59A547">
        <w:rPr>
          <w:rFonts w:cs="Segoe UI"/>
        </w:rPr>
        <w:t>If the DRIPS % is high, battery life is longer than if DRIPS % was lower in most cases because it means that the system spent more time in a low power state.</w:t>
      </w:r>
    </w:p>
    <w:p w14:paraId="610B9E04" w14:textId="2370FB88" w:rsidR="561F2F5B" w:rsidRDefault="3F59A547" w:rsidP="3F59A547">
      <w:pPr>
        <w:pStyle w:val="ListParagraph"/>
        <w:numPr>
          <w:ilvl w:val="0"/>
          <w:numId w:val="33"/>
        </w:numPr>
        <w:rPr>
          <w:rFonts w:ascii="Segoe UI" w:eastAsia="Segoe UI" w:hAnsi="Segoe UI" w:cs="Segoe UI"/>
        </w:rPr>
      </w:pPr>
      <w:r w:rsidRPr="3F59A547">
        <w:rPr>
          <w:rFonts w:ascii="Segoe UI" w:eastAsia="Segoe UI" w:hAnsi="Segoe UI" w:cs="Segoe UI"/>
        </w:rPr>
        <w:t xml:space="preserve">Drag the </w:t>
      </w:r>
      <w:r w:rsidRPr="3F59A547">
        <w:rPr>
          <w:rFonts w:ascii="Segoe UI" w:eastAsia="Segoe UI" w:hAnsi="Segoe UI" w:cs="Segoe UI"/>
          <w:b/>
          <w:bCs/>
        </w:rPr>
        <w:t xml:space="preserve">Targeted State </w:t>
      </w:r>
      <w:r w:rsidRPr="3F59A547">
        <w:rPr>
          <w:rFonts w:ascii="Segoe UI" w:eastAsia="Segoe UI" w:hAnsi="Segoe UI" w:cs="Segoe UI"/>
        </w:rPr>
        <w:t xml:space="preserve">column next to the </w:t>
      </w:r>
      <w:r w:rsidRPr="3F59A547">
        <w:rPr>
          <w:rFonts w:ascii="Segoe UI" w:eastAsia="Segoe UI" w:hAnsi="Segoe UI" w:cs="Segoe UI"/>
          <w:b/>
          <w:bCs/>
        </w:rPr>
        <w:t xml:space="preserve">Platform Idle State </w:t>
      </w:r>
      <w:r w:rsidRPr="3F59A547">
        <w:rPr>
          <w:rFonts w:ascii="Segoe UI" w:eastAsia="Segoe UI" w:hAnsi="Segoe UI" w:cs="Segoe UI"/>
        </w:rPr>
        <w:t>column.</w:t>
      </w:r>
    </w:p>
    <w:p w14:paraId="7118014A" w14:textId="7A4F62A5" w:rsidR="001D0C8D" w:rsidRPr="00134D6E" w:rsidRDefault="3F59A547" w:rsidP="3F59A547">
      <w:pPr>
        <w:pStyle w:val="ListParagraph"/>
        <w:numPr>
          <w:ilvl w:val="0"/>
          <w:numId w:val="33"/>
        </w:numPr>
        <w:rPr>
          <w:rFonts w:cs="Segoe UI"/>
        </w:rPr>
      </w:pPr>
      <w:r w:rsidRPr="3F59A547">
        <w:rPr>
          <w:rFonts w:cs="Segoe UI"/>
        </w:rPr>
        <w:t xml:space="preserve">Expand the </w:t>
      </w:r>
      <w:r w:rsidRPr="3F59A547">
        <w:rPr>
          <w:rFonts w:cs="Segoe UI"/>
          <w:b/>
          <w:bCs/>
        </w:rPr>
        <w:t xml:space="preserve">Platform Idle State </w:t>
      </w:r>
      <w:r w:rsidRPr="3F59A547">
        <w:rPr>
          <w:rFonts w:cs="Segoe UI"/>
        </w:rPr>
        <w:t>row. This will tell you the % of time the system was in each state</w:t>
      </w:r>
    </w:p>
    <w:p w14:paraId="0A6176C5" w14:textId="26E79BA6" w:rsidR="00833A61" w:rsidRPr="001D0C8D" w:rsidRDefault="3F59A547" w:rsidP="3F59A547">
      <w:pPr>
        <w:pStyle w:val="ListParagraph"/>
        <w:numPr>
          <w:ilvl w:val="0"/>
          <w:numId w:val="33"/>
        </w:numPr>
        <w:rPr>
          <w:rFonts w:cs="Segoe UI"/>
        </w:rPr>
      </w:pPr>
      <w:r>
        <w:t>Look at the % Targeted State Duration value for Targeted State == 4.</w:t>
      </w:r>
    </w:p>
    <w:p w14:paraId="2C2A152D" w14:textId="20547F39" w:rsidR="00833A61" w:rsidRPr="00833A61" w:rsidRDefault="00833A61" w:rsidP="001D0C8D">
      <w:r>
        <w:rPr>
          <w:noProof/>
        </w:rPr>
        <w:drawing>
          <wp:inline distT="0" distB="0" distL="0" distR="0" wp14:anchorId="09730CF0" wp14:editId="77192689">
            <wp:extent cx="5943600" cy="1083945"/>
            <wp:effectExtent l="152400" t="152400" r="361950" b="3638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83945"/>
                    </a:xfrm>
                    <a:prstGeom prst="rect">
                      <a:avLst/>
                    </a:prstGeom>
                    <a:ln>
                      <a:noFill/>
                    </a:ln>
                    <a:effectLst>
                      <a:outerShdw blurRad="292100" dist="139700" dir="2700000" algn="tl" rotWithShape="0">
                        <a:srgbClr val="333333">
                          <a:alpha val="65000"/>
                        </a:srgbClr>
                      </a:outerShdw>
                    </a:effectLst>
                  </pic:spPr>
                </pic:pic>
              </a:graphicData>
            </a:graphic>
          </wp:inline>
        </w:drawing>
      </w:r>
    </w:p>
    <w:p w14:paraId="51D46ABA" w14:textId="77777777" w:rsidR="00BF00D2" w:rsidRDefault="00BF00D2" w:rsidP="00833A61"/>
    <w:p w14:paraId="19FD57D1" w14:textId="0B33BCF2" w:rsidR="00833A61" w:rsidRPr="00833A61" w:rsidRDefault="3F59A547" w:rsidP="00833A61">
      <w:r>
        <w:t>In this example, the DRIPS % is 98.49%, which is considered excellent.</w:t>
      </w:r>
    </w:p>
    <w:p w14:paraId="213C700D" w14:textId="2A013398" w:rsidR="002D2185" w:rsidRDefault="3F59A547" w:rsidP="3F59A547">
      <w:pPr>
        <w:pStyle w:val="Caption"/>
        <w:jc w:val="center"/>
        <w:rPr>
          <w:rFonts w:ascii="Arial" w:hAnsi="Arial" w:cs="Arial"/>
          <w:color w:val="auto"/>
        </w:rPr>
      </w:pPr>
      <w:r w:rsidRPr="3F59A547">
        <w:rPr>
          <w:rFonts w:ascii="Arial" w:hAnsi="Arial" w:cs="Arial"/>
          <w:color w:val="auto"/>
        </w:rPr>
        <w:t>DRIPS % evaluation guide</w:t>
      </w:r>
    </w:p>
    <w:tbl>
      <w:tblPr>
        <w:tblStyle w:val="Tablerowcell"/>
        <w:tblW w:w="0" w:type="auto"/>
        <w:jc w:val="center"/>
        <w:tblLook w:val="04A0" w:firstRow="1" w:lastRow="0" w:firstColumn="1" w:lastColumn="0" w:noHBand="0" w:noVBand="1"/>
      </w:tblPr>
      <w:tblGrid>
        <w:gridCol w:w="1151"/>
        <w:gridCol w:w="2984"/>
      </w:tblGrid>
      <w:tr w:rsidR="002D2185" w14:paraId="132E518E" w14:textId="77777777" w:rsidTr="3F59A547">
        <w:trPr>
          <w:cnfStyle w:val="100000000000" w:firstRow="1" w:lastRow="0" w:firstColumn="0" w:lastColumn="0" w:oddVBand="0" w:evenVBand="0" w:oddHBand="0" w:evenHBand="0" w:firstRowFirstColumn="0" w:firstRowLastColumn="0" w:lastRowFirstColumn="0" w:lastRowLastColumn="0"/>
          <w:cantSplit/>
          <w:tblHeader/>
          <w:jc w:val="center"/>
        </w:trPr>
        <w:tc>
          <w:tcPr>
            <w:tcW w:w="1151" w:type="dxa"/>
            <w:hideMark/>
          </w:tcPr>
          <w:p w14:paraId="26A36C61" w14:textId="77777777" w:rsidR="002D2185" w:rsidRPr="00310191" w:rsidRDefault="3F59A547" w:rsidP="3F59A547">
            <w:pPr>
              <w:rPr>
                <w:rFonts w:asciiTheme="minorHAnsi" w:hAnsiTheme="minorHAnsi" w:cs="Segoe UI"/>
              </w:rPr>
            </w:pPr>
            <w:r w:rsidRPr="3F59A547">
              <w:rPr>
                <w:rFonts w:cs="Segoe UI"/>
              </w:rPr>
              <w:t>DRIPS %</w:t>
            </w:r>
          </w:p>
        </w:tc>
        <w:tc>
          <w:tcPr>
            <w:tcW w:w="2984" w:type="dxa"/>
            <w:hideMark/>
          </w:tcPr>
          <w:p w14:paraId="66818DEB" w14:textId="77777777" w:rsidR="002D2185" w:rsidRPr="00310191" w:rsidRDefault="3F59A547" w:rsidP="3F59A547">
            <w:pPr>
              <w:jc w:val="center"/>
              <w:rPr>
                <w:rFonts w:asciiTheme="minorHAnsi" w:hAnsiTheme="minorHAnsi" w:cs="Segoe UI"/>
              </w:rPr>
            </w:pPr>
            <w:r w:rsidRPr="3F59A547">
              <w:rPr>
                <w:rFonts w:cs="Segoe UI"/>
              </w:rPr>
              <w:t>Evaluation</w:t>
            </w:r>
          </w:p>
        </w:tc>
      </w:tr>
      <w:tr w:rsidR="002D2185" w14:paraId="55C7929A" w14:textId="77777777" w:rsidTr="3F59A547">
        <w:trPr>
          <w:cantSplit/>
          <w:jc w:val="center"/>
        </w:trPr>
        <w:tc>
          <w:tcPr>
            <w:tcW w:w="1151" w:type="dxa"/>
            <w:tcBorders>
              <w:top w:val="single" w:sz="4" w:space="0" w:color="BFBFBF" w:themeColor="background1" w:themeShade="BF"/>
              <w:left w:val="nil"/>
              <w:bottom w:val="single" w:sz="4" w:space="0" w:color="BFBFBF" w:themeColor="background1" w:themeShade="BF"/>
              <w:right w:val="single" w:sz="4" w:space="0" w:color="BFBFBF" w:themeColor="background1" w:themeShade="BF"/>
            </w:tcBorders>
            <w:hideMark/>
          </w:tcPr>
          <w:p w14:paraId="72FB7E9D" w14:textId="77777777" w:rsidR="002D2185" w:rsidRPr="00310191" w:rsidRDefault="3F59A547" w:rsidP="3F59A547">
            <w:pPr>
              <w:rPr>
                <w:rFonts w:cs="Segoe UI"/>
              </w:rPr>
            </w:pPr>
            <w:r w:rsidRPr="3F59A547">
              <w:rPr>
                <w:rFonts w:cs="Segoe UI"/>
              </w:rPr>
              <w:t>98 – 100</w:t>
            </w:r>
          </w:p>
        </w:tc>
        <w:tc>
          <w:tcPr>
            <w:tcW w:w="2984" w:type="dxa"/>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hideMark/>
          </w:tcPr>
          <w:p w14:paraId="3535388F" w14:textId="77777777" w:rsidR="002D2185" w:rsidRPr="00310191" w:rsidRDefault="3F59A547" w:rsidP="3F59A547">
            <w:pPr>
              <w:jc w:val="center"/>
              <w:rPr>
                <w:rFonts w:cs="Segoe UI"/>
              </w:rPr>
            </w:pPr>
            <w:r w:rsidRPr="3F59A547">
              <w:rPr>
                <w:rFonts w:cs="Segoe UI"/>
              </w:rPr>
              <w:t>Excellent</w:t>
            </w:r>
          </w:p>
        </w:tc>
      </w:tr>
      <w:tr w:rsidR="002D2185" w14:paraId="5EF006DB" w14:textId="77777777" w:rsidTr="3F59A547">
        <w:trPr>
          <w:cantSplit/>
          <w:jc w:val="center"/>
        </w:trPr>
        <w:tc>
          <w:tcPr>
            <w:tcW w:w="1151" w:type="dxa"/>
            <w:tcBorders>
              <w:top w:val="single" w:sz="4" w:space="0" w:color="BFBFBF" w:themeColor="background1" w:themeShade="BF"/>
              <w:left w:val="nil"/>
              <w:bottom w:val="single" w:sz="4" w:space="0" w:color="BFBFBF" w:themeColor="background1" w:themeShade="BF"/>
              <w:right w:val="single" w:sz="4" w:space="0" w:color="BFBFBF" w:themeColor="background1" w:themeShade="BF"/>
            </w:tcBorders>
            <w:hideMark/>
          </w:tcPr>
          <w:p w14:paraId="644FF0D0" w14:textId="77777777" w:rsidR="002D2185" w:rsidRPr="00310191" w:rsidRDefault="3F59A547" w:rsidP="3F59A547">
            <w:pPr>
              <w:rPr>
                <w:rFonts w:cs="Segoe UI"/>
              </w:rPr>
            </w:pPr>
            <w:r w:rsidRPr="3F59A547">
              <w:rPr>
                <w:rFonts w:cs="Segoe UI"/>
              </w:rPr>
              <w:t>95 – 97.9</w:t>
            </w:r>
          </w:p>
        </w:tc>
        <w:tc>
          <w:tcPr>
            <w:tcW w:w="2984" w:type="dxa"/>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hideMark/>
          </w:tcPr>
          <w:p w14:paraId="69D657B7" w14:textId="77777777" w:rsidR="002D2185" w:rsidRPr="00310191" w:rsidRDefault="3F59A547" w:rsidP="3F59A547">
            <w:pPr>
              <w:jc w:val="center"/>
              <w:rPr>
                <w:rFonts w:cs="Segoe UI"/>
              </w:rPr>
            </w:pPr>
            <w:r w:rsidRPr="3F59A547">
              <w:rPr>
                <w:rFonts w:cs="Segoe UI"/>
              </w:rPr>
              <w:t>Very good</w:t>
            </w:r>
          </w:p>
        </w:tc>
      </w:tr>
      <w:tr w:rsidR="002D2185" w14:paraId="1BD3A7CA" w14:textId="77777777" w:rsidTr="3F59A547">
        <w:trPr>
          <w:cantSplit/>
          <w:jc w:val="center"/>
        </w:trPr>
        <w:tc>
          <w:tcPr>
            <w:tcW w:w="1151" w:type="dxa"/>
            <w:tcBorders>
              <w:top w:val="single" w:sz="4" w:space="0" w:color="BFBFBF" w:themeColor="background1" w:themeShade="BF"/>
              <w:left w:val="nil"/>
              <w:bottom w:val="single" w:sz="4" w:space="0" w:color="BFBFBF" w:themeColor="background1" w:themeShade="BF"/>
              <w:right w:val="single" w:sz="4" w:space="0" w:color="BFBFBF" w:themeColor="background1" w:themeShade="BF"/>
            </w:tcBorders>
            <w:hideMark/>
          </w:tcPr>
          <w:p w14:paraId="3943F7AB" w14:textId="77777777" w:rsidR="002D2185" w:rsidRPr="00310191" w:rsidRDefault="3F59A547" w:rsidP="3F59A547">
            <w:pPr>
              <w:rPr>
                <w:rFonts w:cs="Segoe UI"/>
              </w:rPr>
            </w:pPr>
            <w:r w:rsidRPr="3F59A547">
              <w:rPr>
                <w:rFonts w:cs="Segoe UI"/>
              </w:rPr>
              <w:t>90 – 94.9</w:t>
            </w:r>
          </w:p>
        </w:tc>
        <w:tc>
          <w:tcPr>
            <w:tcW w:w="2984" w:type="dxa"/>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hideMark/>
          </w:tcPr>
          <w:p w14:paraId="7F813B7A" w14:textId="77777777" w:rsidR="002D2185" w:rsidRPr="00310191" w:rsidRDefault="3F59A547" w:rsidP="3F59A547">
            <w:pPr>
              <w:jc w:val="center"/>
              <w:rPr>
                <w:rFonts w:cs="Segoe UI"/>
              </w:rPr>
            </w:pPr>
            <w:r w:rsidRPr="3F59A547">
              <w:rPr>
                <w:rFonts w:cs="Segoe UI"/>
              </w:rPr>
              <w:t>Good</w:t>
            </w:r>
          </w:p>
        </w:tc>
      </w:tr>
      <w:tr w:rsidR="002D2185" w14:paraId="0DCF2088" w14:textId="77777777" w:rsidTr="3F59A547">
        <w:trPr>
          <w:cantSplit/>
          <w:jc w:val="center"/>
        </w:trPr>
        <w:tc>
          <w:tcPr>
            <w:tcW w:w="1151" w:type="dxa"/>
            <w:tcBorders>
              <w:top w:val="single" w:sz="4" w:space="0" w:color="BFBFBF" w:themeColor="background1" w:themeShade="BF"/>
              <w:left w:val="nil"/>
              <w:bottom w:val="single" w:sz="4" w:space="0" w:color="BFBFBF" w:themeColor="background1" w:themeShade="BF"/>
              <w:right w:val="single" w:sz="4" w:space="0" w:color="BFBFBF" w:themeColor="background1" w:themeShade="BF"/>
            </w:tcBorders>
            <w:hideMark/>
          </w:tcPr>
          <w:p w14:paraId="21D8BC96" w14:textId="77777777" w:rsidR="002D2185" w:rsidRPr="00310191" w:rsidRDefault="3F59A547" w:rsidP="3F59A547">
            <w:pPr>
              <w:rPr>
                <w:rFonts w:cs="Segoe UI"/>
              </w:rPr>
            </w:pPr>
            <w:r w:rsidRPr="3F59A547">
              <w:rPr>
                <w:rFonts w:cs="Segoe UI"/>
              </w:rPr>
              <w:t>80 – 89.9</w:t>
            </w:r>
          </w:p>
        </w:tc>
        <w:tc>
          <w:tcPr>
            <w:tcW w:w="2984" w:type="dxa"/>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hideMark/>
          </w:tcPr>
          <w:p w14:paraId="12C795EB" w14:textId="77777777" w:rsidR="002D2185" w:rsidRPr="00310191" w:rsidRDefault="3F59A547" w:rsidP="3F59A547">
            <w:pPr>
              <w:jc w:val="center"/>
              <w:rPr>
                <w:rFonts w:cs="Segoe UI"/>
              </w:rPr>
            </w:pPr>
            <w:r w:rsidRPr="3F59A547">
              <w:rPr>
                <w:rFonts w:cs="Segoe UI"/>
              </w:rPr>
              <w:t>Fair</w:t>
            </w:r>
          </w:p>
        </w:tc>
      </w:tr>
      <w:tr w:rsidR="002D2185" w14:paraId="5A9B76CD" w14:textId="77777777" w:rsidTr="3F59A547">
        <w:trPr>
          <w:cantSplit/>
          <w:jc w:val="center"/>
        </w:trPr>
        <w:tc>
          <w:tcPr>
            <w:tcW w:w="1151" w:type="dxa"/>
            <w:tcBorders>
              <w:top w:val="single" w:sz="4" w:space="0" w:color="BFBFBF" w:themeColor="background1" w:themeShade="BF"/>
              <w:left w:val="nil"/>
              <w:bottom w:val="single" w:sz="4" w:space="0" w:color="auto"/>
              <w:right w:val="single" w:sz="4" w:space="0" w:color="BFBFBF" w:themeColor="background1" w:themeShade="BF"/>
            </w:tcBorders>
            <w:hideMark/>
          </w:tcPr>
          <w:p w14:paraId="5E1FB1CF" w14:textId="77777777" w:rsidR="002D2185" w:rsidRPr="00310191" w:rsidRDefault="3F59A547" w:rsidP="3F59A547">
            <w:pPr>
              <w:rPr>
                <w:rFonts w:cs="Segoe UI"/>
              </w:rPr>
            </w:pPr>
            <w:r w:rsidRPr="3F59A547">
              <w:rPr>
                <w:rFonts w:cs="Segoe UI"/>
              </w:rPr>
              <w:t>&lt; 80</w:t>
            </w:r>
          </w:p>
        </w:tc>
        <w:tc>
          <w:tcPr>
            <w:tcW w:w="2984" w:type="dxa"/>
            <w:tcBorders>
              <w:top w:val="single" w:sz="4" w:space="0" w:color="BFBFBF" w:themeColor="background1" w:themeShade="BF"/>
              <w:left w:val="single" w:sz="4" w:space="0" w:color="BFBFBF" w:themeColor="background1" w:themeShade="BF"/>
              <w:bottom w:val="single" w:sz="4" w:space="0" w:color="auto"/>
              <w:right w:val="nil"/>
            </w:tcBorders>
            <w:hideMark/>
          </w:tcPr>
          <w:p w14:paraId="00F53914" w14:textId="77777777" w:rsidR="002D2185" w:rsidRPr="00310191" w:rsidRDefault="3F59A547" w:rsidP="3F59A547">
            <w:pPr>
              <w:jc w:val="center"/>
              <w:rPr>
                <w:rFonts w:cs="Segoe UI"/>
              </w:rPr>
            </w:pPr>
            <w:r w:rsidRPr="3F59A547">
              <w:rPr>
                <w:rFonts w:cs="Segoe UI"/>
              </w:rPr>
              <w:t>Poor</w:t>
            </w:r>
          </w:p>
        </w:tc>
      </w:tr>
    </w:tbl>
    <w:p w14:paraId="19297BB4" w14:textId="77777777" w:rsidR="002D2185" w:rsidRDefault="002D2185" w:rsidP="002D2185">
      <w:pPr>
        <w:rPr>
          <w:rFonts w:cs="Segoe UI"/>
        </w:rPr>
      </w:pPr>
    </w:p>
    <w:p w14:paraId="677B768A" w14:textId="669959CC" w:rsidR="002D2185" w:rsidRDefault="3F59A547" w:rsidP="3F59A547">
      <w:pPr>
        <w:rPr>
          <w:rFonts w:cs="Segoe UI"/>
        </w:rPr>
      </w:pPr>
      <w:r w:rsidRPr="3F59A547">
        <w:rPr>
          <w:rFonts w:cs="Segoe UI"/>
        </w:rPr>
        <w:lastRenderedPageBreak/>
        <w:t>There are some exceptional cases where even DRIPS % is high and the battery life is poor. For example, a DRIPS % of 95 or higher can still result in less than three days of battery life. Those cases are likely due to hardware problems and should be investigated further to understand the root cause. They can also be easily identified in System Power Report as sessions with high software and hardware DRIPS rates, but have a high drain rate and are colored red.</w:t>
      </w:r>
    </w:p>
    <w:p w14:paraId="609EC145" w14:textId="3E651EB1" w:rsidR="00574C60" w:rsidRDefault="3F59A547" w:rsidP="00B25938">
      <w:pPr>
        <w:pStyle w:val="Heading2"/>
      </w:pPr>
      <w:bookmarkStart w:id="30" w:name="_Toc340836785"/>
      <w:bookmarkStart w:id="31" w:name="_Toc527032668"/>
      <w:r>
        <w:t>Step 4: Look at the DRIPS graph</w:t>
      </w:r>
      <w:bookmarkEnd w:id="30"/>
      <w:bookmarkEnd w:id="31"/>
    </w:p>
    <w:p w14:paraId="751AC0B9" w14:textId="09A116CD" w:rsidR="00574C60" w:rsidRDefault="3F59A547" w:rsidP="3F59A547">
      <w:pPr>
        <w:rPr>
          <w:rFonts w:cs="Segoe UI"/>
        </w:rPr>
      </w:pPr>
      <w:r w:rsidRPr="3F59A547">
        <w:rPr>
          <w:rFonts w:cs="Segoe UI"/>
        </w:rPr>
        <w:t xml:space="preserve">The </w:t>
      </w:r>
      <w:r w:rsidRPr="3F59A547">
        <w:rPr>
          <w:rFonts w:cs="Segoe UI"/>
          <w:i/>
          <w:iCs/>
        </w:rPr>
        <w:t>Activities Preventing DRIPS</w:t>
      </w:r>
      <w:r w:rsidRPr="3F59A547">
        <w:rPr>
          <w:rFonts w:cs="Segoe UI"/>
        </w:rPr>
        <w:t xml:space="preserve"> graph shows the components that are active during the trace period including activators, devices, and processes. You can use this graph to figure out the components that are active the longest which prevented the system from entering DRIPS. </w:t>
      </w:r>
    </w:p>
    <w:p w14:paraId="1E608001" w14:textId="06831226" w:rsidR="00574C60" w:rsidRDefault="005A7B5C" w:rsidP="00574C60">
      <w:pPr>
        <w:rPr>
          <w:rFonts w:cs="Segoe UI"/>
        </w:rPr>
      </w:pPr>
      <w:r>
        <w:rPr>
          <w:noProof/>
        </w:rPr>
        <w:drawing>
          <wp:inline distT="0" distB="0" distL="0" distR="0" wp14:anchorId="6D5C029C" wp14:editId="648C2746">
            <wp:extent cx="5897504" cy="2762250"/>
            <wp:effectExtent l="38100" t="38100" r="103505" b="952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08595" cy="2767445"/>
                    </a:xfrm>
                    <a:prstGeom prst="rect">
                      <a:avLst/>
                    </a:prstGeom>
                    <a:effectLst>
                      <a:outerShdw blurRad="50800" dist="38100" dir="2700000" algn="tl" rotWithShape="0">
                        <a:prstClr val="black">
                          <a:alpha val="40000"/>
                        </a:prstClr>
                      </a:outerShdw>
                    </a:effectLst>
                  </pic:spPr>
                </pic:pic>
              </a:graphicData>
            </a:graphic>
          </wp:inline>
        </w:drawing>
      </w:r>
    </w:p>
    <w:p w14:paraId="14BBD300" w14:textId="451C723E" w:rsidR="00D23EA6" w:rsidRPr="00D23EA6" w:rsidRDefault="3F59A547" w:rsidP="3F59A547">
      <w:pPr>
        <w:rPr>
          <w:rFonts w:cs="Segoe UI"/>
        </w:rPr>
      </w:pPr>
      <w:r w:rsidRPr="3F59A547">
        <w:rPr>
          <w:rFonts w:cs="Segoe UI"/>
        </w:rPr>
        <w:t xml:space="preserve">Activators are components that could take references and perform tasks while in Modern Standby. Some common ones are BI (Background infrastructure), WNS (Windows Notification Service), and WU (Windows Update). You can use this graph to figure out the top active Activator during the session. This is important because a </w:t>
      </w:r>
      <w:proofErr w:type="gramStart"/>
      <w:r w:rsidRPr="3F59A547">
        <w:rPr>
          <w:rFonts w:cs="Segoe UI"/>
        </w:rPr>
        <w:t>particular activator</w:t>
      </w:r>
      <w:proofErr w:type="gramEnd"/>
      <w:r w:rsidRPr="3F59A547">
        <w:rPr>
          <w:rFonts w:cs="Segoe UI"/>
        </w:rPr>
        <w:t xml:space="preserve"> could be holding a reference for long periods of time which prevented the system from entering DRIPS. </w:t>
      </w:r>
    </w:p>
    <w:p w14:paraId="5AF69E89" w14:textId="5C5D534D" w:rsidR="00574C60" w:rsidRDefault="3F59A547" w:rsidP="3F59A547">
      <w:pPr>
        <w:rPr>
          <w:rFonts w:cs="Segoe UI"/>
        </w:rPr>
      </w:pPr>
      <w:r w:rsidRPr="3F59A547">
        <w:rPr>
          <w:rFonts w:cs="Segoe UI"/>
        </w:rPr>
        <w:t xml:space="preserve">Components that are shown in this graph, except for Devices and CPU Activity, are activators. The example above shows BI and WU as activators. You can figure out the top activators by opening the table view and looking at the </w:t>
      </w:r>
      <w:r w:rsidRPr="3F59A547">
        <w:rPr>
          <w:rFonts w:cs="Segoe UI"/>
          <w:i/>
          <w:iCs/>
        </w:rPr>
        <w:t>% Reason Time</w:t>
      </w:r>
      <w:r w:rsidRPr="3F59A547">
        <w:rPr>
          <w:rFonts w:cs="Segoe UI"/>
        </w:rPr>
        <w:t xml:space="preserve"> column which shows the percentage of time the activator was active during the session. </w:t>
      </w:r>
    </w:p>
    <w:p w14:paraId="40FC33B4" w14:textId="4650E3D8" w:rsidR="000E5E9C" w:rsidRDefault="000E5E9C" w:rsidP="00574C60">
      <w:pPr>
        <w:rPr>
          <w:rFonts w:cs="Segoe UI"/>
        </w:rPr>
      </w:pPr>
      <w:r>
        <w:rPr>
          <w:noProof/>
        </w:rPr>
        <w:lastRenderedPageBreak/>
        <w:drawing>
          <wp:inline distT="0" distB="0" distL="0" distR="0" wp14:anchorId="2FEE5F4C" wp14:editId="5A76EE66">
            <wp:extent cx="5943600" cy="986790"/>
            <wp:effectExtent l="152400" t="152400" r="361950" b="3657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86790"/>
                    </a:xfrm>
                    <a:prstGeom prst="rect">
                      <a:avLst/>
                    </a:prstGeom>
                    <a:ln>
                      <a:noFill/>
                    </a:ln>
                    <a:effectLst>
                      <a:outerShdw blurRad="292100" dist="139700" dir="2700000" algn="tl" rotWithShape="0">
                        <a:srgbClr val="333333">
                          <a:alpha val="65000"/>
                        </a:srgbClr>
                      </a:outerShdw>
                    </a:effectLst>
                  </pic:spPr>
                </pic:pic>
              </a:graphicData>
            </a:graphic>
          </wp:inline>
        </w:drawing>
      </w:r>
    </w:p>
    <w:p w14:paraId="51D88E4B" w14:textId="41D3A21E" w:rsidR="00574C60" w:rsidRDefault="3F59A547" w:rsidP="3F59A547">
      <w:pPr>
        <w:rPr>
          <w:rFonts w:cs="Segoe UI"/>
        </w:rPr>
      </w:pPr>
      <w:r w:rsidRPr="3F59A547">
        <w:rPr>
          <w:rFonts w:cs="Segoe UI"/>
        </w:rPr>
        <w:t xml:space="preserve">BI is a special activator because it provides broker services to apps to access system resources. When BI shows up as an active activator, you can expand the BI row and figure out which apps are causing BI to be active. You can use this graph to figure out the top active apps during the session. </w:t>
      </w:r>
    </w:p>
    <w:p w14:paraId="3920B86A" w14:textId="2D60CD33" w:rsidR="005A7A3F" w:rsidRPr="001A6F76" w:rsidRDefault="3F59A547" w:rsidP="3F59A547">
      <w:pPr>
        <w:rPr>
          <w:rFonts w:cs="Segoe UI"/>
        </w:rPr>
      </w:pPr>
      <w:r w:rsidRPr="3F59A547">
        <w:rPr>
          <w:rFonts w:cs="Segoe UI"/>
        </w:rPr>
        <w:t>The example below shows an example of four Bing apps that are causing BI to be active.</w:t>
      </w:r>
    </w:p>
    <w:p w14:paraId="1E14BFC7" w14:textId="65C666F1" w:rsidR="00574C60" w:rsidRDefault="000E5E9C" w:rsidP="00574C60">
      <w:pPr>
        <w:rPr>
          <w:rFonts w:cs="Segoe UI"/>
        </w:rPr>
      </w:pPr>
      <w:r>
        <w:rPr>
          <w:noProof/>
        </w:rPr>
        <w:drawing>
          <wp:inline distT="0" distB="0" distL="0" distR="0" wp14:anchorId="07681055" wp14:editId="1FA49AC5">
            <wp:extent cx="5943600" cy="1494790"/>
            <wp:effectExtent l="152400" t="152400" r="361950" b="35306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94790"/>
                    </a:xfrm>
                    <a:prstGeom prst="rect">
                      <a:avLst/>
                    </a:prstGeom>
                    <a:ln>
                      <a:noFill/>
                    </a:ln>
                    <a:effectLst>
                      <a:outerShdw blurRad="292100" dist="139700" dir="2700000" algn="tl" rotWithShape="0">
                        <a:srgbClr val="333333">
                          <a:alpha val="65000"/>
                        </a:srgbClr>
                      </a:outerShdw>
                    </a:effectLst>
                  </pic:spPr>
                </pic:pic>
              </a:graphicData>
            </a:graphic>
          </wp:inline>
        </w:drawing>
      </w:r>
    </w:p>
    <w:p w14:paraId="398520CA" w14:textId="12E822D4" w:rsidR="00574C60" w:rsidRPr="001A6F76" w:rsidRDefault="3F59A547" w:rsidP="3F59A547">
      <w:pPr>
        <w:rPr>
          <w:rFonts w:cs="Segoe UI"/>
        </w:rPr>
      </w:pPr>
      <w:r w:rsidRPr="3F59A547">
        <w:rPr>
          <w:rFonts w:cs="Segoe UI"/>
        </w:rPr>
        <w:t>To drill deeper into the apps, you can expand each app in the graph view and it will show you information on the individual tasks within the app that are keeping the app alive. In this example, the apps are all simply prefetching content from the network to keep the apps fresh.</w:t>
      </w:r>
    </w:p>
    <w:p w14:paraId="3417ED04" w14:textId="54B5A29C" w:rsidR="00574C60" w:rsidRDefault="000E5E9C" w:rsidP="000E5E9C">
      <w:pPr>
        <w:jc w:val="center"/>
        <w:rPr>
          <w:rFonts w:cs="Segoe UI"/>
        </w:rPr>
      </w:pPr>
      <w:r>
        <w:rPr>
          <w:noProof/>
        </w:rPr>
        <w:drawing>
          <wp:inline distT="0" distB="0" distL="0" distR="0" wp14:anchorId="572C1509" wp14:editId="08D237A2">
            <wp:extent cx="3723437" cy="1385819"/>
            <wp:effectExtent l="152400" t="152400" r="353695" b="36703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5935" cy="1394193"/>
                    </a:xfrm>
                    <a:prstGeom prst="rect">
                      <a:avLst/>
                    </a:prstGeom>
                    <a:ln>
                      <a:noFill/>
                    </a:ln>
                    <a:effectLst>
                      <a:outerShdw blurRad="292100" dist="139700" dir="2700000" algn="tl" rotWithShape="0">
                        <a:srgbClr val="333333">
                          <a:alpha val="65000"/>
                        </a:srgbClr>
                      </a:outerShdw>
                    </a:effectLst>
                  </pic:spPr>
                </pic:pic>
              </a:graphicData>
            </a:graphic>
          </wp:inline>
        </w:drawing>
      </w:r>
    </w:p>
    <w:p w14:paraId="71ACF57C" w14:textId="3DCE7CE3" w:rsidR="00574C60" w:rsidRPr="001A6F76" w:rsidRDefault="3F59A547" w:rsidP="3F59A547">
      <w:pPr>
        <w:rPr>
          <w:rFonts w:cs="Segoe UI"/>
        </w:rPr>
      </w:pPr>
      <w:r w:rsidRPr="3F59A547">
        <w:rPr>
          <w:rFonts w:cs="Segoe UI"/>
        </w:rPr>
        <w:t xml:space="preserve">Besides activators, another possible reason that the system could not enter DRIPS is because some devices are actively running. The name of the devices is hardware-dependent. You can obtain the device names for your platform by looking at the ACPI DSDT table. </w:t>
      </w:r>
      <w:proofErr w:type="gramStart"/>
      <w:r w:rsidRPr="3F59A547">
        <w:rPr>
          <w:rFonts w:cs="Segoe UI"/>
        </w:rPr>
        <w:t>Similar to</w:t>
      </w:r>
      <w:proofErr w:type="gramEnd"/>
      <w:r w:rsidRPr="3F59A547">
        <w:rPr>
          <w:rFonts w:cs="Segoe UI"/>
        </w:rPr>
        <w:t xml:space="preserve"> system idle states, devices have </w:t>
      </w:r>
      <w:r w:rsidRPr="3F59A547">
        <w:rPr>
          <w:rFonts w:cs="Segoe UI"/>
        </w:rPr>
        <w:lastRenderedPageBreak/>
        <w:t xml:space="preserve">states. Devices have different states ranging from D0 to D3. Device states are standardized across platforms. </w:t>
      </w:r>
    </w:p>
    <w:p w14:paraId="32CDAFC9" w14:textId="592D8432" w:rsidR="009C5848" w:rsidRDefault="3F59A547" w:rsidP="3F59A547">
      <w:pPr>
        <w:rPr>
          <w:rFonts w:cs="Segoe UI"/>
        </w:rPr>
      </w:pPr>
      <w:r w:rsidRPr="3F59A547">
        <w:rPr>
          <w:rFonts w:cs="Segoe UI"/>
        </w:rPr>
        <w:t xml:space="preserve">You can use this graph to figure out the top active devices during the session. This is important because a </w:t>
      </w:r>
      <w:proofErr w:type="gramStart"/>
      <w:r w:rsidRPr="3F59A547">
        <w:rPr>
          <w:rFonts w:cs="Segoe UI"/>
        </w:rPr>
        <w:t>particular device</w:t>
      </w:r>
      <w:proofErr w:type="gramEnd"/>
      <w:r w:rsidRPr="3F59A547">
        <w:rPr>
          <w:rFonts w:cs="Segoe UI"/>
        </w:rPr>
        <w:t xml:space="preserve"> could be holding a reference for long periods of time which prevented the system from entering DRIPS. Keep in mind that some devices may be active because an Activator is running some tasks that requires them to be active; for example. Background update downloads will cause the network device to be active. </w:t>
      </w:r>
    </w:p>
    <w:p w14:paraId="13529ABF" w14:textId="771A6927" w:rsidR="00574C60" w:rsidRPr="009F1937" w:rsidRDefault="3F59A547" w:rsidP="3F59A547">
      <w:pPr>
        <w:rPr>
          <w:rFonts w:cs="Segoe UI"/>
        </w:rPr>
      </w:pPr>
      <w:r w:rsidRPr="3F59A547">
        <w:rPr>
          <w:rFonts w:cs="Segoe UI"/>
        </w:rPr>
        <w:t>In this example, Windows Update is keeping the SD bus active (on which is connected the storage).</w:t>
      </w:r>
    </w:p>
    <w:p w14:paraId="1A33834B" w14:textId="3B74CAB6" w:rsidR="00574C60" w:rsidRDefault="009C5848" w:rsidP="00574C60">
      <w:pPr>
        <w:rPr>
          <w:rFonts w:cs="Segoe UI"/>
        </w:rPr>
      </w:pPr>
      <w:r>
        <w:rPr>
          <w:noProof/>
        </w:rPr>
        <w:drawing>
          <wp:inline distT="0" distB="0" distL="0" distR="0" wp14:anchorId="118988DC" wp14:editId="03AD00F2">
            <wp:extent cx="5943600" cy="1550035"/>
            <wp:effectExtent l="152400" t="152400" r="361950" b="35496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50035"/>
                    </a:xfrm>
                    <a:prstGeom prst="rect">
                      <a:avLst/>
                    </a:prstGeom>
                    <a:ln>
                      <a:noFill/>
                    </a:ln>
                    <a:effectLst>
                      <a:outerShdw blurRad="292100" dist="139700" dir="2700000" algn="tl" rotWithShape="0">
                        <a:srgbClr val="333333">
                          <a:alpha val="65000"/>
                        </a:srgbClr>
                      </a:outerShdw>
                    </a:effectLst>
                  </pic:spPr>
                </pic:pic>
              </a:graphicData>
            </a:graphic>
          </wp:inline>
        </w:drawing>
      </w:r>
      <w:r w:rsidR="00574C60">
        <w:rPr>
          <w:rFonts w:cs="Segoe UI"/>
        </w:rPr>
        <w:t xml:space="preserve"> </w:t>
      </w:r>
    </w:p>
    <w:p w14:paraId="26B07EF9" w14:textId="469ABF35" w:rsidR="00AC6AD1" w:rsidRPr="00AC6AD1" w:rsidRDefault="3F59A547" w:rsidP="00B25938">
      <w:pPr>
        <w:pStyle w:val="Heading2"/>
      </w:pPr>
      <w:bookmarkStart w:id="32" w:name="_Toc527032669"/>
      <w:r>
        <w:t>Identifying the Key Modern Standby Problems</w:t>
      </w:r>
      <w:bookmarkEnd w:id="32"/>
    </w:p>
    <w:p w14:paraId="33016C2B" w14:textId="23C2E80F" w:rsidR="006979D5" w:rsidRDefault="3F59A547" w:rsidP="3F59A547">
      <w:pPr>
        <w:rPr>
          <w:rFonts w:cs="Segoe UI"/>
        </w:rPr>
      </w:pPr>
      <w:bookmarkStart w:id="33" w:name="_Detail_diagnostics_using"/>
      <w:bookmarkEnd w:id="33"/>
      <w:r w:rsidRPr="3F59A547">
        <w:rPr>
          <w:rFonts w:cs="Segoe UI"/>
        </w:rPr>
        <w:t>There are several problems which may prevent a system from consistently entering DRIPS. A system cannot enter DRIPS if there are any tasks running that require the system to stay active. Similarly, the system cannot enter DRIPS if there are any SoC devices or connected devices powered on. The analysis steps below will walk you through the process to figure out which tasks or devices are causing non-DRIPS time.</w:t>
      </w:r>
    </w:p>
    <w:p w14:paraId="589F8BF4" w14:textId="7797108D" w:rsidR="006979D5" w:rsidRDefault="3F59A547" w:rsidP="3F59A547">
      <w:pPr>
        <w:pStyle w:val="ListParagraph"/>
        <w:numPr>
          <w:ilvl w:val="0"/>
          <w:numId w:val="15"/>
        </w:numPr>
        <w:spacing w:line="256" w:lineRule="auto"/>
        <w:ind w:left="360"/>
        <w:rPr>
          <w:rFonts w:cs="Segoe UI"/>
        </w:rPr>
      </w:pPr>
      <w:r w:rsidRPr="3F59A547">
        <w:rPr>
          <w:rFonts w:cs="Segoe UI"/>
        </w:rPr>
        <w:t>The first thing to look at is resiliency activations. Look at the DRIPS graph and figure out the top active Activators. If there are none, skip to step 4.</w:t>
      </w:r>
    </w:p>
    <w:p w14:paraId="7BC903C7" w14:textId="6963C1DE" w:rsidR="006979D5" w:rsidRDefault="3F59A547" w:rsidP="3F59A547">
      <w:pPr>
        <w:pStyle w:val="ListParagraph"/>
        <w:numPr>
          <w:ilvl w:val="0"/>
          <w:numId w:val="15"/>
        </w:numPr>
        <w:spacing w:line="256" w:lineRule="auto"/>
        <w:ind w:left="360"/>
        <w:rPr>
          <w:rFonts w:cs="Segoe UI"/>
        </w:rPr>
      </w:pPr>
      <w:r w:rsidRPr="3F59A547">
        <w:rPr>
          <w:rFonts w:cs="Segoe UI"/>
        </w:rPr>
        <w:t>Locate the top active activator and get the % of active time by looking at the graph table.</w:t>
      </w:r>
    </w:p>
    <w:p w14:paraId="69A2D7F6" w14:textId="1EB9ADE5" w:rsidR="006979D5" w:rsidRDefault="3F59A547" w:rsidP="3F59A547">
      <w:pPr>
        <w:pStyle w:val="ListParagraph"/>
        <w:numPr>
          <w:ilvl w:val="0"/>
          <w:numId w:val="15"/>
        </w:numPr>
        <w:spacing w:line="256" w:lineRule="auto"/>
        <w:ind w:left="360"/>
        <w:rPr>
          <w:rFonts w:cs="Segoe UI"/>
        </w:rPr>
      </w:pPr>
      <w:r w:rsidRPr="3F59A547">
        <w:rPr>
          <w:rFonts w:cs="Segoe UI"/>
        </w:rPr>
        <w:t>If the % of active time is significant, you should notify your Microsoft contact to understand why the activator is preventing the system from going into DRIPS. If the top Activator is BI, you should expand the BI section in the System Power Report or the ETL trace to determine the active application. You can then supply this information to Microsoft directly and figure out why those apps are preventing the system from going into DRIPS.</w:t>
      </w:r>
    </w:p>
    <w:p w14:paraId="2743DD26" w14:textId="77777777" w:rsidR="006979D5" w:rsidRDefault="3F59A547" w:rsidP="3F59A547">
      <w:pPr>
        <w:pStyle w:val="ListParagraph"/>
        <w:numPr>
          <w:ilvl w:val="0"/>
          <w:numId w:val="15"/>
        </w:numPr>
        <w:spacing w:line="256" w:lineRule="auto"/>
        <w:ind w:left="360"/>
        <w:rPr>
          <w:rFonts w:cs="Segoe UI"/>
        </w:rPr>
      </w:pPr>
      <w:r w:rsidRPr="3F59A547">
        <w:rPr>
          <w:rFonts w:cs="Segoe UI"/>
        </w:rPr>
        <w:t xml:space="preserve">If the % of active time by Activators isn’t significant or not present, the next thing to look for is devices. Look at the DRIPS graph and figure out the top active devices and the % of time they’re active. </w:t>
      </w:r>
    </w:p>
    <w:p w14:paraId="7187BA0B" w14:textId="75ACDF76" w:rsidR="006979D5" w:rsidRDefault="3F59A547" w:rsidP="3F59A547">
      <w:pPr>
        <w:pStyle w:val="ListParagraph"/>
        <w:numPr>
          <w:ilvl w:val="0"/>
          <w:numId w:val="15"/>
        </w:numPr>
        <w:spacing w:line="256" w:lineRule="auto"/>
        <w:ind w:left="360"/>
        <w:rPr>
          <w:rFonts w:cs="Segoe UI"/>
        </w:rPr>
      </w:pPr>
      <w:r w:rsidRPr="3F59A547">
        <w:rPr>
          <w:rFonts w:cs="Segoe UI"/>
        </w:rPr>
        <w:t xml:space="preserve">If the % of active time is significant, it’s indicative that device is the reason why the system is not going into DRIPS. If you’re a hardware manufacturer, you should contact your device vendors to understand why they are preventing the system from going into DRIPS. </w:t>
      </w:r>
    </w:p>
    <w:p w14:paraId="573160D4" w14:textId="0A0160DA" w:rsidR="00433791" w:rsidRPr="00471339" w:rsidRDefault="3F59A547" w:rsidP="005671B9">
      <w:pPr>
        <w:pStyle w:val="ListParagraph"/>
        <w:numPr>
          <w:ilvl w:val="0"/>
          <w:numId w:val="15"/>
        </w:numPr>
        <w:spacing w:line="256" w:lineRule="auto"/>
        <w:ind w:left="360"/>
      </w:pPr>
      <w:r w:rsidRPr="3F59A547">
        <w:rPr>
          <w:rFonts w:cs="Segoe UI"/>
        </w:rPr>
        <w:lastRenderedPageBreak/>
        <w:t>If neither Activators nor devices present a significant problem, there’s probably an issue with the underlying hardware. You should contact your silicon partner or leverage a power instrumented platform to determine where the power drain comes from.</w:t>
      </w:r>
    </w:p>
    <w:p w14:paraId="113ECC00" w14:textId="5FBBB461" w:rsidR="00471339" w:rsidRDefault="00471339" w:rsidP="00471339">
      <w:pPr>
        <w:spacing w:line="256" w:lineRule="auto"/>
      </w:pPr>
    </w:p>
    <w:p w14:paraId="3F03E01B" w14:textId="77777777" w:rsidR="007B53F1" w:rsidRPr="00976E4D" w:rsidRDefault="007B53F1" w:rsidP="00471339">
      <w:pPr>
        <w:spacing w:line="256" w:lineRule="auto"/>
      </w:pPr>
    </w:p>
    <w:p w14:paraId="0FA1403A" w14:textId="77777777" w:rsidR="002903A9" w:rsidRDefault="002903A9">
      <w:pPr>
        <w:rPr>
          <w:rFonts w:asciiTheme="majorHAnsi" w:eastAsiaTheme="majorEastAsia" w:hAnsiTheme="majorHAnsi" w:cstheme="majorBidi"/>
          <w:b/>
          <w:sz w:val="32"/>
          <w:szCs w:val="32"/>
        </w:rPr>
      </w:pPr>
      <w:r>
        <w:br w:type="page"/>
      </w:r>
    </w:p>
    <w:p w14:paraId="5F55FEEE" w14:textId="50F24277" w:rsidR="00187325" w:rsidRPr="00855993" w:rsidRDefault="3F59A547" w:rsidP="00B25938">
      <w:pPr>
        <w:pStyle w:val="Heading1"/>
      </w:pPr>
      <w:bookmarkStart w:id="34" w:name="_Toc527032670"/>
      <w:r>
        <w:lastRenderedPageBreak/>
        <w:t>Exercise 3 – Identify problems with wakes</w:t>
      </w:r>
      <w:bookmarkEnd w:id="34"/>
    </w:p>
    <w:p w14:paraId="4D966704" w14:textId="75822080" w:rsidR="004F7741" w:rsidRPr="00F97427" w:rsidRDefault="3F59A547" w:rsidP="004F7741">
      <w:r w:rsidRPr="3F59A547">
        <w:rPr>
          <w:b/>
          <w:bCs/>
        </w:rPr>
        <w:t>Estimated Time</w:t>
      </w:r>
      <w:r>
        <w:t>: 5 minutes</w:t>
      </w:r>
    </w:p>
    <w:p w14:paraId="1812B10C" w14:textId="5F8216B9" w:rsidR="00A134C8" w:rsidRDefault="3F59A547" w:rsidP="005A7A3F">
      <w:pPr>
        <w:spacing w:before="240"/>
      </w:pPr>
      <w:r>
        <w:t xml:space="preserve">Devices should avoid unexpectedly waking up the SoC through interrupts (for example, interrupt storms, bad debouncing, etc.). This causes the system to exit DRIPS, increases the average power floor and reduces battery life. This is known as spurious wakes. </w:t>
      </w:r>
    </w:p>
    <w:p w14:paraId="35133AC6" w14:textId="07BCEDBD" w:rsidR="00564F85" w:rsidRDefault="3F59A547" w:rsidP="00187325">
      <w:r>
        <w:t>The analysis process for networking devices is straightforward.</w:t>
      </w:r>
    </w:p>
    <w:p w14:paraId="4DCD637C" w14:textId="45BBF0AD" w:rsidR="00564F85" w:rsidRDefault="3F59A547" w:rsidP="00564F85">
      <w:pPr>
        <w:pStyle w:val="ListParagraph"/>
        <w:numPr>
          <w:ilvl w:val="0"/>
          <w:numId w:val="42"/>
        </w:numPr>
      </w:pPr>
      <w:r>
        <w:t xml:space="preserve">Open the pre-generated </w:t>
      </w:r>
      <w:r w:rsidRPr="3F59A547">
        <w:rPr>
          <w:b/>
          <w:bCs/>
        </w:rPr>
        <w:t>sleepstudy-</w:t>
      </w:r>
      <w:proofErr w:type="gramStart"/>
      <w:r w:rsidRPr="3F59A547">
        <w:rPr>
          <w:b/>
          <w:bCs/>
        </w:rPr>
        <w:t>report(</w:t>
      </w:r>
      <w:proofErr w:type="gramEnd"/>
      <w:r w:rsidRPr="3F59A547">
        <w:rPr>
          <w:b/>
          <w:bCs/>
        </w:rPr>
        <w:t xml:space="preserve">3).html </w:t>
      </w:r>
      <w:r>
        <w:t>report with your favorite browser.</w:t>
      </w:r>
    </w:p>
    <w:p w14:paraId="34225454" w14:textId="6FC2F875" w:rsidR="00564F85" w:rsidRPr="006C2281" w:rsidRDefault="3F59A547" w:rsidP="3F59A547">
      <w:pPr>
        <w:pStyle w:val="ListParagraph"/>
        <w:numPr>
          <w:ilvl w:val="0"/>
          <w:numId w:val="42"/>
        </w:numPr>
        <w:rPr>
          <w:strike/>
        </w:rPr>
      </w:pPr>
      <w:r>
        <w:t>Click on Session 16.</w:t>
      </w:r>
    </w:p>
    <w:p w14:paraId="2409F242" w14:textId="1061E2C9" w:rsidR="00564F85" w:rsidRDefault="00543A57" w:rsidP="00564F85">
      <w:pPr>
        <w:jc w:val="center"/>
      </w:pPr>
      <w:r>
        <w:rPr>
          <w:noProof/>
        </w:rPr>
        <w:drawing>
          <wp:inline distT="0" distB="0" distL="0" distR="0" wp14:anchorId="101E3ABD" wp14:editId="3C22C2BD">
            <wp:extent cx="5943600" cy="467360"/>
            <wp:effectExtent l="0" t="0" r="0" b="8890"/>
            <wp:docPr id="9265025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5943600" cy="467360"/>
                    </a:xfrm>
                    <a:prstGeom prst="rect">
                      <a:avLst/>
                    </a:prstGeom>
                  </pic:spPr>
                </pic:pic>
              </a:graphicData>
            </a:graphic>
          </wp:inline>
        </w:drawing>
      </w:r>
      <w:r w:rsidR="19513C0F" w:rsidRPr="19513C0F">
        <w:rPr>
          <w:noProof/>
        </w:rPr>
        <w:t xml:space="preserve"> </w:t>
      </w:r>
    </w:p>
    <w:p w14:paraId="023E0263" w14:textId="4013B73B" w:rsidR="00564F85" w:rsidRDefault="3F59A547" w:rsidP="00C243DD">
      <w:pPr>
        <w:pStyle w:val="ListParagraph"/>
        <w:numPr>
          <w:ilvl w:val="0"/>
          <w:numId w:val="42"/>
        </w:numPr>
      </w:pPr>
      <w:r>
        <w:t xml:space="preserve">Look at the </w:t>
      </w:r>
      <w:r w:rsidRPr="3F59A547">
        <w:rPr>
          <w:b/>
          <w:bCs/>
        </w:rPr>
        <w:t xml:space="preserve">Top Offenders </w:t>
      </w:r>
      <w:r>
        <w:t>table. The networking wireless device is listed as active 47% of the time during the session.</w:t>
      </w:r>
    </w:p>
    <w:p w14:paraId="0CC002F1" w14:textId="60924D37" w:rsidR="00564F85" w:rsidRDefault="00543A57" w:rsidP="008463A1">
      <w:pPr>
        <w:jc w:val="center"/>
      </w:pPr>
      <w:r>
        <w:rPr>
          <w:noProof/>
        </w:rPr>
        <w:drawing>
          <wp:inline distT="0" distB="0" distL="0" distR="0" wp14:anchorId="35392F29" wp14:editId="3DDDC61B">
            <wp:extent cx="5943600" cy="1515745"/>
            <wp:effectExtent l="0" t="0" r="0" b="8255"/>
            <wp:docPr id="5221985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5943600" cy="1515745"/>
                    </a:xfrm>
                    <a:prstGeom prst="rect">
                      <a:avLst/>
                    </a:prstGeom>
                  </pic:spPr>
                </pic:pic>
              </a:graphicData>
            </a:graphic>
          </wp:inline>
        </w:drawing>
      </w:r>
      <w:r w:rsidR="19513C0F" w:rsidRPr="19513C0F">
        <w:rPr>
          <w:noProof/>
        </w:rPr>
        <w:t xml:space="preserve"> </w:t>
      </w:r>
    </w:p>
    <w:p w14:paraId="2FE6C19B" w14:textId="50D0E94B" w:rsidR="00471339" w:rsidRDefault="3F59A547" w:rsidP="00471339">
      <w:pPr>
        <w:pStyle w:val="ListParagraph"/>
        <w:numPr>
          <w:ilvl w:val="0"/>
          <w:numId w:val="42"/>
        </w:numPr>
      </w:pPr>
      <w:r>
        <w:t xml:space="preserve">Click on the </w:t>
      </w:r>
      <w:proofErr w:type="spellStart"/>
      <w:r>
        <w:t>Fx</w:t>
      </w:r>
      <w:proofErr w:type="spellEnd"/>
      <w:r>
        <w:t xml:space="preserve"> Devices row to obtain details about this offender.</w:t>
      </w:r>
    </w:p>
    <w:p w14:paraId="63055C32" w14:textId="615A269F" w:rsidR="00564F85" w:rsidRDefault="00543A57" w:rsidP="007B53F1">
      <w:pPr>
        <w:ind w:left="360"/>
        <w:jc w:val="center"/>
      </w:pPr>
      <w:r>
        <w:rPr>
          <w:noProof/>
        </w:rPr>
        <w:lastRenderedPageBreak/>
        <w:drawing>
          <wp:inline distT="0" distB="0" distL="0" distR="0" wp14:anchorId="27943D61" wp14:editId="1315A03F">
            <wp:extent cx="5381624" cy="3286125"/>
            <wp:effectExtent l="0" t="0" r="9525" b="9525"/>
            <wp:docPr id="7186924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5381624" cy="3286125"/>
                    </a:xfrm>
                    <a:prstGeom prst="rect">
                      <a:avLst/>
                    </a:prstGeom>
                  </pic:spPr>
                </pic:pic>
              </a:graphicData>
            </a:graphic>
          </wp:inline>
        </w:drawing>
      </w:r>
      <w:r w:rsidR="19513C0F" w:rsidRPr="19513C0F">
        <w:rPr>
          <w:noProof/>
        </w:rPr>
        <w:t xml:space="preserve"> </w:t>
      </w:r>
    </w:p>
    <w:p w14:paraId="596C0D2A" w14:textId="777994B1" w:rsidR="00564F85" w:rsidRDefault="3F59A547" w:rsidP="00564F85">
      <w:r>
        <w:t>Surprise wakes and Power Transitions are clearly identified by the report. There are 2,354 of them in this example. A follow-up discussion should happen with the IHV to determine why the wireless adapter is waking up the SoC unexpectedly. The underlying problem could be a bad device firmware implementation.</w:t>
      </w:r>
    </w:p>
    <w:p w14:paraId="33634076" w14:textId="77777777" w:rsidR="002903A9" w:rsidRDefault="002903A9">
      <w:pPr>
        <w:rPr>
          <w:rFonts w:asciiTheme="majorHAnsi" w:eastAsiaTheme="majorEastAsia" w:hAnsiTheme="majorHAnsi" w:cstheme="majorBidi"/>
          <w:b/>
          <w:sz w:val="32"/>
          <w:szCs w:val="32"/>
        </w:rPr>
      </w:pPr>
      <w:r>
        <w:br w:type="page"/>
      </w:r>
    </w:p>
    <w:p w14:paraId="0E45491A" w14:textId="1D3E0E27" w:rsidR="007E1208" w:rsidRDefault="3F59A547" w:rsidP="00B25938">
      <w:pPr>
        <w:pStyle w:val="Heading1"/>
      </w:pPr>
      <w:bookmarkStart w:id="35" w:name="_Toc527032671"/>
      <w:r>
        <w:lastRenderedPageBreak/>
        <w:t>Exercise 4 – Identify problems with missing drivers</w:t>
      </w:r>
      <w:bookmarkEnd w:id="35"/>
    </w:p>
    <w:p w14:paraId="6B2ACBB9" w14:textId="77777777" w:rsidR="004F7741" w:rsidRPr="00F97427" w:rsidRDefault="3F59A547" w:rsidP="004F7741">
      <w:r w:rsidRPr="3F59A547">
        <w:rPr>
          <w:b/>
          <w:bCs/>
        </w:rPr>
        <w:t>Estimated Time</w:t>
      </w:r>
      <w:r>
        <w:t>: 5 minutes</w:t>
      </w:r>
    </w:p>
    <w:p w14:paraId="37AFB861" w14:textId="5C201ED7" w:rsidR="007E1208" w:rsidRDefault="3F59A547" w:rsidP="005A7A3F">
      <w:pPr>
        <w:spacing w:before="240"/>
      </w:pPr>
      <w:r>
        <w:t xml:space="preserve">A tight integration between drivers, devices, Windows, and the firmware is required to ensure proper power management and a high rate of DRIPS residency. </w:t>
      </w:r>
    </w:p>
    <w:p w14:paraId="1D0F5A84" w14:textId="59AF011E" w:rsidR="007E1208" w:rsidRPr="003A3AF2" w:rsidRDefault="3F59A547" w:rsidP="007E1208">
      <w:r>
        <w:t>If a device is missing a driver or doesn’t have the right driver, it can impact the associated device power management and resulting D-state.</w:t>
      </w:r>
    </w:p>
    <w:p w14:paraId="71103C56" w14:textId="2F20FC48" w:rsidR="007E1208" w:rsidRDefault="3F59A547" w:rsidP="00C243DD">
      <w:pPr>
        <w:pStyle w:val="ListParagraph"/>
        <w:numPr>
          <w:ilvl w:val="0"/>
          <w:numId w:val="43"/>
        </w:numPr>
      </w:pPr>
      <w:r>
        <w:t xml:space="preserve">Open the pre-generated </w:t>
      </w:r>
      <w:r w:rsidRPr="3F59A547">
        <w:rPr>
          <w:b/>
          <w:bCs/>
        </w:rPr>
        <w:t>sleepstudy-</w:t>
      </w:r>
      <w:proofErr w:type="gramStart"/>
      <w:r w:rsidRPr="3F59A547">
        <w:rPr>
          <w:b/>
          <w:bCs/>
        </w:rPr>
        <w:t>report(</w:t>
      </w:r>
      <w:proofErr w:type="gramEnd"/>
      <w:r w:rsidRPr="3F59A547">
        <w:rPr>
          <w:b/>
          <w:bCs/>
        </w:rPr>
        <w:t xml:space="preserve">3).html </w:t>
      </w:r>
      <w:r>
        <w:t>report with your favorite browser.</w:t>
      </w:r>
    </w:p>
    <w:p w14:paraId="50E0BE8F" w14:textId="3890CA1C" w:rsidR="007E1208" w:rsidRDefault="3F59A547" w:rsidP="00C243DD">
      <w:pPr>
        <w:pStyle w:val="ListParagraph"/>
        <w:numPr>
          <w:ilvl w:val="0"/>
          <w:numId w:val="43"/>
        </w:numPr>
      </w:pPr>
      <w:r>
        <w:t>Click on Session 53. The system consumes 12.995 Watts of energy during in 1 hour 47 minutes and the DRIPS % is 0.</w:t>
      </w:r>
    </w:p>
    <w:p w14:paraId="58FB46F8" w14:textId="5D4E0217" w:rsidR="007E1208" w:rsidRPr="00EB5C98" w:rsidRDefault="00EB5C98" w:rsidP="007E1208">
      <w:pPr>
        <w:jc w:val="center"/>
        <w:rPr>
          <w14:shadow w14:blurRad="50800" w14:dist="50800" w14:dir="5400000" w14:sx="0" w14:sy="0" w14:kx="0" w14:ky="0" w14:algn="ctr">
            <w14:schemeClr w14:val="bg2"/>
          </w14:shadow>
        </w:rPr>
      </w:pPr>
      <w:r>
        <w:rPr>
          <w:noProof/>
        </w:rPr>
        <w:drawing>
          <wp:inline distT="0" distB="0" distL="0" distR="0" wp14:anchorId="14B30346" wp14:editId="3FBD53F1">
            <wp:extent cx="5943600" cy="417830"/>
            <wp:effectExtent l="0" t="0" r="0" b="1270"/>
            <wp:docPr id="16822257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5943600" cy="417830"/>
                    </a:xfrm>
                    <a:prstGeom prst="rect">
                      <a:avLst/>
                    </a:prstGeom>
                  </pic:spPr>
                </pic:pic>
              </a:graphicData>
            </a:graphic>
          </wp:inline>
        </w:drawing>
      </w:r>
    </w:p>
    <w:p w14:paraId="04411E6E" w14:textId="161D67EB" w:rsidR="007E1208" w:rsidRDefault="3F59A547" w:rsidP="00C243DD">
      <w:pPr>
        <w:pStyle w:val="ListParagraph"/>
        <w:numPr>
          <w:ilvl w:val="0"/>
          <w:numId w:val="43"/>
        </w:numPr>
      </w:pPr>
      <w:r>
        <w:t xml:space="preserve">Look at the </w:t>
      </w:r>
      <w:r w:rsidRPr="3F59A547">
        <w:rPr>
          <w:b/>
          <w:bCs/>
        </w:rPr>
        <w:t xml:space="preserve">Top Offenders </w:t>
      </w:r>
      <w:r>
        <w:t xml:space="preserve">table. An </w:t>
      </w:r>
      <w:r w:rsidRPr="3F59A547">
        <w:rPr>
          <w:b/>
          <w:bCs/>
        </w:rPr>
        <w:t xml:space="preserve">Unregistered Device </w:t>
      </w:r>
      <w:r>
        <w:t>is listed as active 100% of the time during the session.</w:t>
      </w:r>
    </w:p>
    <w:p w14:paraId="51390E18" w14:textId="1583EEEF" w:rsidR="007E1208" w:rsidRDefault="00EB5C98" w:rsidP="007E1208">
      <w:pPr>
        <w:jc w:val="center"/>
      </w:pPr>
      <w:r>
        <w:rPr>
          <w:noProof/>
        </w:rPr>
        <w:drawing>
          <wp:inline distT="0" distB="0" distL="0" distR="0" wp14:anchorId="01720744" wp14:editId="31A74645">
            <wp:extent cx="5943600" cy="1299210"/>
            <wp:effectExtent l="57150" t="0" r="57150" b="1104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99210"/>
                    </a:xfrm>
                    <a:prstGeom prst="rect">
                      <a:avLst/>
                    </a:prstGeom>
                    <a:effectLst>
                      <a:outerShdw blurRad="50800" dist="50800" dir="5400000" algn="ctr" rotWithShape="0">
                        <a:schemeClr val="bg2"/>
                      </a:outerShdw>
                    </a:effectLst>
                  </pic:spPr>
                </pic:pic>
              </a:graphicData>
            </a:graphic>
          </wp:inline>
        </w:drawing>
      </w:r>
    </w:p>
    <w:p w14:paraId="04D6A9F0" w14:textId="2D53D2B4" w:rsidR="00F6046E" w:rsidRPr="00F6046E" w:rsidRDefault="3F59A547" w:rsidP="007E1208">
      <w:r>
        <w:t>The unregistered device is the graphics adapter (GFX) as specified by the device name _</w:t>
      </w:r>
      <w:proofErr w:type="gramStart"/>
      <w:r>
        <w:t>SB.PCI0.GFX</w:t>
      </w:r>
      <w:proofErr w:type="gramEnd"/>
      <w:r>
        <w:t>0.</w:t>
      </w:r>
    </w:p>
    <w:p w14:paraId="6BC5C6FC" w14:textId="39D57BBD" w:rsidR="000809FD" w:rsidRDefault="3F59A547" w:rsidP="007E1208">
      <w:r>
        <w:t xml:space="preserve">When an </w:t>
      </w:r>
      <w:r w:rsidRPr="3F59A547">
        <w:rPr>
          <w:b/>
          <w:bCs/>
        </w:rPr>
        <w:t xml:space="preserve">Unregistered Device </w:t>
      </w:r>
      <w:r>
        <w:t>is present in the top offenders list, it means that the ACPI firmware has defined it, but Windows doesn’t have it on its list of power managed devices.</w:t>
      </w:r>
    </w:p>
    <w:p w14:paraId="3874DC56" w14:textId="3B2FEF40" w:rsidR="00B9549C" w:rsidRDefault="3F59A547" w:rsidP="007E1208">
      <w:r>
        <w:t>This could mean one of two things:</w:t>
      </w:r>
    </w:p>
    <w:p w14:paraId="144521D7" w14:textId="4DF8DD26" w:rsidR="00B9549C" w:rsidRPr="00B9549C" w:rsidRDefault="3F59A547" w:rsidP="3F59A547">
      <w:pPr>
        <w:pStyle w:val="ListParagraph"/>
        <w:numPr>
          <w:ilvl w:val="0"/>
          <w:numId w:val="40"/>
        </w:numPr>
        <w:rPr>
          <w:b/>
          <w:bCs/>
        </w:rPr>
      </w:pPr>
      <w:r>
        <w:t>One device is missing a driver.</w:t>
      </w:r>
    </w:p>
    <w:p w14:paraId="24EC0EB1" w14:textId="7A94698F" w:rsidR="00B9549C" w:rsidRDefault="3F59A547" w:rsidP="00B9549C">
      <w:pPr>
        <w:pStyle w:val="ListParagraph"/>
        <w:numPr>
          <w:ilvl w:val="0"/>
          <w:numId w:val="40"/>
        </w:numPr>
      </w:pPr>
      <w:r>
        <w:t>An ACPI firmware constraint was defined for a device not present in the system.</w:t>
      </w:r>
    </w:p>
    <w:p w14:paraId="6DAA3BE9" w14:textId="189136FC" w:rsidR="00B9549C" w:rsidRPr="00B9549C" w:rsidRDefault="3F59A547" w:rsidP="00B9549C">
      <w:r>
        <w:t xml:space="preserve">In this example, the system didn’t have a proper driver installed for the </w:t>
      </w:r>
      <w:r w:rsidRPr="3F59A547">
        <w:rPr>
          <w:b/>
          <w:bCs/>
        </w:rPr>
        <w:t>Display Adapter</w:t>
      </w:r>
      <w:r>
        <w:t xml:space="preserve">, as shown below in the </w:t>
      </w:r>
      <w:r w:rsidRPr="3F59A547">
        <w:rPr>
          <w:b/>
          <w:bCs/>
        </w:rPr>
        <w:t>Device Manager</w:t>
      </w:r>
      <w:r>
        <w:t>.</w:t>
      </w:r>
    </w:p>
    <w:p w14:paraId="43FC6CF9" w14:textId="03B7E321" w:rsidR="007E1208" w:rsidRDefault="00CD6AA2" w:rsidP="000809FD">
      <w:pPr>
        <w:jc w:val="center"/>
      </w:pPr>
      <w:r>
        <w:rPr>
          <w:noProof/>
        </w:rPr>
        <w:lastRenderedPageBreak/>
        <mc:AlternateContent>
          <mc:Choice Requires="wps">
            <w:drawing>
              <wp:anchor distT="0" distB="0" distL="114300" distR="114300" simplePos="0" relativeHeight="251658240" behindDoc="0" locked="0" layoutInCell="1" allowOverlap="1" wp14:anchorId="40911951" wp14:editId="793F9576">
                <wp:simplePos x="0" y="0"/>
                <wp:positionH relativeFrom="column">
                  <wp:posOffset>1820849</wp:posOffset>
                </wp:positionH>
                <wp:positionV relativeFrom="paragraph">
                  <wp:posOffset>1439131</wp:posOffset>
                </wp:positionV>
                <wp:extent cx="294198" cy="278296"/>
                <wp:effectExtent l="19050" t="19050" r="10795" b="26670"/>
                <wp:wrapNone/>
                <wp:docPr id="22" name="Rectangle 22"/>
                <wp:cNvGraphicFramePr/>
                <a:graphic xmlns:a="http://schemas.openxmlformats.org/drawingml/2006/main">
                  <a:graphicData uri="http://schemas.microsoft.com/office/word/2010/wordprocessingShape">
                    <wps:wsp>
                      <wps:cNvSpPr/>
                      <wps:spPr>
                        <a:xfrm>
                          <a:off x="0" y="0"/>
                          <a:ext cx="294198" cy="2782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v:rect id="Rectangle 22" style="position:absolute;margin-left:143.35pt;margin-top:113.3pt;width:23.15pt;height:21.9pt;z-index:25165824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w14:anchorId="5933B45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"/>
            </w:pict>
          </mc:Fallback>
        </mc:AlternateContent>
      </w:r>
      <w:r>
        <w:rPr>
          <w:noProof/>
        </w:rPr>
        <w:drawing>
          <wp:inline distT="0" distB="0" distL="0" distR="0" wp14:anchorId="2EF8BC1F" wp14:editId="1755CC40">
            <wp:extent cx="3029447" cy="1658983"/>
            <wp:effectExtent l="152400" t="152400" r="361950" b="3606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0258" cy="1664903"/>
                    </a:xfrm>
                    <a:prstGeom prst="rect">
                      <a:avLst/>
                    </a:prstGeom>
                    <a:ln>
                      <a:noFill/>
                    </a:ln>
                    <a:effectLst>
                      <a:outerShdw blurRad="292100" dist="139700" dir="2700000" algn="tl" rotWithShape="0">
                        <a:srgbClr val="333333">
                          <a:alpha val="65000"/>
                        </a:srgbClr>
                      </a:outerShdw>
                    </a:effectLst>
                  </pic:spPr>
                </pic:pic>
              </a:graphicData>
            </a:graphic>
          </wp:inline>
        </w:drawing>
      </w:r>
    </w:p>
    <w:p w14:paraId="58DC849F" w14:textId="77777777" w:rsidR="002903A9" w:rsidRDefault="002903A9">
      <w:pPr>
        <w:rPr>
          <w:rFonts w:asciiTheme="majorHAnsi" w:eastAsiaTheme="majorEastAsia" w:hAnsiTheme="majorHAnsi" w:cstheme="majorBidi"/>
          <w:b/>
          <w:sz w:val="32"/>
          <w:szCs w:val="32"/>
        </w:rPr>
      </w:pPr>
      <w:r>
        <w:br w:type="page"/>
      </w:r>
    </w:p>
    <w:p w14:paraId="45ED70DC" w14:textId="0A23FFB3" w:rsidR="007E1208" w:rsidRPr="00855993" w:rsidRDefault="3F59A547" w:rsidP="00B25938">
      <w:pPr>
        <w:pStyle w:val="Heading1"/>
      </w:pPr>
      <w:bookmarkStart w:id="36" w:name="_Toc527032672"/>
      <w:r>
        <w:lastRenderedPageBreak/>
        <w:t>Exercise 5 – Identify problems with missing constraints</w:t>
      </w:r>
      <w:bookmarkEnd w:id="36"/>
    </w:p>
    <w:p w14:paraId="174BDF99" w14:textId="77777777" w:rsidR="004F7741" w:rsidRPr="00F97427" w:rsidRDefault="3F59A547" w:rsidP="004F7741">
      <w:r w:rsidRPr="3F59A547">
        <w:rPr>
          <w:b/>
          <w:bCs/>
        </w:rPr>
        <w:t>Estimated Time</w:t>
      </w:r>
      <w:r>
        <w:t>: 5 minutes</w:t>
      </w:r>
    </w:p>
    <w:p w14:paraId="0D3C4D22" w14:textId="77777777" w:rsidR="007E1208" w:rsidRDefault="3F59A547" w:rsidP="002B69F9">
      <w:pPr>
        <w:spacing w:before="240"/>
      </w:pPr>
      <w:r>
        <w:t xml:space="preserve">The SoC power state is the sum of the states of all the devices. </w:t>
      </w:r>
    </w:p>
    <w:p w14:paraId="5D67C7AC" w14:textId="2B932A5C" w:rsidR="007E1208" w:rsidRDefault="3F59A547" w:rsidP="007E1208">
      <w:r>
        <w:t>Windows keeps a list of devices and their states that are critical to reach low power – they are called constraints. Windows will wait for all constraints being met before engaging resiliency and enter DRIPS. The constraints are specified by an OEM and the SoC vendor through the ACPI firmware.</w:t>
      </w:r>
    </w:p>
    <w:p w14:paraId="716405C5" w14:textId="77777777" w:rsidR="007E1208" w:rsidRDefault="3F59A547" w:rsidP="007E1208">
      <w:r>
        <w:t>The ACPI firmware must be modified if an OEM changes the SoC vendor reference design and constraints must reflect those changes accurately.</w:t>
      </w:r>
    </w:p>
    <w:p w14:paraId="02A023AC" w14:textId="2C010949" w:rsidR="007E1208" w:rsidRPr="003A3AF2" w:rsidRDefault="3F59A547" w:rsidP="007E1208">
      <w:r>
        <w:t>Missing constraints, or too many constraints, can cause a variety of problems that increase power drain during standby.</w:t>
      </w:r>
    </w:p>
    <w:p w14:paraId="5485359B" w14:textId="7514DA77" w:rsidR="007E1208" w:rsidRDefault="3F59A547" w:rsidP="007E1208">
      <w:pPr>
        <w:pStyle w:val="ListParagraph"/>
        <w:numPr>
          <w:ilvl w:val="0"/>
          <w:numId w:val="38"/>
        </w:numPr>
      </w:pPr>
      <w:r>
        <w:t xml:space="preserve">Open the pre-generated </w:t>
      </w:r>
      <w:r w:rsidRPr="3F59A547">
        <w:rPr>
          <w:b/>
          <w:bCs/>
        </w:rPr>
        <w:t xml:space="preserve">sleepstudy-report.html </w:t>
      </w:r>
      <w:r>
        <w:t>report with your favorite browser.</w:t>
      </w:r>
    </w:p>
    <w:p w14:paraId="15665707" w14:textId="17752E56" w:rsidR="007E1208" w:rsidRDefault="3F59A547" w:rsidP="007E1208">
      <w:pPr>
        <w:pStyle w:val="ListParagraph"/>
        <w:numPr>
          <w:ilvl w:val="0"/>
          <w:numId w:val="38"/>
        </w:numPr>
      </w:pPr>
      <w:r>
        <w:t>Click on Session 39.</w:t>
      </w:r>
    </w:p>
    <w:p w14:paraId="12255840" w14:textId="54D195CF" w:rsidR="007E1208" w:rsidRDefault="3F59A547" w:rsidP="007E1208">
      <w:pPr>
        <w:pStyle w:val="ListParagraph"/>
        <w:numPr>
          <w:ilvl w:val="1"/>
          <w:numId w:val="38"/>
        </w:numPr>
      </w:pPr>
      <w:r>
        <w:t xml:space="preserve">The system has a high change rate of 1379 </w:t>
      </w:r>
      <w:proofErr w:type="spellStart"/>
      <w:r>
        <w:t>mW</w:t>
      </w:r>
      <w:proofErr w:type="spellEnd"/>
    </w:p>
    <w:p w14:paraId="3DB74546" w14:textId="4F66A65D" w:rsidR="007E1208" w:rsidRDefault="3F59A547" w:rsidP="007E1208">
      <w:pPr>
        <w:pStyle w:val="ListParagraph"/>
        <w:numPr>
          <w:ilvl w:val="1"/>
          <w:numId w:val="38"/>
        </w:numPr>
      </w:pPr>
      <w:r>
        <w:t>The software DRIPS % is 96%</w:t>
      </w:r>
    </w:p>
    <w:p w14:paraId="3AE966D9" w14:textId="0A5B5DC2" w:rsidR="007E1208" w:rsidRDefault="3F59A547" w:rsidP="007E1208">
      <w:pPr>
        <w:pStyle w:val="ListParagraph"/>
        <w:numPr>
          <w:ilvl w:val="1"/>
          <w:numId w:val="38"/>
        </w:numPr>
      </w:pPr>
      <w:r>
        <w:t>The hardware DRIPS % is 92%</w:t>
      </w:r>
    </w:p>
    <w:p w14:paraId="271B5333" w14:textId="2D3D6C88" w:rsidR="007E1208" w:rsidRDefault="009939C9" w:rsidP="007E1208">
      <w:pPr>
        <w:jc w:val="center"/>
      </w:pPr>
      <w:r>
        <w:rPr>
          <w:noProof/>
        </w:rPr>
        <w:drawing>
          <wp:inline distT="0" distB="0" distL="0" distR="0" wp14:anchorId="7394FC31" wp14:editId="5A4D675E">
            <wp:extent cx="6212136" cy="440690"/>
            <wp:effectExtent l="0" t="0" r="0" b="0"/>
            <wp:docPr id="20874657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6212136" cy="440690"/>
                    </a:xfrm>
                    <a:prstGeom prst="rect">
                      <a:avLst/>
                    </a:prstGeom>
                  </pic:spPr>
                </pic:pic>
              </a:graphicData>
            </a:graphic>
          </wp:inline>
        </w:drawing>
      </w:r>
      <w:r w:rsidR="19513C0F" w:rsidRPr="19513C0F">
        <w:rPr>
          <w:noProof/>
        </w:rPr>
        <w:t xml:space="preserve"> </w:t>
      </w:r>
    </w:p>
    <w:p w14:paraId="5E538020" w14:textId="77777777" w:rsidR="007E1208" w:rsidRDefault="3F59A547" w:rsidP="007E1208">
      <w:pPr>
        <w:pStyle w:val="ListParagraph"/>
        <w:numPr>
          <w:ilvl w:val="0"/>
          <w:numId w:val="38"/>
        </w:numPr>
      </w:pPr>
      <w:r>
        <w:t xml:space="preserve">Look at the </w:t>
      </w:r>
      <w:r w:rsidRPr="3F59A547">
        <w:rPr>
          <w:b/>
          <w:bCs/>
        </w:rPr>
        <w:t xml:space="preserve">Top Offenders </w:t>
      </w:r>
      <w:r>
        <w:t>table</w:t>
      </w:r>
    </w:p>
    <w:p w14:paraId="72CA2D82" w14:textId="70AC1CB5" w:rsidR="00B94DF5" w:rsidRPr="00B94DF5" w:rsidRDefault="3F59A547" w:rsidP="3F59A547">
      <w:pPr>
        <w:pStyle w:val="ListParagraph"/>
        <w:numPr>
          <w:ilvl w:val="1"/>
          <w:numId w:val="38"/>
        </w:numPr>
        <w:rPr>
          <w:strike/>
        </w:rPr>
      </w:pPr>
      <w:r>
        <w:t>There are no top offenders for this session, however we have lost a lot of battery</w:t>
      </w:r>
    </w:p>
    <w:p w14:paraId="47063605" w14:textId="262EEA01" w:rsidR="007E1208" w:rsidRDefault="009939C9" w:rsidP="007E1208">
      <w:pPr>
        <w:jc w:val="center"/>
      </w:pPr>
      <w:r>
        <w:rPr>
          <w:noProof/>
        </w:rPr>
        <w:drawing>
          <wp:inline distT="0" distB="0" distL="0" distR="0" wp14:anchorId="560BB7FE" wp14:editId="16982C07">
            <wp:extent cx="5943600" cy="1510030"/>
            <wp:effectExtent l="0" t="0" r="0" b="0"/>
            <wp:docPr id="1746047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5943600" cy="1510030"/>
                    </a:xfrm>
                    <a:prstGeom prst="rect">
                      <a:avLst/>
                    </a:prstGeom>
                  </pic:spPr>
                </pic:pic>
              </a:graphicData>
            </a:graphic>
          </wp:inline>
        </w:drawing>
      </w:r>
      <w:r w:rsidR="19513C0F" w:rsidRPr="19513C0F">
        <w:rPr>
          <w:noProof/>
        </w:rPr>
        <w:t xml:space="preserve"> </w:t>
      </w:r>
    </w:p>
    <w:p w14:paraId="615B5A62" w14:textId="53CE0503" w:rsidR="00B9549C" w:rsidRDefault="3F59A547" w:rsidP="007E1208">
      <w:r>
        <w:t>Large discrepancies between DRIPS % (for example 96% SW and 92% HW) and high battery loss is usually symptomatic of a missing constraint in the ACPI firmware.</w:t>
      </w:r>
    </w:p>
    <w:p w14:paraId="11B5A09E" w14:textId="088CD246" w:rsidR="007B53F1" w:rsidRDefault="3F59A547" w:rsidP="007E1208">
      <w:r>
        <w:t>Simply stated, Windows assumes the system is ready to enter DRIPS, but some hardware component is still active and prevents the SoC package from entering S0 low power idle. The SoC Subsystems section can give clues to what hardware components might be active and what state the SoC was in during the session.</w:t>
      </w:r>
    </w:p>
    <w:p w14:paraId="1D6B742A" w14:textId="68AB41C4" w:rsidR="006131AF" w:rsidRDefault="006131AF" w:rsidP="006131AF">
      <w:pPr>
        <w:jc w:val="center"/>
      </w:pPr>
      <w:r>
        <w:rPr>
          <w:noProof/>
        </w:rPr>
        <w:lastRenderedPageBreak/>
        <w:drawing>
          <wp:inline distT="0" distB="0" distL="0" distR="0" wp14:anchorId="0D06F07F" wp14:editId="4306C1C6">
            <wp:extent cx="2247900" cy="1787487"/>
            <wp:effectExtent l="0" t="0" r="0" b="3810"/>
            <wp:docPr id="8420743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2247900" cy="1787487"/>
                    </a:xfrm>
                    <a:prstGeom prst="rect">
                      <a:avLst/>
                    </a:prstGeom>
                  </pic:spPr>
                </pic:pic>
              </a:graphicData>
            </a:graphic>
          </wp:inline>
        </w:drawing>
      </w:r>
    </w:p>
    <w:p w14:paraId="41B6B541" w14:textId="528B6A42" w:rsidR="007E1208" w:rsidRDefault="3F59A547" w:rsidP="007E1208">
      <w:r>
        <w:t xml:space="preserve">The next logical step is to try to isolate and identify which hardware component is still in D0 and consuming power by using either a power instrumented platform or your silicon partner debugging tools. </w:t>
      </w:r>
    </w:p>
    <w:p w14:paraId="76F90269" w14:textId="77777777" w:rsidR="002903A9" w:rsidRDefault="002903A9">
      <w:pPr>
        <w:rPr>
          <w:rFonts w:asciiTheme="majorHAnsi" w:eastAsiaTheme="majorEastAsia" w:hAnsiTheme="majorHAnsi" w:cstheme="majorBidi"/>
          <w:b/>
          <w:sz w:val="32"/>
          <w:szCs w:val="32"/>
        </w:rPr>
      </w:pPr>
      <w:r>
        <w:br w:type="page"/>
      </w:r>
    </w:p>
    <w:p w14:paraId="1120F35E" w14:textId="6B7D2DCF" w:rsidR="00855993" w:rsidRDefault="3F59A547" w:rsidP="00B25938">
      <w:pPr>
        <w:pStyle w:val="Heading1"/>
      </w:pPr>
      <w:bookmarkStart w:id="37" w:name="_Toc527032673"/>
      <w:r>
        <w:lastRenderedPageBreak/>
        <w:t>Exercise 6 – Identify problems with USB devices</w:t>
      </w:r>
      <w:bookmarkEnd w:id="37"/>
    </w:p>
    <w:p w14:paraId="2244BC62" w14:textId="3D7A3A2A" w:rsidR="004F7741" w:rsidRPr="00F97427" w:rsidRDefault="3F59A547" w:rsidP="004F7741">
      <w:r w:rsidRPr="3F59A547">
        <w:rPr>
          <w:b/>
          <w:bCs/>
        </w:rPr>
        <w:t>Estimated Time</w:t>
      </w:r>
      <w:r>
        <w:t>: 10 minutes</w:t>
      </w:r>
    </w:p>
    <w:p w14:paraId="47AC864D" w14:textId="0DE07245" w:rsidR="003A3AF2" w:rsidRDefault="3F59A547" w:rsidP="005150DE">
      <w:pPr>
        <w:spacing w:before="240"/>
      </w:pPr>
      <w:r>
        <w:t xml:space="preserve">The USB host controllers can power down only after </w:t>
      </w:r>
      <w:proofErr w:type="gramStart"/>
      <w:r>
        <w:t>all of</w:t>
      </w:r>
      <w:proofErr w:type="gramEnd"/>
      <w:r>
        <w:t xml:space="preserve"> the devices connected to them have entered a low power state. This means that USB devices must support selective suspend on Modern Standby devices to ensure the SoC can entire DRIPS while the screen is off.</w:t>
      </w:r>
    </w:p>
    <w:p w14:paraId="7C600B4B" w14:textId="11FD8408" w:rsidR="00D84B04" w:rsidRDefault="3F59A547" w:rsidP="00B25938">
      <w:pPr>
        <w:pStyle w:val="Heading2"/>
      </w:pPr>
      <w:bookmarkStart w:id="38" w:name="_Toc527032674"/>
      <w:r>
        <w:t>Step 1: Identify with System Power Report</w:t>
      </w:r>
      <w:bookmarkEnd w:id="38"/>
    </w:p>
    <w:p w14:paraId="1D497208" w14:textId="22C29BC2" w:rsidR="00D84B04" w:rsidRDefault="3F59A547" w:rsidP="00D84B04">
      <w:pPr>
        <w:pStyle w:val="ListParagraph"/>
        <w:numPr>
          <w:ilvl w:val="0"/>
          <w:numId w:val="34"/>
        </w:numPr>
      </w:pPr>
      <w:r>
        <w:t xml:space="preserve">Open the pre-generated </w:t>
      </w:r>
      <w:r w:rsidRPr="3F59A547">
        <w:rPr>
          <w:b/>
          <w:bCs/>
        </w:rPr>
        <w:t>sleepstudy-</w:t>
      </w:r>
      <w:proofErr w:type="gramStart"/>
      <w:r w:rsidRPr="3F59A547">
        <w:rPr>
          <w:b/>
          <w:bCs/>
        </w:rPr>
        <w:t>report(</w:t>
      </w:r>
      <w:proofErr w:type="gramEnd"/>
      <w:r w:rsidRPr="3F59A547">
        <w:rPr>
          <w:b/>
          <w:bCs/>
        </w:rPr>
        <w:t xml:space="preserve">2).html </w:t>
      </w:r>
      <w:r>
        <w:t>report with your favorite browser.</w:t>
      </w:r>
    </w:p>
    <w:p w14:paraId="22C12899" w14:textId="487C6945" w:rsidR="00D84B04" w:rsidRDefault="3F59A547" w:rsidP="00C243DD">
      <w:pPr>
        <w:pStyle w:val="ListParagraph"/>
        <w:numPr>
          <w:ilvl w:val="0"/>
          <w:numId w:val="34"/>
        </w:numPr>
      </w:pPr>
      <w:r>
        <w:t xml:space="preserve">Click on Session 4. The system consumes 2.83 Watts of energy </w:t>
      </w:r>
      <w:proofErr w:type="gramStart"/>
      <w:r>
        <w:t>during</w:t>
      </w:r>
      <w:proofErr w:type="gramEnd"/>
      <w:r>
        <w:t xml:space="preserve"> 29.5 minutes and the DRIPS % is 0.</w:t>
      </w:r>
    </w:p>
    <w:p w14:paraId="2C3AEC27" w14:textId="6BFE24EB" w:rsidR="00D84B04" w:rsidRDefault="00B935F4" w:rsidP="00D84B04">
      <w:pPr>
        <w:jc w:val="center"/>
      </w:pPr>
      <w:r>
        <w:rPr>
          <w:noProof/>
        </w:rPr>
        <w:drawing>
          <wp:inline distT="0" distB="0" distL="0" distR="0" wp14:anchorId="0FDB4C8D" wp14:editId="59498DD0">
            <wp:extent cx="6475068" cy="464185"/>
            <wp:effectExtent l="0" t="0" r="2540" b="0"/>
            <wp:docPr id="13150413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6475068" cy="464185"/>
                    </a:xfrm>
                    <a:prstGeom prst="rect">
                      <a:avLst/>
                    </a:prstGeom>
                  </pic:spPr>
                </pic:pic>
              </a:graphicData>
            </a:graphic>
          </wp:inline>
        </w:drawing>
      </w:r>
    </w:p>
    <w:p w14:paraId="3E10ADEB" w14:textId="26EB4214" w:rsidR="00D84B04" w:rsidRDefault="3F59A547" w:rsidP="00D84B04">
      <w:pPr>
        <w:pStyle w:val="ListParagraph"/>
        <w:numPr>
          <w:ilvl w:val="0"/>
          <w:numId w:val="34"/>
        </w:numPr>
      </w:pPr>
      <w:r>
        <w:t xml:space="preserve">Look at the </w:t>
      </w:r>
      <w:r w:rsidRPr="3F59A547">
        <w:rPr>
          <w:b/>
          <w:bCs/>
        </w:rPr>
        <w:t xml:space="preserve">Top Offenders </w:t>
      </w:r>
      <w:r>
        <w:t>table.</w:t>
      </w:r>
    </w:p>
    <w:p w14:paraId="2DD72A6F" w14:textId="2F9C8EAA" w:rsidR="00D84B04" w:rsidRDefault="3F59A547" w:rsidP="00D84B04">
      <w:pPr>
        <w:pStyle w:val="ListParagraph"/>
        <w:numPr>
          <w:ilvl w:val="1"/>
          <w:numId w:val="34"/>
        </w:numPr>
      </w:pPr>
      <w:r>
        <w:t>The USB host controller (_SB.PCI0.XHC) is active for 87% of the session duration.</w:t>
      </w:r>
    </w:p>
    <w:p w14:paraId="54912357" w14:textId="5EFDFB06" w:rsidR="00C70D5F" w:rsidRDefault="3F59A547" w:rsidP="00D84B04">
      <w:pPr>
        <w:pStyle w:val="ListParagraph"/>
        <w:numPr>
          <w:ilvl w:val="1"/>
          <w:numId w:val="34"/>
        </w:numPr>
      </w:pPr>
      <w:r>
        <w:t>XHC is the USB3.0 host controller.</w:t>
      </w:r>
    </w:p>
    <w:p w14:paraId="0DCB431F" w14:textId="7BB9D530" w:rsidR="00D84B04" w:rsidRDefault="00B935F4" w:rsidP="00D84B04">
      <w:pPr>
        <w:jc w:val="center"/>
      </w:pPr>
      <w:r>
        <w:rPr>
          <w:noProof/>
        </w:rPr>
        <w:drawing>
          <wp:inline distT="0" distB="0" distL="0" distR="0" wp14:anchorId="3BE73E3A" wp14:editId="78652129">
            <wp:extent cx="5943600" cy="1807845"/>
            <wp:effectExtent l="0" t="0" r="0" b="1905"/>
            <wp:docPr id="21231837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5943600" cy="1807845"/>
                    </a:xfrm>
                    <a:prstGeom prst="rect">
                      <a:avLst/>
                    </a:prstGeom>
                  </pic:spPr>
                </pic:pic>
              </a:graphicData>
            </a:graphic>
          </wp:inline>
        </w:drawing>
      </w:r>
      <w:r w:rsidR="19513C0F" w:rsidRPr="19513C0F">
        <w:rPr>
          <w:noProof/>
        </w:rPr>
        <w:t xml:space="preserve"> </w:t>
      </w:r>
    </w:p>
    <w:p w14:paraId="42831A0B" w14:textId="48184CAD" w:rsidR="00D84B04" w:rsidRDefault="521B1977" w:rsidP="00855993">
      <w:r>
        <w:t>When the USB bus controller is active for minutes at a time in Modern Standby, it usually means that one USB device attached to the bus is not entering or doesn’t support selective suspend. The next logical step is to determine which USB device is staying in D0 by looking at an ETL trace.</w:t>
      </w:r>
    </w:p>
    <w:p w14:paraId="72496AF8" w14:textId="35370D68" w:rsidR="00B935F4" w:rsidRDefault="3F59A547" w:rsidP="00855993">
      <w:r>
        <w:t xml:space="preserve">In this SPR you can continue opening the children of the USB host controller to find the child at fault, in this case it’s a USB Audio Device. </w:t>
      </w:r>
    </w:p>
    <w:p w14:paraId="1C0A0BC7" w14:textId="253D50B0" w:rsidR="006D5B46" w:rsidRDefault="006D5B46" w:rsidP="006D5B46">
      <w:pPr>
        <w:jc w:val="center"/>
      </w:pPr>
      <w:r>
        <w:rPr>
          <w:noProof/>
        </w:rPr>
        <w:drawing>
          <wp:inline distT="0" distB="0" distL="0" distR="0" wp14:anchorId="3C4D255D" wp14:editId="349301D9">
            <wp:extent cx="4391025" cy="1047750"/>
            <wp:effectExtent l="0" t="0" r="9525" b="0"/>
            <wp:docPr id="11608114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4391025" cy="1047750"/>
                    </a:xfrm>
                    <a:prstGeom prst="rect">
                      <a:avLst/>
                    </a:prstGeom>
                  </pic:spPr>
                </pic:pic>
              </a:graphicData>
            </a:graphic>
          </wp:inline>
        </w:drawing>
      </w:r>
    </w:p>
    <w:p w14:paraId="775B5C26" w14:textId="329887F2" w:rsidR="00D84B04" w:rsidRDefault="19513C0F" w:rsidP="00D84B04">
      <w:pPr>
        <w:pStyle w:val="Notes"/>
      </w:pPr>
      <w:r>
        <w:t>MSDN documentation on selective suspend:</w:t>
      </w:r>
      <w:r w:rsidR="3F59A547">
        <w:br/>
      </w:r>
      <w:hyperlink r:id="rId40">
        <w:r w:rsidRPr="19513C0F">
          <w:rPr>
            <w:rStyle w:val="Hyperlink"/>
          </w:rPr>
          <w:t>https://docs.microsoft.com/en-us/windows-hardware/drivers/usbcon/usb-selective-suspend</w:t>
        </w:r>
      </w:hyperlink>
      <w:r>
        <w:t xml:space="preserve"> </w:t>
      </w:r>
    </w:p>
    <w:p w14:paraId="5C1EF0A6" w14:textId="298CA3C6" w:rsidR="005C0097" w:rsidRDefault="3F59A547" w:rsidP="00B25938">
      <w:pPr>
        <w:pStyle w:val="Heading2"/>
      </w:pPr>
      <w:bookmarkStart w:id="39" w:name="_Toc527032675"/>
      <w:r>
        <w:lastRenderedPageBreak/>
        <w:t>Step 2: Identify with an ETL trace</w:t>
      </w:r>
      <w:bookmarkEnd w:id="39"/>
    </w:p>
    <w:p w14:paraId="398B9E37" w14:textId="7EB8DF41" w:rsidR="000C4495" w:rsidRDefault="3F59A547" w:rsidP="005150DE">
      <w:pPr>
        <w:spacing w:before="240"/>
      </w:pPr>
      <w:r>
        <w:t>Another option to furthering a USB investigation is with an ETL trace. You would need to capture one on the same system where the System Power Report was generated. This trace was captured by WPR, as described earlier in the document.</w:t>
      </w:r>
    </w:p>
    <w:p w14:paraId="1559C7F0" w14:textId="2A4C45EA" w:rsidR="006D5B46" w:rsidRDefault="3F59A547" w:rsidP="005150DE">
      <w:pPr>
        <w:spacing w:before="240"/>
      </w:pPr>
      <w:r w:rsidRPr="3F59A547">
        <w:rPr>
          <w:b/>
          <w:bCs/>
        </w:rPr>
        <w:t>Note</w:t>
      </w:r>
      <w:r>
        <w:t xml:space="preserve">: This trace is a USB issue but different then the example shown in </w:t>
      </w:r>
      <w:r w:rsidRPr="3F59A547">
        <w:rPr>
          <w:b/>
          <w:bCs/>
        </w:rPr>
        <w:t>sleepstudy-</w:t>
      </w:r>
      <w:proofErr w:type="gramStart"/>
      <w:r w:rsidRPr="3F59A547">
        <w:rPr>
          <w:b/>
          <w:bCs/>
        </w:rPr>
        <w:t>report(</w:t>
      </w:r>
      <w:proofErr w:type="gramEnd"/>
      <w:r w:rsidRPr="3F59A547">
        <w:rPr>
          <w:b/>
          <w:bCs/>
        </w:rPr>
        <w:t>2).html</w:t>
      </w:r>
    </w:p>
    <w:p w14:paraId="702DE35A" w14:textId="0D971212" w:rsidR="00680CAC" w:rsidRDefault="3F59A547" w:rsidP="00855993">
      <w:r>
        <w:t xml:space="preserve">To investigate USB issues, you’ll use the </w:t>
      </w:r>
      <w:proofErr w:type="spellStart"/>
      <w:r w:rsidRPr="3F59A547">
        <w:rPr>
          <w:b/>
          <w:bCs/>
        </w:rPr>
        <w:t>DState</w:t>
      </w:r>
      <w:proofErr w:type="spellEnd"/>
      <w:r>
        <w:t xml:space="preserve"> graph and table.</w:t>
      </w:r>
    </w:p>
    <w:p w14:paraId="00642FB4" w14:textId="24EFA815" w:rsidR="00A77415" w:rsidRDefault="3F59A547" w:rsidP="00A77415">
      <w:pPr>
        <w:pStyle w:val="ListParagraph"/>
        <w:numPr>
          <w:ilvl w:val="0"/>
          <w:numId w:val="35"/>
        </w:numPr>
      </w:pPr>
      <w:r>
        <w:t xml:space="preserve">Open </w:t>
      </w:r>
      <w:proofErr w:type="spellStart"/>
      <w:r w:rsidRPr="3F59A547">
        <w:rPr>
          <w:b/>
          <w:bCs/>
        </w:rPr>
        <w:t>USBProblem.etl</w:t>
      </w:r>
      <w:proofErr w:type="spellEnd"/>
      <w:r w:rsidRPr="3F59A547">
        <w:rPr>
          <w:b/>
          <w:bCs/>
        </w:rPr>
        <w:t xml:space="preserve"> </w:t>
      </w:r>
      <w:r>
        <w:t>with WPA.</w:t>
      </w:r>
    </w:p>
    <w:p w14:paraId="5DF7C84B" w14:textId="53A60B75" w:rsidR="000C4495" w:rsidRDefault="3F59A547" w:rsidP="00A77415">
      <w:pPr>
        <w:pStyle w:val="ListParagraph"/>
        <w:numPr>
          <w:ilvl w:val="0"/>
          <w:numId w:val="35"/>
        </w:numPr>
      </w:pPr>
      <w:r>
        <w:t xml:space="preserve">Drag and drop the </w:t>
      </w:r>
      <w:r w:rsidRPr="3F59A547">
        <w:rPr>
          <w:b/>
          <w:bCs/>
        </w:rPr>
        <w:t xml:space="preserve">DRIPS </w:t>
      </w:r>
      <w:r>
        <w:t>graph in the analysis tab.</w:t>
      </w:r>
    </w:p>
    <w:p w14:paraId="5F6E7F8F" w14:textId="42BA6234" w:rsidR="000C4495" w:rsidRDefault="521B1977" w:rsidP="00A77415">
      <w:pPr>
        <w:pStyle w:val="ListParagraph"/>
        <w:numPr>
          <w:ilvl w:val="0"/>
          <w:numId w:val="35"/>
        </w:numPr>
      </w:pPr>
      <w:r>
        <w:t xml:space="preserve">Look at the </w:t>
      </w:r>
      <w:r w:rsidRPr="521B1977">
        <w:rPr>
          <w:b/>
          <w:bCs/>
        </w:rPr>
        <w:t xml:space="preserve">Non-Drips Reasons </w:t>
      </w:r>
      <w:r>
        <w:t xml:space="preserve">and find the USB </w:t>
      </w:r>
      <w:proofErr w:type="spellStart"/>
      <w:r>
        <w:t>xHCI</w:t>
      </w:r>
      <w:proofErr w:type="spellEnd"/>
      <w:r>
        <w:t xml:space="preserve"> Host controller as a device preventing the system from entering DRIPS.</w:t>
      </w:r>
    </w:p>
    <w:p w14:paraId="169B4FB7" w14:textId="7F73810D" w:rsidR="000C4495" w:rsidRDefault="3F59A547" w:rsidP="000C4495">
      <w:pPr>
        <w:pStyle w:val="ListParagraph"/>
        <w:numPr>
          <w:ilvl w:val="1"/>
          <w:numId w:val="35"/>
        </w:numPr>
      </w:pPr>
      <w:r>
        <w:t xml:space="preserve">You can see that the device is active for 99% of the trace (as shown in the </w:t>
      </w:r>
      <w:r w:rsidRPr="3F59A547">
        <w:rPr>
          <w:b/>
          <w:bCs/>
        </w:rPr>
        <w:t xml:space="preserve">% Reason time </w:t>
      </w:r>
      <w:r>
        <w:t>column).</w:t>
      </w:r>
    </w:p>
    <w:p w14:paraId="60548D5E" w14:textId="2EC26034" w:rsidR="000C4495" w:rsidRDefault="003C3A15" w:rsidP="000C4495">
      <w:pPr>
        <w:ind w:left="360"/>
      </w:pPr>
      <w:r>
        <w:rPr>
          <w:noProof/>
        </w:rPr>
        <w:drawing>
          <wp:inline distT="0" distB="0" distL="0" distR="0" wp14:anchorId="71F165A2" wp14:editId="1117B14D">
            <wp:extent cx="5943600" cy="2176780"/>
            <wp:effectExtent l="0" t="0" r="0" b="0"/>
            <wp:docPr id="18181891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176780"/>
                    </a:xfrm>
                    <a:prstGeom prst="rect">
                      <a:avLst/>
                    </a:prstGeom>
                  </pic:spPr>
                </pic:pic>
              </a:graphicData>
            </a:graphic>
          </wp:inline>
        </w:drawing>
      </w:r>
    </w:p>
    <w:p w14:paraId="2EDCF3B2" w14:textId="26FC903D" w:rsidR="000C4495" w:rsidRDefault="3F59A547" w:rsidP="00A77415">
      <w:pPr>
        <w:pStyle w:val="ListParagraph"/>
        <w:numPr>
          <w:ilvl w:val="0"/>
          <w:numId w:val="35"/>
        </w:numPr>
      </w:pPr>
      <w:r>
        <w:t xml:space="preserve">Zoom in the region where the USB </w:t>
      </w:r>
      <w:proofErr w:type="spellStart"/>
      <w:r>
        <w:t>xHCI</w:t>
      </w:r>
      <w:proofErr w:type="spellEnd"/>
      <w:r>
        <w:t xml:space="preserve"> Host controller is active.</w:t>
      </w:r>
    </w:p>
    <w:p w14:paraId="71340B00" w14:textId="08772BC9" w:rsidR="000C4495" w:rsidRDefault="3F59A547" w:rsidP="000C4495">
      <w:pPr>
        <w:pStyle w:val="ListParagraph"/>
        <w:numPr>
          <w:ilvl w:val="1"/>
          <w:numId w:val="35"/>
        </w:numPr>
      </w:pPr>
      <w:r>
        <w:t>Select the device in the table.</w:t>
      </w:r>
    </w:p>
    <w:p w14:paraId="30BD5CAA" w14:textId="2F78CD7B" w:rsidR="000C4495" w:rsidRDefault="521B1977" w:rsidP="000C4495">
      <w:pPr>
        <w:pStyle w:val="ListParagraph"/>
        <w:numPr>
          <w:ilvl w:val="1"/>
          <w:numId w:val="35"/>
        </w:numPr>
      </w:pPr>
      <w:r>
        <w:t>Right-click on the light blue interval in the graph and select zoom.</w:t>
      </w:r>
    </w:p>
    <w:p w14:paraId="2F2762B7" w14:textId="546965AF" w:rsidR="000C4495" w:rsidRDefault="3F59A547" w:rsidP="000C4495">
      <w:pPr>
        <w:pStyle w:val="ListParagraph"/>
        <w:numPr>
          <w:ilvl w:val="1"/>
          <w:numId w:val="35"/>
        </w:numPr>
      </w:pPr>
      <w:r>
        <w:t xml:space="preserve">The </w:t>
      </w:r>
      <w:r w:rsidRPr="3F59A547">
        <w:rPr>
          <w:b/>
          <w:bCs/>
        </w:rPr>
        <w:t xml:space="preserve">% Reason time </w:t>
      </w:r>
      <w:r>
        <w:t>should now be 100%.</w:t>
      </w:r>
    </w:p>
    <w:p w14:paraId="4FBE9595" w14:textId="3E7AAD91" w:rsidR="00E037B5" w:rsidRDefault="000C4495" w:rsidP="006131AF">
      <w:pPr>
        <w:jc w:val="center"/>
      </w:pPr>
      <w:r>
        <w:rPr>
          <w:noProof/>
        </w:rPr>
        <w:drawing>
          <wp:inline distT="0" distB="0" distL="0" distR="0" wp14:anchorId="29F06D59" wp14:editId="5E31D8A2">
            <wp:extent cx="3738067" cy="1610244"/>
            <wp:effectExtent l="152400" t="152400" r="358140" b="3714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53528" cy="1616904"/>
                    </a:xfrm>
                    <a:prstGeom prst="rect">
                      <a:avLst/>
                    </a:prstGeom>
                    <a:ln>
                      <a:noFill/>
                    </a:ln>
                    <a:effectLst>
                      <a:outerShdw blurRad="292100" dist="139700" dir="2700000" algn="tl" rotWithShape="0">
                        <a:srgbClr val="333333">
                          <a:alpha val="65000"/>
                        </a:srgbClr>
                      </a:outerShdw>
                    </a:effectLst>
                  </pic:spPr>
                </pic:pic>
              </a:graphicData>
            </a:graphic>
          </wp:inline>
        </w:drawing>
      </w:r>
    </w:p>
    <w:p w14:paraId="2EA1DBE6" w14:textId="195DC7A1" w:rsidR="00E037B5" w:rsidRDefault="00E037B5" w:rsidP="000C4495">
      <w:pPr>
        <w:jc w:val="center"/>
      </w:pPr>
    </w:p>
    <w:p w14:paraId="3DC01B38" w14:textId="77777777" w:rsidR="00E037B5" w:rsidRDefault="00E037B5" w:rsidP="000C4495">
      <w:pPr>
        <w:jc w:val="center"/>
      </w:pPr>
    </w:p>
    <w:p w14:paraId="71259C2A" w14:textId="30277487" w:rsidR="00A77415" w:rsidRPr="00A77415" w:rsidRDefault="3F59A547" w:rsidP="00A77415">
      <w:pPr>
        <w:pStyle w:val="ListParagraph"/>
        <w:numPr>
          <w:ilvl w:val="0"/>
          <w:numId w:val="35"/>
        </w:numPr>
      </w:pPr>
      <w:r>
        <w:t xml:space="preserve">Find the </w:t>
      </w:r>
      <w:r w:rsidRPr="3F59A547">
        <w:rPr>
          <w:b/>
          <w:bCs/>
        </w:rPr>
        <w:t xml:space="preserve">Device </w:t>
      </w:r>
      <w:proofErr w:type="spellStart"/>
      <w:r w:rsidRPr="3F59A547">
        <w:rPr>
          <w:b/>
          <w:bCs/>
        </w:rPr>
        <w:t>Dstate</w:t>
      </w:r>
      <w:proofErr w:type="spellEnd"/>
      <w:r>
        <w:t xml:space="preserve"> graph under the </w:t>
      </w:r>
      <w:r w:rsidRPr="3F59A547">
        <w:rPr>
          <w:b/>
          <w:bCs/>
        </w:rPr>
        <w:t>Power category</w:t>
      </w:r>
      <w:r>
        <w:t xml:space="preserve"> of the </w:t>
      </w:r>
      <w:r w:rsidRPr="3F59A547">
        <w:rPr>
          <w:b/>
          <w:bCs/>
        </w:rPr>
        <w:t>Graph Explorer</w:t>
      </w:r>
      <w:r>
        <w:t>.</w:t>
      </w:r>
    </w:p>
    <w:p w14:paraId="0C70BA2C" w14:textId="3572E204" w:rsidR="00A77415" w:rsidRPr="00A77415" w:rsidRDefault="00A77415" w:rsidP="00A77415">
      <w:pPr>
        <w:jc w:val="center"/>
      </w:pPr>
      <w:r>
        <w:rPr>
          <w:noProof/>
        </w:rPr>
        <w:drawing>
          <wp:inline distT="0" distB="0" distL="0" distR="0" wp14:anchorId="135593D0" wp14:editId="71A12D9C">
            <wp:extent cx="2259984" cy="1997050"/>
            <wp:effectExtent l="152400" t="152400" r="368935" b="3657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80726" cy="2015379"/>
                    </a:xfrm>
                    <a:prstGeom prst="rect">
                      <a:avLst/>
                    </a:prstGeom>
                    <a:ln>
                      <a:noFill/>
                    </a:ln>
                    <a:effectLst>
                      <a:outerShdw blurRad="292100" dist="139700" dir="2700000" algn="tl" rotWithShape="0">
                        <a:srgbClr val="333333">
                          <a:alpha val="65000"/>
                        </a:srgbClr>
                      </a:outerShdw>
                    </a:effectLst>
                  </pic:spPr>
                </pic:pic>
              </a:graphicData>
            </a:graphic>
          </wp:inline>
        </w:drawing>
      </w:r>
    </w:p>
    <w:p w14:paraId="226B7A0E" w14:textId="010F0F26" w:rsidR="00D23EA6" w:rsidRDefault="3F59A547" w:rsidP="00D23EA6">
      <w:pPr>
        <w:pStyle w:val="ListParagraph"/>
        <w:numPr>
          <w:ilvl w:val="0"/>
          <w:numId w:val="35"/>
        </w:numPr>
      </w:pPr>
      <w:r>
        <w:t xml:space="preserve">Drag and drop the </w:t>
      </w:r>
      <w:r w:rsidRPr="3F59A547">
        <w:rPr>
          <w:b/>
          <w:bCs/>
        </w:rPr>
        <w:t xml:space="preserve">Device </w:t>
      </w:r>
      <w:proofErr w:type="spellStart"/>
      <w:r w:rsidRPr="3F59A547">
        <w:rPr>
          <w:b/>
          <w:bCs/>
        </w:rPr>
        <w:t>Dstate</w:t>
      </w:r>
      <w:proofErr w:type="spellEnd"/>
      <w:r w:rsidRPr="3F59A547">
        <w:rPr>
          <w:b/>
          <w:bCs/>
        </w:rPr>
        <w:t xml:space="preserve"> </w:t>
      </w:r>
      <w:r>
        <w:t>graph in the analysis tab.</w:t>
      </w:r>
    </w:p>
    <w:p w14:paraId="56879BB6" w14:textId="77777777" w:rsidR="00D23EA6" w:rsidRDefault="3F59A547" w:rsidP="00D23EA6">
      <w:pPr>
        <w:pStyle w:val="ListParagraph"/>
        <w:numPr>
          <w:ilvl w:val="1"/>
          <w:numId w:val="35"/>
        </w:numPr>
      </w:pPr>
      <w:r>
        <w:t xml:space="preserve">The Device </w:t>
      </w:r>
      <w:proofErr w:type="spellStart"/>
      <w:r>
        <w:t>DState</w:t>
      </w:r>
      <w:proofErr w:type="spellEnd"/>
      <w:r>
        <w:t xml:space="preserve"> graph shows devices effective D-States over time. You can use the data to determine if a specific device enters the appropriate D-state while the system is in Modern Standby.</w:t>
      </w:r>
    </w:p>
    <w:p w14:paraId="46FDCDB5" w14:textId="7792597C" w:rsidR="00D23EA6" w:rsidRDefault="3F59A547" w:rsidP="00D23EA6">
      <w:pPr>
        <w:pStyle w:val="ListParagraph"/>
        <w:numPr>
          <w:ilvl w:val="2"/>
          <w:numId w:val="35"/>
        </w:numPr>
      </w:pPr>
      <w:proofErr w:type="spellStart"/>
      <w:r w:rsidRPr="3F59A547">
        <w:rPr>
          <w:b/>
          <w:bCs/>
        </w:rPr>
        <w:t>PoFx</w:t>
      </w:r>
      <w:proofErr w:type="spellEnd"/>
      <w:r>
        <w:t xml:space="preserve"> type is for devices managed by the Windows Power Management Framework. </w:t>
      </w:r>
    </w:p>
    <w:p w14:paraId="2D4D6905" w14:textId="30F4D8D3" w:rsidR="00680CAC" w:rsidRDefault="3F59A547" w:rsidP="00680CAC">
      <w:pPr>
        <w:pStyle w:val="ListParagraph"/>
        <w:numPr>
          <w:ilvl w:val="2"/>
          <w:numId w:val="35"/>
        </w:numPr>
      </w:pPr>
      <w:r w:rsidRPr="3F59A547">
        <w:rPr>
          <w:b/>
          <w:bCs/>
        </w:rPr>
        <w:t>Non-</w:t>
      </w:r>
      <w:proofErr w:type="spellStart"/>
      <w:r w:rsidRPr="3F59A547">
        <w:rPr>
          <w:b/>
          <w:bCs/>
        </w:rPr>
        <w:t>PoFx</w:t>
      </w:r>
      <w:proofErr w:type="spellEnd"/>
      <w:r>
        <w:t xml:space="preserve"> type. This is where the USB-attached devices will be found.</w:t>
      </w:r>
    </w:p>
    <w:p w14:paraId="7F0E4784" w14:textId="7D550191" w:rsidR="00392C05" w:rsidRDefault="00392C05" w:rsidP="00392C05"/>
    <w:p w14:paraId="475815B0" w14:textId="34579414" w:rsidR="00A77415" w:rsidRDefault="521B1977" w:rsidP="00A77415">
      <w:pPr>
        <w:pStyle w:val="ListParagraph"/>
        <w:numPr>
          <w:ilvl w:val="0"/>
          <w:numId w:val="35"/>
        </w:numPr>
      </w:pPr>
      <w:r>
        <w:t xml:space="preserve">Move the </w:t>
      </w:r>
      <w:proofErr w:type="spellStart"/>
      <w:r w:rsidRPr="521B1977">
        <w:rPr>
          <w:b/>
          <w:bCs/>
        </w:rPr>
        <w:t>DState</w:t>
      </w:r>
      <w:proofErr w:type="spellEnd"/>
      <w:r>
        <w:t xml:space="preserve"> column right next to the </w:t>
      </w:r>
      <w:r w:rsidRPr="521B1977">
        <w:rPr>
          <w:b/>
          <w:bCs/>
        </w:rPr>
        <w:t>Type</w:t>
      </w:r>
      <w:r>
        <w:t xml:space="preserve"> column. Your viewport should look like this:</w:t>
      </w:r>
    </w:p>
    <w:p w14:paraId="392664A2" w14:textId="6F05E548" w:rsidR="00E142CD" w:rsidRDefault="00E142CD" w:rsidP="00E142CD">
      <w:r>
        <w:rPr>
          <w:noProof/>
        </w:rPr>
        <w:drawing>
          <wp:inline distT="0" distB="0" distL="0" distR="0" wp14:anchorId="1F5AC079" wp14:editId="652B0F13">
            <wp:extent cx="5943600" cy="609600"/>
            <wp:effectExtent l="152400" t="152400" r="36195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609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B237AB3" w14:textId="2D0B8827" w:rsidR="00680CAC" w:rsidRDefault="3F59A547" w:rsidP="00A77415">
      <w:pPr>
        <w:pStyle w:val="ListParagraph"/>
        <w:numPr>
          <w:ilvl w:val="0"/>
          <w:numId w:val="35"/>
        </w:numPr>
      </w:pPr>
      <w:r>
        <w:t xml:space="preserve">Expand the </w:t>
      </w:r>
      <w:r w:rsidRPr="3F59A547">
        <w:rPr>
          <w:b/>
          <w:bCs/>
        </w:rPr>
        <w:t>Non-</w:t>
      </w:r>
      <w:proofErr w:type="spellStart"/>
      <w:r w:rsidRPr="3F59A547">
        <w:rPr>
          <w:b/>
          <w:bCs/>
        </w:rPr>
        <w:t>PoFX</w:t>
      </w:r>
      <w:proofErr w:type="spellEnd"/>
      <w:r>
        <w:t xml:space="preserve"> category.</w:t>
      </w:r>
    </w:p>
    <w:p w14:paraId="5FDF14E9" w14:textId="5BEE2F06" w:rsidR="00680CAC" w:rsidRDefault="3F59A547" w:rsidP="00A77415">
      <w:pPr>
        <w:pStyle w:val="ListParagraph"/>
        <w:numPr>
          <w:ilvl w:val="0"/>
          <w:numId w:val="35"/>
        </w:numPr>
      </w:pPr>
      <w:r>
        <w:t xml:space="preserve">Expand the </w:t>
      </w:r>
      <w:proofErr w:type="spellStart"/>
      <w:r w:rsidRPr="3F59A547">
        <w:rPr>
          <w:b/>
          <w:bCs/>
        </w:rPr>
        <w:t>Dstate</w:t>
      </w:r>
      <w:proofErr w:type="spellEnd"/>
      <w:r>
        <w:t xml:space="preserve"> row with the 0x0 value (D0 state, or active).</w:t>
      </w:r>
    </w:p>
    <w:p w14:paraId="5039FD02" w14:textId="6BBB8C8F" w:rsidR="00E142CD" w:rsidRDefault="3F59A547" w:rsidP="00A77415">
      <w:pPr>
        <w:pStyle w:val="ListParagraph"/>
        <w:numPr>
          <w:ilvl w:val="0"/>
          <w:numId w:val="35"/>
        </w:numPr>
      </w:pPr>
      <w:r>
        <w:t xml:space="preserve">Sort by the </w:t>
      </w:r>
      <w:r w:rsidRPr="3F59A547">
        <w:rPr>
          <w:b/>
          <w:bCs/>
        </w:rPr>
        <w:t>Name</w:t>
      </w:r>
      <w:r>
        <w:t xml:space="preserve"> column and find the USB devices.</w:t>
      </w:r>
    </w:p>
    <w:p w14:paraId="4DFDEA56" w14:textId="68929F94" w:rsidR="00E142CD" w:rsidRDefault="00E142CD" w:rsidP="00E142CD">
      <w:r>
        <w:rPr>
          <w:noProof/>
        </w:rPr>
        <w:lastRenderedPageBreak/>
        <w:drawing>
          <wp:inline distT="0" distB="0" distL="0" distR="0" wp14:anchorId="5C00E846" wp14:editId="3CE0D312">
            <wp:extent cx="5943600" cy="904875"/>
            <wp:effectExtent l="152400" t="152400" r="361950" b="3714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9048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CA5438D" w14:textId="35631970" w:rsidR="00E142CD" w:rsidRDefault="3F59A547" w:rsidP="00E142CD">
      <w:r>
        <w:t>The data in the D-state table shows that, while the system was in standby, a USB composite device was still in state D0 for 100% of the time. The hardware id of the composite device is USB\VID_0BB4&amp;PID_0BA1\00000015B42EE80F0000000000000000. This is the device that was preventing the XHCI controller from powering down.</w:t>
      </w:r>
    </w:p>
    <w:p w14:paraId="51715F60" w14:textId="340C7E13" w:rsidR="00AD09E1" w:rsidRDefault="3F59A547" w:rsidP="000F6072">
      <w:r>
        <w:t>If the device is managed by a driver authored by Microsoft, please report the issue to Microsoft. If not, then this information must be reported to the hardware vendor who owns the driver to find a solution and ensure the device enters selective suspend.</w:t>
      </w:r>
    </w:p>
    <w:p w14:paraId="76C26240" w14:textId="77777777" w:rsidR="002903A9" w:rsidRDefault="002903A9">
      <w:pPr>
        <w:rPr>
          <w:rFonts w:asciiTheme="majorHAnsi" w:eastAsiaTheme="majorEastAsia" w:hAnsiTheme="majorHAnsi" w:cstheme="majorBidi"/>
          <w:b/>
          <w:sz w:val="32"/>
          <w:szCs w:val="32"/>
        </w:rPr>
      </w:pPr>
      <w:r>
        <w:br w:type="page"/>
      </w:r>
    </w:p>
    <w:p w14:paraId="60C3B262" w14:textId="1D05A5D0" w:rsidR="003904D7" w:rsidRDefault="3F59A547" w:rsidP="003904D7">
      <w:pPr>
        <w:pStyle w:val="Heading1"/>
      </w:pPr>
      <w:bookmarkStart w:id="40" w:name="_Toc527032676"/>
      <w:r>
        <w:lastRenderedPageBreak/>
        <w:t xml:space="preserve">Appendix </w:t>
      </w:r>
      <w:r w:rsidR="002903A9">
        <w:t>I</w:t>
      </w:r>
      <w:r>
        <w:t xml:space="preserve"> – Adaptive Hibernate Triggers</w:t>
      </w:r>
      <w:bookmarkEnd w:id="40"/>
    </w:p>
    <w:p w14:paraId="38D94978" w14:textId="77777777" w:rsidR="002903A9" w:rsidRPr="002903A9" w:rsidRDefault="002903A9" w:rsidP="002903A9"/>
    <w:p w14:paraId="4AEA54D0" w14:textId="1BCE8554" w:rsidR="003904D7" w:rsidRDefault="3F59A547" w:rsidP="3F59A547">
      <w:pPr>
        <w:rPr>
          <w:rFonts w:asciiTheme="majorHAnsi" w:hAnsiTheme="majorHAnsi" w:cstheme="majorBidi"/>
        </w:rPr>
      </w:pPr>
      <w:r w:rsidRPr="3F59A547">
        <w:rPr>
          <w:rFonts w:asciiTheme="majorHAnsi" w:hAnsiTheme="majorHAnsi" w:cstheme="majorBidi"/>
        </w:rPr>
        <w:t>Hibernate is an option that is leveraged by users to put the system into a low power state when the system is not in use. The current logic for hibernate relies on an OEM or user configured doze to hibernate timer. The most common timer value observed has been 4 hours in the Windows 10 timeframe.  A fixed doze to hibernate timer does not address rapid drain of battery nor delivers the best user experience on devices that have a very low standby power floor because the device may prematurely enter hibernate and prevent the user from taking advantage of the benefits that Modern Standby offers.</w:t>
      </w:r>
    </w:p>
    <w:p w14:paraId="50AB0FCD" w14:textId="4E07D36E" w:rsidR="003904D7" w:rsidRDefault="521B1977" w:rsidP="521B1977">
      <w:pPr>
        <w:rPr>
          <w:rFonts w:asciiTheme="majorHAnsi" w:hAnsiTheme="majorHAnsi" w:cstheme="majorBidi"/>
        </w:rPr>
      </w:pPr>
      <w:r w:rsidRPr="521B1977">
        <w:rPr>
          <w:rFonts w:asciiTheme="majorHAnsi" w:hAnsiTheme="majorHAnsi" w:cstheme="majorBidi"/>
        </w:rPr>
        <w:t>In Windows 10 Anniversary Update edition, new triggers were added to allow the system to hibernate intelligently. These new hibernate triggers are like airbags in a car, the goal is that you do not have to use them, but they can be triggered in cases where the power floor in modern standby is high.  The new triggers and their objectives are:</w:t>
      </w:r>
    </w:p>
    <w:p w14:paraId="31EF4AE5" w14:textId="11ADE765" w:rsidR="00773098" w:rsidRPr="000C454F" w:rsidRDefault="3F59A547" w:rsidP="3F59A547">
      <w:pPr>
        <w:pStyle w:val="ListParagraph"/>
        <w:numPr>
          <w:ilvl w:val="0"/>
          <w:numId w:val="47"/>
        </w:numPr>
        <w:spacing w:after="0" w:line="240" w:lineRule="auto"/>
        <w:rPr>
          <w:rFonts w:asciiTheme="majorHAnsi" w:hAnsiTheme="majorHAnsi" w:cstheme="majorBidi"/>
        </w:rPr>
      </w:pPr>
      <w:r w:rsidRPr="3F59A547">
        <w:rPr>
          <w:rFonts w:asciiTheme="majorHAnsi" w:hAnsiTheme="majorHAnsi" w:cstheme="majorBidi"/>
          <w:b/>
          <w:bCs/>
        </w:rPr>
        <w:t>Standby Budget Trigger</w:t>
      </w:r>
      <w:r w:rsidRPr="3F59A547">
        <w:rPr>
          <w:rFonts w:asciiTheme="majorHAnsi" w:hAnsiTheme="majorHAnsi" w:cstheme="majorBidi"/>
        </w:rPr>
        <w:t xml:space="preserve">: Provide a great modern standby experience by ensuring that the system remains in modern standby </w:t>
      </w:r>
      <w:r w:rsidR="00286F2C">
        <w:rPr>
          <w:rFonts w:asciiTheme="majorHAnsi" w:hAnsiTheme="majorHAnsi" w:cstheme="majorBidi"/>
        </w:rPr>
        <w:t>for as long as possible when the power floor is low.</w:t>
      </w:r>
    </w:p>
    <w:p w14:paraId="4D89FF05" w14:textId="792D13A5" w:rsidR="003904D7" w:rsidRDefault="3F59A547" w:rsidP="3F59A547">
      <w:pPr>
        <w:pStyle w:val="ListParagraph"/>
        <w:numPr>
          <w:ilvl w:val="0"/>
          <w:numId w:val="47"/>
        </w:numPr>
        <w:spacing w:after="0" w:line="240" w:lineRule="auto"/>
        <w:rPr>
          <w:rFonts w:asciiTheme="majorHAnsi" w:hAnsiTheme="majorHAnsi" w:cstheme="majorBidi"/>
        </w:rPr>
      </w:pPr>
      <w:r w:rsidRPr="3F59A547">
        <w:rPr>
          <w:rFonts w:asciiTheme="majorHAnsi" w:hAnsiTheme="majorHAnsi" w:cstheme="majorBidi"/>
          <w:b/>
          <w:bCs/>
        </w:rPr>
        <w:t>Active Screen-on Reserve Time Trigger</w:t>
      </w:r>
      <w:r w:rsidRPr="3F59A547">
        <w:rPr>
          <w:rFonts w:asciiTheme="majorHAnsi" w:hAnsiTheme="majorHAnsi" w:cstheme="majorBidi"/>
        </w:rPr>
        <w:t>: Eliminate the chances of resuming to a dead battery.</w:t>
      </w:r>
    </w:p>
    <w:p w14:paraId="671341F3" w14:textId="4EFA49CA" w:rsidR="00773098" w:rsidRDefault="00773098" w:rsidP="00773098">
      <w:pPr>
        <w:spacing w:after="0" w:line="240" w:lineRule="auto"/>
        <w:rPr>
          <w:rFonts w:asciiTheme="majorHAnsi" w:hAnsiTheme="majorHAnsi" w:cstheme="majorHAnsi"/>
        </w:rPr>
      </w:pPr>
    </w:p>
    <w:p w14:paraId="72EDB54D" w14:textId="5FDB2AE8" w:rsidR="00773098" w:rsidRPr="00773098" w:rsidRDefault="00773098" w:rsidP="3F59A547">
      <w:pPr>
        <w:spacing w:after="0" w:line="240" w:lineRule="auto"/>
        <w:rPr>
          <w:rFonts w:asciiTheme="majorHAnsi" w:hAnsiTheme="majorHAnsi" w:cstheme="majorBidi"/>
        </w:rPr>
      </w:pPr>
      <w:r>
        <w:rPr>
          <w:rFonts w:asciiTheme="majorHAnsi" w:hAnsiTheme="majorHAnsi" w:cstheme="majorHAnsi"/>
          <w:noProof/>
        </w:rPr>
        <mc:AlternateContent>
          <mc:Choice Requires="wps">
            <w:drawing>
              <wp:anchor distT="0" distB="0" distL="114300" distR="114300" simplePos="0" relativeHeight="251659264" behindDoc="0" locked="0" layoutInCell="1" allowOverlap="1" wp14:anchorId="11DA0D77" wp14:editId="6B74E8E0">
                <wp:simplePos x="0" y="0"/>
                <wp:positionH relativeFrom="column">
                  <wp:posOffset>3166459</wp:posOffset>
                </wp:positionH>
                <wp:positionV relativeFrom="paragraph">
                  <wp:posOffset>2962816</wp:posOffset>
                </wp:positionV>
                <wp:extent cx="1277684" cy="143748"/>
                <wp:effectExtent l="0" t="0" r="17780" b="27940"/>
                <wp:wrapNone/>
                <wp:docPr id="16" name="Rectangle: Rounded Corners 16"/>
                <wp:cNvGraphicFramePr/>
                <a:graphic xmlns:a="http://schemas.openxmlformats.org/drawingml/2006/main">
                  <a:graphicData uri="http://schemas.microsoft.com/office/word/2010/wordprocessingShape">
                    <wps:wsp>
                      <wps:cNvSpPr/>
                      <wps:spPr>
                        <a:xfrm>
                          <a:off x="0" y="0"/>
                          <a:ext cx="1277684" cy="143748"/>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F4488" w14:textId="3063171B" w:rsidR="00213FDE" w:rsidRDefault="00213FDE" w:rsidP="00213FDE">
                            <w:pPr>
                              <w:jc w:val="center"/>
                            </w:pPr>
                            <w:r>
                              <w:t>A</w:t>
                            </w:r>
                            <w:sdt>
                              <w:sdtPr>
                                <w:rPr>
                                  <w:rFonts w:ascii="Cambria Math" w:hAnsi="Cambria Math"/>
                                  <w:i/>
                                </w:rPr>
                                <w:id w:val="557362373"/>
                                <w:placeholder>
                                  <w:docPart w:val="DefaultPlaceholder_2098659788"/>
                                </w:placeholder>
                                <w:temporary/>
                                <w:showingPlcHdr/>
                                <w:equation/>
                              </w:sdtPr>
                              <w:sdtEndPr/>
                              <w:sdtContent>
                                <m:oMath>
                                  <m:r>
                                    <m:rPr>
                                      <m:sty m:val="p"/>
                                    </m:rPr>
                                    <w:rPr>
                                      <w:rStyle w:val="PlaceholderText"/>
                                      <w:rFonts w:ascii="Cambria Math" w:hAnsi="Cambria Math"/>
                                    </w:rPr>
                                    <m:t>Type equation here.</m:t>
                                  </m:r>
                                </m:oMath>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DA0D77" id="Rectangle: Rounded Corners 16" o:spid="_x0000_s1028" style="position:absolute;margin-left:249.35pt;margin-top:233.3pt;width:100.6pt;height:1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" filled="f" strokecolor="red" strokeweight="1pt">
                <v:stroke joinstyle="miter"/>
                <v:textbox>
                  <w:txbxContent>
                    <w:p w14:paraId="567F4488" w14:textId="3063171B" w:rsidR="00213FDE" w:rsidRDefault="00213FDE" w:rsidP="00213FDE">
                      <w:pPr>
                        <w:jc w:val="center"/>
                      </w:pPr>
                      <w:r>
                        <w:t>A</w:t>
                      </w:r>
                      <w:sdt>
                        <w:sdtPr>
                          <w:rPr>
                            <w:rFonts w:ascii="Cambria Math" w:hAnsi="Cambria Math"/>
                            <w:i/>
                          </w:rPr>
                          <w:id w:val="557362373"/>
                          <w:placeholder>
                            <w:docPart w:val="DefaultPlaceholder_2098659788"/>
                          </w:placeholder>
                          <w:temporary/>
                          <w:showingPlcHdr/>
                          <w:equation/>
                        </w:sdtPr>
                        <w:sdtEndPr/>
                        <w:sdtContent>
                          <m:oMath>
                            <m:r>
                              <m:rPr>
                                <m:sty m:val="p"/>
                              </m:rPr>
                              <w:rPr>
                                <w:rStyle w:val="PlaceholderText"/>
                                <w:rFonts w:ascii="Cambria Math" w:hAnsi="Cambria Math"/>
                              </w:rPr>
                              <m:t>Type equation here.</m:t>
                            </m:r>
                          </m:oMath>
                        </w:sdtContent>
                      </w:sdt>
                    </w:p>
                  </w:txbxContent>
                </v:textbox>
              </v:roundrect>
            </w:pict>
          </mc:Fallback>
        </mc:AlternateContent>
      </w:r>
      <w:r w:rsidRPr="19513C0F">
        <w:rPr>
          <w:rFonts w:asciiTheme="majorHAnsi" w:hAnsiTheme="majorHAnsi" w:cstheme="majorBidi"/>
        </w:rPr>
        <w:t xml:space="preserve">Before going into the details of the new </w:t>
      </w:r>
      <w:r w:rsidR="0003101C" w:rsidRPr="19513C0F">
        <w:rPr>
          <w:rFonts w:asciiTheme="majorHAnsi" w:hAnsiTheme="majorHAnsi" w:cstheme="majorBidi"/>
        </w:rPr>
        <w:t>adaptive</w:t>
      </w:r>
      <w:r w:rsidRPr="19513C0F">
        <w:rPr>
          <w:rFonts w:asciiTheme="majorHAnsi" w:hAnsiTheme="majorHAnsi" w:cstheme="majorBidi"/>
        </w:rPr>
        <w:t xml:space="preserve"> hibernate triggers, please review the following screenshot which provides a visual in how hibernate relates to other device power states:</w:t>
      </w:r>
      <w:r>
        <w:rPr>
          <w:rFonts w:asciiTheme="majorHAnsi" w:hAnsiTheme="majorHAnsi" w:cstheme="majorHAnsi"/>
        </w:rPr>
        <w:br/>
      </w:r>
      <w:r>
        <w:rPr>
          <w:noProof/>
        </w:rPr>
        <w:drawing>
          <wp:inline distT="0" distB="0" distL="0" distR="0" wp14:anchorId="1D548D06" wp14:editId="7DD913A0">
            <wp:extent cx="5943600" cy="3336925"/>
            <wp:effectExtent l="152400" t="152400" r="361950" b="3587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369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703B608" w14:textId="7BF7C78F" w:rsidR="003904D7" w:rsidRDefault="000274DB" w:rsidP="003904D7">
      <w:pPr>
        <w:pStyle w:val="Heading2"/>
      </w:pPr>
      <w:bookmarkStart w:id="41" w:name="_Toc527032677"/>
      <w:r>
        <w:lastRenderedPageBreak/>
        <w:t xml:space="preserve">Adaptive </w:t>
      </w:r>
      <w:r w:rsidR="3F59A547">
        <w:t>Hibernate Trigger #1 – Standby Budget</w:t>
      </w:r>
      <w:bookmarkEnd w:id="41"/>
    </w:p>
    <w:p w14:paraId="10E5D998" w14:textId="70A88FBD" w:rsidR="006978EF" w:rsidRPr="006978EF" w:rsidRDefault="3F59A547" w:rsidP="3F59A547">
      <w:pPr>
        <w:rPr>
          <w:rFonts w:asciiTheme="majorHAnsi" w:hAnsiTheme="majorHAnsi" w:cstheme="majorBidi"/>
        </w:rPr>
      </w:pPr>
      <w:r w:rsidRPr="3F59A547">
        <w:rPr>
          <w:rFonts w:asciiTheme="majorHAnsi" w:hAnsiTheme="majorHAnsi" w:cstheme="majorBidi"/>
        </w:rPr>
        <w:t xml:space="preserve">The following settings are used to set the standby budget; this is the amount of battery the </w:t>
      </w:r>
      <w:r w:rsidR="00286F2C">
        <w:rPr>
          <w:rFonts w:asciiTheme="majorHAnsi" w:hAnsiTheme="majorHAnsi" w:cstheme="majorBidi"/>
        </w:rPr>
        <w:t>device can</w:t>
      </w:r>
      <w:r w:rsidRPr="3F59A547">
        <w:rPr>
          <w:rFonts w:asciiTheme="majorHAnsi" w:hAnsiTheme="majorHAnsi" w:cstheme="majorBidi"/>
        </w:rPr>
        <w:t xml:space="preserve"> drain in</w:t>
      </w:r>
      <w:r w:rsidR="00286F2C">
        <w:rPr>
          <w:rFonts w:asciiTheme="majorHAnsi" w:hAnsiTheme="majorHAnsi" w:cstheme="majorBidi"/>
        </w:rPr>
        <w:t xml:space="preserve"> modern</w:t>
      </w:r>
      <w:r w:rsidRPr="3F59A547">
        <w:rPr>
          <w:rFonts w:asciiTheme="majorHAnsi" w:hAnsiTheme="majorHAnsi" w:cstheme="majorBidi"/>
        </w:rPr>
        <w:t xml:space="preserve"> standby before transitioning to hibernate.</w:t>
      </w:r>
    </w:p>
    <w:tbl>
      <w:tblPr>
        <w:tblStyle w:val="GridTable4-Accent1"/>
        <w:tblpPr w:leftFromText="180" w:rightFromText="180" w:vertAnchor="text" w:horzAnchor="margin" w:tblpXSpec="center" w:tblpY="173"/>
        <w:tblW w:w="80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2610"/>
        <w:gridCol w:w="3420"/>
        <w:gridCol w:w="2054"/>
      </w:tblGrid>
      <w:tr w:rsidR="006978EF" w:rsidRPr="00A07CC0" w14:paraId="62A6D93F" w14:textId="77777777" w:rsidTr="19513C0F">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610" w:type="dxa"/>
            <w:hideMark/>
          </w:tcPr>
          <w:p w14:paraId="5CD94979" w14:textId="77777777" w:rsidR="006978EF" w:rsidRPr="00A07CC0" w:rsidRDefault="3F59A547" w:rsidP="3F59A547">
            <w:pPr>
              <w:rPr>
                <w:rFonts w:asciiTheme="majorHAnsi" w:hAnsiTheme="majorHAnsi" w:cstheme="majorBidi"/>
                <w:b w:val="0"/>
                <w:bCs w:val="0"/>
                <w:sz w:val="18"/>
                <w:szCs w:val="18"/>
              </w:rPr>
            </w:pPr>
            <w:r w:rsidRPr="3F59A547">
              <w:rPr>
                <w:rFonts w:asciiTheme="majorHAnsi" w:hAnsiTheme="majorHAnsi" w:cstheme="majorBidi"/>
                <w:sz w:val="18"/>
                <w:szCs w:val="18"/>
              </w:rPr>
              <w:t>Budget Settings</w:t>
            </w:r>
          </w:p>
        </w:tc>
        <w:tc>
          <w:tcPr>
            <w:tcW w:w="3420" w:type="dxa"/>
            <w:hideMark/>
          </w:tcPr>
          <w:p w14:paraId="16E49C13" w14:textId="77777777" w:rsidR="006978EF" w:rsidRPr="00A07CC0" w:rsidRDefault="3F59A547" w:rsidP="3F59A54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Bidi"/>
                <w:sz w:val="18"/>
                <w:szCs w:val="18"/>
              </w:rPr>
            </w:pPr>
            <w:r w:rsidRPr="3F59A547">
              <w:rPr>
                <w:rFonts w:asciiTheme="majorHAnsi" w:hAnsiTheme="majorHAnsi" w:cstheme="majorBidi"/>
                <w:sz w:val="18"/>
                <w:szCs w:val="18"/>
              </w:rPr>
              <w:t>Definition</w:t>
            </w:r>
          </w:p>
        </w:tc>
        <w:tc>
          <w:tcPr>
            <w:tcW w:w="2054" w:type="dxa"/>
            <w:hideMark/>
          </w:tcPr>
          <w:p w14:paraId="5B4434B5" w14:textId="77777777" w:rsidR="006978EF" w:rsidRPr="00A07CC0" w:rsidRDefault="3F59A547" w:rsidP="3F59A54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Bidi"/>
                <w:i/>
                <w:iCs/>
                <w:sz w:val="18"/>
                <w:szCs w:val="18"/>
              </w:rPr>
            </w:pPr>
            <w:r w:rsidRPr="3F59A547">
              <w:rPr>
                <w:rFonts w:asciiTheme="majorHAnsi" w:hAnsiTheme="majorHAnsi" w:cstheme="majorBidi"/>
                <w:i/>
                <w:iCs/>
                <w:sz w:val="18"/>
                <w:szCs w:val="18"/>
              </w:rPr>
              <w:t>Default values</w:t>
            </w:r>
          </w:p>
        </w:tc>
      </w:tr>
      <w:tr w:rsidR="006978EF" w:rsidRPr="00A07CC0" w14:paraId="3F6EA322" w14:textId="77777777" w:rsidTr="19513C0F">
        <w:trPr>
          <w:trHeight w:val="654"/>
        </w:trPr>
        <w:tc>
          <w:tcPr>
            <w:cnfStyle w:val="001000000000" w:firstRow="0" w:lastRow="0" w:firstColumn="1" w:lastColumn="0" w:oddVBand="0" w:evenVBand="0" w:oddHBand="0" w:evenHBand="0" w:firstRowFirstColumn="0" w:firstRowLastColumn="0" w:lastRowFirstColumn="0" w:lastRowLastColumn="0"/>
            <w:tcW w:w="2610" w:type="dxa"/>
            <w:hideMark/>
          </w:tcPr>
          <w:p w14:paraId="35E92964" w14:textId="77777777" w:rsidR="006978EF" w:rsidRPr="00A07CC0" w:rsidRDefault="3F59A547" w:rsidP="3F59A547">
            <w:pPr>
              <w:rPr>
                <w:rFonts w:asciiTheme="majorHAnsi" w:hAnsiTheme="majorHAnsi" w:cstheme="majorBidi"/>
                <w:b/>
                <w:bCs w:val="0"/>
                <w:sz w:val="18"/>
                <w:szCs w:val="18"/>
              </w:rPr>
            </w:pPr>
            <w:r w:rsidRPr="3F59A547">
              <w:rPr>
                <w:rFonts w:asciiTheme="majorHAnsi" w:hAnsiTheme="majorHAnsi" w:cstheme="majorBidi"/>
                <w:bCs w:val="0"/>
                <w:sz w:val="18"/>
                <w:szCs w:val="18"/>
              </w:rPr>
              <w:t>STANDBYBUDGETPERCENT</w:t>
            </w:r>
          </w:p>
        </w:tc>
        <w:tc>
          <w:tcPr>
            <w:tcW w:w="3420" w:type="dxa"/>
            <w:hideMark/>
          </w:tcPr>
          <w:p w14:paraId="4CE5C38F" w14:textId="2819C4E2" w:rsidR="006978EF" w:rsidRPr="00A07CC0" w:rsidRDefault="19513C0F" w:rsidP="19513C0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sz w:val="18"/>
                <w:szCs w:val="18"/>
              </w:rPr>
            </w:pPr>
            <w:r w:rsidRPr="19513C0F">
              <w:rPr>
                <w:rFonts w:asciiTheme="majorHAnsi" w:hAnsiTheme="majorHAnsi" w:cstheme="majorBidi"/>
                <w:sz w:val="18"/>
                <w:szCs w:val="18"/>
              </w:rPr>
              <w:t xml:space="preserve">Defines the battery drain % that the user is allowed in a standby session </w:t>
            </w:r>
          </w:p>
        </w:tc>
        <w:tc>
          <w:tcPr>
            <w:tcW w:w="2054" w:type="dxa"/>
            <w:hideMark/>
          </w:tcPr>
          <w:p w14:paraId="258C23CF" w14:textId="18CB1A00" w:rsidR="006978EF" w:rsidRPr="00A07CC0" w:rsidRDefault="00286F2C" w:rsidP="3F59A54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sz w:val="18"/>
                <w:szCs w:val="18"/>
              </w:rPr>
            </w:pPr>
            <w:r>
              <w:rPr>
                <w:rFonts w:asciiTheme="majorHAnsi" w:hAnsiTheme="majorHAnsi" w:cstheme="majorBidi"/>
                <w:sz w:val="18"/>
                <w:szCs w:val="18"/>
              </w:rPr>
              <w:t>DC: 5</w:t>
            </w:r>
            <w:r w:rsidR="3F59A547" w:rsidRPr="3F59A547">
              <w:rPr>
                <w:rFonts w:asciiTheme="majorHAnsi" w:hAnsiTheme="majorHAnsi" w:cstheme="majorBidi"/>
                <w:sz w:val="18"/>
                <w:szCs w:val="18"/>
              </w:rPr>
              <w:t xml:space="preserve"> %</w:t>
            </w:r>
          </w:p>
          <w:p w14:paraId="0C469465" w14:textId="77777777" w:rsidR="006978EF" w:rsidRPr="00A07CC0" w:rsidRDefault="3F59A547" w:rsidP="3F59A54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sz w:val="18"/>
                <w:szCs w:val="18"/>
              </w:rPr>
            </w:pPr>
            <w:r w:rsidRPr="3F59A547">
              <w:rPr>
                <w:rFonts w:asciiTheme="majorHAnsi" w:hAnsiTheme="majorHAnsi" w:cstheme="majorBidi"/>
                <w:sz w:val="18"/>
                <w:szCs w:val="18"/>
              </w:rPr>
              <w:t>AC: 0% (disabled)</w:t>
            </w:r>
          </w:p>
          <w:p w14:paraId="0AB79227" w14:textId="77777777" w:rsidR="006978EF" w:rsidRPr="00A07CC0" w:rsidRDefault="006978EF" w:rsidP="006978E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bl>
    <w:p w14:paraId="18964DA7" w14:textId="404B5710" w:rsidR="003904D7" w:rsidRDefault="003904D7" w:rsidP="000F6072"/>
    <w:p w14:paraId="2557CAFE" w14:textId="580A81A5" w:rsidR="002854F3" w:rsidRDefault="002854F3" w:rsidP="000F6072"/>
    <w:p w14:paraId="261C8D8E" w14:textId="1427FD5F" w:rsidR="002854F3" w:rsidRDefault="002854F3" w:rsidP="000F6072"/>
    <w:p w14:paraId="0EE737AD" w14:textId="44D1D22E" w:rsidR="002854F3" w:rsidRDefault="000274DB" w:rsidP="002854F3">
      <w:pPr>
        <w:pStyle w:val="Heading2"/>
      </w:pPr>
      <w:bookmarkStart w:id="42" w:name="_Toc527032678"/>
      <w:r>
        <w:t>Adaptive</w:t>
      </w:r>
      <w:r w:rsidR="3F59A547">
        <w:t xml:space="preserve"> Hibernate Trigger #2 – Active Screen on Reserve Time</w:t>
      </w:r>
      <w:bookmarkEnd w:id="42"/>
    </w:p>
    <w:p w14:paraId="5D25F175" w14:textId="080B2DA8" w:rsidR="009553A2" w:rsidRPr="009553A2" w:rsidRDefault="3F59A547" w:rsidP="3F59A547">
      <w:pPr>
        <w:rPr>
          <w:rFonts w:asciiTheme="majorHAnsi" w:hAnsiTheme="majorHAnsi" w:cstheme="majorBidi"/>
        </w:rPr>
      </w:pPr>
      <w:r w:rsidRPr="3F59A547">
        <w:rPr>
          <w:rFonts w:asciiTheme="majorHAnsi" w:hAnsiTheme="majorHAnsi" w:cstheme="majorBidi"/>
        </w:rPr>
        <w:t xml:space="preserve">Active screen-on reserve time is the amount of </w:t>
      </w:r>
      <w:r w:rsidR="00286F2C">
        <w:rPr>
          <w:rFonts w:asciiTheme="majorHAnsi" w:hAnsiTheme="majorHAnsi" w:cstheme="majorBidi"/>
        </w:rPr>
        <w:t xml:space="preserve">battery </w:t>
      </w:r>
      <w:r w:rsidRPr="3F59A547">
        <w:rPr>
          <w:rFonts w:asciiTheme="majorHAnsi" w:hAnsiTheme="majorHAnsi" w:cstheme="majorBidi"/>
        </w:rPr>
        <w:t>time the user will be guaranteed to experience after resuming from hibernate.  In other words, the user should never return to their device and find a dead battery because the device remained in modern standby to the point where the battery completely drained.  The following settings are used to set the reserve time:</w:t>
      </w:r>
    </w:p>
    <w:tbl>
      <w:tblPr>
        <w:tblStyle w:val="ListTable3-Accent1"/>
        <w:tblW w:w="8528"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1"/>
        <w:gridCol w:w="4361"/>
        <w:gridCol w:w="1526"/>
      </w:tblGrid>
      <w:tr w:rsidR="009553A2" w:rsidRPr="00A07CC0" w14:paraId="6F8D1A9F" w14:textId="77777777" w:rsidTr="3F59A547">
        <w:trPr>
          <w:cnfStyle w:val="100000000000" w:firstRow="1" w:lastRow="0" w:firstColumn="0" w:lastColumn="0" w:oddVBand="0" w:evenVBand="0" w:oddHBand="0" w:evenHBand="0" w:firstRowFirstColumn="0" w:firstRowLastColumn="0" w:lastRowFirstColumn="0" w:lastRowLastColumn="0"/>
          <w:trHeight w:val="540"/>
        </w:trPr>
        <w:tc>
          <w:tcPr>
            <w:cnfStyle w:val="001000000100" w:firstRow="0" w:lastRow="0" w:firstColumn="1" w:lastColumn="0" w:oddVBand="0" w:evenVBand="0" w:oddHBand="0" w:evenHBand="0" w:firstRowFirstColumn="1" w:firstRowLastColumn="0" w:lastRowFirstColumn="0" w:lastRowLastColumn="0"/>
            <w:tcW w:w="2641" w:type="dxa"/>
          </w:tcPr>
          <w:p w14:paraId="13AD07D9" w14:textId="77777777" w:rsidR="009553A2" w:rsidRPr="00A07CC0" w:rsidRDefault="3F59A547" w:rsidP="3F59A547">
            <w:pPr>
              <w:rPr>
                <w:rFonts w:asciiTheme="majorHAnsi" w:hAnsiTheme="majorHAnsi" w:cstheme="majorBidi"/>
                <w:b w:val="0"/>
                <w:bCs w:val="0"/>
                <w:sz w:val="18"/>
                <w:szCs w:val="18"/>
              </w:rPr>
            </w:pPr>
            <w:r w:rsidRPr="3F59A547">
              <w:rPr>
                <w:rFonts w:asciiTheme="majorHAnsi" w:hAnsiTheme="majorHAnsi" w:cstheme="majorBidi"/>
                <w:sz w:val="18"/>
                <w:szCs w:val="18"/>
              </w:rPr>
              <w:t>Budget Settings</w:t>
            </w:r>
          </w:p>
        </w:tc>
        <w:tc>
          <w:tcPr>
            <w:tcW w:w="4361" w:type="dxa"/>
          </w:tcPr>
          <w:p w14:paraId="7012CA59" w14:textId="77777777" w:rsidR="009553A2" w:rsidRPr="00A07CC0" w:rsidRDefault="3F59A547" w:rsidP="3F59A54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Bidi"/>
                <w:sz w:val="18"/>
                <w:szCs w:val="18"/>
              </w:rPr>
            </w:pPr>
            <w:r w:rsidRPr="3F59A547">
              <w:rPr>
                <w:rFonts w:asciiTheme="majorHAnsi" w:hAnsiTheme="majorHAnsi" w:cstheme="majorBidi"/>
                <w:sz w:val="18"/>
                <w:szCs w:val="18"/>
              </w:rPr>
              <w:t>Definition</w:t>
            </w:r>
          </w:p>
        </w:tc>
        <w:tc>
          <w:tcPr>
            <w:tcW w:w="1526" w:type="dxa"/>
          </w:tcPr>
          <w:p w14:paraId="1BE9B338" w14:textId="77777777" w:rsidR="009553A2" w:rsidRPr="00A07CC0" w:rsidRDefault="3F59A547" w:rsidP="3F59A54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Bidi"/>
                <w:i/>
                <w:iCs/>
                <w:sz w:val="18"/>
                <w:szCs w:val="18"/>
              </w:rPr>
            </w:pPr>
            <w:r w:rsidRPr="3F59A547">
              <w:rPr>
                <w:rFonts w:asciiTheme="majorHAnsi" w:hAnsiTheme="majorHAnsi" w:cstheme="majorBidi"/>
                <w:i/>
                <w:iCs/>
                <w:sz w:val="18"/>
                <w:szCs w:val="18"/>
              </w:rPr>
              <w:t>Default values</w:t>
            </w:r>
          </w:p>
        </w:tc>
      </w:tr>
      <w:tr w:rsidR="009553A2" w:rsidRPr="00A07CC0" w14:paraId="3A99B310" w14:textId="77777777" w:rsidTr="3F59A547">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2641" w:type="dxa"/>
          </w:tcPr>
          <w:p w14:paraId="13433735" w14:textId="77777777" w:rsidR="009553A2" w:rsidRPr="008F3CA2" w:rsidRDefault="3F59A547" w:rsidP="3F59A547">
            <w:pPr>
              <w:rPr>
                <w:rFonts w:asciiTheme="majorHAnsi" w:hAnsiTheme="majorHAnsi" w:cstheme="majorBidi"/>
                <w:b w:val="0"/>
                <w:bCs w:val="0"/>
                <w:sz w:val="18"/>
                <w:szCs w:val="18"/>
              </w:rPr>
            </w:pPr>
            <w:r w:rsidRPr="3F59A547">
              <w:rPr>
                <w:rFonts w:asciiTheme="majorHAnsi" w:hAnsiTheme="majorHAnsi" w:cstheme="majorBidi"/>
                <w:b w:val="0"/>
                <w:bCs w:val="0"/>
                <w:sz w:val="18"/>
                <w:szCs w:val="18"/>
              </w:rPr>
              <w:t>STANDBYRESERVETIME</w:t>
            </w:r>
          </w:p>
        </w:tc>
        <w:tc>
          <w:tcPr>
            <w:tcW w:w="4361" w:type="dxa"/>
          </w:tcPr>
          <w:p w14:paraId="14A9A008" w14:textId="30B88BEC" w:rsidR="009553A2" w:rsidRPr="008F3CA2" w:rsidRDefault="3F59A547" w:rsidP="3F59A54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Bidi"/>
                <w:sz w:val="18"/>
                <w:szCs w:val="18"/>
              </w:rPr>
            </w:pPr>
            <w:r w:rsidRPr="3F59A547">
              <w:rPr>
                <w:rFonts w:asciiTheme="majorHAnsi" w:hAnsiTheme="majorHAnsi" w:cstheme="majorBidi"/>
                <w:sz w:val="18"/>
                <w:szCs w:val="18"/>
              </w:rPr>
              <w:t>Defines the</w:t>
            </w:r>
            <w:r w:rsidR="00286F2C">
              <w:rPr>
                <w:rFonts w:asciiTheme="majorHAnsi" w:hAnsiTheme="majorHAnsi" w:cstheme="majorBidi"/>
                <w:sz w:val="18"/>
                <w:szCs w:val="18"/>
              </w:rPr>
              <w:t xml:space="preserve"> minimum</w:t>
            </w:r>
            <w:r w:rsidRPr="3F59A547">
              <w:rPr>
                <w:rFonts w:asciiTheme="majorHAnsi" w:hAnsiTheme="majorHAnsi" w:cstheme="majorBidi"/>
                <w:sz w:val="18"/>
                <w:szCs w:val="18"/>
              </w:rPr>
              <w:t xml:space="preserve"> screen on time that will be available to the user after standby exits and screen turns on</w:t>
            </w:r>
          </w:p>
        </w:tc>
        <w:tc>
          <w:tcPr>
            <w:tcW w:w="1526" w:type="dxa"/>
          </w:tcPr>
          <w:p w14:paraId="4A6D1A16" w14:textId="77777777" w:rsidR="009553A2" w:rsidRPr="008F3CA2" w:rsidRDefault="3F59A547" w:rsidP="3F59A54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Bidi"/>
                <w:sz w:val="18"/>
                <w:szCs w:val="18"/>
              </w:rPr>
            </w:pPr>
            <w:r w:rsidRPr="3F59A547">
              <w:rPr>
                <w:rFonts w:asciiTheme="majorHAnsi" w:hAnsiTheme="majorHAnsi" w:cstheme="majorBidi"/>
                <w:sz w:val="18"/>
                <w:szCs w:val="18"/>
              </w:rPr>
              <w:t>DC: 20 mins</w:t>
            </w:r>
          </w:p>
          <w:p w14:paraId="568EAD42" w14:textId="77777777" w:rsidR="009553A2" w:rsidRPr="008F3CA2" w:rsidRDefault="3F59A547" w:rsidP="3F59A54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Bidi"/>
                <w:sz w:val="18"/>
                <w:szCs w:val="18"/>
              </w:rPr>
            </w:pPr>
            <w:r w:rsidRPr="3F59A547">
              <w:rPr>
                <w:rFonts w:asciiTheme="majorHAnsi" w:hAnsiTheme="majorHAnsi" w:cstheme="majorBidi"/>
                <w:sz w:val="18"/>
                <w:szCs w:val="18"/>
              </w:rPr>
              <w:t>AC: 0 mins (disabled)</w:t>
            </w:r>
          </w:p>
        </w:tc>
      </w:tr>
    </w:tbl>
    <w:p w14:paraId="18E3F1E7" w14:textId="77777777" w:rsidR="009553A2" w:rsidRDefault="009553A2" w:rsidP="000F6072">
      <w:pPr>
        <w:rPr>
          <w:rFonts w:asciiTheme="majorHAnsi" w:hAnsiTheme="majorHAnsi" w:cstheme="majorHAnsi"/>
        </w:rPr>
      </w:pPr>
    </w:p>
    <w:p w14:paraId="4846799A" w14:textId="616775B9" w:rsidR="00795047" w:rsidRDefault="3F59A547" w:rsidP="3F59A547">
      <w:pPr>
        <w:rPr>
          <w:rFonts w:asciiTheme="majorHAnsi" w:hAnsiTheme="majorHAnsi" w:cstheme="majorBidi"/>
        </w:rPr>
      </w:pPr>
      <w:r w:rsidRPr="3F59A547">
        <w:rPr>
          <w:rFonts w:asciiTheme="majorHAnsi" w:hAnsiTheme="majorHAnsi" w:cstheme="majorBidi"/>
        </w:rPr>
        <w:t>Based on our experiences with windows insider community the recommended value is 20 minutes.</w:t>
      </w:r>
    </w:p>
    <w:p w14:paraId="01432375" w14:textId="02E76A82" w:rsidR="000D1FD8" w:rsidRDefault="3F59A547" w:rsidP="000D1FD8">
      <w:pPr>
        <w:pStyle w:val="Heading2"/>
      </w:pPr>
      <w:bookmarkStart w:id="43" w:name="_Toc527032679"/>
      <w:r>
        <w:t>Recommended Doze to Hibernate timer value</w:t>
      </w:r>
      <w:bookmarkEnd w:id="43"/>
    </w:p>
    <w:p w14:paraId="423C623E" w14:textId="1287F2A1" w:rsidR="000D1FD8" w:rsidRDefault="3F59A547" w:rsidP="000D1FD8">
      <w:r w:rsidRPr="3F59A547">
        <w:rPr>
          <w:rFonts w:asciiTheme="majorHAnsi" w:hAnsiTheme="majorHAnsi" w:cstheme="majorBidi"/>
        </w:rPr>
        <w:t>Microsoft recommends that doze timeout to greater or equal to 24 hours (1440 minutes).</w:t>
      </w:r>
    </w:p>
    <w:p w14:paraId="6DEBAF36" w14:textId="7A2E602E" w:rsidR="00795047" w:rsidRDefault="3F59A547" w:rsidP="00795047">
      <w:pPr>
        <w:pStyle w:val="Heading2"/>
      </w:pPr>
      <w:bookmarkStart w:id="44" w:name="_Toc527032680"/>
      <w:r>
        <w:t>OEM Customization - Windows provisioning PPKG Settings sample</w:t>
      </w:r>
      <w:bookmarkEnd w:id="44"/>
    </w:p>
    <w:p w14:paraId="5E0D5212" w14:textId="77777777" w:rsidR="00795047" w:rsidRPr="00036A17" w:rsidRDefault="19513C0F" w:rsidP="19513C0F">
      <w:pPr>
        <w:pStyle w:val="NormalWeb"/>
        <w:rPr>
          <w:rFonts w:asciiTheme="majorHAnsi" w:hAnsiTheme="majorHAnsi" w:cstheme="majorBidi"/>
          <w:sz w:val="22"/>
          <w:szCs w:val="22"/>
          <w:lang w:val="en"/>
        </w:rPr>
      </w:pPr>
      <w:r w:rsidRPr="19513C0F">
        <w:rPr>
          <w:rFonts w:asciiTheme="majorHAnsi" w:hAnsiTheme="majorHAnsi" w:cstheme="majorBidi"/>
          <w:sz w:val="22"/>
          <w:szCs w:val="22"/>
          <w:lang w:val="en"/>
        </w:rPr>
        <w:t xml:space="preserve">The above defined triggers are configurable via windows provisioning framework. To configure the power settings using the </w:t>
      </w:r>
      <w:hyperlink r:id="rId47">
        <w:r w:rsidRPr="19513C0F">
          <w:rPr>
            <w:rStyle w:val="Hyperlink"/>
            <w:rFonts w:asciiTheme="majorHAnsi" w:hAnsiTheme="majorHAnsi" w:cstheme="majorBidi"/>
            <w:sz w:val="22"/>
            <w:szCs w:val="22"/>
            <w:lang w:val="en"/>
          </w:rPr>
          <w:t>Windows provisioning</w:t>
        </w:r>
      </w:hyperlink>
      <w:r w:rsidRPr="19513C0F">
        <w:rPr>
          <w:rFonts w:asciiTheme="majorHAnsi" w:hAnsiTheme="majorHAnsi" w:cstheme="majorBidi"/>
          <w:sz w:val="22"/>
          <w:szCs w:val="22"/>
          <w:lang w:val="en"/>
        </w:rPr>
        <w:t xml:space="preserve"> framework, you must create a </w:t>
      </w:r>
      <w:hyperlink r:id="rId48">
        <w:r w:rsidRPr="19513C0F">
          <w:rPr>
            <w:rStyle w:val="Hyperlink"/>
            <w:rFonts w:asciiTheme="majorHAnsi" w:hAnsiTheme="majorHAnsi" w:cstheme="majorBidi"/>
            <w:sz w:val="22"/>
            <w:szCs w:val="22"/>
            <w:lang w:val="en"/>
          </w:rPr>
          <w:t>Windows provisioning answer file</w:t>
        </w:r>
      </w:hyperlink>
      <w:r w:rsidRPr="19513C0F">
        <w:rPr>
          <w:rFonts w:asciiTheme="majorHAnsi" w:hAnsiTheme="majorHAnsi" w:cstheme="majorBidi"/>
          <w:sz w:val="22"/>
          <w:szCs w:val="22"/>
          <w:lang w:val="en"/>
        </w:rPr>
        <w:t xml:space="preserve"> as one of the inputs to the Windows Imaging and Configuration Designer (ICD) command-line to generate either a provisioning package or a Windows image that contains the power settings. For information on how to use the Windows ICD CLI, see </w:t>
      </w:r>
      <w:hyperlink r:id="rId49">
        <w:r w:rsidRPr="19513C0F">
          <w:rPr>
            <w:rStyle w:val="Hyperlink"/>
            <w:rFonts w:asciiTheme="majorHAnsi" w:hAnsiTheme="majorHAnsi" w:cstheme="majorBidi"/>
            <w:sz w:val="22"/>
            <w:szCs w:val="22"/>
            <w:lang w:val="en"/>
          </w:rPr>
          <w:t>Use the Windows ICD command-line interface</w:t>
        </w:r>
      </w:hyperlink>
      <w:r w:rsidRPr="19513C0F">
        <w:rPr>
          <w:rFonts w:asciiTheme="majorHAnsi" w:hAnsiTheme="majorHAnsi" w:cstheme="majorBidi"/>
          <w:sz w:val="22"/>
          <w:szCs w:val="22"/>
          <w:lang w:val="en"/>
        </w:rPr>
        <w:t>.</w:t>
      </w:r>
    </w:p>
    <w:p w14:paraId="40126CB5" w14:textId="6C36A427" w:rsidR="00795047" w:rsidRPr="00036A17" w:rsidRDefault="3F59A547" w:rsidP="3F59A547">
      <w:pPr>
        <w:pStyle w:val="NormalWeb"/>
        <w:rPr>
          <w:rFonts w:asciiTheme="majorHAnsi" w:hAnsiTheme="majorHAnsi" w:cstheme="majorBidi"/>
          <w:sz w:val="22"/>
          <w:szCs w:val="22"/>
          <w:lang w:val="en"/>
        </w:rPr>
      </w:pPr>
      <w:r w:rsidRPr="3F59A547">
        <w:rPr>
          <w:rFonts w:asciiTheme="majorHAnsi" w:hAnsiTheme="majorHAnsi" w:cstheme="majorBidi"/>
          <w:sz w:val="22"/>
          <w:szCs w:val="22"/>
          <w:lang w:val="en"/>
        </w:rPr>
        <w:t>The following example XML shows what your Windows provisioning answer file might look like after you've written it to configure adaptive hibernate settings:</w:t>
      </w:r>
    </w:p>
    <w:p w14:paraId="1DE13260" w14:textId="77777777" w:rsidR="00795047" w:rsidRDefault="00795047" w:rsidP="00795047">
      <w:pPr>
        <w:pStyle w:val="NormalWeb"/>
        <w:spacing w:before="0" w:beforeAutospacing="0" w:after="0" w:afterAutospacing="0"/>
        <w:rPr>
          <w:rStyle w:val="Heading1Char"/>
          <w:rFonts w:cstheme="majorHAnsi"/>
        </w:rPr>
      </w:pPr>
    </w:p>
    <w:p w14:paraId="63563F73" w14:textId="77777777" w:rsidR="00795047" w:rsidRPr="00A07CC0" w:rsidRDefault="3F59A547" w:rsidP="3F59A547">
      <w:pPr>
        <w:pStyle w:val="NormalWeb"/>
        <w:spacing w:before="0" w:beforeAutospacing="0" w:after="0" w:afterAutospacing="0"/>
        <w:rPr>
          <w:rFonts w:asciiTheme="majorHAnsi" w:hAnsiTheme="majorHAnsi" w:cstheme="majorBidi"/>
          <w:color w:val="000000" w:themeColor="text1"/>
          <w:sz w:val="18"/>
          <w:szCs w:val="18"/>
        </w:rPr>
      </w:pPr>
      <w:r w:rsidRPr="3F59A547">
        <w:rPr>
          <w:rFonts w:asciiTheme="majorHAnsi" w:hAnsiTheme="majorHAnsi" w:cstheme="majorBidi"/>
          <w:color w:val="000000" w:themeColor="text1"/>
          <w:sz w:val="18"/>
          <w:szCs w:val="18"/>
        </w:rPr>
        <w:t xml:space="preserve">&lt;?xml version="1.0" encoding="utf-8"?&gt; </w:t>
      </w:r>
    </w:p>
    <w:p w14:paraId="7ECD0FEA" w14:textId="77777777" w:rsidR="00795047" w:rsidRPr="00A07CC0" w:rsidRDefault="3F59A547" w:rsidP="3F59A547">
      <w:pPr>
        <w:pStyle w:val="NormalWeb"/>
        <w:spacing w:before="0" w:beforeAutospacing="0" w:after="0" w:afterAutospacing="0"/>
        <w:rPr>
          <w:rFonts w:asciiTheme="majorHAnsi" w:hAnsiTheme="majorHAnsi" w:cstheme="majorBidi"/>
          <w:color w:val="000000" w:themeColor="text1"/>
          <w:sz w:val="18"/>
          <w:szCs w:val="18"/>
        </w:rPr>
      </w:pPr>
      <w:r w:rsidRPr="3F59A547">
        <w:rPr>
          <w:rFonts w:asciiTheme="majorHAnsi" w:hAnsiTheme="majorHAnsi" w:cstheme="majorBidi"/>
          <w:color w:val="000000" w:themeColor="text1"/>
          <w:sz w:val="18"/>
          <w:szCs w:val="18"/>
        </w:rPr>
        <w:t>&lt;</w:t>
      </w:r>
      <w:proofErr w:type="spellStart"/>
      <w:r w:rsidRPr="3F59A547">
        <w:rPr>
          <w:rFonts w:asciiTheme="majorHAnsi" w:hAnsiTheme="majorHAnsi" w:cstheme="majorBidi"/>
          <w:color w:val="000000" w:themeColor="text1"/>
          <w:sz w:val="18"/>
          <w:szCs w:val="18"/>
        </w:rPr>
        <w:t>WindowsCustomizatons</w:t>
      </w:r>
      <w:proofErr w:type="spellEnd"/>
      <w:r w:rsidRPr="3F59A547">
        <w:rPr>
          <w:rFonts w:asciiTheme="majorHAnsi" w:hAnsiTheme="majorHAnsi" w:cstheme="majorBidi"/>
          <w:color w:val="000000" w:themeColor="text1"/>
          <w:sz w:val="18"/>
          <w:szCs w:val="18"/>
        </w:rPr>
        <w:t xml:space="preserve">&gt; </w:t>
      </w:r>
    </w:p>
    <w:p w14:paraId="1BE88EDA" w14:textId="77777777" w:rsidR="00795047" w:rsidRPr="00A07CC0" w:rsidRDefault="3F59A547" w:rsidP="3F59A547">
      <w:pPr>
        <w:pStyle w:val="NormalWeb"/>
        <w:spacing w:before="0" w:beforeAutospacing="0" w:after="0" w:afterAutospacing="0"/>
        <w:rPr>
          <w:rFonts w:asciiTheme="majorHAnsi" w:hAnsiTheme="majorHAnsi" w:cstheme="majorBidi"/>
          <w:color w:val="000000" w:themeColor="text1"/>
          <w:sz w:val="18"/>
          <w:szCs w:val="18"/>
        </w:rPr>
      </w:pPr>
      <w:r w:rsidRPr="3F59A547">
        <w:rPr>
          <w:rFonts w:asciiTheme="majorHAnsi" w:hAnsiTheme="majorHAnsi" w:cstheme="majorBidi"/>
          <w:color w:val="000000" w:themeColor="text1"/>
          <w:sz w:val="18"/>
          <w:szCs w:val="18"/>
        </w:rPr>
        <w:t xml:space="preserve">  &lt;</w:t>
      </w:r>
      <w:proofErr w:type="spellStart"/>
      <w:r w:rsidRPr="3F59A547">
        <w:rPr>
          <w:rFonts w:asciiTheme="majorHAnsi" w:hAnsiTheme="majorHAnsi" w:cstheme="majorBidi"/>
          <w:color w:val="000000" w:themeColor="text1"/>
          <w:sz w:val="18"/>
          <w:szCs w:val="18"/>
        </w:rPr>
        <w:t>PackageConfig</w:t>
      </w:r>
      <w:proofErr w:type="spellEnd"/>
      <w:r w:rsidRPr="3F59A547">
        <w:rPr>
          <w:rFonts w:asciiTheme="majorHAnsi" w:hAnsiTheme="majorHAnsi" w:cstheme="majorBidi"/>
          <w:color w:val="000000" w:themeColor="text1"/>
          <w:sz w:val="18"/>
          <w:szCs w:val="18"/>
        </w:rPr>
        <w:t xml:space="preserve"> xmlns="</w:t>
      </w:r>
      <w:proofErr w:type="gramStart"/>
      <w:r w:rsidRPr="3F59A547">
        <w:rPr>
          <w:rFonts w:asciiTheme="majorHAnsi" w:hAnsiTheme="majorHAnsi" w:cstheme="majorBidi"/>
          <w:color w:val="000000" w:themeColor="text1"/>
          <w:sz w:val="18"/>
          <w:szCs w:val="18"/>
        </w:rPr>
        <w:t>urn:schemas</w:t>
      </w:r>
      <w:proofErr w:type="gramEnd"/>
      <w:r w:rsidRPr="3F59A547">
        <w:rPr>
          <w:rFonts w:asciiTheme="majorHAnsi" w:hAnsiTheme="majorHAnsi" w:cstheme="majorBidi"/>
          <w:color w:val="000000" w:themeColor="text1"/>
          <w:sz w:val="18"/>
          <w:szCs w:val="18"/>
        </w:rPr>
        <w:t xml:space="preserve">-Microsoft-com:Windows-ICD-Package-Config.v1.0"&gt; </w:t>
      </w:r>
    </w:p>
    <w:p w14:paraId="43BD0B00" w14:textId="77777777" w:rsidR="00795047" w:rsidRPr="00A07CC0" w:rsidRDefault="3F59A547" w:rsidP="3F59A547">
      <w:pPr>
        <w:pStyle w:val="NormalWeb"/>
        <w:spacing w:before="0" w:beforeAutospacing="0" w:after="0" w:afterAutospacing="0"/>
        <w:rPr>
          <w:rFonts w:asciiTheme="majorHAnsi" w:hAnsiTheme="majorHAnsi" w:cstheme="majorBidi"/>
          <w:color w:val="000000" w:themeColor="text1"/>
          <w:sz w:val="18"/>
          <w:szCs w:val="18"/>
        </w:rPr>
      </w:pPr>
      <w:r w:rsidRPr="3F59A547">
        <w:rPr>
          <w:rFonts w:asciiTheme="majorHAnsi" w:hAnsiTheme="majorHAnsi" w:cstheme="majorBidi"/>
          <w:color w:val="000000" w:themeColor="text1"/>
          <w:sz w:val="18"/>
          <w:szCs w:val="18"/>
        </w:rPr>
        <w:t xml:space="preserve">    &lt;ID</w:t>
      </w:r>
      <w:proofErr w:type="gramStart"/>
      <w:r w:rsidRPr="3F59A547">
        <w:rPr>
          <w:rFonts w:asciiTheme="majorHAnsi" w:hAnsiTheme="majorHAnsi" w:cstheme="majorBidi"/>
          <w:color w:val="000000" w:themeColor="text1"/>
          <w:sz w:val="18"/>
          <w:szCs w:val="18"/>
        </w:rPr>
        <w:t>&gt;{</w:t>
      </w:r>
      <w:proofErr w:type="gramEnd"/>
      <w:r w:rsidRPr="3F59A547">
        <w:rPr>
          <w:rFonts w:asciiTheme="majorHAnsi" w:hAnsiTheme="majorHAnsi" w:cstheme="majorBidi"/>
          <w:color w:val="000000" w:themeColor="text1"/>
          <w:sz w:val="18"/>
          <w:szCs w:val="18"/>
        </w:rPr>
        <w:t xml:space="preserve">XXXX GUID}&lt;/ID&gt;  &lt;!-- ID needs to be </w:t>
      </w:r>
      <w:proofErr w:type="spellStart"/>
      <w:r w:rsidRPr="3F59A547">
        <w:rPr>
          <w:rFonts w:asciiTheme="majorHAnsi" w:hAnsiTheme="majorHAnsi" w:cstheme="majorBidi"/>
          <w:color w:val="000000" w:themeColor="text1"/>
          <w:sz w:val="18"/>
          <w:szCs w:val="18"/>
        </w:rPr>
        <w:t>be</w:t>
      </w:r>
      <w:proofErr w:type="spellEnd"/>
      <w:r w:rsidRPr="3F59A547">
        <w:rPr>
          <w:rFonts w:asciiTheme="majorHAnsi" w:hAnsiTheme="majorHAnsi" w:cstheme="majorBidi"/>
          <w:color w:val="000000" w:themeColor="text1"/>
          <w:sz w:val="18"/>
          <w:szCs w:val="18"/>
        </w:rPr>
        <w:t xml:space="preserve"> unique GUID for the package --&gt; </w:t>
      </w:r>
    </w:p>
    <w:p w14:paraId="465BD59E" w14:textId="77777777" w:rsidR="00795047" w:rsidRPr="00A07CC0" w:rsidRDefault="3F59A547" w:rsidP="3F59A547">
      <w:pPr>
        <w:pStyle w:val="NormalWeb"/>
        <w:spacing w:before="0" w:beforeAutospacing="0" w:after="0" w:afterAutospacing="0"/>
        <w:rPr>
          <w:rFonts w:asciiTheme="majorHAnsi" w:hAnsiTheme="majorHAnsi" w:cstheme="majorBidi"/>
          <w:color w:val="000000" w:themeColor="text1"/>
          <w:sz w:val="18"/>
          <w:szCs w:val="18"/>
        </w:rPr>
      </w:pPr>
      <w:r w:rsidRPr="3F59A547">
        <w:rPr>
          <w:rFonts w:asciiTheme="majorHAnsi" w:hAnsiTheme="majorHAnsi" w:cstheme="majorBidi"/>
          <w:color w:val="000000" w:themeColor="text1"/>
          <w:sz w:val="18"/>
          <w:szCs w:val="18"/>
        </w:rPr>
        <w:t xml:space="preserve">    </w:t>
      </w:r>
      <w:proofErr w:type="gramStart"/>
      <w:r w:rsidRPr="3F59A547">
        <w:rPr>
          <w:rFonts w:asciiTheme="majorHAnsi" w:hAnsiTheme="majorHAnsi" w:cstheme="majorBidi"/>
          <w:color w:val="000000" w:themeColor="text1"/>
          <w:sz w:val="18"/>
          <w:szCs w:val="18"/>
        </w:rPr>
        <w:t>&lt;Name&gt;</w:t>
      </w:r>
      <w:proofErr w:type="spellStart"/>
      <w:r w:rsidRPr="3F59A547">
        <w:rPr>
          <w:rFonts w:asciiTheme="majorHAnsi" w:hAnsiTheme="majorHAnsi" w:cstheme="majorBidi"/>
          <w:color w:val="000000" w:themeColor="text1"/>
          <w:sz w:val="18"/>
          <w:szCs w:val="18"/>
        </w:rPr>
        <w:t>CustomOEM.Power.Settings.Control</w:t>
      </w:r>
      <w:proofErr w:type="spellEnd"/>
      <w:proofErr w:type="gramEnd"/>
      <w:r w:rsidRPr="3F59A547">
        <w:rPr>
          <w:rFonts w:asciiTheme="majorHAnsi" w:hAnsiTheme="majorHAnsi" w:cstheme="majorBidi"/>
          <w:color w:val="000000" w:themeColor="text1"/>
          <w:sz w:val="18"/>
          <w:szCs w:val="18"/>
        </w:rPr>
        <w:t xml:space="preserve">&lt;/Name&gt; </w:t>
      </w:r>
    </w:p>
    <w:p w14:paraId="4C1EE757" w14:textId="77777777" w:rsidR="00795047" w:rsidRPr="00A07CC0" w:rsidRDefault="3F59A547" w:rsidP="3F59A547">
      <w:pPr>
        <w:pStyle w:val="NormalWeb"/>
        <w:spacing w:before="0" w:beforeAutospacing="0" w:after="0" w:afterAutospacing="0"/>
        <w:rPr>
          <w:rFonts w:asciiTheme="majorHAnsi" w:hAnsiTheme="majorHAnsi" w:cstheme="majorBidi"/>
          <w:color w:val="000000" w:themeColor="text1"/>
          <w:sz w:val="18"/>
          <w:szCs w:val="18"/>
        </w:rPr>
      </w:pPr>
      <w:r w:rsidRPr="3F59A547">
        <w:rPr>
          <w:rFonts w:asciiTheme="majorHAnsi" w:hAnsiTheme="majorHAnsi" w:cstheme="majorBidi"/>
          <w:color w:val="000000" w:themeColor="text1"/>
          <w:sz w:val="18"/>
          <w:szCs w:val="18"/>
        </w:rPr>
        <w:t xml:space="preserve">    &lt;Version&gt;1.0&lt;/Version&gt; </w:t>
      </w:r>
    </w:p>
    <w:p w14:paraId="589DBF62" w14:textId="77777777" w:rsidR="00795047" w:rsidRPr="00A07CC0" w:rsidRDefault="3F59A547" w:rsidP="3F59A547">
      <w:pPr>
        <w:pStyle w:val="NormalWeb"/>
        <w:spacing w:before="0" w:beforeAutospacing="0" w:after="0" w:afterAutospacing="0"/>
        <w:rPr>
          <w:rFonts w:asciiTheme="majorHAnsi" w:hAnsiTheme="majorHAnsi" w:cstheme="majorBidi"/>
          <w:color w:val="000000" w:themeColor="text1"/>
          <w:sz w:val="18"/>
          <w:szCs w:val="18"/>
        </w:rPr>
      </w:pPr>
      <w:r w:rsidRPr="3F59A547">
        <w:rPr>
          <w:rFonts w:asciiTheme="majorHAnsi" w:hAnsiTheme="majorHAnsi" w:cstheme="majorBidi"/>
          <w:color w:val="000000" w:themeColor="text1"/>
          <w:sz w:val="18"/>
          <w:szCs w:val="18"/>
        </w:rPr>
        <w:t xml:space="preserve">    &lt;</w:t>
      </w:r>
      <w:proofErr w:type="spellStart"/>
      <w:r w:rsidRPr="3F59A547">
        <w:rPr>
          <w:rFonts w:asciiTheme="majorHAnsi" w:hAnsiTheme="majorHAnsi" w:cstheme="majorBidi"/>
          <w:color w:val="000000" w:themeColor="text1"/>
          <w:sz w:val="18"/>
          <w:szCs w:val="18"/>
        </w:rPr>
        <w:t>OwnerType</w:t>
      </w:r>
      <w:proofErr w:type="spellEnd"/>
      <w:r w:rsidRPr="3F59A547">
        <w:rPr>
          <w:rFonts w:asciiTheme="majorHAnsi" w:hAnsiTheme="majorHAnsi" w:cstheme="majorBidi"/>
          <w:color w:val="000000" w:themeColor="text1"/>
          <w:sz w:val="18"/>
          <w:szCs w:val="18"/>
        </w:rPr>
        <w:t>&gt;OEM&lt;/</w:t>
      </w:r>
      <w:proofErr w:type="spellStart"/>
      <w:r w:rsidRPr="3F59A547">
        <w:rPr>
          <w:rFonts w:asciiTheme="majorHAnsi" w:hAnsiTheme="majorHAnsi" w:cstheme="majorBidi"/>
          <w:color w:val="000000" w:themeColor="text1"/>
          <w:sz w:val="18"/>
          <w:szCs w:val="18"/>
        </w:rPr>
        <w:t>OwnerType</w:t>
      </w:r>
      <w:proofErr w:type="spellEnd"/>
      <w:r w:rsidRPr="3F59A547">
        <w:rPr>
          <w:rFonts w:asciiTheme="majorHAnsi" w:hAnsiTheme="majorHAnsi" w:cstheme="majorBidi"/>
          <w:color w:val="000000" w:themeColor="text1"/>
          <w:sz w:val="18"/>
          <w:szCs w:val="18"/>
        </w:rPr>
        <w:t xml:space="preserve">&gt; </w:t>
      </w:r>
    </w:p>
    <w:p w14:paraId="36C3F715" w14:textId="77777777" w:rsidR="00795047" w:rsidRPr="00A07CC0" w:rsidRDefault="3F59A547" w:rsidP="3F59A547">
      <w:pPr>
        <w:pStyle w:val="NormalWeb"/>
        <w:spacing w:before="0" w:beforeAutospacing="0" w:after="0" w:afterAutospacing="0"/>
        <w:rPr>
          <w:rFonts w:asciiTheme="majorHAnsi" w:hAnsiTheme="majorHAnsi" w:cstheme="majorBidi"/>
          <w:color w:val="000000" w:themeColor="text1"/>
          <w:sz w:val="18"/>
          <w:szCs w:val="18"/>
        </w:rPr>
      </w:pPr>
      <w:r w:rsidRPr="3F59A547">
        <w:rPr>
          <w:rFonts w:asciiTheme="majorHAnsi" w:hAnsiTheme="majorHAnsi" w:cstheme="majorBidi"/>
          <w:color w:val="000000" w:themeColor="text1"/>
          <w:sz w:val="18"/>
          <w:szCs w:val="18"/>
        </w:rPr>
        <w:t xml:space="preserve">  &lt;/</w:t>
      </w:r>
      <w:proofErr w:type="spellStart"/>
      <w:r w:rsidRPr="3F59A547">
        <w:rPr>
          <w:rFonts w:asciiTheme="majorHAnsi" w:hAnsiTheme="majorHAnsi" w:cstheme="majorBidi"/>
          <w:color w:val="000000" w:themeColor="text1"/>
          <w:sz w:val="18"/>
          <w:szCs w:val="18"/>
        </w:rPr>
        <w:t>PackageConfig</w:t>
      </w:r>
      <w:proofErr w:type="spellEnd"/>
      <w:r w:rsidRPr="3F59A547">
        <w:rPr>
          <w:rFonts w:asciiTheme="majorHAnsi" w:hAnsiTheme="majorHAnsi" w:cstheme="majorBidi"/>
          <w:color w:val="000000" w:themeColor="text1"/>
          <w:sz w:val="18"/>
          <w:szCs w:val="18"/>
        </w:rPr>
        <w:t xml:space="preserve">&gt; </w:t>
      </w:r>
    </w:p>
    <w:p w14:paraId="16EAAA5C" w14:textId="77777777" w:rsidR="00795047" w:rsidRPr="00A07CC0" w:rsidRDefault="00795047" w:rsidP="00795047">
      <w:pPr>
        <w:pStyle w:val="NormalWeb"/>
        <w:spacing w:before="0" w:beforeAutospacing="0" w:after="0" w:afterAutospacing="0"/>
        <w:rPr>
          <w:rFonts w:asciiTheme="majorHAnsi" w:hAnsiTheme="majorHAnsi" w:cstheme="majorHAnsi"/>
          <w:color w:val="000000"/>
          <w:sz w:val="18"/>
          <w:szCs w:val="18"/>
        </w:rPr>
      </w:pPr>
    </w:p>
    <w:p w14:paraId="43965B12" w14:textId="77777777" w:rsidR="00795047" w:rsidRPr="00A07CC0" w:rsidRDefault="3F59A547" w:rsidP="3F59A547">
      <w:pPr>
        <w:pStyle w:val="NormalWeb"/>
        <w:spacing w:before="0" w:beforeAutospacing="0" w:after="0" w:afterAutospacing="0"/>
        <w:rPr>
          <w:rFonts w:asciiTheme="majorHAnsi" w:hAnsiTheme="majorHAnsi" w:cstheme="majorBidi"/>
          <w:color w:val="000000" w:themeColor="text1"/>
          <w:sz w:val="18"/>
          <w:szCs w:val="18"/>
        </w:rPr>
      </w:pPr>
      <w:r w:rsidRPr="3F59A547">
        <w:rPr>
          <w:rFonts w:asciiTheme="majorHAnsi" w:hAnsiTheme="majorHAnsi" w:cstheme="majorBidi"/>
          <w:color w:val="000000" w:themeColor="text1"/>
          <w:sz w:val="18"/>
          <w:szCs w:val="18"/>
        </w:rPr>
        <w:t xml:space="preserve">  &lt;Settings </w:t>
      </w:r>
      <w:proofErr w:type="spellStart"/>
      <w:r w:rsidRPr="3F59A547">
        <w:rPr>
          <w:rFonts w:asciiTheme="majorHAnsi" w:hAnsiTheme="majorHAnsi" w:cstheme="majorBidi"/>
          <w:color w:val="000000" w:themeColor="text1"/>
          <w:sz w:val="18"/>
          <w:szCs w:val="18"/>
        </w:rPr>
        <w:t>xmlns</w:t>
      </w:r>
      <w:proofErr w:type="spellEnd"/>
      <w:r w:rsidRPr="3F59A547">
        <w:rPr>
          <w:rFonts w:asciiTheme="majorHAnsi" w:hAnsiTheme="majorHAnsi" w:cstheme="majorBidi"/>
          <w:color w:val="000000" w:themeColor="text1"/>
          <w:sz w:val="18"/>
          <w:szCs w:val="18"/>
        </w:rPr>
        <w:t>="</w:t>
      </w:r>
      <w:proofErr w:type="spellStart"/>
      <w:proofErr w:type="gramStart"/>
      <w:r w:rsidRPr="3F59A547">
        <w:rPr>
          <w:rFonts w:asciiTheme="majorHAnsi" w:hAnsiTheme="majorHAnsi" w:cstheme="majorBidi"/>
          <w:color w:val="000000" w:themeColor="text1"/>
          <w:sz w:val="18"/>
          <w:szCs w:val="18"/>
        </w:rPr>
        <w:t>urn:schemas</w:t>
      </w:r>
      <w:proofErr w:type="gramEnd"/>
      <w:r w:rsidRPr="3F59A547">
        <w:rPr>
          <w:rFonts w:asciiTheme="majorHAnsi" w:hAnsiTheme="majorHAnsi" w:cstheme="majorBidi"/>
          <w:color w:val="000000" w:themeColor="text1"/>
          <w:sz w:val="18"/>
          <w:szCs w:val="18"/>
        </w:rPr>
        <w:t>-microsoft-com:windows-provisioning</w:t>
      </w:r>
      <w:proofErr w:type="spellEnd"/>
      <w:r w:rsidRPr="3F59A547">
        <w:rPr>
          <w:rFonts w:asciiTheme="majorHAnsi" w:hAnsiTheme="majorHAnsi" w:cstheme="majorBidi"/>
          <w:color w:val="000000" w:themeColor="text1"/>
          <w:sz w:val="18"/>
          <w:szCs w:val="18"/>
        </w:rPr>
        <w:t xml:space="preserve">"&gt; </w:t>
      </w:r>
    </w:p>
    <w:p w14:paraId="7A309E99" w14:textId="77777777" w:rsidR="00795047" w:rsidRPr="00A07CC0" w:rsidRDefault="3F59A547" w:rsidP="3F59A547">
      <w:pPr>
        <w:pStyle w:val="NormalWeb"/>
        <w:spacing w:before="0" w:beforeAutospacing="0" w:after="0" w:afterAutospacing="0"/>
        <w:rPr>
          <w:rFonts w:asciiTheme="majorHAnsi" w:hAnsiTheme="majorHAnsi" w:cstheme="majorBidi"/>
          <w:color w:val="000000" w:themeColor="text1"/>
          <w:sz w:val="18"/>
          <w:szCs w:val="18"/>
        </w:rPr>
      </w:pPr>
      <w:r w:rsidRPr="3F59A547">
        <w:rPr>
          <w:rFonts w:asciiTheme="majorHAnsi" w:hAnsiTheme="majorHAnsi" w:cstheme="majorBidi"/>
          <w:color w:val="000000" w:themeColor="text1"/>
          <w:sz w:val="18"/>
          <w:szCs w:val="18"/>
        </w:rPr>
        <w:lastRenderedPageBreak/>
        <w:t xml:space="preserve">    &lt;Customizations&gt; </w:t>
      </w:r>
    </w:p>
    <w:p w14:paraId="3641445A" w14:textId="77777777" w:rsidR="00795047" w:rsidRPr="00A07CC0" w:rsidRDefault="3F59A547" w:rsidP="3F59A547">
      <w:pPr>
        <w:pStyle w:val="NormalWeb"/>
        <w:spacing w:before="0" w:beforeAutospacing="0" w:after="0" w:afterAutospacing="0"/>
        <w:rPr>
          <w:rFonts w:asciiTheme="majorHAnsi" w:hAnsiTheme="majorHAnsi" w:cstheme="majorBidi"/>
          <w:color w:val="000000" w:themeColor="text1"/>
          <w:sz w:val="18"/>
          <w:szCs w:val="18"/>
        </w:rPr>
      </w:pPr>
      <w:r w:rsidRPr="3F59A547">
        <w:rPr>
          <w:rFonts w:asciiTheme="majorHAnsi" w:hAnsiTheme="majorHAnsi" w:cstheme="majorBidi"/>
          <w:color w:val="000000" w:themeColor="text1"/>
          <w:sz w:val="18"/>
          <w:szCs w:val="18"/>
        </w:rPr>
        <w:t xml:space="preserve">      &lt;Common&gt; </w:t>
      </w:r>
    </w:p>
    <w:p w14:paraId="00E7F269" w14:textId="77777777" w:rsidR="00795047" w:rsidRPr="00A07CC0" w:rsidRDefault="3F59A547" w:rsidP="3F59A547">
      <w:pPr>
        <w:pStyle w:val="NormalWeb"/>
        <w:spacing w:before="0" w:beforeAutospacing="0" w:after="0" w:afterAutospacing="0"/>
        <w:rPr>
          <w:rFonts w:asciiTheme="majorHAnsi" w:hAnsiTheme="majorHAnsi" w:cstheme="majorBidi"/>
          <w:color w:val="000000" w:themeColor="text1"/>
          <w:sz w:val="18"/>
          <w:szCs w:val="18"/>
        </w:rPr>
      </w:pPr>
      <w:r w:rsidRPr="3F59A547">
        <w:rPr>
          <w:rFonts w:asciiTheme="majorHAnsi" w:hAnsiTheme="majorHAnsi" w:cstheme="majorBidi"/>
          <w:color w:val="000000" w:themeColor="text1"/>
          <w:sz w:val="18"/>
          <w:szCs w:val="18"/>
        </w:rPr>
        <w:t xml:space="preserve">          &lt;Power&gt; </w:t>
      </w:r>
    </w:p>
    <w:p w14:paraId="5D4B6515" w14:textId="77777777" w:rsidR="00795047" w:rsidRPr="00A07CC0" w:rsidRDefault="3F59A547" w:rsidP="3F59A547">
      <w:pPr>
        <w:pStyle w:val="NormalWeb"/>
        <w:spacing w:before="0" w:beforeAutospacing="0" w:after="0" w:afterAutospacing="0"/>
        <w:rPr>
          <w:rFonts w:asciiTheme="majorHAnsi" w:hAnsiTheme="majorHAnsi" w:cstheme="majorBidi"/>
          <w:color w:val="000000" w:themeColor="text1"/>
          <w:sz w:val="18"/>
          <w:szCs w:val="18"/>
        </w:rPr>
      </w:pPr>
      <w:r w:rsidRPr="3F59A547">
        <w:rPr>
          <w:rFonts w:asciiTheme="majorHAnsi" w:hAnsiTheme="majorHAnsi" w:cstheme="majorBidi"/>
          <w:color w:val="000000" w:themeColor="text1"/>
          <w:sz w:val="18"/>
          <w:szCs w:val="18"/>
        </w:rPr>
        <w:t xml:space="preserve">            &lt;Policy&gt;  </w:t>
      </w:r>
    </w:p>
    <w:p w14:paraId="3071C6A6" w14:textId="77777777" w:rsidR="00795047" w:rsidRPr="00A07CC0" w:rsidRDefault="3F59A547" w:rsidP="3F59A547">
      <w:pPr>
        <w:pStyle w:val="NormalWeb"/>
        <w:spacing w:before="0" w:beforeAutospacing="0" w:after="0" w:afterAutospacing="0"/>
        <w:rPr>
          <w:rFonts w:asciiTheme="majorHAnsi" w:hAnsiTheme="majorHAnsi" w:cstheme="majorBidi"/>
          <w:color w:val="000000" w:themeColor="text1"/>
          <w:sz w:val="18"/>
          <w:szCs w:val="18"/>
        </w:rPr>
      </w:pPr>
      <w:r w:rsidRPr="3F59A547">
        <w:rPr>
          <w:rFonts w:asciiTheme="majorHAnsi" w:hAnsiTheme="majorHAnsi" w:cstheme="majorBidi"/>
          <w:color w:val="000000" w:themeColor="text1"/>
          <w:sz w:val="18"/>
          <w:szCs w:val="18"/>
        </w:rPr>
        <w:t xml:space="preserve">              &lt;Settings&gt; </w:t>
      </w:r>
    </w:p>
    <w:p w14:paraId="17DEA274" w14:textId="77777777" w:rsidR="00795047" w:rsidRPr="00A07CC0" w:rsidRDefault="3F59A547" w:rsidP="3F59A547">
      <w:pPr>
        <w:pStyle w:val="NormalWeb"/>
        <w:spacing w:before="0" w:beforeAutospacing="0" w:after="0" w:afterAutospacing="0"/>
        <w:rPr>
          <w:rFonts w:asciiTheme="majorHAnsi" w:hAnsiTheme="majorHAnsi" w:cstheme="majorBidi"/>
          <w:color w:val="000000" w:themeColor="text1"/>
          <w:sz w:val="18"/>
          <w:szCs w:val="18"/>
        </w:rPr>
      </w:pPr>
      <w:r w:rsidRPr="3F59A547">
        <w:rPr>
          <w:rFonts w:asciiTheme="majorHAnsi" w:hAnsiTheme="majorHAnsi" w:cstheme="majorBidi"/>
          <w:color w:val="000000" w:themeColor="text1"/>
          <w:sz w:val="18"/>
          <w:szCs w:val="18"/>
        </w:rPr>
        <w:t xml:space="preserve">                &lt;</w:t>
      </w:r>
      <w:proofErr w:type="spellStart"/>
      <w:r w:rsidRPr="3F59A547">
        <w:rPr>
          <w:rFonts w:asciiTheme="majorHAnsi" w:hAnsiTheme="majorHAnsi" w:cstheme="majorBidi"/>
          <w:color w:val="000000" w:themeColor="text1"/>
          <w:sz w:val="18"/>
          <w:szCs w:val="18"/>
        </w:rPr>
        <w:t>AdaptivePowerBehavior</w:t>
      </w:r>
      <w:proofErr w:type="spellEnd"/>
      <w:r w:rsidRPr="3F59A547">
        <w:rPr>
          <w:rFonts w:asciiTheme="majorHAnsi" w:hAnsiTheme="majorHAnsi" w:cstheme="majorBidi"/>
          <w:color w:val="000000" w:themeColor="text1"/>
          <w:sz w:val="18"/>
          <w:szCs w:val="18"/>
        </w:rPr>
        <w:t>&gt;</w:t>
      </w:r>
    </w:p>
    <w:p w14:paraId="530AEEF1" w14:textId="77777777" w:rsidR="00795047" w:rsidRPr="00A07CC0" w:rsidRDefault="3F59A547" w:rsidP="3F59A547">
      <w:pPr>
        <w:pStyle w:val="NormalWeb"/>
        <w:spacing w:before="0" w:beforeAutospacing="0" w:after="0" w:afterAutospacing="0"/>
        <w:rPr>
          <w:rFonts w:asciiTheme="majorHAnsi" w:hAnsiTheme="majorHAnsi" w:cstheme="majorBidi"/>
          <w:color w:val="000000" w:themeColor="text1"/>
          <w:sz w:val="18"/>
          <w:szCs w:val="18"/>
        </w:rPr>
      </w:pPr>
      <w:r w:rsidRPr="3F59A547">
        <w:rPr>
          <w:rFonts w:asciiTheme="majorHAnsi" w:hAnsiTheme="majorHAnsi" w:cstheme="majorBidi"/>
          <w:color w:val="000000" w:themeColor="text1"/>
          <w:sz w:val="18"/>
          <w:szCs w:val="18"/>
        </w:rPr>
        <w:t xml:space="preserve">                  &lt;</w:t>
      </w:r>
      <w:proofErr w:type="spellStart"/>
      <w:r w:rsidRPr="3F59A547">
        <w:rPr>
          <w:rFonts w:asciiTheme="majorHAnsi" w:hAnsiTheme="majorHAnsi" w:cstheme="majorBidi"/>
          <w:color w:val="000000" w:themeColor="text1"/>
          <w:sz w:val="18"/>
          <w:szCs w:val="18"/>
        </w:rPr>
        <w:t>SchemePersonality</w:t>
      </w:r>
      <w:proofErr w:type="spellEnd"/>
      <w:r w:rsidRPr="3F59A547">
        <w:rPr>
          <w:rFonts w:asciiTheme="majorHAnsi" w:hAnsiTheme="majorHAnsi" w:cstheme="majorBidi"/>
          <w:color w:val="000000" w:themeColor="text1"/>
          <w:sz w:val="18"/>
          <w:szCs w:val="18"/>
        </w:rPr>
        <w:t xml:space="preserve">&gt; </w:t>
      </w:r>
    </w:p>
    <w:p w14:paraId="657D733B" w14:textId="77777777" w:rsidR="00795047" w:rsidRPr="00A07CC0" w:rsidRDefault="3F59A547" w:rsidP="3F59A547">
      <w:pPr>
        <w:pStyle w:val="NormalWeb"/>
        <w:spacing w:before="0" w:beforeAutospacing="0" w:after="0" w:afterAutospacing="0"/>
        <w:rPr>
          <w:rFonts w:asciiTheme="majorHAnsi" w:hAnsiTheme="majorHAnsi" w:cstheme="majorBidi"/>
          <w:color w:val="000000" w:themeColor="text1"/>
          <w:sz w:val="18"/>
          <w:szCs w:val="18"/>
        </w:rPr>
      </w:pPr>
      <w:r w:rsidRPr="3F59A547">
        <w:rPr>
          <w:rFonts w:asciiTheme="majorHAnsi" w:hAnsiTheme="majorHAnsi" w:cstheme="majorBidi"/>
          <w:color w:val="000000" w:themeColor="text1"/>
          <w:sz w:val="18"/>
          <w:szCs w:val="18"/>
        </w:rPr>
        <w:t xml:space="preserve">                    &lt;Default </w:t>
      </w:r>
      <w:proofErr w:type="spellStart"/>
      <w:r w:rsidRPr="3F59A547">
        <w:rPr>
          <w:rFonts w:asciiTheme="majorHAnsi" w:hAnsiTheme="majorHAnsi" w:cstheme="majorBidi"/>
          <w:color w:val="000000" w:themeColor="text1"/>
          <w:sz w:val="18"/>
          <w:szCs w:val="18"/>
        </w:rPr>
        <w:t>SchemeAlias</w:t>
      </w:r>
      <w:proofErr w:type="spellEnd"/>
      <w:r w:rsidRPr="3F59A547">
        <w:rPr>
          <w:rFonts w:asciiTheme="majorHAnsi" w:hAnsiTheme="majorHAnsi" w:cstheme="majorBidi"/>
          <w:color w:val="000000" w:themeColor="text1"/>
          <w:sz w:val="18"/>
          <w:szCs w:val="18"/>
        </w:rPr>
        <w:t xml:space="preserve">="Balanced"&gt; </w:t>
      </w:r>
    </w:p>
    <w:p w14:paraId="18BA9CEA" w14:textId="77777777" w:rsidR="00795047" w:rsidRPr="00A07CC0" w:rsidRDefault="3F59A547" w:rsidP="3F59A547">
      <w:pPr>
        <w:pStyle w:val="NormalWeb"/>
        <w:spacing w:before="0" w:beforeAutospacing="0" w:after="0" w:afterAutospacing="0"/>
        <w:rPr>
          <w:rFonts w:asciiTheme="majorHAnsi" w:hAnsiTheme="majorHAnsi" w:cstheme="majorBidi"/>
          <w:color w:val="000000" w:themeColor="text1"/>
          <w:sz w:val="18"/>
          <w:szCs w:val="18"/>
        </w:rPr>
      </w:pPr>
      <w:r w:rsidRPr="3F59A547">
        <w:rPr>
          <w:rFonts w:asciiTheme="majorHAnsi" w:hAnsiTheme="majorHAnsi" w:cstheme="majorBidi"/>
          <w:color w:val="000000" w:themeColor="text1"/>
          <w:sz w:val="18"/>
          <w:szCs w:val="18"/>
        </w:rPr>
        <w:t xml:space="preserve">                      &lt;Setting&gt;   </w:t>
      </w:r>
    </w:p>
    <w:p w14:paraId="4A2287DC" w14:textId="2AF9C01C" w:rsidR="00795047" w:rsidRPr="00A07CC0" w:rsidRDefault="3F59A547" w:rsidP="3F59A547">
      <w:pPr>
        <w:pStyle w:val="NormalWeb"/>
        <w:spacing w:before="0" w:beforeAutospacing="0" w:after="0" w:afterAutospacing="0"/>
        <w:rPr>
          <w:rFonts w:asciiTheme="majorHAnsi" w:hAnsiTheme="majorHAnsi" w:cstheme="majorBidi"/>
          <w:color w:val="000000" w:themeColor="text1"/>
          <w:sz w:val="18"/>
          <w:szCs w:val="18"/>
        </w:rPr>
      </w:pPr>
      <w:r w:rsidRPr="3F59A547">
        <w:rPr>
          <w:rFonts w:asciiTheme="majorHAnsi" w:hAnsiTheme="majorHAnsi" w:cstheme="majorBidi"/>
          <w:color w:val="000000" w:themeColor="text1"/>
          <w:sz w:val="18"/>
          <w:szCs w:val="18"/>
        </w:rPr>
        <w:t xml:space="preserve">                      </w:t>
      </w:r>
      <w:proofErr w:type="gramStart"/>
      <w:r w:rsidRPr="3F59A547">
        <w:rPr>
          <w:rFonts w:asciiTheme="majorHAnsi" w:hAnsiTheme="majorHAnsi" w:cstheme="majorBidi"/>
          <w:color w:val="000000" w:themeColor="text1"/>
          <w:sz w:val="18"/>
          <w:szCs w:val="18"/>
        </w:rPr>
        <w:t>&lt;!—</w:t>
      </w:r>
      <w:proofErr w:type="gramEnd"/>
      <w:r w:rsidRPr="3F59A547">
        <w:rPr>
          <w:rFonts w:asciiTheme="majorHAnsi" w:hAnsiTheme="majorHAnsi" w:cstheme="majorBidi"/>
          <w:color w:val="000000" w:themeColor="text1"/>
          <w:sz w:val="18"/>
          <w:szCs w:val="18"/>
        </w:rPr>
        <w:t xml:space="preserve">Set Adaptive Hibernate settings  --&gt; </w:t>
      </w:r>
    </w:p>
    <w:p w14:paraId="29C2EE5F" w14:textId="77777777" w:rsidR="00795047" w:rsidRPr="00A07CC0" w:rsidRDefault="3F59A547" w:rsidP="3F59A547">
      <w:pPr>
        <w:pStyle w:val="NormalWeb"/>
        <w:spacing w:before="0" w:beforeAutospacing="0" w:after="0" w:afterAutospacing="0"/>
        <w:rPr>
          <w:rFonts w:asciiTheme="majorHAnsi" w:hAnsiTheme="majorHAnsi" w:cstheme="majorBidi"/>
          <w:color w:val="000000" w:themeColor="text1"/>
          <w:sz w:val="18"/>
          <w:szCs w:val="18"/>
        </w:rPr>
      </w:pPr>
      <w:r w:rsidRPr="3F59A547">
        <w:rPr>
          <w:rFonts w:asciiTheme="majorHAnsi" w:hAnsiTheme="majorHAnsi" w:cstheme="majorBidi"/>
          <w:color w:val="000000" w:themeColor="text1"/>
          <w:sz w:val="18"/>
          <w:szCs w:val="18"/>
        </w:rPr>
        <w:t xml:space="preserve">                          &lt;</w:t>
      </w:r>
      <w:proofErr w:type="spellStart"/>
      <w:r w:rsidRPr="3F59A547">
        <w:rPr>
          <w:rFonts w:asciiTheme="majorHAnsi" w:hAnsiTheme="majorHAnsi" w:cstheme="majorBidi"/>
          <w:color w:val="000000" w:themeColor="text1"/>
          <w:sz w:val="18"/>
          <w:szCs w:val="18"/>
        </w:rPr>
        <w:t>StandbyBudgetPercent</w:t>
      </w:r>
      <w:proofErr w:type="spellEnd"/>
      <w:r w:rsidRPr="3F59A547">
        <w:rPr>
          <w:rFonts w:asciiTheme="majorHAnsi" w:hAnsiTheme="majorHAnsi" w:cstheme="majorBidi"/>
          <w:color w:val="000000" w:themeColor="text1"/>
          <w:sz w:val="18"/>
          <w:szCs w:val="18"/>
        </w:rPr>
        <w:t xml:space="preserve">&gt; </w:t>
      </w:r>
    </w:p>
    <w:p w14:paraId="363F781F" w14:textId="77777777" w:rsidR="00795047" w:rsidRPr="00A07CC0" w:rsidRDefault="3F59A547" w:rsidP="3F59A547">
      <w:pPr>
        <w:pStyle w:val="NormalWeb"/>
        <w:spacing w:before="0" w:beforeAutospacing="0" w:after="0" w:afterAutospacing="0"/>
        <w:rPr>
          <w:rFonts w:asciiTheme="majorHAnsi" w:hAnsiTheme="majorHAnsi" w:cstheme="majorBidi"/>
          <w:color w:val="000000" w:themeColor="text1"/>
          <w:sz w:val="18"/>
          <w:szCs w:val="18"/>
        </w:rPr>
      </w:pPr>
      <w:r w:rsidRPr="3F59A547">
        <w:rPr>
          <w:rFonts w:asciiTheme="majorHAnsi" w:hAnsiTheme="majorHAnsi" w:cstheme="majorBidi"/>
          <w:color w:val="000000" w:themeColor="text1"/>
          <w:sz w:val="18"/>
          <w:szCs w:val="18"/>
        </w:rPr>
        <w:t xml:space="preserve">                           &lt;</w:t>
      </w:r>
      <w:proofErr w:type="spellStart"/>
      <w:r w:rsidRPr="3F59A547">
        <w:rPr>
          <w:rFonts w:asciiTheme="majorHAnsi" w:hAnsiTheme="majorHAnsi" w:cstheme="majorBidi"/>
          <w:color w:val="000000" w:themeColor="text1"/>
          <w:sz w:val="18"/>
          <w:szCs w:val="18"/>
        </w:rPr>
        <w:t>DcValue</w:t>
      </w:r>
      <w:proofErr w:type="spellEnd"/>
      <w:r w:rsidRPr="3F59A547">
        <w:rPr>
          <w:rFonts w:asciiTheme="majorHAnsi" w:hAnsiTheme="majorHAnsi" w:cstheme="majorBidi"/>
          <w:color w:val="000000" w:themeColor="text1"/>
          <w:sz w:val="18"/>
          <w:szCs w:val="18"/>
        </w:rPr>
        <w:t>&gt;25&lt;/</w:t>
      </w:r>
      <w:proofErr w:type="spellStart"/>
      <w:r w:rsidRPr="3F59A547">
        <w:rPr>
          <w:rFonts w:asciiTheme="majorHAnsi" w:hAnsiTheme="majorHAnsi" w:cstheme="majorBidi"/>
          <w:color w:val="000000" w:themeColor="text1"/>
          <w:sz w:val="18"/>
          <w:szCs w:val="18"/>
        </w:rPr>
        <w:t>DcValue</w:t>
      </w:r>
      <w:proofErr w:type="spellEnd"/>
      <w:r w:rsidRPr="3F59A547">
        <w:rPr>
          <w:rFonts w:asciiTheme="majorHAnsi" w:hAnsiTheme="majorHAnsi" w:cstheme="majorBidi"/>
          <w:color w:val="000000" w:themeColor="text1"/>
          <w:sz w:val="18"/>
          <w:szCs w:val="18"/>
        </w:rPr>
        <w:t xml:space="preserve">&gt; </w:t>
      </w:r>
      <w:proofErr w:type="gramStart"/>
      <w:r w:rsidRPr="3F59A547">
        <w:rPr>
          <w:rFonts w:asciiTheme="majorHAnsi" w:hAnsiTheme="majorHAnsi" w:cstheme="majorBidi"/>
          <w:color w:val="000000" w:themeColor="text1"/>
          <w:sz w:val="18"/>
          <w:szCs w:val="18"/>
        </w:rPr>
        <w:t>&lt;!—</w:t>
      </w:r>
      <w:proofErr w:type="gramEnd"/>
      <w:r w:rsidRPr="3F59A547">
        <w:rPr>
          <w:rFonts w:asciiTheme="majorHAnsi" w:hAnsiTheme="majorHAnsi" w:cstheme="majorBidi"/>
          <w:color w:val="000000" w:themeColor="text1"/>
          <w:sz w:val="18"/>
          <w:szCs w:val="18"/>
        </w:rPr>
        <w:t xml:space="preserve">20 </w:t>
      </w:r>
      <w:proofErr w:type="spellStart"/>
      <w:r w:rsidRPr="3F59A547">
        <w:rPr>
          <w:rFonts w:asciiTheme="majorHAnsi" w:hAnsiTheme="majorHAnsi" w:cstheme="majorBidi"/>
          <w:color w:val="000000" w:themeColor="text1"/>
          <w:sz w:val="18"/>
          <w:szCs w:val="18"/>
        </w:rPr>
        <w:t>Perrcent</w:t>
      </w:r>
      <w:proofErr w:type="spellEnd"/>
      <w:r w:rsidRPr="3F59A547">
        <w:rPr>
          <w:rFonts w:asciiTheme="majorHAnsi" w:hAnsiTheme="majorHAnsi" w:cstheme="majorBidi"/>
          <w:color w:val="000000" w:themeColor="text1"/>
          <w:sz w:val="18"/>
          <w:szCs w:val="18"/>
        </w:rPr>
        <w:t xml:space="preserve"> --&gt; </w:t>
      </w:r>
    </w:p>
    <w:p w14:paraId="3BF00D49" w14:textId="77777777" w:rsidR="00795047" w:rsidRPr="00A07CC0" w:rsidRDefault="3F59A547" w:rsidP="3F59A547">
      <w:pPr>
        <w:pStyle w:val="NormalWeb"/>
        <w:spacing w:before="0" w:beforeAutospacing="0" w:after="0" w:afterAutospacing="0"/>
        <w:rPr>
          <w:rFonts w:asciiTheme="majorHAnsi" w:hAnsiTheme="majorHAnsi" w:cstheme="majorBidi"/>
          <w:color w:val="000000" w:themeColor="text1"/>
          <w:sz w:val="18"/>
          <w:szCs w:val="18"/>
        </w:rPr>
      </w:pPr>
      <w:r w:rsidRPr="3F59A547">
        <w:rPr>
          <w:rFonts w:asciiTheme="majorHAnsi" w:hAnsiTheme="majorHAnsi" w:cstheme="majorBidi"/>
          <w:color w:val="000000" w:themeColor="text1"/>
          <w:sz w:val="18"/>
          <w:szCs w:val="18"/>
        </w:rPr>
        <w:t xml:space="preserve">                        &lt;/</w:t>
      </w:r>
      <w:proofErr w:type="spellStart"/>
      <w:r w:rsidRPr="3F59A547">
        <w:rPr>
          <w:rFonts w:asciiTheme="majorHAnsi" w:hAnsiTheme="majorHAnsi" w:cstheme="majorBidi"/>
          <w:color w:val="000000" w:themeColor="text1"/>
          <w:sz w:val="18"/>
          <w:szCs w:val="18"/>
        </w:rPr>
        <w:t>StandbyBudgetPercent</w:t>
      </w:r>
      <w:proofErr w:type="spellEnd"/>
      <w:r w:rsidRPr="3F59A547">
        <w:rPr>
          <w:rFonts w:asciiTheme="majorHAnsi" w:hAnsiTheme="majorHAnsi" w:cstheme="majorBidi"/>
          <w:color w:val="000000" w:themeColor="text1"/>
          <w:sz w:val="18"/>
          <w:szCs w:val="18"/>
        </w:rPr>
        <w:t xml:space="preserve"> &gt;</w:t>
      </w:r>
    </w:p>
    <w:p w14:paraId="033A8310" w14:textId="77777777" w:rsidR="00795047" w:rsidRPr="00A07CC0" w:rsidRDefault="00795047" w:rsidP="3F59A547">
      <w:pPr>
        <w:pStyle w:val="NormalWeb"/>
        <w:spacing w:before="0" w:beforeAutospacing="0" w:after="0" w:afterAutospacing="0"/>
        <w:rPr>
          <w:rFonts w:asciiTheme="majorHAnsi" w:hAnsiTheme="majorHAnsi" w:cstheme="majorBidi"/>
          <w:color w:val="000000" w:themeColor="text1"/>
          <w:sz w:val="18"/>
          <w:szCs w:val="18"/>
        </w:rPr>
      </w:pPr>
      <w:r w:rsidRPr="00A07CC0">
        <w:rPr>
          <w:rFonts w:asciiTheme="majorHAnsi" w:hAnsiTheme="majorHAnsi" w:cstheme="majorHAnsi"/>
          <w:color w:val="000000"/>
          <w:sz w:val="18"/>
          <w:szCs w:val="18"/>
        </w:rPr>
        <w:tab/>
      </w:r>
      <w:r w:rsidRPr="3F59A547">
        <w:rPr>
          <w:rFonts w:asciiTheme="majorHAnsi" w:hAnsiTheme="majorHAnsi" w:cstheme="majorBidi"/>
          <w:color w:val="000000"/>
          <w:sz w:val="18"/>
          <w:szCs w:val="18"/>
        </w:rPr>
        <w:t xml:space="preserve">        &lt;</w:t>
      </w:r>
      <w:proofErr w:type="spellStart"/>
      <w:r w:rsidRPr="3F59A547">
        <w:rPr>
          <w:rFonts w:asciiTheme="majorHAnsi" w:hAnsiTheme="majorHAnsi" w:cstheme="majorBidi"/>
          <w:color w:val="000000"/>
          <w:sz w:val="18"/>
          <w:szCs w:val="18"/>
        </w:rPr>
        <w:t>StandbyReserveTime</w:t>
      </w:r>
      <w:proofErr w:type="spellEnd"/>
      <w:r w:rsidRPr="3F59A547">
        <w:rPr>
          <w:rFonts w:asciiTheme="majorHAnsi" w:hAnsiTheme="majorHAnsi" w:cstheme="majorBidi"/>
          <w:color w:val="000000"/>
          <w:sz w:val="18"/>
          <w:szCs w:val="18"/>
        </w:rPr>
        <w:t xml:space="preserve">&gt; </w:t>
      </w:r>
    </w:p>
    <w:p w14:paraId="76C2B29C" w14:textId="77777777" w:rsidR="00795047" w:rsidRPr="00A07CC0" w:rsidRDefault="3F59A547" w:rsidP="3F59A547">
      <w:pPr>
        <w:pStyle w:val="NormalWeb"/>
        <w:spacing w:before="0" w:beforeAutospacing="0" w:after="0" w:afterAutospacing="0"/>
        <w:rPr>
          <w:rFonts w:asciiTheme="majorHAnsi" w:hAnsiTheme="majorHAnsi" w:cstheme="majorBidi"/>
          <w:color w:val="000000" w:themeColor="text1"/>
          <w:sz w:val="18"/>
          <w:szCs w:val="18"/>
        </w:rPr>
      </w:pPr>
      <w:r w:rsidRPr="3F59A547">
        <w:rPr>
          <w:rFonts w:asciiTheme="majorHAnsi" w:hAnsiTheme="majorHAnsi" w:cstheme="majorBidi"/>
          <w:color w:val="000000" w:themeColor="text1"/>
          <w:sz w:val="18"/>
          <w:szCs w:val="18"/>
        </w:rPr>
        <w:t xml:space="preserve">                           &lt;</w:t>
      </w:r>
      <w:proofErr w:type="spellStart"/>
      <w:r w:rsidRPr="3F59A547">
        <w:rPr>
          <w:rFonts w:asciiTheme="majorHAnsi" w:hAnsiTheme="majorHAnsi" w:cstheme="majorBidi"/>
          <w:color w:val="000000" w:themeColor="text1"/>
          <w:sz w:val="18"/>
          <w:szCs w:val="18"/>
        </w:rPr>
        <w:t>DcValue</w:t>
      </w:r>
      <w:proofErr w:type="spellEnd"/>
      <w:r w:rsidRPr="3F59A547">
        <w:rPr>
          <w:rFonts w:asciiTheme="majorHAnsi" w:hAnsiTheme="majorHAnsi" w:cstheme="majorBidi"/>
          <w:color w:val="000000" w:themeColor="text1"/>
          <w:sz w:val="18"/>
          <w:szCs w:val="18"/>
        </w:rPr>
        <w:t>&gt;300&lt;/</w:t>
      </w:r>
      <w:proofErr w:type="spellStart"/>
      <w:r w:rsidRPr="3F59A547">
        <w:rPr>
          <w:rFonts w:asciiTheme="majorHAnsi" w:hAnsiTheme="majorHAnsi" w:cstheme="majorBidi"/>
          <w:color w:val="000000" w:themeColor="text1"/>
          <w:sz w:val="18"/>
          <w:szCs w:val="18"/>
        </w:rPr>
        <w:t>DcValue</w:t>
      </w:r>
      <w:proofErr w:type="spellEnd"/>
      <w:r w:rsidRPr="3F59A547">
        <w:rPr>
          <w:rFonts w:asciiTheme="majorHAnsi" w:hAnsiTheme="majorHAnsi" w:cstheme="majorBidi"/>
          <w:color w:val="000000" w:themeColor="text1"/>
          <w:sz w:val="18"/>
          <w:szCs w:val="18"/>
        </w:rPr>
        <w:t xml:space="preserve">&gt; </w:t>
      </w:r>
      <w:proofErr w:type="gramStart"/>
      <w:r w:rsidRPr="3F59A547">
        <w:rPr>
          <w:rFonts w:asciiTheme="majorHAnsi" w:hAnsiTheme="majorHAnsi" w:cstheme="majorBidi"/>
          <w:color w:val="000000" w:themeColor="text1"/>
          <w:sz w:val="18"/>
          <w:szCs w:val="18"/>
        </w:rPr>
        <w:t>&lt;!--</w:t>
      </w:r>
      <w:proofErr w:type="gramEnd"/>
      <w:r w:rsidRPr="3F59A547">
        <w:rPr>
          <w:rFonts w:asciiTheme="majorHAnsi" w:hAnsiTheme="majorHAnsi" w:cstheme="majorBidi"/>
          <w:color w:val="000000" w:themeColor="text1"/>
          <w:sz w:val="18"/>
          <w:szCs w:val="18"/>
        </w:rPr>
        <w:t xml:space="preserve"> 20 minutes --&gt; </w:t>
      </w:r>
    </w:p>
    <w:p w14:paraId="264AF48D" w14:textId="77777777" w:rsidR="00795047" w:rsidRPr="00A07CC0" w:rsidRDefault="3F59A547" w:rsidP="3F59A547">
      <w:pPr>
        <w:pStyle w:val="NormalWeb"/>
        <w:spacing w:before="0" w:beforeAutospacing="0" w:after="0" w:afterAutospacing="0"/>
        <w:rPr>
          <w:rFonts w:asciiTheme="majorHAnsi" w:hAnsiTheme="majorHAnsi" w:cstheme="majorBidi"/>
          <w:color w:val="000000" w:themeColor="text1"/>
          <w:sz w:val="18"/>
          <w:szCs w:val="18"/>
        </w:rPr>
      </w:pPr>
      <w:r w:rsidRPr="3F59A547">
        <w:rPr>
          <w:rFonts w:asciiTheme="majorHAnsi" w:hAnsiTheme="majorHAnsi" w:cstheme="majorBidi"/>
          <w:color w:val="000000" w:themeColor="text1"/>
          <w:sz w:val="18"/>
          <w:szCs w:val="18"/>
        </w:rPr>
        <w:t xml:space="preserve">                        &lt;/</w:t>
      </w:r>
      <w:proofErr w:type="spellStart"/>
      <w:r w:rsidRPr="3F59A547">
        <w:rPr>
          <w:rFonts w:asciiTheme="majorHAnsi" w:hAnsiTheme="majorHAnsi" w:cstheme="majorBidi"/>
          <w:color w:val="000000" w:themeColor="text1"/>
          <w:sz w:val="18"/>
          <w:szCs w:val="18"/>
        </w:rPr>
        <w:t>StandbyReserveTime</w:t>
      </w:r>
      <w:proofErr w:type="spellEnd"/>
      <w:r w:rsidRPr="3F59A547">
        <w:rPr>
          <w:rFonts w:asciiTheme="majorHAnsi" w:hAnsiTheme="majorHAnsi" w:cstheme="majorBidi"/>
          <w:color w:val="000000" w:themeColor="text1"/>
          <w:sz w:val="18"/>
          <w:szCs w:val="18"/>
        </w:rPr>
        <w:t>&gt;</w:t>
      </w:r>
    </w:p>
    <w:p w14:paraId="24948297" w14:textId="77777777" w:rsidR="00795047" w:rsidRPr="00A07CC0" w:rsidRDefault="3F59A547" w:rsidP="3F59A547">
      <w:pPr>
        <w:pStyle w:val="NormalWeb"/>
        <w:spacing w:before="0" w:beforeAutospacing="0" w:after="0" w:afterAutospacing="0"/>
        <w:rPr>
          <w:rFonts w:asciiTheme="majorHAnsi" w:hAnsiTheme="majorHAnsi" w:cstheme="majorBidi"/>
          <w:color w:val="000000" w:themeColor="text1"/>
          <w:sz w:val="18"/>
          <w:szCs w:val="18"/>
        </w:rPr>
      </w:pPr>
      <w:r w:rsidRPr="3F59A547">
        <w:rPr>
          <w:rFonts w:asciiTheme="majorHAnsi" w:hAnsiTheme="majorHAnsi" w:cstheme="majorBidi"/>
          <w:color w:val="000000" w:themeColor="text1"/>
          <w:sz w:val="18"/>
          <w:szCs w:val="18"/>
        </w:rPr>
        <w:t xml:space="preserve">                      &lt;/Setting&gt; </w:t>
      </w:r>
    </w:p>
    <w:p w14:paraId="7062ABA0" w14:textId="77777777" w:rsidR="00795047" w:rsidRPr="00A07CC0" w:rsidRDefault="3F59A547" w:rsidP="3F59A547">
      <w:pPr>
        <w:pStyle w:val="NormalWeb"/>
        <w:spacing w:before="0" w:beforeAutospacing="0" w:after="0" w:afterAutospacing="0"/>
        <w:rPr>
          <w:rFonts w:asciiTheme="majorHAnsi" w:hAnsiTheme="majorHAnsi" w:cstheme="majorBidi"/>
          <w:color w:val="000000" w:themeColor="text1"/>
          <w:sz w:val="18"/>
          <w:szCs w:val="18"/>
        </w:rPr>
      </w:pPr>
      <w:r w:rsidRPr="3F59A547">
        <w:rPr>
          <w:rFonts w:asciiTheme="majorHAnsi" w:hAnsiTheme="majorHAnsi" w:cstheme="majorBidi"/>
          <w:color w:val="000000" w:themeColor="text1"/>
          <w:sz w:val="18"/>
          <w:szCs w:val="18"/>
        </w:rPr>
        <w:t xml:space="preserve">                    &lt;/Default&gt; </w:t>
      </w:r>
    </w:p>
    <w:p w14:paraId="145F11FD" w14:textId="77777777" w:rsidR="00795047" w:rsidRPr="00A07CC0" w:rsidRDefault="3F59A547" w:rsidP="3F59A547">
      <w:pPr>
        <w:pStyle w:val="NormalWeb"/>
        <w:spacing w:before="0" w:beforeAutospacing="0" w:after="0" w:afterAutospacing="0"/>
        <w:rPr>
          <w:rFonts w:asciiTheme="majorHAnsi" w:hAnsiTheme="majorHAnsi" w:cstheme="majorBidi"/>
          <w:color w:val="000000" w:themeColor="text1"/>
          <w:sz w:val="18"/>
          <w:szCs w:val="18"/>
        </w:rPr>
      </w:pPr>
      <w:r w:rsidRPr="3F59A547">
        <w:rPr>
          <w:rFonts w:asciiTheme="majorHAnsi" w:hAnsiTheme="majorHAnsi" w:cstheme="majorBidi"/>
          <w:color w:val="000000" w:themeColor="text1"/>
          <w:sz w:val="18"/>
          <w:szCs w:val="18"/>
        </w:rPr>
        <w:t xml:space="preserve">                   &lt;/</w:t>
      </w:r>
      <w:proofErr w:type="spellStart"/>
      <w:r w:rsidRPr="3F59A547">
        <w:rPr>
          <w:rFonts w:asciiTheme="majorHAnsi" w:hAnsiTheme="majorHAnsi" w:cstheme="majorBidi"/>
          <w:color w:val="000000" w:themeColor="text1"/>
          <w:sz w:val="18"/>
          <w:szCs w:val="18"/>
        </w:rPr>
        <w:t>SchemePersonality</w:t>
      </w:r>
      <w:proofErr w:type="spellEnd"/>
      <w:r w:rsidRPr="3F59A547">
        <w:rPr>
          <w:rFonts w:asciiTheme="majorHAnsi" w:hAnsiTheme="majorHAnsi" w:cstheme="majorBidi"/>
          <w:color w:val="000000" w:themeColor="text1"/>
          <w:sz w:val="18"/>
          <w:szCs w:val="18"/>
        </w:rPr>
        <w:t xml:space="preserve">&gt; </w:t>
      </w:r>
    </w:p>
    <w:p w14:paraId="1E41C9F0" w14:textId="77777777" w:rsidR="00795047" w:rsidRPr="00A07CC0" w:rsidRDefault="3F59A547" w:rsidP="3F59A547">
      <w:pPr>
        <w:pStyle w:val="NormalWeb"/>
        <w:spacing w:before="0" w:beforeAutospacing="0" w:after="0" w:afterAutospacing="0"/>
        <w:rPr>
          <w:rFonts w:asciiTheme="majorHAnsi" w:hAnsiTheme="majorHAnsi" w:cstheme="majorBidi"/>
          <w:color w:val="000000" w:themeColor="text1"/>
          <w:sz w:val="18"/>
          <w:szCs w:val="18"/>
        </w:rPr>
      </w:pPr>
      <w:r w:rsidRPr="3F59A547">
        <w:rPr>
          <w:rFonts w:asciiTheme="majorHAnsi" w:hAnsiTheme="majorHAnsi" w:cstheme="majorBidi"/>
          <w:color w:val="000000" w:themeColor="text1"/>
          <w:sz w:val="18"/>
          <w:szCs w:val="18"/>
        </w:rPr>
        <w:t xml:space="preserve">                 &lt;/</w:t>
      </w:r>
      <w:proofErr w:type="spellStart"/>
      <w:r w:rsidRPr="3F59A547">
        <w:rPr>
          <w:rFonts w:asciiTheme="majorHAnsi" w:hAnsiTheme="majorHAnsi" w:cstheme="majorBidi"/>
          <w:color w:val="000000" w:themeColor="text1"/>
          <w:sz w:val="18"/>
          <w:szCs w:val="18"/>
        </w:rPr>
        <w:t>AdaptivePowerBehavior</w:t>
      </w:r>
      <w:proofErr w:type="spellEnd"/>
      <w:r w:rsidRPr="3F59A547">
        <w:rPr>
          <w:rFonts w:asciiTheme="majorHAnsi" w:hAnsiTheme="majorHAnsi" w:cstheme="majorBidi"/>
          <w:color w:val="000000" w:themeColor="text1"/>
          <w:sz w:val="18"/>
          <w:szCs w:val="18"/>
        </w:rPr>
        <w:t>&gt;</w:t>
      </w:r>
    </w:p>
    <w:p w14:paraId="5CECCA69" w14:textId="77777777" w:rsidR="00795047" w:rsidRPr="00A07CC0" w:rsidRDefault="3F59A547" w:rsidP="3F59A547">
      <w:pPr>
        <w:pStyle w:val="NormalWeb"/>
        <w:spacing w:before="0" w:beforeAutospacing="0" w:after="0" w:afterAutospacing="0"/>
        <w:rPr>
          <w:rFonts w:asciiTheme="majorHAnsi" w:hAnsiTheme="majorHAnsi" w:cstheme="majorBidi"/>
          <w:color w:val="000000" w:themeColor="text1"/>
          <w:sz w:val="18"/>
          <w:szCs w:val="18"/>
        </w:rPr>
      </w:pPr>
      <w:r w:rsidRPr="3F59A547">
        <w:rPr>
          <w:rFonts w:asciiTheme="majorHAnsi" w:hAnsiTheme="majorHAnsi" w:cstheme="majorBidi"/>
          <w:color w:val="000000" w:themeColor="text1"/>
          <w:sz w:val="18"/>
          <w:szCs w:val="18"/>
        </w:rPr>
        <w:t xml:space="preserve">             &lt;/Settings&gt; </w:t>
      </w:r>
    </w:p>
    <w:p w14:paraId="031E1044" w14:textId="77777777" w:rsidR="00795047" w:rsidRPr="00A07CC0" w:rsidRDefault="3F59A547" w:rsidP="3F59A547">
      <w:pPr>
        <w:pStyle w:val="NormalWeb"/>
        <w:spacing w:before="0" w:beforeAutospacing="0" w:after="0" w:afterAutospacing="0"/>
        <w:rPr>
          <w:rFonts w:asciiTheme="majorHAnsi" w:hAnsiTheme="majorHAnsi" w:cstheme="majorBidi"/>
          <w:color w:val="000000" w:themeColor="text1"/>
          <w:sz w:val="18"/>
          <w:szCs w:val="18"/>
        </w:rPr>
      </w:pPr>
      <w:r w:rsidRPr="3F59A547">
        <w:rPr>
          <w:rFonts w:asciiTheme="majorHAnsi" w:hAnsiTheme="majorHAnsi" w:cstheme="majorBidi"/>
          <w:color w:val="000000" w:themeColor="text1"/>
          <w:sz w:val="18"/>
          <w:szCs w:val="18"/>
        </w:rPr>
        <w:t xml:space="preserve">           &lt;/Policy&gt; </w:t>
      </w:r>
    </w:p>
    <w:p w14:paraId="3362A651" w14:textId="77777777" w:rsidR="00795047" w:rsidRPr="00A07CC0" w:rsidRDefault="3F59A547" w:rsidP="3F59A547">
      <w:pPr>
        <w:pStyle w:val="NormalWeb"/>
        <w:spacing w:before="0" w:beforeAutospacing="0" w:after="0" w:afterAutospacing="0"/>
        <w:rPr>
          <w:rFonts w:asciiTheme="majorHAnsi" w:hAnsiTheme="majorHAnsi" w:cstheme="majorBidi"/>
          <w:color w:val="000000" w:themeColor="text1"/>
          <w:sz w:val="18"/>
          <w:szCs w:val="18"/>
        </w:rPr>
      </w:pPr>
      <w:r w:rsidRPr="3F59A547">
        <w:rPr>
          <w:rFonts w:asciiTheme="majorHAnsi" w:hAnsiTheme="majorHAnsi" w:cstheme="majorBidi"/>
          <w:color w:val="000000" w:themeColor="text1"/>
          <w:sz w:val="18"/>
          <w:szCs w:val="18"/>
        </w:rPr>
        <w:t xml:space="preserve">        &lt;/Power&gt; </w:t>
      </w:r>
    </w:p>
    <w:p w14:paraId="6A93524F" w14:textId="77777777" w:rsidR="00795047" w:rsidRPr="00A07CC0" w:rsidRDefault="3F59A547" w:rsidP="3F59A547">
      <w:pPr>
        <w:pStyle w:val="NormalWeb"/>
        <w:spacing w:before="0" w:beforeAutospacing="0" w:after="0" w:afterAutospacing="0"/>
        <w:rPr>
          <w:rFonts w:asciiTheme="majorHAnsi" w:hAnsiTheme="majorHAnsi" w:cstheme="majorBidi"/>
          <w:color w:val="000000" w:themeColor="text1"/>
          <w:sz w:val="18"/>
          <w:szCs w:val="18"/>
        </w:rPr>
      </w:pPr>
      <w:r w:rsidRPr="3F59A547">
        <w:rPr>
          <w:rFonts w:asciiTheme="majorHAnsi" w:hAnsiTheme="majorHAnsi" w:cstheme="majorBidi"/>
          <w:color w:val="000000" w:themeColor="text1"/>
          <w:sz w:val="18"/>
          <w:szCs w:val="18"/>
        </w:rPr>
        <w:t xml:space="preserve">      &lt;/Common&gt; </w:t>
      </w:r>
    </w:p>
    <w:p w14:paraId="30C98C39" w14:textId="77777777" w:rsidR="00795047" w:rsidRPr="00A07CC0" w:rsidRDefault="3F59A547" w:rsidP="3F59A547">
      <w:pPr>
        <w:pStyle w:val="NormalWeb"/>
        <w:spacing w:before="0" w:beforeAutospacing="0" w:after="0" w:afterAutospacing="0"/>
        <w:rPr>
          <w:rFonts w:asciiTheme="majorHAnsi" w:hAnsiTheme="majorHAnsi" w:cstheme="majorBidi"/>
          <w:color w:val="000000" w:themeColor="text1"/>
          <w:sz w:val="18"/>
          <w:szCs w:val="18"/>
        </w:rPr>
      </w:pPr>
      <w:r w:rsidRPr="3F59A547">
        <w:rPr>
          <w:rFonts w:asciiTheme="majorHAnsi" w:hAnsiTheme="majorHAnsi" w:cstheme="majorBidi"/>
          <w:color w:val="000000" w:themeColor="text1"/>
          <w:sz w:val="18"/>
          <w:szCs w:val="18"/>
        </w:rPr>
        <w:t xml:space="preserve">    &lt;/Customizations&gt; </w:t>
      </w:r>
    </w:p>
    <w:p w14:paraId="3F153349" w14:textId="77777777" w:rsidR="00795047" w:rsidRPr="00A07CC0" w:rsidRDefault="3F59A547" w:rsidP="3F59A547">
      <w:pPr>
        <w:pStyle w:val="NormalWeb"/>
        <w:spacing w:before="0" w:beforeAutospacing="0" w:after="0" w:afterAutospacing="0"/>
        <w:rPr>
          <w:rFonts w:asciiTheme="majorHAnsi" w:hAnsiTheme="majorHAnsi" w:cstheme="majorBidi"/>
          <w:color w:val="000000" w:themeColor="text1"/>
          <w:sz w:val="18"/>
          <w:szCs w:val="18"/>
        </w:rPr>
      </w:pPr>
      <w:r w:rsidRPr="3F59A547">
        <w:rPr>
          <w:rFonts w:asciiTheme="majorHAnsi" w:hAnsiTheme="majorHAnsi" w:cstheme="majorBidi"/>
          <w:color w:val="000000" w:themeColor="text1"/>
          <w:sz w:val="18"/>
          <w:szCs w:val="18"/>
        </w:rPr>
        <w:t xml:space="preserve">  &lt;/Settings&gt; </w:t>
      </w:r>
    </w:p>
    <w:p w14:paraId="2B5D436C" w14:textId="77777777" w:rsidR="00795047" w:rsidRPr="00A07CC0" w:rsidRDefault="3F59A547" w:rsidP="3F59A547">
      <w:pPr>
        <w:pStyle w:val="NormalWeb"/>
        <w:spacing w:before="0" w:beforeAutospacing="0" w:after="0" w:afterAutospacing="0"/>
        <w:rPr>
          <w:rFonts w:asciiTheme="majorHAnsi" w:hAnsiTheme="majorHAnsi" w:cstheme="majorBidi"/>
          <w:color w:val="000000" w:themeColor="text1"/>
          <w:sz w:val="18"/>
          <w:szCs w:val="18"/>
        </w:rPr>
      </w:pPr>
      <w:r w:rsidRPr="3F59A547">
        <w:rPr>
          <w:rFonts w:asciiTheme="majorHAnsi" w:hAnsiTheme="majorHAnsi" w:cstheme="majorBidi"/>
          <w:color w:val="000000" w:themeColor="text1"/>
          <w:sz w:val="18"/>
          <w:szCs w:val="18"/>
        </w:rPr>
        <w:t>&lt;/</w:t>
      </w:r>
      <w:proofErr w:type="spellStart"/>
      <w:r w:rsidRPr="3F59A547">
        <w:rPr>
          <w:rFonts w:asciiTheme="majorHAnsi" w:hAnsiTheme="majorHAnsi" w:cstheme="majorBidi"/>
          <w:color w:val="000000" w:themeColor="text1"/>
          <w:sz w:val="18"/>
          <w:szCs w:val="18"/>
        </w:rPr>
        <w:t>WindowsCustomizatons</w:t>
      </w:r>
      <w:proofErr w:type="spellEnd"/>
      <w:r w:rsidRPr="3F59A547">
        <w:rPr>
          <w:rFonts w:asciiTheme="majorHAnsi" w:hAnsiTheme="majorHAnsi" w:cstheme="majorBidi"/>
          <w:color w:val="000000" w:themeColor="text1"/>
          <w:sz w:val="18"/>
          <w:szCs w:val="18"/>
        </w:rPr>
        <w:t xml:space="preserve">&gt;  </w:t>
      </w:r>
    </w:p>
    <w:p w14:paraId="6B6206E4" w14:textId="1FB9769F" w:rsidR="00795047" w:rsidRDefault="00795047" w:rsidP="00795047"/>
    <w:p w14:paraId="29087F50" w14:textId="09F08D99" w:rsidR="0003101C" w:rsidRPr="000F6072" w:rsidRDefault="521B1977" w:rsidP="00795047">
      <w:r w:rsidRPr="521B1977">
        <w:rPr>
          <w:rFonts w:asciiTheme="majorHAnsi" w:eastAsia="Times New Roman" w:hAnsiTheme="majorHAnsi" w:cstheme="majorBidi"/>
          <w:lang w:val="en"/>
        </w:rPr>
        <w:t>Additional information on adaptive hibernate can be found on MSDN:</w:t>
      </w:r>
      <w:r>
        <w:t xml:space="preserve"> </w:t>
      </w:r>
      <w:hyperlink r:id="rId50">
        <w:r w:rsidRPr="521B1977">
          <w:rPr>
            <w:rStyle w:val="Hyperlink"/>
          </w:rPr>
          <w:t>https://msdn.microsoft.com/en-us/library/windows/hardware/mt732711%28v=vs.85%29.aspx</w:t>
        </w:r>
      </w:hyperlink>
      <w:r>
        <w:t xml:space="preserve"> </w:t>
      </w:r>
    </w:p>
    <w:sectPr w:rsidR="0003101C" w:rsidRPr="000F6072" w:rsidSect="00D42538">
      <w:footerReference w:type="default" r:id="rId51"/>
      <w:footerReference w:type="first" r:id="rId52"/>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647861" w14:textId="77777777" w:rsidR="00091443" w:rsidRDefault="00091443" w:rsidP="009116AB">
      <w:pPr>
        <w:spacing w:after="0" w:line="240" w:lineRule="auto"/>
      </w:pPr>
      <w:r>
        <w:separator/>
      </w:r>
    </w:p>
  </w:endnote>
  <w:endnote w:type="continuationSeparator" w:id="0">
    <w:p w14:paraId="20ACF7DF" w14:textId="77777777" w:rsidR="00091443" w:rsidRDefault="00091443" w:rsidP="009116AB">
      <w:pPr>
        <w:spacing w:after="0" w:line="240" w:lineRule="auto"/>
      </w:pPr>
      <w:r>
        <w:continuationSeparator/>
      </w:r>
    </w:p>
  </w:endnote>
  <w:endnote w:type="continuationNotice" w:id="1">
    <w:p w14:paraId="762A05D4" w14:textId="77777777" w:rsidR="00091443" w:rsidRDefault="0009144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Segoe Semibold">
    <w:altName w:val="Segoe UI Semibold"/>
    <w:charset w:val="00"/>
    <w:family w:val="swiss"/>
    <w:pitch w:val="variable"/>
    <w:sig w:usb0="A00002AF" w:usb1="4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899830"/>
      <w:docPartObj>
        <w:docPartGallery w:val="Page Numbers (Bottom of Page)"/>
        <w:docPartUnique/>
      </w:docPartObj>
    </w:sdtPr>
    <w:sdtEndPr/>
    <w:sdtContent>
      <w:p w14:paraId="0543D48C" w14:textId="77777777" w:rsidR="00954269" w:rsidRDefault="00954269">
        <w:pPr>
          <w:pStyle w:val="Footer"/>
          <w:jc w:val="center"/>
        </w:pPr>
        <w:r>
          <w:rPr>
            <w:noProof/>
          </w:rPr>
          <mc:AlternateContent>
            <mc:Choice Requires="wpg">
              <w:drawing>
                <wp:inline distT="0" distB="0" distL="0" distR="0" wp14:anchorId="0543D48F" wp14:editId="0543D490">
                  <wp:extent cx="418465" cy="221615"/>
                  <wp:effectExtent l="0" t="0" r="635"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4"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3D498" w14:textId="46557681" w:rsidR="00954269" w:rsidRDefault="00954269">
                                <w:pPr>
                                  <w:jc w:val="center"/>
                                  <w:rPr>
                                    <w:szCs w:val="18"/>
                                  </w:rPr>
                                </w:pPr>
                                <w:r>
                                  <w:fldChar w:fldCharType="begin"/>
                                </w:r>
                                <w:r>
                                  <w:instrText xml:space="preserve"> PAGE    \* MERGEFORMAT </w:instrText>
                                </w:r>
                                <w:r>
                                  <w:fldChar w:fldCharType="separate"/>
                                </w:r>
                                <w:r w:rsidR="00A74536" w:rsidRPr="00A74536">
                                  <w:rPr>
                                    <w:i/>
                                    <w:iCs/>
                                    <w:noProof/>
                                    <w:sz w:val="18"/>
                                    <w:szCs w:val="18"/>
                                  </w:rPr>
                                  <w:t>8</w:t>
                                </w:r>
                                <w:r>
                                  <w:rPr>
                                    <w:i/>
                                    <w:iCs/>
                                    <w:noProof/>
                                    <w:sz w:val="18"/>
                                    <w:szCs w:val="18"/>
                                  </w:rPr>
                                  <w:fldChar w:fldCharType="end"/>
                                </w:r>
                              </w:p>
                            </w:txbxContent>
                          </wps:txbx>
                          <wps:bodyPr rot="0" vert="horz" wrap="square" lIns="0" tIns="0" rIns="0" bIns="0" anchor="ctr" anchorCtr="0" upright="1">
                            <a:noAutofit/>
                          </wps:bodyPr>
                        </wps:wsp>
                        <wpg:grpSp>
                          <wpg:cNvPr id="6" name="Group 64"/>
                          <wpg:cNvGrpSpPr>
                            <a:grpSpLocks/>
                          </wpg:cNvGrpSpPr>
                          <wpg:grpSpPr bwMode="auto">
                            <a:xfrm>
                              <a:off x="5494" y="739"/>
                              <a:ext cx="372" cy="72"/>
                              <a:chOff x="5486" y="739"/>
                              <a:chExt cx="372" cy="72"/>
                            </a:xfrm>
                          </wpg:grpSpPr>
                          <wps:wsp>
                            <wps:cNvPr id="8"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0543D48F" id="Group 1" o:spid="_x0000_s1029"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">
                  <v:shapetype id="_x0000_t202" coordsize="21600,21600" o:spt="202" path="m,l,21600r21600,l21600,xe">
                    <v:stroke joinstyle="miter"/>
                    <v:path gradientshapeok="t" o:connecttype="rect"/>
                  </v:shapetype>
                  <v:shape id="Text Box 63" o:spid="_x0000_s1030"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" filled="f" stroked="f">
                    <v:textbox inset="0,0,0,0">
                      <w:txbxContent>
                        <w:p w14:paraId="0543D498" w14:textId="46557681" w:rsidR="00954269" w:rsidRDefault="00954269">
                          <w:pPr>
                            <w:jc w:val="center"/>
                            <w:rPr>
                              <w:szCs w:val="18"/>
                            </w:rPr>
                          </w:pPr>
                          <w:r>
                            <w:fldChar w:fldCharType="begin"/>
                          </w:r>
                          <w:r>
                            <w:instrText xml:space="preserve"> PAGE    \* MERGEFORMAT </w:instrText>
                          </w:r>
                          <w:r>
                            <w:fldChar w:fldCharType="separate"/>
                          </w:r>
                          <w:r w:rsidR="00A74536" w:rsidRPr="00A74536">
                            <w:rPr>
                              <w:i/>
                              <w:iCs/>
                              <w:noProof/>
                              <w:sz w:val="18"/>
                              <w:szCs w:val="18"/>
                            </w:rPr>
                            <w:t>8</w:t>
                          </w:r>
                          <w:r>
                            <w:rPr>
                              <w:i/>
                              <w:iCs/>
                              <w:noProof/>
                              <w:sz w:val="18"/>
                              <w:szCs w:val="18"/>
                            </w:rPr>
                            <w:fldChar w:fldCharType="end"/>
                          </w:r>
                        </w:p>
                      </w:txbxContent>
                    </v:textbox>
                  </v:shape>
                  <v:group id="Group 64" o:spid="_x0000_s1031"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oval id="Oval 65" o:spid="_x0000_s1032"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" fillcolor="#84a2c6" stroked="f"/>
                    <v:oval id="Oval 66" o:spid="_x0000_s1033"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" fillcolor="#84a2c6" stroked="f"/>
                    <v:oval id="Oval 67" o:spid="_x0000_s1034"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" fillcolor="#84a2c6" stroked="f"/>
                  </v:group>
                  <w10:anchorlock/>
                </v:group>
              </w:pict>
            </mc:Fallback>
          </mc:AlternateContent>
        </w:r>
      </w:p>
    </w:sdtContent>
  </w:sdt>
  <w:p w14:paraId="0543D48D" w14:textId="77777777" w:rsidR="00954269" w:rsidRDefault="009542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43D48E" w14:textId="5FADF036" w:rsidR="00954269" w:rsidRPr="00C865AD" w:rsidRDefault="00C865AD" w:rsidP="00C865AD">
    <w:pPr>
      <w:pStyle w:val="Footer"/>
      <w:rPr>
        <w:rFonts w:ascii="Segoe UI" w:hAnsi="Segoe UI" w:cs="Segoe UI"/>
        <w:sz w:val="44"/>
      </w:rPr>
    </w:pPr>
    <w:r w:rsidRPr="00C9331F">
      <w:rPr>
        <w:rFonts w:ascii="Segoe UI" w:hAnsi="Segoe UI" w:cs="Segoe UI"/>
        <w:noProof/>
        <w:color w:val="0072C6"/>
        <w:sz w:val="40"/>
        <w:szCs w:val="21"/>
      </w:rPr>
      <w:drawing>
        <wp:anchor distT="0" distB="0" distL="114300" distR="114300" simplePos="0" relativeHeight="251659264" behindDoc="0" locked="0" layoutInCell="1" allowOverlap="1" wp14:anchorId="1F30CABD" wp14:editId="2DDE89EE">
          <wp:simplePos x="0" y="0"/>
          <wp:positionH relativeFrom="margin">
            <wp:posOffset>4349750</wp:posOffset>
          </wp:positionH>
          <wp:positionV relativeFrom="bottomMargin">
            <wp:posOffset>-9221</wp:posOffset>
          </wp:positionV>
          <wp:extent cx="1764665" cy="594360"/>
          <wp:effectExtent l="0" t="0" r="0" b="0"/>
          <wp:wrapThrough wrapText="bothSides">
            <wp:wrapPolygon edited="0">
              <wp:start x="4897" y="2769"/>
              <wp:lineTo x="1166" y="4846"/>
              <wp:lineTo x="933" y="15231"/>
              <wp:lineTo x="3731" y="17308"/>
              <wp:lineTo x="5829" y="17308"/>
              <wp:lineTo x="19587" y="14538"/>
              <wp:lineTo x="19587" y="6923"/>
              <wp:lineTo x="5829" y="2769"/>
              <wp:lineTo x="4897" y="2769"/>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ndows_logo_Blk_rgb_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64665" cy="594360"/>
                  </a:xfrm>
                  <a:prstGeom prst="rect">
                    <a:avLst/>
                  </a:prstGeom>
                </pic:spPr>
              </pic:pic>
            </a:graphicData>
          </a:graphic>
          <wp14:sizeRelH relativeFrom="margin">
            <wp14:pctWidth>0</wp14:pctWidth>
          </wp14:sizeRelH>
          <wp14:sizeRelV relativeFrom="margin">
            <wp14:pctHeight>0</wp14:pctHeight>
          </wp14:sizeRelV>
        </wp:anchor>
      </w:drawing>
    </w:r>
    <w:r w:rsidRPr="19513C0F">
      <w:rPr>
        <w:rFonts w:ascii="Segoe UI" w:hAnsi="Segoe UI" w:cs="Segoe UI"/>
        <w:sz w:val="44"/>
        <w:szCs w:val="44"/>
      </w:rPr>
      <w:t>WinHEC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3DB026" w14:textId="77777777" w:rsidR="00091443" w:rsidRDefault="00091443" w:rsidP="009116AB">
      <w:pPr>
        <w:spacing w:after="0" w:line="240" w:lineRule="auto"/>
      </w:pPr>
      <w:r>
        <w:separator/>
      </w:r>
    </w:p>
  </w:footnote>
  <w:footnote w:type="continuationSeparator" w:id="0">
    <w:p w14:paraId="414D3EF5" w14:textId="77777777" w:rsidR="00091443" w:rsidRDefault="00091443" w:rsidP="009116AB">
      <w:pPr>
        <w:spacing w:after="0" w:line="240" w:lineRule="auto"/>
      </w:pPr>
      <w:r>
        <w:continuationSeparator/>
      </w:r>
    </w:p>
  </w:footnote>
  <w:footnote w:type="continuationNotice" w:id="1">
    <w:p w14:paraId="6772BD32" w14:textId="77777777" w:rsidR="00091443" w:rsidRDefault="0009144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E301A0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100918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C74E85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D90787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C2C884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E8466A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1648F8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43836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13C0EB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46836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3E3930"/>
    <w:multiLevelType w:val="hybridMultilevel"/>
    <w:tmpl w:val="6C1CFBA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094375C9"/>
    <w:multiLevelType w:val="hybridMultilevel"/>
    <w:tmpl w:val="C3D2DC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09650957"/>
    <w:multiLevelType w:val="hybridMultilevel"/>
    <w:tmpl w:val="1BDC2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AA0C18"/>
    <w:multiLevelType w:val="hybridMultilevel"/>
    <w:tmpl w:val="4228746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4" w15:restartNumberingAfterBreak="0">
    <w:nsid w:val="150F15BE"/>
    <w:multiLevelType w:val="hybridMultilevel"/>
    <w:tmpl w:val="9A02C5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1629483F"/>
    <w:multiLevelType w:val="hybridMultilevel"/>
    <w:tmpl w:val="9C2E25A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19AA45FC"/>
    <w:multiLevelType w:val="hybridMultilevel"/>
    <w:tmpl w:val="316432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1B1F2C77"/>
    <w:multiLevelType w:val="hybridMultilevel"/>
    <w:tmpl w:val="005C1B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6A1276"/>
    <w:multiLevelType w:val="hybridMultilevel"/>
    <w:tmpl w:val="BFD2650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1F147912"/>
    <w:multiLevelType w:val="hybridMultilevel"/>
    <w:tmpl w:val="05749B8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201E5CCA"/>
    <w:multiLevelType w:val="hybridMultilevel"/>
    <w:tmpl w:val="21426B4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285A2C3D"/>
    <w:multiLevelType w:val="hybridMultilevel"/>
    <w:tmpl w:val="4594C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780A41"/>
    <w:multiLevelType w:val="hybridMultilevel"/>
    <w:tmpl w:val="FBB4C7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5F40E3"/>
    <w:multiLevelType w:val="hybridMultilevel"/>
    <w:tmpl w:val="F24A9F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305858B8"/>
    <w:multiLevelType w:val="multilevel"/>
    <w:tmpl w:val="9AAE7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6D47B9"/>
    <w:multiLevelType w:val="hybridMultilevel"/>
    <w:tmpl w:val="9BE4F33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3D9E27AA"/>
    <w:multiLevelType w:val="hybridMultilevel"/>
    <w:tmpl w:val="A600C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DD097F"/>
    <w:multiLevelType w:val="hybridMultilevel"/>
    <w:tmpl w:val="FC84119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3F863E27"/>
    <w:multiLevelType w:val="hybridMultilevel"/>
    <w:tmpl w:val="234208C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453D70D5"/>
    <w:multiLevelType w:val="singleLevel"/>
    <w:tmpl w:val="C18CBD38"/>
    <w:lvl w:ilvl="0">
      <w:start w:val="1"/>
      <w:numFmt w:val="bullet"/>
      <w:pStyle w:val="BulletedList1"/>
      <w:lvlText w:val=""/>
      <w:lvlJc w:val="left"/>
      <w:pPr>
        <w:tabs>
          <w:tab w:val="num" w:pos="360"/>
        </w:tabs>
        <w:ind w:left="360" w:hanging="360"/>
      </w:pPr>
      <w:rPr>
        <w:rFonts w:ascii="Symbol" w:hAnsi="Symbol" w:hint="default"/>
      </w:rPr>
    </w:lvl>
  </w:abstractNum>
  <w:abstractNum w:abstractNumId="30" w15:restartNumberingAfterBreak="0">
    <w:nsid w:val="462C46A5"/>
    <w:multiLevelType w:val="hybridMultilevel"/>
    <w:tmpl w:val="21426B4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4BE30AA1"/>
    <w:multiLevelType w:val="hybridMultilevel"/>
    <w:tmpl w:val="CA743B9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4D336D25"/>
    <w:multiLevelType w:val="multilevel"/>
    <w:tmpl w:val="C7B02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A523AC"/>
    <w:multiLevelType w:val="hybridMultilevel"/>
    <w:tmpl w:val="61D49A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506D358D"/>
    <w:multiLevelType w:val="hybridMultilevel"/>
    <w:tmpl w:val="21426B4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52AC5FF9"/>
    <w:multiLevelType w:val="hybridMultilevel"/>
    <w:tmpl w:val="541C463A"/>
    <w:lvl w:ilvl="0" w:tplc="ACC0DA3E">
      <w:start w:val="1"/>
      <w:numFmt w:val="bullet"/>
      <w:lvlText w:val="•"/>
      <w:lvlJc w:val="left"/>
      <w:pPr>
        <w:tabs>
          <w:tab w:val="num" w:pos="720"/>
        </w:tabs>
        <w:ind w:left="720" w:hanging="360"/>
      </w:pPr>
      <w:rPr>
        <w:rFonts w:ascii="Arial" w:hAnsi="Arial" w:hint="default"/>
      </w:rPr>
    </w:lvl>
    <w:lvl w:ilvl="1" w:tplc="1B7E1282" w:tentative="1">
      <w:start w:val="1"/>
      <w:numFmt w:val="bullet"/>
      <w:lvlText w:val="•"/>
      <w:lvlJc w:val="left"/>
      <w:pPr>
        <w:tabs>
          <w:tab w:val="num" w:pos="1440"/>
        </w:tabs>
        <w:ind w:left="1440" w:hanging="360"/>
      </w:pPr>
      <w:rPr>
        <w:rFonts w:ascii="Arial" w:hAnsi="Arial" w:hint="default"/>
      </w:rPr>
    </w:lvl>
    <w:lvl w:ilvl="2" w:tplc="72B28132" w:tentative="1">
      <w:start w:val="1"/>
      <w:numFmt w:val="bullet"/>
      <w:lvlText w:val="•"/>
      <w:lvlJc w:val="left"/>
      <w:pPr>
        <w:tabs>
          <w:tab w:val="num" w:pos="2160"/>
        </w:tabs>
        <w:ind w:left="2160" w:hanging="360"/>
      </w:pPr>
      <w:rPr>
        <w:rFonts w:ascii="Arial" w:hAnsi="Arial" w:hint="default"/>
      </w:rPr>
    </w:lvl>
    <w:lvl w:ilvl="3" w:tplc="D8920A36" w:tentative="1">
      <w:start w:val="1"/>
      <w:numFmt w:val="bullet"/>
      <w:lvlText w:val="•"/>
      <w:lvlJc w:val="left"/>
      <w:pPr>
        <w:tabs>
          <w:tab w:val="num" w:pos="2880"/>
        </w:tabs>
        <w:ind w:left="2880" w:hanging="360"/>
      </w:pPr>
      <w:rPr>
        <w:rFonts w:ascii="Arial" w:hAnsi="Arial" w:hint="default"/>
      </w:rPr>
    </w:lvl>
    <w:lvl w:ilvl="4" w:tplc="F4528FB4" w:tentative="1">
      <w:start w:val="1"/>
      <w:numFmt w:val="bullet"/>
      <w:lvlText w:val="•"/>
      <w:lvlJc w:val="left"/>
      <w:pPr>
        <w:tabs>
          <w:tab w:val="num" w:pos="3600"/>
        </w:tabs>
        <w:ind w:left="3600" w:hanging="360"/>
      </w:pPr>
      <w:rPr>
        <w:rFonts w:ascii="Arial" w:hAnsi="Arial" w:hint="default"/>
      </w:rPr>
    </w:lvl>
    <w:lvl w:ilvl="5" w:tplc="4EB4AC80" w:tentative="1">
      <w:start w:val="1"/>
      <w:numFmt w:val="bullet"/>
      <w:lvlText w:val="•"/>
      <w:lvlJc w:val="left"/>
      <w:pPr>
        <w:tabs>
          <w:tab w:val="num" w:pos="4320"/>
        </w:tabs>
        <w:ind w:left="4320" w:hanging="360"/>
      </w:pPr>
      <w:rPr>
        <w:rFonts w:ascii="Arial" w:hAnsi="Arial" w:hint="default"/>
      </w:rPr>
    </w:lvl>
    <w:lvl w:ilvl="6" w:tplc="201C2814" w:tentative="1">
      <w:start w:val="1"/>
      <w:numFmt w:val="bullet"/>
      <w:lvlText w:val="•"/>
      <w:lvlJc w:val="left"/>
      <w:pPr>
        <w:tabs>
          <w:tab w:val="num" w:pos="5040"/>
        </w:tabs>
        <w:ind w:left="5040" w:hanging="360"/>
      </w:pPr>
      <w:rPr>
        <w:rFonts w:ascii="Arial" w:hAnsi="Arial" w:hint="default"/>
      </w:rPr>
    </w:lvl>
    <w:lvl w:ilvl="7" w:tplc="E6222C88" w:tentative="1">
      <w:start w:val="1"/>
      <w:numFmt w:val="bullet"/>
      <w:lvlText w:val="•"/>
      <w:lvlJc w:val="left"/>
      <w:pPr>
        <w:tabs>
          <w:tab w:val="num" w:pos="5760"/>
        </w:tabs>
        <w:ind w:left="5760" w:hanging="360"/>
      </w:pPr>
      <w:rPr>
        <w:rFonts w:ascii="Arial" w:hAnsi="Arial" w:hint="default"/>
      </w:rPr>
    </w:lvl>
    <w:lvl w:ilvl="8" w:tplc="BF128982"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55892ED4"/>
    <w:multiLevelType w:val="hybridMultilevel"/>
    <w:tmpl w:val="663EC60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5AB23460"/>
    <w:multiLevelType w:val="hybridMultilevel"/>
    <w:tmpl w:val="BD88A716"/>
    <w:lvl w:ilvl="0" w:tplc="8B12B898">
      <w:start w:val="1"/>
      <w:numFmt w:val="decimal"/>
      <w:lvlText w:val="%1."/>
      <w:lvlJc w:val="left"/>
      <w:pPr>
        <w:ind w:left="720" w:hanging="360"/>
      </w:pPr>
      <w:rPr>
        <w:strike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5D0011C0"/>
    <w:multiLevelType w:val="hybridMultilevel"/>
    <w:tmpl w:val="4844D6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5FC14BA0"/>
    <w:multiLevelType w:val="multilevel"/>
    <w:tmpl w:val="DD0CC4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D41E0F"/>
    <w:multiLevelType w:val="hybridMultilevel"/>
    <w:tmpl w:val="D228CF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60474BBC"/>
    <w:multiLevelType w:val="hybridMultilevel"/>
    <w:tmpl w:val="862AA1D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6DC1437B"/>
    <w:multiLevelType w:val="hybridMultilevel"/>
    <w:tmpl w:val="7E6C8450"/>
    <w:lvl w:ilvl="0" w:tplc="10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15:restartNumberingAfterBreak="0">
    <w:nsid w:val="731F41A2"/>
    <w:multiLevelType w:val="hybridMultilevel"/>
    <w:tmpl w:val="234208C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15:restartNumberingAfterBreak="0">
    <w:nsid w:val="77571816"/>
    <w:multiLevelType w:val="hybridMultilevel"/>
    <w:tmpl w:val="86AE60F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5" w15:restartNumberingAfterBreak="0">
    <w:nsid w:val="7BF126FC"/>
    <w:multiLevelType w:val="hybridMultilevel"/>
    <w:tmpl w:val="90F0B59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15:restartNumberingAfterBreak="0">
    <w:nsid w:val="7D75498B"/>
    <w:multiLevelType w:val="hybridMultilevel"/>
    <w:tmpl w:val="21426B4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15:restartNumberingAfterBreak="0">
    <w:nsid w:val="7E7805E9"/>
    <w:multiLevelType w:val="hybridMultilevel"/>
    <w:tmpl w:val="05329A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13"/>
  </w:num>
  <w:num w:numId="13">
    <w:abstractNumId w:val="47"/>
  </w:num>
  <w:num w:numId="14">
    <w:abstractNumId w:val="38"/>
  </w:num>
  <w:num w:numId="1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9"/>
  </w:num>
  <w:num w:numId="17">
    <w:abstractNumId w:val="15"/>
  </w:num>
  <w:num w:numId="18">
    <w:abstractNumId w:val="19"/>
  </w:num>
  <w:num w:numId="19">
    <w:abstractNumId w:val="10"/>
  </w:num>
  <w:num w:numId="20">
    <w:abstractNumId w:val="14"/>
  </w:num>
  <w:num w:numId="21">
    <w:abstractNumId w:val="27"/>
  </w:num>
  <w:num w:numId="22">
    <w:abstractNumId w:val="33"/>
  </w:num>
  <w:num w:numId="23">
    <w:abstractNumId w:val="44"/>
  </w:num>
  <w:num w:numId="24">
    <w:abstractNumId w:val="39"/>
  </w:num>
  <w:num w:numId="25">
    <w:abstractNumId w:val="24"/>
  </w:num>
  <w:num w:numId="26">
    <w:abstractNumId w:val="36"/>
  </w:num>
  <w:num w:numId="27">
    <w:abstractNumId w:val="32"/>
  </w:num>
  <w:num w:numId="28">
    <w:abstractNumId w:val="18"/>
  </w:num>
  <w:num w:numId="29">
    <w:abstractNumId w:val="25"/>
  </w:num>
  <w:num w:numId="30">
    <w:abstractNumId w:val="41"/>
  </w:num>
  <w:num w:numId="31">
    <w:abstractNumId w:val="31"/>
  </w:num>
  <w:num w:numId="32">
    <w:abstractNumId w:val="16"/>
  </w:num>
  <w:num w:numId="33">
    <w:abstractNumId w:val="28"/>
  </w:num>
  <w:num w:numId="34">
    <w:abstractNumId w:val="30"/>
  </w:num>
  <w:num w:numId="35">
    <w:abstractNumId w:val="20"/>
  </w:num>
  <w:num w:numId="36">
    <w:abstractNumId w:val="35"/>
  </w:num>
  <w:num w:numId="37">
    <w:abstractNumId w:val="46"/>
  </w:num>
  <w:num w:numId="38">
    <w:abstractNumId w:val="42"/>
  </w:num>
  <w:num w:numId="39">
    <w:abstractNumId w:val="45"/>
  </w:num>
  <w:num w:numId="40">
    <w:abstractNumId w:val="23"/>
  </w:num>
  <w:num w:numId="41">
    <w:abstractNumId w:val="43"/>
  </w:num>
  <w:num w:numId="42">
    <w:abstractNumId w:val="37"/>
  </w:num>
  <w:num w:numId="43">
    <w:abstractNumId w:val="34"/>
  </w:num>
  <w:num w:numId="44">
    <w:abstractNumId w:val="11"/>
  </w:num>
  <w:num w:numId="45">
    <w:abstractNumId w:val="21"/>
  </w:num>
  <w:num w:numId="46">
    <w:abstractNumId w:val="40"/>
  </w:num>
  <w:num w:numId="47">
    <w:abstractNumId w:val="12"/>
  </w:num>
  <w:num w:numId="4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5B05"/>
    <w:rsid w:val="0000154C"/>
    <w:rsid w:val="0000615B"/>
    <w:rsid w:val="00006EEC"/>
    <w:rsid w:val="00010CC7"/>
    <w:rsid w:val="000120C6"/>
    <w:rsid w:val="00012369"/>
    <w:rsid w:val="00012C37"/>
    <w:rsid w:val="0001661A"/>
    <w:rsid w:val="00022882"/>
    <w:rsid w:val="000240F8"/>
    <w:rsid w:val="000245AD"/>
    <w:rsid w:val="000274DB"/>
    <w:rsid w:val="0003071B"/>
    <w:rsid w:val="0003101C"/>
    <w:rsid w:val="00032C4C"/>
    <w:rsid w:val="00034BDE"/>
    <w:rsid w:val="00037228"/>
    <w:rsid w:val="0004576E"/>
    <w:rsid w:val="000517DD"/>
    <w:rsid w:val="00072005"/>
    <w:rsid w:val="000774A7"/>
    <w:rsid w:val="000809FD"/>
    <w:rsid w:val="00082BA2"/>
    <w:rsid w:val="0009073C"/>
    <w:rsid w:val="00091443"/>
    <w:rsid w:val="00092D1A"/>
    <w:rsid w:val="0009393C"/>
    <w:rsid w:val="000944CC"/>
    <w:rsid w:val="0009467F"/>
    <w:rsid w:val="00095226"/>
    <w:rsid w:val="00095E80"/>
    <w:rsid w:val="000A3868"/>
    <w:rsid w:val="000A39D2"/>
    <w:rsid w:val="000A5095"/>
    <w:rsid w:val="000B04A3"/>
    <w:rsid w:val="000B236A"/>
    <w:rsid w:val="000B59C2"/>
    <w:rsid w:val="000C0B06"/>
    <w:rsid w:val="000C4495"/>
    <w:rsid w:val="000C5680"/>
    <w:rsid w:val="000C6593"/>
    <w:rsid w:val="000D1FD8"/>
    <w:rsid w:val="000D3C5E"/>
    <w:rsid w:val="000D71AB"/>
    <w:rsid w:val="000E0923"/>
    <w:rsid w:val="000E1B03"/>
    <w:rsid w:val="000E3898"/>
    <w:rsid w:val="000E442C"/>
    <w:rsid w:val="000E4ACB"/>
    <w:rsid w:val="000E5E9C"/>
    <w:rsid w:val="000E5EDC"/>
    <w:rsid w:val="000F0DB4"/>
    <w:rsid w:val="000F12B2"/>
    <w:rsid w:val="000F3649"/>
    <w:rsid w:val="000F4CB1"/>
    <w:rsid w:val="000F6072"/>
    <w:rsid w:val="00103CBD"/>
    <w:rsid w:val="00105828"/>
    <w:rsid w:val="00107BB6"/>
    <w:rsid w:val="001107E2"/>
    <w:rsid w:val="00112523"/>
    <w:rsid w:val="00117C8C"/>
    <w:rsid w:val="00117FDC"/>
    <w:rsid w:val="00125A59"/>
    <w:rsid w:val="00127C39"/>
    <w:rsid w:val="001333A0"/>
    <w:rsid w:val="00134D6E"/>
    <w:rsid w:val="00140F48"/>
    <w:rsid w:val="0014546E"/>
    <w:rsid w:val="0014613D"/>
    <w:rsid w:val="001466B7"/>
    <w:rsid w:val="00146A54"/>
    <w:rsid w:val="00151DA4"/>
    <w:rsid w:val="001548E8"/>
    <w:rsid w:val="00154D3A"/>
    <w:rsid w:val="001571B1"/>
    <w:rsid w:val="001637F1"/>
    <w:rsid w:val="00172EA5"/>
    <w:rsid w:val="00180A25"/>
    <w:rsid w:val="00184847"/>
    <w:rsid w:val="00187325"/>
    <w:rsid w:val="00191784"/>
    <w:rsid w:val="00196188"/>
    <w:rsid w:val="00197E52"/>
    <w:rsid w:val="001A0C4B"/>
    <w:rsid w:val="001A28AA"/>
    <w:rsid w:val="001A7C6F"/>
    <w:rsid w:val="001B00B9"/>
    <w:rsid w:val="001C008F"/>
    <w:rsid w:val="001C3A17"/>
    <w:rsid w:val="001C3CA7"/>
    <w:rsid w:val="001C6BEC"/>
    <w:rsid w:val="001D0C8D"/>
    <w:rsid w:val="001D156C"/>
    <w:rsid w:val="001D6C06"/>
    <w:rsid w:val="001F2AC9"/>
    <w:rsid w:val="001F2B38"/>
    <w:rsid w:val="001F3826"/>
    <w:rsid w:val="0020008F"/>
    <w:rsid w:val="00204076"/>
    <w:rsid w:val="00206CD5"/>
    <w:rsid w:val="002135CA"/>
    <w:rsid w:val="00213FDE"/>
    <w:rsid w:val="00216114"/>
    <w:rsid w:val="00216E0C"/>
    <w:rsid w:val="00217CB9"/>
    <w:rsid w:val="00220632"/>
    <w:rsid w:val="0022500E"/>
    <w:rsid w:val="0022528E"/>
    <w:rsid w:val="00231847"/>
    <w:rsid w:val="00231B1C"/>
    <w:rsid w:val="0023213B"/>
    <w:rsid w:val="00235B42"/>
    <w:rsid w:val="002423D8"/>
    <w:rsid w:val="0024453F"/>
    <w:rsid w:val="002446BA"/>
    <w:rsid w:val="00250AE9"/>
    <w:rsid w:val="002573C6"/>
    <w:rsid w:val="002649C4"/>
    <w:rsid w:val="00267424"/>
    <w:rsid w:val="002676E0"/>
    <w:rsid w:val="002737BC"/>
    <w:rsid w:val="00274686"/>
    <w:rsid w:val="0028158F"/>
    <w:rsid w:val="002833B8"/>
    <w:rsid w:val="002854F3"/>
    <w:rsid w:val="00286A7F"/>
    <w:rsid w:val="00286F2C"/>
    <w:rsid w:val="002903A9"/>
    <w:rsid w:val="00291870"/>
    <w:rsid w:val="002942F3"/>
    <w:rsid w:val="002A772E"/>
    <w:rsid w:val="002B17D6"/>
    <w:rsid w:val="002B5813"/>
    <w:rsid w:val="002B6754"/>
    <w:rsid w:val="002B69F9"/>
    <w:rsid w:val="002C32AA"/>
    <w:rsid w:val="002D2185"/>
    <w:rsid w:val="002D5D77"/>
    <w:rsid w:val="002D7F66"/>
    <w:rsid w:val="002E346C"/>
    <w:rsid w:val="002E36E4"/>
    <w:rsid w:val="002E457A"/>
    <w:rsid w:val="002E6847"/>
    <w:rsid w:val="002F431D"/>
    <w:rsid w:val="002F74E8"/>
    <w:rsid w:val="00314C82"/>
    <w:rsid w:val="00321783"/>
    <w:rsid w:val="00334BA0"/>
    <w:rsid w:val="003362CF"/>
    <w:rsid w:val="00341B0B"/>
    <w:rsid w:val="00345B89"/>
    <w:rsid w:val="00346FE1"/>
    <w:rsid w:val="00350395"/>
    <w:rsid w:val="00351B98"/>
    <w:rsid w:val="00352997"/>
    <w:rsid w:val="003529AF"/>
    <w:rsid w:val="00353940"/>
    <w:rsid w:val="0035402D"/>
    <w:rsid w:val="00355E83"/>
    <w:rsid w:val="00356D5B"/>
    <w:rsid w:val="003639DD"/>
    <w:rsid w:val="00363C5A"/>
    <w:rsid w:val="00365A5E"/>
    <w:rsid w:val="0036697E"/>
    <w:rsid w:val="00371186"/>
    <w:rsid w:val="00372B88"/>
    <w:rsid w:val="00374114"/>
    <w:rsid w:val="003824EE"/>
    <w:rsid w:val="00384915"/>
    <w:rsid w:val="00384920"/>
    <w:rsid w:val="003904D7"/>
    <w:rsid w:val="00392C05"/>
    <w:rsid w:val="00393DB3"/>
    <w:rsid w:val="003A3AF2"/>
    <w:rsid w:val="003A3EFD"/>
    <w:rsid w:val="003A584A"/>
    <w:rsid w:val="003A7F27"/>
    <w:rsid w:val="003B0C7F"/>
    <w:rsid w:val="003C1D1B"/>
    <w:rsid w:val="003C3A15"/>
    <w:rsid w:val="003C742A"/>
    <w:rsid w:val="003D129F"/>
    <w:rsid w:val="003E026F"/>
    <w:rsid w:val="003E14D2"/>
    <w:rsid w:val="003E6518"/>
    <w:rsid w:val="003F0AA0"/>
    <w:rsid w:val="003F47F4"/>
    <w:rsid w:val="003F6A80"/>
    <w:rsid w:val="00400931"/>
    <w:rsid w:val="00404F8E"/>
    <w:rsid w:val="00413FE3"/>
    <w:rsid w:val="00415F0E"/>
    <w:rsid w:val="0041715F"/>
    <w:rsid w:val="00417E30"/>
    <w:rsid w:val="0042374A"/>
    <w:rsid w:val="0042561D"/>
    <w:rsid w:val="00427091"/>
    <w:rsid w:val="00433791"/>
    <w:rsid w:val="00434E13"/>
    <w:rsid w:val="0043676D"/>
    <w:rsid w:val="00437497"/>
    <w:rsid w:val="00443C05"/>
    <w:rsid w:val="004520D4"/>
    <w:rsid w:val="00452DE4"/>
    <w:rsid w:val="00454BC7"/>
    <w:rsid w:val="00455904"/>
    <w:rsid w:val="00457217"/>
    <w:rsid w:val="004578B6"/>
    <w:rsid w:val="004578E3"/>
    <w:rsid w:val="00461A87"/>
    <w:rsid w:val="00462B20"/>
    <w:rsid w:val="00464D39"/>
    <w:rsid w:val="00467193"/>
    <w:rsid w:val="00470651"/>
    <w:rsid w:val="00471339"/>
    <w:rsid w:val="00472FFC"/>
    <w:rsid w:val="0047721D"/>
    <w:rsid w:val="00487283"/>
    <w:rsid w:val="00487418"/>
    <w:rsid w:val="00491D41"/>
    <w:rsid w:val="00492169"/>
    <w:rsid w:val="00492195"/>
    <w:rsid w:val="00493F6E"/>
    <w:rsid w:val="00494E36"/>
    <w:rsid w:val="00495CC5"/>
    <w:rsid w:val="004A349A"/>
    <w:rsid w:val="004B130D"/>
    <w:rsid w:val="004B3F9F"/>
    <w:rsid w:val="004B4A28"/>
    <w:rsid w:val="004B6B26"/>
    <w:rsid w:val="004C0D37"/>
    <w:rsid w:val="004C57E2"/>
    <w:rsid w:val="004D3805"/>
    <w:rsid w:val="004D7CB4"/>
    <w:rsid w:val="004E27F6"/>
    <w:rsid w:val="004E5B12"/>
    <w:rsid w:val="004E7370"/>
    <w:rsid w:val="004F0F42"/>
    <w:rsid w:val="004F1F9A"/>
    <w:rsid w:val="004F66BD"/>
    <w:rsid w:val="004F7741"/>
    <w:rsid w:val="00506D21"/>
    <w:rsid w:val="00514AFD"/>
    <w:rsid w:val="005150DE"/>
    <w:rsid w:val="005163E7"/>
    <w:rsid w:val="00520559"/>
    <w:rsid w:val="00522C9D"/>
    <w:rsid w:val="0052534E"/>
    <w:rsid w:val="00525B41"/>
    <w:rsid w:val="00526FB2"/>
    <w:rsid w:val="00527649"/>
    <w:rsid w:val="00530FDA"/>
    <w:rsid w:val="00532012"/>
    <w:rsid w:val="00532606"/>
    <w:rsid w:val="00533CEC"/>
    <w:rsid w:val="00540133"/>
    <w:rsid w:val="00540348"/>
    <w:rsid w:val="005413BA"/>
    <w:rsid w:val="0054262D"/>
    <w:rsid w:val="00543A57"/>
    <w:rsid w:val="0055248A"/>
    <w:rsid w:val="00552D57"/>
    <w:rsid w:val="00554C82"/>
    <w:rsid w:val="005646A9"/>
    <w:rsid w:val="00564F85"/>
    <w:rsid w:val="005668AB"/>
    <w:rsid w:val="005669C5"/>
    <w:rsid w:val="005671B9"/>
    <w:rsid w:val="00571B1D"/>
    <w:rsid w:val="00572813"/>
    <w:rsid w:val="00574C60"/>
    <w:rsid w:val="005756CF"/>
    <w:rsid w:val="00584774"/>
    <w:rsid w:val="005907BF"/>
    <w:rsid w:val="005912F0"/>
    <w:rsid w:val="00591FB0"/>
    <w:rsid w:val="00595CD7"/>
    <w:rsid w:val="005A7A3F"/>
    <w:rsid w:val="005A7B5C"/>
    <w:rsid w:val="005B0A7C"/>
    <w:rsid w:val="005C0097"/>
    <w:rsid w:val="005C0A2E"/>
    <w:rsid w:val="005C0D79"/>
    <w:rsid w:val="005C3A0F"/>
    <w:rsid w:val="005C729D"/>
    <w:rsid w:val="005D14B2"/>
    <w:rsid w:val="005D25DD"/>
    <w:rsid w:val="005D6A19"/>
    <w:rsid w:val="005E15EE"/>
    <w:rsid w:val="005E1CBF"/>
    <w:rsid w:val="005E7084"/>
    <w:rsid w:val="005E7F35"/>
    <w:rsid w:val="005F0BBD"/>
    <w:rsid w:val="005F6333"/>
    <w:rsid w:val="00601929"/>
    <w:rsid w:val="00602CA0"/>
    <w:rsid w:val="00604365"/>
    <w:rsid w:val="00605530"/>
    <w:rsid w:val="00612CD1"/>
    <w:rsid w:val="006131AF"/>
    <w:rsid w:val="0061428B"/>
    <w:rsid w:val="00614455"/>
    <w:rsid w:val="00615628"/>
    <w:rsid w:val="006172E4"/>
    <w:rsid w:val="00623133"/>
    <w:rsid w:val="00625D27"/>
    <w:rsid w:val="0063306A"/>
    <w:rsid w:val="0064096B"/>
    <w:rsid w:val="0064365C"/>
    <w:rsid w:val="00647AFF"/>
    <w:rsid w:val="00651D9C"/>
    <w:rsid w:val="006527BE"/>
    <w:rsid w:val="006601EC"/>
    <w:rsid w:val="00676EE3"/>
    <w:rsid w:val="00677EF9"/>
    <w:rsid w:val="00680CAC"/>
    <w:rsid w:val="006841AA"/>
    <w:rsid w:val="00690476"/>
    <w:rsid w:val="00690DFB"/>
    <w:rsid w:val="00694D88"/>
    <w:rsid w:val="00695053"/>
    <w:rsid w:val="006978EF"/>
    <w:rsid w:val="006979D5"/>
    <w:rsid w:val="006A3C54"/>
    <w:rsid w:val="006A5488"/>
    <w:rsid w:val="006A54F6"/>
    <w:rsid w:val="006A5625"/>
    <w:rsid w:val="006A5B05"/>
    <w:rsid w:val="006A623B"/>
    <w:rsid w:val="006A7FCE"/>
    <w:rsid w:val="006B22F7"/>
    <w:rsid w:val="006B6A5D"/>
    <w:rsid w:val="006B6F5F"/>
    <w:rsid w:val="006C223C"/>
    <w:rsid w:val="006C2281"/>
    <w:rsid w:val="006C3888"/>
    <w:rsid w:val="006C5435"/>
    <w:rsid w:val="006C6874"/>
    <w:rsid w:val="006D218A"/>
    <w:rsid w:val="006D2E6C"/>
    <w:rsid w:val="006D5B46"/>
    <w:rsid w:val="006E25D4"/>
    <w:rsid w:val="006E3760"/>
    <w:rsid w:val="006E4DA1"/>
    <w:rsid w:val="006E5978"/>
    <w:rsid w:val="006E5CBC"/>
    <w:rsid w:val="006E5DE0"/>
    <w:rsid w:val="006E656D"/>
    <w:rsid w:val="006F08C7"/>
    <w:rsid w:val="006F3055"/>
    <w:rsid w:val="006F5610"/>
    <w:rsid w:val="006F7581"/>
    <w:rsid w:val="00701A11"/>
    <w:rsid w:val="007024F7"/>
    <w:rsid w:val="00706648"/>
    <w:rsid w:val="007130BC"/>
    <w:rsid w:val="007142E5"/>
    <w:rsid w:val="007161EF"/>
    <w:rsid w:val="00716BDE"/>
    <w:rsid w:val="00721B56"/>
    <w:rsid w:val="0072765F"/>
    <w:rsid w:val="00732734"/>
    <w:rsid w:val="00740CF3"/>
    <w:rsid w:val="00742BE3"/>
    <w:rsid w:val="00744D0D"/>
    <w:rsid w:val="007456E0"/>
    <w:rsid w:val="00745D12"/>
    <w:rsid w:val="007615DD"/>
    <w:rsid w:val="00764042"/>
    <w:rsid w:val="00773098"/>
    <w:rsid w:val="00786921"/>
    <w:rsid w:val="00790FC0"/>
    <w:rsid w:val="00791390"/>
    <w:rsid w:val="00792BF9"/>
    <w:rsid w:val="00795047"/>
    <w:rsid w:val="007A2990"/>
    <w:rsid w:val="007A3846"/>
    <w:rsid w:val="007A5B87"/>
    <w:rsid w:val="007A5FD1"/>
    <w:rsid w:val="007A7C2D"/>
    <w:rsid w:val="007B5206"/>
    <w:rsid w:val="007B53F1"/>
    <w:rsid w:val="007B640C"/>
    <w:rsid w:val="007B67A2"/>
    <w:rsid w:val="007C0A7F"/>
    <w:rsid w:val="007C5CAD"/>
    <w:rsid w:val="007D2B06"/>
    <w:rsid w:val="007D3F1B"/>
    <w:rsid w:val="007D79B3"/>
    <w:rsid w:val="007D7D3D"/>
    <w:rsid w:val="007E1208"/>
    <w:rsid w:val="007E24CF"/>
    <w:rsid w:val="007E37B4"/>
    <w:rsid w:val="007E6F5A"/>
    <w:rsid w:val="007F17C2"/>
    <w:rsid w:val="007F2B07"/>
    <w:rsid w:val="007F2FCD"/>
    <w:rsid w:val="007F3EFC"/>
    <w:rsid w:val="007F478B"/>
    <w:rsid w:val="00800526"/>
    <w:rsid w:val="00812FC7"/>
    <w:rsid w:val="0082035D"/>
    <w:rsid w:val="00821BD1"/>
    <w:rsid w:val="00821EE3"/>
    <w:rsid w:val="0082287B"/>
    <w:rsid w:val="00832838"/>
    <w:rsid w:val="00833A61"/>
    <w:rsid w:val="008349B6"/>
    <w:rsid w:val="008463A1"/>
    <w:rsid w:val="00846992"/>
    <w:rsid w:val="008534AB"/>
    <w:rsid w:val="008535A4"/>
    <w:rsid w:val="00854475"/>
    <w:rsid w:val="00855993"/>
    <w:rsid w:val="00855CCB"/>
    <w:rsid w:val="00856DBF"/>
    <w:rsid w:val="00863A73"/>
    <w:rsid w:val="0086539C"/>
    <w:rsid w:val="00885C64"/>
    <w:rsid w:val="00885CB3"/>
    <w:rsid w:val="00886014"/>
    <w:rsid w:val="00894413"/>
    <w:rsid w:val="00896EEB"/>
    <w:rsid w:val="008A0DAA"/>
    <w:rsid w:val="008A12EB"/>
    <w:rsid w:val="008A4A1A"/>
    <w:rsid w:val="008B41A8"/>
    <w:rsid w:val="008C53FD"/>
    <w:rsid w:val="008C6AF6"/>
    <w:rsid w:val="008C7BF0"/>
    <w:rsid w:val="008D751D"/>
    <w:rsid w:val="008E2A76"/>
    <w:rsid w:val="008E38B4"/>
    <w:rsid w:val="008F22C6"/>
    <w:rsid w:val="009009DD"/>
    <w:rsid w:val="00901027"/>
    <w:rsid w:val="00903162"/>
    <w:rsid w:val="00907CF8"/>
    <w:rsid w:val="009116AB"/>
    <w:rsid w:val="009150DD"/>
    <w:rsid w:val="00923DA6"/>
    <w:rsid w:val="00925A1F"/>
    <w:rsid w:val="00926CA3"/>
    <w:rsid w:val="00946E51"/>
    <w:rsid w:val="0095189A"/>
    <w:rsid w:val="00954269"/>
    <w:rsid w:val="009553A2"/>
    <w:rsid w:val="00955E9A"/>
    <w:rsid w:val="00956743"/>
    <w:rsid w:val="00961318"/>
    <w:rsid w:val="009623ED"/>
    <w:rsid w:val="0096437A"/>
    <w:rsid w:val="00965616"/>
    <w:rsid w:val="0097047A"/>
    <w:rsid w:val="00976E4D"/>
    <w:rsid w:val="009779D8"/>
    <w:rsid w:val="009826F8"/>
    <w:rsid w:val="009939C9"/>
    <w:rsid w:val="009A7C44"/>
    <w:rsid w:val="009B047D"/>
    <w:rsid w:val="009C418B"/>
    <w:rsid w:val="009C5848"/>
    <w:rsid w:val="009C5C2E"/>
    <w:rsid w:val="009C6C20"/>
    <w:rsid w:val="009D03CF"/>
    <w:rsid w:val="009D1BED"/>
    <w:rsid w:val="009D3BAF"/>
    <w:rsid w:val="009D4F4F"/>
    <w:rsid w:val="009D4FC9"/>
    <w:rsid w:val="009D57C3"/>
    <w:rsid w:val="009D6109"/>
    <w:rsid w:val="009E320A"/>
    <w:rsid w:val="009E33C3"/>
    <w:rsid w:val="009E4C22"/>
    <w:rsid w:val="009F4D4E"/>
    <w:rsid w:val="00A04645"/>
    <w:rsid w:val="00A058E8"/>
    <w:rsid w:val="00A10F04"/>
    <w:rsid w:val="00A10F7D"/>
    <w:rsid w:val="00A11FBF"/>
    <w:rsid w:val="00A134C8"/>
    <w:rsid w:val="00A15F83"/>
    <w:rsid w:val="00A166F0"/>
    <w:rsid w:val="00A212F1"/>
    <w:rsid w:val="00A25678"/>
    <w:rsid w:val="00A30266"/>
    <w:rsid w:val="00A36F21"/>
    <w:rsid w:val="00A46310"/>
    <w:rsid w:val="00A47945"/>
    <w:rsid w:val="00A512C3"/>
    <w:rsid w:val="00A54990"/>
    <w:rsid w:val="00A5546A"/>
    <w:rsid w:val="00A56BD5"/>
    <w:rsid w:val="00A62B4D"/>
    <w:rsid w:val="00A7042D"/>
    <w:rsid w:val="00A714F8"/>
    <w:rsid w:val="00A74536"/>
    <w:rsid w:val="00A77415"/>
    <w:rsid w:val="00A77479"/>
    <w:rsid w:val="00A80FD1"/>
    <w:rsid w:val="00A82C4F"/>
    <w:rsid w:val="00A83E71"/>
    <w:rsid w:val="00A86428"/>
    <w:rsid w:val="00A90069"/>
    <w:rsid w:val="00A9320F"/>
    <w:rsid w:val="00A94FB7"/>
    <w:rsid w:val="00A97167"/>
    <w:rsid w:val="00AA3190"/>
    <w:rsid w:val="00AA52F7"/>
    <w:rsid w:val="00AA72EE"/>
    <w:rsid w:val="00AB176A"/>
    <w:rsid w:val="00AB2B8A"/>
    <w:rsid w:val="00AB678E"/>
    <w:rsid w:val="00AC0800"/>
    <w:rsid w:val="00AC0BFF"/>
    <w:rsid w:val="00AC0F2B"/>
    <w:rsid w:val="00AC283E"/>
    <w:rsid w:val="00AC5651"/>
    <w:rsid w:val="00AC6AD1"/>
    <w:rsid w:val="00AC6CE2"/>
    <w:rsid w:val="00AC70F4"/>
    <w:rsid w:val="00AC77E7"/>
    <w:rsid w:val="00AD09E1"/>
    <w:rsid w:val="00AD1468"/>
    <w:rsid w:val="00AD26C6"/>
    <w:rsid w:val="00AD2D2F"/>
    <w:rsid w:val="00AD5842"/>
    <w:rsid w:val="00AD6B27"/>
    <w:rsid w:val="00AE13EC"/>
    <w:rsid w:val="00AE2508"/>
    <w:rsid w:val="00AF058B"/>
    <w:rsid w:val="00AF082A"/>
    <w:rsid w:val="00B06D2F"/>
    <w:rsid w:val="00B07249"/>
    <w:rsid w:val="00B07A68"/>
    <w:rsid w:val="00B14E36"/>
    <w:rsid w:val="00B168BC"/>
    <w:rsid w:val="00B16DB4"/>
    <w:rsid w:val="00B21126"/>
    <w:rsid w:val="00B22FB5"/>
    <w:rsid w:val="00B25938"/>
    <w:rsid w:val="00B263E8"/>
    <w:rsid w:val="00B2728F"/>
    <w:rsid w:val="00B300C5"/>
    <w:rsid w:val="00B31F86"/>
    <w:rsid w:val="00B36418"/>
    <w:rsid w:val="00B43743"/>
    <w:rsid w:val="00B500D8"/>
    <w:rsid w:val="00B54150"/>
    <w:rsid w:val="00B54B50"/>
    <w:rsid w:val="00B57BCB"/>
    <w:rsid w:val="00B724CA"/>
    <w:rsid w:val="00B7254B"/>
    <w:rsid w:val="00B75DF4"/>
    <w:rsid w:val="00B76B10"/>
    <w:rsid w:val="00B804B5"/>
    <w:rsid w:val="00B80E4F"/>
    <w:rsid w:val="00B82D46"/>
    <w:rsid w:val="00B82D4B"/>
    <w:rsid w:val="00B82EFB"/>
    <w:rsid w:val="00B9159B"/>
    <w:rsid w:val="00B935F4"/>
    <w:rsid w:val="00B94DF5"/>
    <w:rsid w:val="00B9549C"/>
    <w:rsid w:val="00BA00E0"/>
    <w:rsid w:val="00BB15C4"/>
    <w:rsid w:val="00BB2CD2"/>
    <w:rsid w:val="00BB7456"/>
    <w:rsid w:val="00BC3F2C"/>
    <w:rsid w:val="00BD20B1"/>
    <w:rsid w:val="00BD55D6"/>
    <w:rsid w:val="00BD5934"/>
    <w:rsid w:val="00BE4018"/>
    <w:rsid w:val="00BE4E3B"/>
    <w:rsid w:val="00BE50C1"/>
    <w:rsid w:val="00BE5246"/>
    <w:rsid w:val="00BF00D2"/>
    <w:rsid w:val="00BF0336"/>
    <w:rsid w:val="00C02A71"/>
    <w:rsid w:val="00C116D0"/>
    <w:rsid w:val="00C149A5"/>
    <w:rsid w:val="00C16655"/>
    <w:rsid w:val="00C16E91"/>
    <w:rsid w:val="00C243DD"/>
    <w:rsid w:val="00C27646"/>
    <w:rsid w:val="00C279FC"/>
    <w:rsid w:val="00C3022F"/>
    <w:rsid w:val="00C326D6"/>
    <w:rsid w:val="00C32AE2"/>
    <w:rsid w:val="00C34237"/>
    <w:rsid w:val="00C369B3"/>
    <w:rsid w:val="00C42043"/>
    <w:rsid w:val="00C465A4"/>
    <w:rsid w:val="00C46870"/>
    <w:rsid w:val="00C50E3A"/>
    <w:rsid w:val="00C57DA6"/>
    <w:rsid w:val="00C60EBD"/>
    <w:rsid w:val="00C703FD"/>
    <w:rsid w:val="00C70D5F"/>
    <w:rsid w:val="00C7522C"/>
    <w:rsid w:val="00C85684"/>
    <w:rsid w:val="00C85743"/>
    <w:rsid w:val="00C85C7D"/>
    <w:rsid w:val="00C865AD"/>
    <w:rsid w:val="00C878FF"/>
    <w:rsid w:val="00C9059D"/>
    <w:rsid w:val="00C91D4D"/>
    <w:rsid w:val="00C92A08"/>
    <w:rsid w:val="00C938F2"/>
    <w:rsid w:val="00C94848"/>
    <w:rsid w:val="00C953B2"/>
    <w:rsid w:val="00C96E10"/>
    <w:rsid w:val="00CA1033"/>
    <w:rsid w:val="00CA426E"/>
    <w:rsid w:val="00CA437D"/>
    <w:rsid w:val="00CA5485"/>
    <w:rsid w:val="00CA6541"/>
    <w:rsid w:val="00CB3338"/>
    <w:rsid w:val="00CC170C"/>
    <w:rsid w:val="00CC1A5E"/>
    <w:rsid w:val="00CC2D71"/>
    <w:rsid w:val="00CC3466"/>
    <w:rsid w:val="00CC34E3"/>
    <w:rsid w:val="00CD0D14"/>
    <w:rsid w:val="00CD2D85"/>
    <w:rsid w:val="00CD4461"/>
    <w:rsid w:val="00CD6AA2"/>
    <w:rsid w:val="00CE01EA"/>
    <w:rsid w:val="00CE2A72"/>
    <w:rsid w:val="00CE3B40"/>
    <w:rsid w:val="00CF0210"/>
    <w:rsid w:val="00CF3F86"/>
    <w:rsid w:val="00CF4E66"/>
    <w:rsid w:val="00D03CCE"/>
    <w:rsid w:val="00D11D27"/>
    <w:rsid w:val="00D1421A"/>
    <w:rsid w:val="00D151CD"/>
    <w:rsid w:val="00D15C42"/>
    <w:rsid w:val="00D16F27"/>
    <w:rsid w:val="00D20B29"/>
    <w:rsid w:val="00D22928"/>
    <w:rsid w:val="00D23EA6"/>
    <w:rsid w:val="00D25F21"/>
    <w:rsid w:val="00D2735B"/>
    <w:rsid w:val="00D33891"/>
    <w:rsid w:val="00D3628E"/>
    <w:rsid w:val="00D36656"/>
    <w:rsid w:val="00D42538"/>
    <w:rsid w:val="00D432B8"/>
    <w:rsid w:val="00D51508"/>
    <w:rsid w:val="00D52148"/>
    <w:rsid w:val="00D526D9"/>
    <w:rsid w:val="00D543C2"/>
    <w:rsid w:val="00D6213E"/>
    <w:rsid w:val="00D65D3A"/>
    <w:rsid w:val="00D70B73"/>
    <w:rsid w:val="00D717D4"/>
    <w:rsid w:val="00D71DEC"/>
    <w:rsid w:val="00D833CE"/>
    <w:rsid w:val="00D84B04"/>
    <w:rsid w:val="00D877C4"/>
    <w:rsid w:val="00DA1453"/>
    <w:rsid w:val="00DA3E53"/>
    <w:rsid w:val="00DA623C"/>
    <w:rsid w:val="00DA7E9F"/>
    <w:rsid w:val="00DB781F"/>
    <w:rsid w:val="00DC2B0E"/>
    <w:rsid w:val="00DC4A8B"/>
    <w:rsid w:val="00DD3B60"/>
    <w:rsid w:val="00DE0D64"/>
    <w:rsid w:val="00DF1995"/>
    <w:rsid w:val="00DF3B26"/>
    <w:rsid w:val="00DF71A2"/>
    <w:rsid w:val="00E037B5"/>
    <w:rsid w:val="00E04FC4"/>
    <w:rsid w:val="00E0765A"/>
    <w:rsid w:val="00E1133C"/>
    <w:rsid w:val="00E142CD"/>
    <w:rsid w:val="00E14B1A"/>
    <w:rsid w:val="00E24E08"/>
    <w:rsid w:val="00E2665A"/>
    <w:rsid w:val="00E32552"/>
    <w:rsid w:val="00E3481B"/>
    <w:rsid w:val="00E440D7"/>
    <w:rsid w:val="00E4532F"/>
    <w:rsid w:val="00E47A51"/>
    <w:rsid w:val="00E509C4"/>
    <w:rsid w:val="00E52515"/>
    <w:rsid w:val="00E525A7"/>
    <w:rsid w:val="00E540A3"/>
    <w:rsid w:val="00E63AB6"/>
    <w:rsid w:val="00E64565"/>
    <w:rsid w:val="00E6540F"/>
    <w:rsid w:val="00E665A5"/>
    <w:rsid w:val="00E76A0D"/>
    <w:rsid w:val="00E8089E"/>
    <w:rsid w:val="00E827C2"/>
    <w:rsid w:val="00E82F68"/>
    <w:rsid w:val="00E87790"/>
    <w:rsid w:val="00E937EC"/>
    <w:rsid w:val="00EA2E72"/>
    <w:rsid w:val="00EA4198"/>
    <w:rsid w:val="00EB3371"/>
    <w:rsid w:val="00EB5C98"/>
    <w:rsid w:val="00EB7447"/>
    <w:rsid w:val="00EB7D9E"/>
    <w:rsid w:val="00EC1733"/>
    <w:rsid w:val="00EC2857"/>
    <w:rsid w:val="00EC40BB"/>
    <w:rsid w:val="00EC4F68"/>
    <w:rsid w:val="00EC4FEF"/>
    <w:rsid w:val="00EC758C"/>
    <w:rsid w:val="00ED0BF6"/>
    <w:rsid w:val="00ED313E"/>
    <w:rsid w:val="00ED6C58"/>
    <w:rsid w:val="00EE223E"/>
    <w:rsid w:val="00EE2513"/>
    <w:rsid w:val="00EE682B"/>
    <w:rsid w:val="00EE72D1"/>
    <w:rsid w:val="00EF5C24"/>
    <w:rsid w:val="00EF7E45"/>
    <w:rsid w:val="00F0335E"/>
    <w:rsid w:val="00F114EB"/>
    <w:rsid w:val="00F1536A"/>
    <w:rsid w:val="00F16EB5"/>
    <w:rsid w:val="00F2302F"/>
    <w:rsid w:val="00F305DA"/>
    <w:rsid w:val="00F32F22"/>
    <w:rsid w:val="00F359B7"/>
    <w:rsid w:val="00F368A6"/>
    <w:rsid w:val="00F420D2"/>
    <w:rsid w:val="00F43F7D"/>
    <w:rsid w:val="00F475BF"/>
    <w:rsid w:val="00F5139E"/>
    <w:rsid w:val="00F54E77"/>
    <w:rsid w:val="00F574F4"/>
    <w:rsid w:val="00F6046E"/>
    <w:rsid w:val="00F619F2"/>
    <w:rsid w:val="00F67502"/>
    <w:rsid w:val="00F73175"/>
    <w:rsid w:val="00F738D8"/>
    <w:rsid w:val="00F74D89"/>
    <w:rsid w:val="00F757FD"/>
    <w:rsid w:val="00F76DF5"/>
    <w:rsid w:val="00F84551"/>
    <w:rsid w:val="00F8543C"/>
    <w:rsid w:val="00F866EB"/>
    <w:rsid w:val="00F90B9C"/>
    <w:rsid w:val="00F93BD8"/>
    <w:rsid w:val="00F97427"/>
    <w:rsid w:val="00FA0B2E"/>
    <w:rsid w:val="00FA4BAB"/>
    <w:rsid w:val="00FA7499"/>
    <w:rsid w:val="00FB21E3"/>
    <w:rsid w:val="00FB36CE"/>
    <w:rsid w:val="00FB371C"/>
    <w:rsid w:val="00FC6A91"/>
    <w:rsid w:val="00FD0A92"/>
    <w:rsid w:val="00FD1DA0"/>
    <w:rsid w:val="00FD7A86"/>
    <w:rsid w:val="00FE0703"/>
    <w:rsid w:val="00FE10BF"/>
    <w:rsid w:val="00FE579D"/>
    <w:rsid w:val="00FF2092"/>
    <w:rsid w:val="00FF2B2A"/>
    <w:rsid w:val="00FF31CD"/>
    <w:rsid w:val="00FF4114"/>
    <w:rsid w:val="00FF4F67"/>
    <w:rsid w:val="00FF4FAA"/>
    <w:rsid w:val="19513C0F"/>
    <w:rsid w:val="3547F4CA"/>
    <w:rsid w:val="3F59A547"/>
    <w:rsid w:val="521B1977"/>
    <w:rsid w:val="561F2F5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43D40E"/>
  <w15:docId w15:val="{192724A1-A0B8-4610-8730-77A4EFD4A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6BDE"/>
  </w:style>
  <w:style w:type="paragraph" w:styleId="Heading1">
    <w:name w:val="heading 1"/>
    <w:aliases w:val="h1"/>
    <w:basedOn w:val="Normal"/>
    <w:next w:val="Normal"/>
    <w:link w:val="Heading1Char"/>
    <w:uiPriority w:val="9"/>
    <w:qFormat/>
    <w:rsid w:val="00716BDE"/>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aliases w:val="h2"/>
    <w:basedOn w:val="Normal"/>
    <w:next w:val="Normal"/>
    <w:link w:val="Heading2Char"/>
    <w:uiPriority w:val="9"/>
    <w:unhideWhenUsed/>
    <w:qFormat/>
    <w:rsid w:val="00716BDE"/>
    <w:pPr>
      <w:keepNext/>
      <w:keepLines/>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716BD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16BD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16BDE"/>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rsid w:val="00716BDE"/>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16B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6BDE"/>
    <w:rPr>
      <w:rFonts w:asciiTheme="majorHAnsi" w:eastAsiaTheme="majorEastAsia" w:hAnsiTheme="majorHAnsi" w:cstheme="majorBidi"/>
      <w:spacing w:val="-10"/>
      <w:kern w:val="28"/>
      <w:sz w:val="56"/>
      <w:szCs w:val="56"/>
    </w:rPr>
  </w:style>
  <w:style w:type="paragraph" w:styleId="NoSpacing">
    <w:name w:val="No Spacing"/>
    <w:uiPriority w:val="1"/>
    <w:rsid w:val="00716BDE"/>
    <w:pPr>
      <w:spacing w:after="0" w:line="240" w:lineRule="auto"/>
    </w:pPr>
  </w:style>
  <w:style w:type="paragraph" w:styleId="Header">
    <w:name w:val="header"/>
    <w:basedOn w:val="Normal"/>
    <w:link w:val="HeaderChar"/>
    <w:uiPriority w:val="99"/>
    <w:unhideWhenUsed/>
    <w:rsid w:val="00716B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6BDE"/>
  </w:style>
  <w:style w:type="paragraph" w:styleId="Footer">
    <w:name w:val="footer"/>
    <w:basedOn w:val="Normal"/>
    <w:link w:val="FooterChar"/>
    <w:uiPriority w:val="99"/>
    <w:unhideWhenUsed/>
    <w:rsid w:val="00716B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6BDE"/>
  </w:style>
  <w:style w:type="paragraph" w:customStyle="1" w:styleId="Disclaimertext">
    <w:name w:val="Disclaimertext"/>
    <w:basedOn w:val="Normal"/>
    <w:next w:val="Normal"/>
    <w:semiHidden/>
    <w:rsid w:val="00716BDE"/>
    <w:pPr>
      <w:pBdr>
        <w:top w:val="single" w:sz="4" w:space="1" w:color="auto"/>
        <w:left w:val="single" w:sz="4" w:space="4" w:color="auto"/>
        <w:bottom w:val="single" w:sz="4" w:space="1" w:color="auto"/>
        <w:right w:val="single" w:sz="4" w:space="4" w:color="auto"/>
      </w:pBdr>
      <w:spacing w:after="0" w:line="240" w:lineRule="auto"/>
    </w:pPr>
    <w:rPr>
      <w:rFonts w:ascii="Arial" w:eastAsia="MS Mincho" w:hAnsi="Arial" w:cs="Arial"/>
      <w:i/>
      <w:sz w:val="16"/>
      <w:szCs w:val="16"/>
    </w:rPr>
  </w:style>
  <w:style w:type="paragraph" w:customStyle="1" w:styleId="CopyrightNormalStyle">
    <w:name w:val="CopyrightNormalStyle"/>
    <w:basedOn w:val="Normal"/>
    <w:rsid w:val="00716BDE"/>
    <w:pPr>
      <w:spacing w:after="240"/>
    </w:pPr>
    <w:rPr>
      <w:rFonts w:eastAsia="Calibri"/>
      <w:sz w:val="20"/>
    </w:rPr>
  </w:style>
  <w:style w:type="paragraph" w:customStyle="1" w:styleId="CopyrightProprietaryNoticeStyle">
    <w:name w:val="CopyrightProprietaryNoticeStyle"/>
    <w:basedOn w:val="Normal"/>
    <w:next w:val="CopyrightNormalStyle"/>
    <w:rsid w:val="00716BDE"/>
    <w:pPr>
      <w:spacing w:before="6480" w:after="200" w:line="276" w:lineRule="auto"/>
    </w:pPr>
    <w:rPr>
      <w:rFonts w:ascii="Segoe Semibold" w:eastAsia="Calibri" w:hAnsi="Segoe Semibold"/>
    </w:rPr>
  </w:style>
  <w:style w:type="character" w:customStyle="1" w:styleId="Heading1Char">
    <w:name w:val="Heading 1 Char"/>
    <w:aliases w:val="h1 Char"/>
    <w:basedOn w:val="DefaultParagraphFont"/>
    <w:link w:val="Heading1"/>
    <w:uiPriority w:val="9"/>
    <w:rsid w:val="00716BDE"/>
    <w:rPr>
      <w:rFonts w:asciiTheme="majorHAnsi" w:eastAsiaTheme="majorEastAsia" w:hAnsiTheme="majorHAnsi" w:cstheme="majorBidi"/>
      <w:b/>
      <w:sz w:val="32"/>
      <w:szCs w:val="32"/>
    </w:rPr>
  </w:style>
  <w:style w:type="paragraph" w:styleId="TOCHeading">
    <w:name w:val="TOC Heading"/>
    <w:basedOn w:val="Heading1"/>
    <w:next w:val="Normal"/>
    <w:uiPriority w:val="39"/>
    <w:unhideWhenUsed/>
    <w:rsid w:val="00716BDE"/>
    <w:pPr>
      <w:outlineLvl w:val="9"/>
    </w:pPr>
    <w:rPr>
      <w:b w:val="0"/>
      <w:color w:val="2E74B5" w:themeColor="accent1" w:themeShade="BF"/>
    </w:rPr>
  </w:style>
  <w:style w:type="paragraph" w:styleId="TOC1">
    <w:name w:val="toc 1"/>
    <w:basedOn w:val="Normal"/>
    <w:next w:val="Normal"/>
    <w:autoRedefine/>
    <w:uiPriority w:val="39"/>
    <w:unhideWhenUsed/>
    <w:rsid w:val="00716BDE"/>
    <w:pPr>
      <w:spacing w:after="100"/>
    </w:pPr>
  </w:style>
  <w:style w:type="character" w:styleId="Hyperlink">
    <w:name w:val="Hyperlink"/>
    <w:basedOn w:val="DefaultParagraphFont"/>
    <w:uiPriority w:val="99"/>
    <w:unhideWhenUsed/>
    <w:rsid w:val="00716BDE"/>
    <w:rPr>
      <w:color w:val="0563C1" w:themeColor="hyperlink"/>
      <w:u w:val="single"/>
    </w:rPr>
  </w:style>
  <w:style w:type="character" w:customStyle="1" w:styleId="Heading5Char">
    <w:name w:val="Heading 5 Char"/>
    <w:basedOn w:val="DefaultParagraphFont"/>
    <w:link w:val="Heading5"/>
    <w:uiPriority w:val="9"/>
    <w:rsid w:val="00716BDE"/>
    <w:rPr>
      <w:rFonts w:asciiTheme="majorHAnsi" w:eastAsiaTheme="majorEastAsia" w:hAnsiTheme="majorHAnsi" w:cstheme="majorBidi"/>
      <w:color w:val="2E74B5" w:themeColor="accent1" w:themeShade="BF"/>
    </w:rPr>
  </w:style>
  <w:style w:type="character" w:customStyle="1" w:styleId="Heading4Char">
    <w:name w:val="Heading 4 Char"/>
    <w:basedOn w:val="DefaultParagraphFont"/>
    <w:link w:val="Heading4"/>
    <w:uiPriority w:val="9"/>
    <w:rsid w:val="00716BDE"/>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rsid w:val="00716BDE"/>
    <w:rPr>
      <w:rFonts w:asciiTheme="majorHAnsi" w:eastAsiaTheme="majorEastAsia" w:hAnsiTheme="majorHAnsi" w:cstheme="majorBidi"/>
      <w:color w:val="1F4D78" w:themeColor="accent1" w:themeShade="7F"/>
      <w:sz w:val="24"/>
      <w:szCs w:val="24"/>
    </w:rPr>
  </w:style>
  <w:style w:type="character" w:customStyle="1" w:styleId="Heading2Char">
    <w:name w:val="Heading 2 Char"/>
    <w:aliases w:val="h2 Char"/>
    <w:basedOn w:val="DefaultParagraphFont"/>
    <w:link w:val="Heading2"/>
    <w:uiPriority w:val="9"/>
    <w:rsid w:val="00716BDE"/>
    <w:rPr>
      <w:rFonts w:eastAsiaTheme="majorEastAsia" w:cstheme="majorBidi"/>
      <w:sz w:val="26"/>
      <w:szCs w:val="26"/>
    </w:rPr>
  </w:style>
  <w:style w:type="character" w:customStyle="1" w:styleId="Heading6Char">
    <w:name w:val="Heading 6 Char"/>
    <w:basedOn w:val="DefaultParagraphFont"/>
    <w:link w:val="Heading6"/>
    <w:uiPriority w:val="9"/>
    <w:rsid w:val="00716BDE"/>
    <w:rPr>
      <w:rFonts w:asciiTheme="majorHAnsi" w:eastAsiaTheme="majorEastAsia" w:hAnsiTheme="majorHAnsi" w:cstheme="majorBidi"/>
      <w:color w:val="1F4D78" w:themeColor="accent1" w:themeShade="7F"/>
    </w:rPr>
  </w:style>
  <w:style w:type="paragraph" w:styleId="ListParagraph">
    <w:name w:val="List Paragraph"/>
    <w:aliases w:val="List Text"/>
    <w:basedOn w:val="Normal"/>
    <w:uiPriority w:val="34"/>
    <w:qFormat/>
    <w:rsid w:val="00716BDE"/>
    <w:pPr>
      <w:ind w:left="720"/>
      <w:contextualSpacing/>
    </w:pPr>
  </w:style>
  <w:style w:type="paragraph" w:styleId="TOC2">
    <w:name w:val="toc 2"/>
    <w:basedOn w:val="Normal"/>
    <w:next w:val="Normal"/>
    <w:autoRedefine/>
    <w:uiPriority w:val="39"/>
    <w:unhideWhenUsed/>
    <w:rsid w:val="00716BDE"/>
    <w:pPr>
      <w:spacing w:after="100"/>
      <w:ind w:left="220"/>
    </w:pPr>
  </w:style>
  <w:style w:type="paragraph" w:styleId="TOC3">
    <w:name w:val="toc 3"/>
    <w:basedOn w:val="Normal"/>
    <w:next w:val="Normal"/>
    <w:autoRedefine/>
    <w:uiPriority w:val="39"/>
    <w:unhideWhenUsed/>
    <w:rsid w:val="00716BDE"/>
    <w:pPr>
      <w:spacing w:after="100"/>
      <w:ind w:left="440"/>
    </w:pPr>
  </w:style>
  <w:style w:type="paragraph" w:customStyle="1" w:styleId="code">
    <w:name w:val="code"/>
    <w:basedOn w:val="Normal"/>
    <w:next w:val="Normal"/>
    <w:link w:val="codeChar"/>
    <w:qFormat/>
    <w:rsid w:val="00716BDE"/>
    <w:pPr>
      <w:autoSpaceDE w:val="0"/>
      <w:autoSpaceDN w:val="0"/>
      <w:adjustRightInd w:val="0"/>
      <w:spacing w:after="0" w:line="240" w:lineRule="auto"/>
      <w:ind w:left="288"/>
    </w:pPr>
    <w:rPr>
      <w:rFonts w:ascii="Consolas" w:hAnsi="Consolas" w:cs="Consolas"/>
      <w:color w:val="000000"/>
      <w:sz w:val="19"/>
      <w:szCs w:val="19"/>
    </w:rPr>
  </w:style>
  <w:style w:type="paragraph" w:customStyle="1" w:styleId="Caption1">
    <w:name w:val="Caption1"/>
    <w:basedOn w:val="Normal"/>
    <w:next w:val="Normal"/>
    <w:link w:val="captionChar"/>
    <w:qFormat/>
    <w:rsid w:val="00716BDE"/>
    <w:rPr>
      <w:b/>
      <w:sz w:val="18"/>
    </w:rPr>
  </w:style>
  <w:style w:type="character" w:customStyle="1" w:styleId="codeChar">
    <w:name w:val="code Char"/>
    <w:basedOn w:val="DefaultParagraphFont"/>
    <w:link w:val="code"/>
    <w:rsid w:val="00716BDE"/>
    <w:rPr>
      <w:rFonts w:ascii="Consolas" w:hAnsi="Consolas" w:cs="Consolas"/>
      <w:color w:val="000000"/>
      <w:sz w:val="19"/>
      <w:szCs w:val="19"/>
    </w:rPr>
  </w:style>
  <w:style w:type="character" w:customStyle="1" w:styleId="captionChar">
    <w:name w:val="caption Char"/>
    <w:basedOn w:val="DefaultParagraphFont"/>
    <w:link w:val="Caption1"/>
    <w:rsid w:val="00716BDE"/>
    <w:rPr>
      <w:b/>
      <w:sz w:val="18"/>
    </w:rPr>
  </w:style>
  <w:style w:type="table" w:styleId="TableGrid">
    <w:name w:val="Table Grid"/>
    <w:basedOn w:val="TableNormal"/>
    <w:uiPriority w:val="39"/>
    <w:rsid w:val="00716B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F359B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val="0"/>
        <w:bCs/>
      </w:rPr>
      <w:tblPr/>
      <w:tcPr>
        <w:tcBorders>
          <w:top w:val="double" w:sz="4" w:space="0" w:color="5B9BD5" w:themeColor="accent1"/>
        </w:tcBorders>
      </w:tcPr>
    </w:tblStylePr>
    <w:tblStylePr w:type="firstCol">
      <w:rPr>
        <w:b w:val="0"/>
        <w:bCs/>
      </w:rPr>
    </w:tblStylePr>
    <w:tblStylePr w:type="lastCol">
      <w:rPr>
        <w:b w:val="0"/>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4">
    <w:name w:val="toc 4"/>
    <w:basedOn w:val="Normal"/>
    <w:next w:val="Normal"/>
    <w:autoRedefine/>
    <w:uiPriority w:val="39"/>
    <w:unhideWhenUsed/>
    <w:rsid w:val="00716BDE"/>
    <w:pPr>
      <w:spacing w:after="100"/>
      <w:ind w:left="660"/>
    </w:pPr>
  </w:style>
  <w:style w:type="paragraph" w:customStyle="1" w:styleId="Notes">
    <w:name w:val="Notes"/>
    <w:basedOn w:val="Normal"/>
    <w:next w:val="Normal"/>
    <w:link w:val="NotesChar"/>
    <w:qFormat/>
    <w:rsid w:val="00716BDE"/>
    <w:pPr>
      <w:pBdr>
        <w:top w:val="single" w:sz="6" w:space="1" w:color="auto"/>
        <w:left w:val="single" w:sz="6" w:space="4" w:color="auto"/>
        <w:bottom w:val="single" w:sz="6" w:space="1" w:color="auto"/>
        <w:right w:val="single" w:sz="6" w:space="4" w:color="auto"/>
      </w:pBdr>
      <w:shd w:val="clear" w:color="auto" w:fill="E2EFD9" w:themeFill="accent6" w:themeFillTint="33"/>
    </w:pPr>
  </w:style>
  <w:style w:type="character" w:customStyle="1" w:styleId="NotesChar">
    <w:name w:val="Notes Char"/>
    <w:basedOn w:val="DefaultParagraphFont"/>
    <w:link w:val="Notes"/>
    <w:rsid w:val="00716BDE"/>
    <w:rPr>
      <w:shd w:val="clear" w:color="auto" w:fill="E2EFD9" w:themeFill="accent6" w:themeFillTint="33"/>
    </w:rPr>
  </w:style>
  <w:style w:type="paragraph" w:styleId="NormalWeb">
    <w:name w:val="Normal (Web)"/>
    <w:basedOn w:val="Normal"/>
    <w:uiPriority w:val="99"/>
    <w:unhideWhenUsed/>
    <w:rsid w:val="00B57BCB"/>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574C60"/>
    <w:pPr>
      <w:spacing w:after="200" w:line="240" w:lineRule="auto"/>
    </w:pPr>
    <w:rPr>
      <w:b/>
      <w:bCs/>
      <w:color w:val="5B9BD5" w:themeColor="accent1"/>
      <w:sz w:val="18"/>
      <w:szCs w:val="18"/>
    </w:rPr>
  </w:style>
  <w:style w:type="table" w:customStyle="1" w:styleId="Tablerowcell">
    <w:name w:val="Table row cell"/>
    <w:basedOn w:val="TableNormal"/>
    <w:uiPriority w:val="99"/>
    <w:rsid w:val="00574C60"/>
    <w:pPr>
      <w:spacing w:after="0" w:line="240" w:lineRule="auto"/>
    </w:pPr>
    <w:rPr>
      <w:sz w:val="20"/>
    </w:rPr>
    <w:tblPr>
      <w:tblBorders>
        <w:top w:val="single" w:sz="4" w:space="0" w:color="auto"/>
        <w:bottom w:val="single" w:sz="4" w:space="0" w:color="auto"/>
        <w:insideH w:val="single" w:sz="4" w:space="0" w:color="BFBFBF" w:themeColor="background1" w:themeShade="BF"/>
        <w:insideV w:val="single" w:sz="4" w:space="0" w:color="BFBFBF" w:themeColor="background1" w:themeShade="BF"/>
      </w:tblBorders>
    </w:tblPr>
    <w:tblStylePr w:type="firstRow">
      <w:rPr>
        <w:rFonts w:ascii="Calibri" w:hAnsi="Calibri" w:hint="default"/>
        <w:b/>
        <w:sz w:val="20"/>
        <w:szCs w:val="20"/>
      </w:rPr>
      <w:tblPr/>
      <w:tcPr>
        <w:tcBorders>
          <w:top w:val="single" w:sz="4" w:space="0" w:color="auto"/>
          <w:left w:val="nil"/>
          <w:bottom w:val="single" w:sz="4" w:space="0" w:color="auto"/>
          <w:right w:val="nil"/>
          <w:insideH w:val="nil"/>
          <w:insideV w:val="nil"/>
          <w:tl2br w:val="nil"/>
          <w:tr2bl w:val="nil"/>
        </w:tcBorders>
        <w:shd w:val="clear" w:color="auto" w:fill="D5DCE4" w:themeFill="text2" w:themeFillTint="33"/>
      </w:tcPr>
    </w:tblStylePr>
  </w:style>
  <w:style w:type="character" w:customStyle="1" w:styleId="LabelEmbedded">
    <w:name w:val="Label Embedded"/>
    <w:aliases w:val="le"/>
    <w:basedOn w:val="DefaultParagraphFont"/>
    <w:rsid w:val="00197E52"/>
    <w:rPr>
      <w:b/>
      <w:szCs w:val="18"/>
    </w:rPr>
  </w:style>
  <w:style w:type="paragraph" w:customStyle="1" w:styleId="AlertLabel">
    <w:name w:val="Alert Label"/>
    <w:aliases w:val="al"/>
    <w:basedOn w:val="Normal"/>
    <w:rsid w:val="00197E52"/>
    <w:pPr>
      <w:keepNext/>
      <w:framePr w:wrap="notBeside" w:vAnchor="text" w:hAnchor="text" w:y="1"/>
      <w:spacing w:before="120" w:after="0" w:line="300" w:lineRule="exact"/>
    </w:pPr>
    <w:rPr>
      <w:b/>
      <w:lang w:val="en-CA"/>
    </w:rPr>
  </w:style>
  <w:style w:type="paragraph" w:customStyle="1" w:styleId="AlertText">
    <w:name w:val="Alert Text"/>
    <w:aliases w:val="at"/>
    <w:basedOn w:val="Normal"/>
    <w:rsid w:val="00197E52"/>
    <w:pPr>
      <w:ind w:left="360" w:right="360"/>
    </w:pPr>
    <w:rPr>
      <w:lang w:val="en-CA"/>
    </w:rPr>
  </w:style>
  <w:style w:type="paragraph" w:customStyle="1" w:styleId="BulletedList1">
    <w:name w:val="Bulleted List 1"/>
    <w:aliases w:val="bl1"/>
    <w:basedOn w:val="ListBullet"/>
    <w:rsid w:val="00197E52"/>
    <w:pPr>
      <w:numPr>
        <w:numId w:val="16"/>
      </w:numPr>
      <w:contextualSpacing w:val="0"/>
    </w:pPr>
    <w:rPr>
      <w:lang w:val="en-CA"/>
    </w:rPr>
  </w:style>
  <w:style w:type="paragraph" w:customStyle="1" w:styleId="CodeinList1">
    <w:name w:val="Code in List 1"/>
    <w:aliases w:val="c1"/>
    <w:basedOn w:val="Normal"/>
    <w:rsid w:val="00197E52"/>
    <w:pPr>
      <w:spacing w:after="60" w:line="300" w:lineRule="exact"/>
      <w:ind w:left="576" w:right="360"/>
    </w:pPr>
    <w:rPr>
      <w:rFonts w:ascii="Courier New" w:eastAsia="Times New Roman" w:hAnsi="Courier New" w:cs="Times New Roman"/>
      <w:noProof/>
      <w:color w:val="000080"/>
      <w:sz w:val="20"/>
      <w:szCs w:val="20"/>
    </w:rPr>
  </w:style>
  <w:style w:type="paragraph" w:styleId="ListBullet">
    <w:name w:val="List Bullet"/>
    <w:basedOn w:val="Normal"/>
    <w:uiPriority w:val="99"/>
    <w:semiHidden/>
    <w:unhideWhenUsed/>
    <w:rsid w:val="00197E52"/>
    <w:pPr>
      <w:tabs>
        <w:tab w:val="num" w:pos="360"/>
      </w:tabs>
      <w:ind w:left="360" w:hanging="360"/>
      <w:contextualSpacing/>
    </w:pPr>
  </w:style>
  <w:style w:type="paragraph" w:customStyle="1" w:styleId="Figure">
    <w:name w:val="Figure"/>
    <w:aliases w:val="fig"/>
    <w:basedOn w:val="Normal"/>
    <w:rsid w:val="00197E52"/>
    <w:pPr>
      <w:spacing w:line="240" w:lineRule="auto"/>
    </w:pPr>
    <w:rPr>
      <w:color w:val="0000FF"/>
      <w:lang w:val="en-CA"/>
    </w:rPr>
  </w:style>
  <w:style w:type="paragraph" w:customStyle="1" w:styleId="TableSpacing">
    <w:name w:val="Table Spacing"/>
    <w:aliases w:val="ts"/>
    <w:basedOn w:val="Normal"/>
    <w:next w:val="Normal"/>
    <w:rsid w:val="00197E52"/>
    <w:pPr>
      <w:spacing w:before="80" w:after="80" w:line="240" w:lineRule="auto"/>
    </w:pPr>
    <w:rPr>
      <w:sz w:val="8"/>
      <w:szCs w:val="8"/>
      <w:lang w:val="en-CA"/>
    </w:rPr>
  </w:style>
  <w:style w:type="character" w:customStyle="1" w:styleId="UI">
    <w:name w:val="UI"/>
    <w:aliases w:val="ui"/>
    <w:basedOn w:val="DefaultParagraphFont"/>
    <w:rsid w:val="00197E52"/>
    <w:rPr>
      <w:b/>
      <w:color w:val="auto"/>
      <w:szCs w:val="18"/>
      <w:u w:val="none"/>
    </w:rPr>
  </w:style>
  <w:style w:type="paragraph" w:customStyle="1" w:styleId="Default">
    <w:name w:val="Default"/>
    <w:rsid w:val="007B67A2"/>
    <w:pPr>
      <w:autoSpaceDE w:val="0"/>
      <w:autoSpaceDN w:val="0"/>
      <w:adjustRightInd w:val="0"/>
      <w:spacing w:after="0" w:line="240" w:lineRule="auto"/>
    </w:pPr>
    <w:rPr>
      <w:rFonts w:ascii="Calibri" w:hAnsi="Calibri" w:cs="Calibri"/>
      <w:color w:val="000000"/>
      <w:sz w:val="24"/>
      <w:szCs w:val="24"/>
      <w:lang w:val="en-CA"/>
    </w:rPr>
  </w:style>
  <w:style w:type="character" w:styleId="Emphasis">
    <w:name w:val="Emphasis"/>
    <w:basedOn w:val="DefaultParagraphFont"/>
    <w:uiPriority w:val="20"/>
    <w:qFormat/>
    <w:rsid w:val="005756CF"/>
    <w:rPr>
      <w:i/>
      <w:iCs/>
    </w:rPr>
  </w:style>
  <w:style w:type="character" w:styleId="Strong">
    <w:name w:val="Strong"/>
    <w:basedOn w:val="DefaultParagraphFont"/>
    <w:uiPriority w:val="22"/>
    <w:qFormat/>
    <w:rsid w:val="005756CF"/>
    <w:rPr>
      <w:b/>
      <w:bCs/>
    </w:rPr>
  </w:style>
  <w:style w:type="character" w:styleId="CommentReference">
    <w:name w:val="annotation reference"/>
    <w:basedOn w:val="DefaultParagraphFont"/>
    <w:uiPriority w:val="99"/>
    <w:semiHidden/>
    <w:unhideWhenUsed/>
    <w:rsid w:val="005671B9"/>
    <w:rPr>
      <w:sz w:val="16"/>
      <w:szCs w:val="16"/>
    </w:rPr>
  </w:style>
  <w:style w:type="paragraph" w:styleId="CommentText">
    <w:name w:val="annotation text"/>
    <w:basedOn w:val="Normal"/>
    <w:link w:val="CommentTextChar"/>
    <w:uiPriority w:val="99"/>
    <w:unhideWhenUsed/>
    <w:rsid w:val="005671B9"/>
    <w:pPr>
      <w:spacing w:line="240" w:lineRule="auto"/>
    </w:pPr>
    <w:rPr>
      <w:sz w:val="20"/>
      <w:szCs w:val="20"/>
    </w:rPr>
  </w:style>
  <w:style w:type="character" w:customStyle="1" w:styleId="CommentTextChar">
    <w:name w:val="Comment Text Char"/>
    <w:basedOn w:val="DefaultParagraphFont"/>
    <w:link w:val="CommentText"/>
    <w:uiPriority w:val="99"/>
    <w:rsid w:val="005671B9"/>
    <w:rPr>
      <w:sz w:val="20"/>
      <w:szCs w:val="20"/>
    </w:rPr>
  </w:style>
  <w:style w:type="paragraph" w:styleId="CommentSubject">
    <w:name w:val="annotation subject"/>
    <w:basedOn w:val="CommentText"/>
    <w:next w:val="CommentText"/>
    <w:link w:val="CommentSubjectChar"/>
    <w:uiPriority w:val="99"/>
    <w:semiHidden/>
    <w:unhideWhenUsed/>
    <w:rsid w:val="005671B9"/>
    <w:rPr>
      <w:b/>
      <w:bCs/>
    </w:rPr>
  </w:style>
  <w:style w:type="character" w:customStyle="1" w:styleId="CommentSubjectChar">
    <w:name w:val="Comment Subject Char"/>
    <w:basedOn w:val="CommentTextChar"/>
    <w:link w:val="CommentSubject"/>
    <w:uiPriority w:val="99"/>
    <w:semiHidden/>
    <w:rsid w:val="005671B9"/>
    <w:rPr>
      <w:b/>
      <w:bCs/>
      <w:sz w:val="20"/>
      <w:szCs w:val="20"/>
    </w:rPr>
  </w:style>
  <w:style w:type="paragraph" w:styleId="BalloonText">
    <w:name w:val="Balloon Text"/>
    <w:basedOn w:val="Normal"/>
    <w:link w:val="BalloonTextChar"/>
    <w:uiPriority w:val="99"/>
    <w:semiHidden/>
    <w:unhideWhenUsed/>
    <w:rsid w:val="005671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71B9"/>
    <w:rPr>
      <w:rFonts w:ascii="Segoe UI" w:hAnsi="Segoe UI" w:cs="Segoe UI"/>
      <w:sz w:val="18"/>
      <w:szCs w:val="18"/>
    </w:rPr>
  </w:style>
  <w:style w:type="paragraph" w:styleId="Revision">
    <w:name w:val="Revision"/>
    <w:hidden/>
    <w:uiPriority w:val="99"/>
    <w:semiHidden/>
    <w:rsid w:val="006B6A5D"/>
    <w:pPr>
      <w:spacing w:after="0" w:line="240" w:lineRule="auto"/>
    </w:pPr>
  </w:style>
  <w:style w:type="character" w:styleId="FollowedHyperlink">
    <w:name w:val="FollowedHyperlink"/>
    <w:basedOn w:val="DefaultParagraphFont"/>
    <w:uiPriority w:val="99"/>
    <w:semiHidden/>
    <w:unhideWhenUsed/>
    <w:rsid w:val="00E440D7"/>
    <w:rPr>
      <w:color w:val="954F72" w:themeColor="followedHyperlink"/>
      <w:u w:val="single"/>
    </w:rPr>
  </w:style>
  <w:style w:type="table" w:styleId="LightList-Accent3">
    <w:name w:val="Light List Accent 3"/>
    <w:basedOn w:val="TableNormal"/>
    <w:uiPriority w:val="61"/>
    <w:rsid w:val="00F5139E"/>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GridTable4-Accent1">
    <w:name w:val="Grid Table 4 Accent 1"/>
    <w:basedOn w:val="TableNormal"/>
    <w:uiPriority w:val="49"/>
    <w:rsid w:val="00716BD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val="0"/>
        <w:bCs/>
      </w:rPr>
      <w:tblPr/>
      <w:tcPr>
        <w:tcBorders>
          <w:top w:val="double" w:sz="4" w:space="0" w:color="5B9BD5" w:themeColor="accent1"/>
        </w:tcBorders>
      </w:tcPr>
    </w:tblStylePr>
    <w:tblStylePr w:type="firstCol">
      <w:rPr>
        <w:b w:val="0"/>
        <w:bCs/>
      </w:rPr>
    </w:tblStylePr>
    <w:tblStylePr w:type="lastCol">
      <w:rPr>
        <w:b w:val="0"/>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9553A2"/>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styleId="FootnoteText">
    <w:name w:val="footnote text"/>
    <w:basedOn w:val="Normal"/>
    <w:link w:val="FootnoteTextChar"/>
    <w:uiPriority w:val="99"/>
    <w:semiHidden/>
    <w:unhideWhenUsed/>
    <w:rsid w:val="006172E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172E4"/>
    <w:rPr>
      <w:sz w:val="20"/>
      <w:szCs w:val="20"/>
    </w:rPr>
  </w:style>
  <w:style w:type="character" w:styleId="FootnoteReference">
    <w:name w:val="footnote reference"/>
    <w:basedOn w:val="DefaultParagraphFont"/>
    <w:uiPriority w:val="99"/>
    <w:semiHidden/>
    <w:unhideWhenUsed/>
    <w:rsid w:val="006172E4"/>
    <w:rPr>
      <w:vertAlign w:val="superscript"/>
    </w:rPr>
  </w:style>
  <w:style w:type="character" w:styleId="PlaceholderText">
    <w:name w:val="Placeholder Text"/>
    <w:basedOn w:val="DefaultParagraphFont"/>
    <w:uiPriority w:val="99"/>
    <w:semiHidden/>
    <w:rsid w:val="00213FD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394787">
      <w:bodyDiv w:val="1"/>
      <w:marLeft w:val="0"/>
      <w:marRight w:val="0"/>
      <w:marTop w:val="0"/>
      <w:marBottom w:val="0"/>
      <w:divBdr>
        <w:top w:val="none" w:sz="0" w:space="0" w:color="auto"/>
        <w:left w:val="none" w:sz="0" w:space="0" w:color="auto"/>
        <w:bottom w:val="none" w:sz="0" w:space="0" w:color="auto"/>
        <w:right w:val="none" w:sz="0" w:space="0" w:color="auto"/>
      </w:divBdr>
    </w:div>
    <w:div w:id="403065640">
      <w:bodyDiv w:val="1"/>
      <w:marLeft w:val="0"/>
      <w:marRight w:val="0"/>
      <w:marTop w:val="0"/>
      <w:marBottom w:val="0"/>
      <w:divBdr>
        <w:top w:val="none" w:sz="0" w:space="0" w:color="auto"/>
        <w:left w:val="none" w:sz="0" w:space="0" w:color="auto"/>
        <w:bottom w:val="none" w:sz="0" w:space="0" w:color="auto"/>
        <w:right w:val="none" w:sz="0" w:space="0" w:color="auto"/>
      </w:divBdr>
    </w:div>
    <w:div w:id="478036231">
      <w:bodyDiv w:val="1"/>
      <w:marLeft w:val="0"/>
      <w:marRight w:val="0"/>
      <w:marTop w:val="0"/>
      <w:marBottom w:val="0"/>
      <w:divBdr>
        <w:top w:val="none" w:sz="0" w:space="0" w:color="auto"/>
        <w:left w:val="none" w:sz="0" w:space="0" w:color="auto"/>
        <w:bottom w:val="none" w:sz="0" w:space="0" w:color="auto"/>
        <w:right w:val="none" w:sz="0" w:space="0" w:color="auto"/>
      </w:divBdr>
    </w:div>
    <w:div w:id="500967892">
      <w:bodyDiv w:val="1"/>
      <w:marLeft w:val="0"/>
      <w:marRight w:val="0"/>
      <w:marTop w:val="0"/>
      <w:marBottom w:val="0"/>
      <w:divBdr>
        <w:top w:val="none" w:sz="0" w:space="0" w:color="auto"/>
        <w:left w:val="none" w:sz="0" w:space="0" w:color="auto"/>
        <w:bottom w:val="none" w:sz="0" w:space="0" w:color="auto"/>
        <w:right w:val="none" w:sz="0" w:space="0" w:color="auto"/>
      </w:divBdr>
      <w:divsChild>
        <w:div w:id="2007321796">
          <w:marLeft w:val="274"/>
          <w:marRight w:val="0"/>
          <w:marTop w:val="0"/>
          <w:marBottom w:val="0"/>
          <w:divBdr>
            <w:top w:val="none" w:sz="0" w:space="0" w:color="auto"/>
            <w:left w:val="none" w:sz="0" w:space="0" w:color="auto"/>
            <w:bottom w:val="none" w:sz="0" w:space="0" w:color="auto"/>
            <w:right w:val="none" w:sz="0" w:space="0" w:color="auto"/>
          </w:divBdr>
        </w:div>
      </w:divsChild>
    </w:div>
    <w:div w:id="804933294">
      <w:bodyDiv w:val="1"/>
      <w:marLeft w:val="0"/>
      <w:marRight w:val="0"/>
      <w:marTop w:val="0"/>
      <w:marBottom w:val="0"/>
      <w:divBdr>
        <w:top w:val="none" w:sz="0" w:space="0" w:color="auto"/>
        <w:left w:val="none" w:sz="0" w:space="0" w:color="auto"/>
        <w:bottom w:val="none" w:sz="0" w:space="0" w:color="auto"/>
        <w:right w:val="none" w:sz="0" w:space="0" w:color="auto"/>
      </w:divBdr>
      <w:divsChild>
        <w:div w:id="2014448925">
          <w:marLeft w:val="0"/>
          <w:marRight w:val="0"/>
          <w:marTop w:val="0"/>
          <w:marBottom w:val="0"/>
          <w:divBdr>
            <w:top w:val="none" w:sz="0" w:space="0" w:color="auto"/>
            <w:left w:val="none" w:sz="0" w:space="0" w:color="auto"/>
            <w:bottom w:val="none" w:sz="0" w:space="0" w:color="auto"/>
            <w:right w:val="none" w:sz="0" w:space="0" w:color="auto"/>
          </w:divBdr>
          <w:divsChild>
            <w:div w:id="1348677788">
              <w:marLeft w:val="0"/>
              <w:marRight w:val="0"/>
              <w:marTop w:val="0"/>
              <w:marBottom w:val="0"/>
              <w:divBdr>
                <w:top w:val="none" w:sz="0" w:space="0" w:color="auto"/>
                <w:left w:val="none" w:sz="0" w:space="0" w:color="auto"/>
                <w:bottom w:val="none" w:sz="0" w:space="0" w:color="auto"/>
                <w:right w:val="none" w:sz="0" w:space="0" w:color="auto"/>
              </w:divBdr>
              <w:divsChild>
                <w:div w:id="126628970">
                  <w:marLeft w:val="0"/>
                  <w:marRight w:val="0"/>
                  <w:marTop w:val="0"/>
                  <w:marBottom w:val="0"/>
                  <w:divBdr>
                    <w:top w:val="none" w:sz="0" w:space="0" w:color="auto"/>
                    <w:left w:val="none" w:sz="0" w:space="0" w:color="auto"/>
                    <w:bottom w:val="none" w:sz="0" w:space="0" w:color="auto"/>
                    <w:right w:val="none" w:sz="0" w:space="0" w:color="auto"/>
                  </w:divBdr>
                  <w:divsChild>
                    <w:div w:id="969476323">
                      <w:marLeft w:val="0"/>
                      <w:marRight w:val="0"/>
                      <w:marTop w:val="0"/>
                      <w:marBottom w:val="0"/>
                      <w:divBdr>
                        <w:top w:val="none" w:sz="0" w:space="0" w:color="auto"/>
                        <w:left w:val="none" w:sz="0" w:space="0" w:color="auto"/>
                        <w:bottom w:val="none" w:sz="0" w:space="0" w:color="auto"/>
                        <w:right w:val="none" w:sz="0" w:space="0" w:color="auto"/>
                      </w:divBdr>
                      <w:divsChild>
                        <w:div w:id="53288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8291825">
      <w:bodyDiv w:val="1"/>
      <w:marLeft w:val="0"/>
      <w:marRight w:val="0"/>
      <w:marTop w:val="0"/>
      <w:marBottom w:val="0"/>
      <w:divBdr>
        <w:top w:val="none" w:sz="0" w:space="0" w:color="auto"/>
        <w:left w:val="none" w:sz="0" w:space="0" w:color="auto"/>
        <w:bottom w:val="none" w:sz="0" w:space="0" w:color="auto"/>
        <w:right w:val="none" w:sz="0" w:space="0" w:color="auto"/>
      </w:divBdr>
    </w:div>
    <w:div w:id="1067219755">
      <w:bodyDiv w:val="1"/>
      <w:marLeft w:val="0"/>
      <w:marRight w:val="0"/>
      <w:marTop w:val="0"/>
      <w:marBottom w:val="0"/>
      <w:divBdr>
        <w:top w:val="none" w:sz="0" w:space="0" w:color="auto"/>
        <w:left w:val="none" w:sz="0" w:space="0" w:color="auto"/>
        <w:bottom w:val="none" w:sz="0" w:space="0" w:color="auto"/>
        <w:right w:val="none" w:sz="0" w:space="0" w:color="auto"/>
      </w:divBdr>
    </w:div>
    <w:div w:id="1280799513">
      <w:bodyDiv w:val="1"/>
      <w:marLeft w:val="0"/>
      <w:marRight w:val="0"/>
      <w:marTop w:val="0"/>
      <w:marBottom w:val="0"/>
      <w:divBdr>
        <w:top w:val="none" w:sz="0" w:space="0" w:color="auto"/>
        <w:left w:val="none" w:sz="0" w:space="0" w:color="auto"/>
        <w:bottom w:val="none" w:sz="0" w:space="0" w:color="auto"/>
        <w:right w:val="none" w:sz="0" w:space="0" w:color="auto"/>
      </w:divBdr>
    </w:div>
    <w:div w:id="1325546520">
      <w:bodyDiv w:val="1"/>
      <w:marLeft w:val="0"/>
      <w:marRight w:val="0"/>
      <w:marTop w:val="0"/>
      <w:marBottom w:val="0"/>
      <w:divBdr>
        <w:top w:val="none" w:sz="0" w:space="0" w:color="auto"/>
        <w:left w:val="none" w:sz="0" w:space="0" w:color="auto"/>
        <w:bottom w:val="none" w:sz="0" w:space="0" w:color="auto"/>
        <w:right w:val="none" w:sz="0" w:space="0" w:color="auto"/>
      </w:divBdr>
    </w:div>
    <w:div w:id="1342121889">
      <w:bodyDiv w:val="1"/>
      <w:marLeft w:val="0"/>
      <w:marRight w:val="0"/>
      <w:marTop w:val="0"/>
      <w:marBottom w:val="0"/>
      <w:divBdr>
        <w:top w:val="none" w:sz="0" w:space="0" w:color="auto"/>
        <w:left w:val="none" w:sz="0" w:space="0" w:color="auto"/>
        <w:bottom w:val="none" w:sz="0" w:space="0" w:color="auto"/>
        <w:right w:val="none" w:sz="0" w:space="0" w:color="auto"/>
      </w:divBdr>
    </w:div>
    <w:div w:id="1651397631">
      <w:bodyDiv w:val="1"/>
      <w:marLeft w:val="0"/>
      <w:marRight w:val="0"/>
      <w:marTop w:val="0"/>
      <w:marBottom w:val="0"/>
      <w:divBdr>
        <w:top w:val="none" w:sz="0" w:space="0" w:color="auto"/>
        <w:left w:val="none" w:sz="0" w:space="0" w:color="auto"/>
        <w:bottom w:val="none" w:sz="0" w:space="0" w:color="auto"/>
        <w:right w:val="none" w:sz="0" w:space="0" w:color="auto"/>
      </w:divBdr>
      <w:divsChild>
        <w:div w:id="1591543120">
          <w:marLeft w:val="0"/>
          <w:marRight w:val="0"/>
          <w:marTop w:val="0"/>
          <w:marBottom w:val="0"/>
          <w:divBdr>
            <w:top w:val="none" w:sz="0" w:space="0" w:color="auto"/>
            <w:left w:val="none" w:sz="0" w:space="0" w:color="auto"/>
            <w:bottom w:val="none" w:sz="0" w:space="0" w:color="auto"/>
            <w:right w:val="none" w:sz="0" w:space="0" w:color="auto"/>
          </w:divBdr>
          <w:divsChild>
            <w:div w:id="1566331565">
              <w:marLeft w:val="0"/>
              <w:marRight w:val="0"/>
              <w:marTop w:val="0"/>
              <w:marBottom w:val="0"/>
              <w:divBdr>
                <w:top w:val="none" w:sz="0" w:space="0" w:color="auto"/>
                <w:left w:val="none" w:sz="0" w:space="0" w:color="auto"/>
                <w:bottom w:val="none" w:sz="0" w:space="0" w:color="auto"/>
                <w:right w:val="none" w:sz="0" w:space="0" w:color="auto"/>
              </w:divBdr>
              <w:divsChild>
                <w:div w:id="1489633869">
                  <w:marLeft w:val="0"/>
                  <w:marRight w:val="0"/>
                  <w:marTop w:val="0"/>
                  <w:marBottom w:val="0"/>
                  <w:divBdr>
                    <w:top w:val="none" w:sz="0" w:space="0" w:color="auto"/>
                    <w:left w:val="none" w:sz="0" w:space="0" w:color="auto"/>
                    <w:bottom w:val="none" w:sz="0" w:space="0" w:color="auto"/>
                    <w:right w:val="none" w:sz="0" w:space="0" w:color="auto"/>
                  </w:divBdr>
                  <w:divsChild>
                    <w:div w:id="121580356">
                      <w:marLeft w:val="0"/>
                      <w:marRight w:val="0"/>
                      <w:marTop w:val="0"/>
                      <w:marBottom w:val="0"/>
                      <w:divBdr>
                        <w:top w:val="none" w:sz="0" w:space="0" w:color="auto"/>
                        <w:left w:val="none" w:sz="0" w:space="0" w:color="auto"/>
                        <w:bottom w:val="none" w:sz="0" w:space="0" w:color="auto"/>
                        <w:right w:val="none" w:sz="0" w:space="0" w:color="auto"/>
                      </w:divBdr>
                      <w:divsChild>
                        <w:div w:id="1823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8380518">
      <w:bodyDiv w:val="1"/>
      <w:marLeft w:val="0"/>
      <w:marRight w:val="0"/>
      <w:marTop w:val="0"/>
      <w:marBottom w:val="0"/>
      <w:divBdr>
        <w:top w:val="none" w:sz="0" w:space="0" w:color="auto"/>
        <w:left w:val="none" w:sz="0" w:space="0" w:color="auto"/>
        <w:bottom w:val="none" w:sz="0" w:space="0" w:color="auto"/>
        <w:right w:val="none" w:sz="0" w:space="0" w:color="auto"/>
      </w:divBdr>
    </w:div>
    <w:div w:id="1819225825">
      <w:bodyDiv w:val="1"/>
      <w:marLeft w:val="0"/>
      <w:marRight w:val="0"/>
      <w:marTop w:val="0"/>
      <w:marBottom w:val="0"/>
      <w:divBdr>
        <w:top w:val="none" w:sz="0" w:space="0" w:color="auto"/>
        <w:left w:val="none" w:sz="0" w:space="0" w:color="auto"/>
        <w:bottom w:val="none" w:sz="0" w:space="0" w:color="auto"/>
        <w:right w:val="none" w:sz="0" w:space="0" w:color="auto"/>
      </w:divBdr>
      <w:divsChild>
        <w:div w:id="1236816112">
          <w:marLeft w:val="547"/>
          <w:marRight w:val="0"/>
          <w:marTop w:val="0"/>
          <w:marBottom w:val="0"/>
          <w:divBdr>
            <w:top w:val="none" w:sz="0" w:space="0" w:color="auto"/>
            <w:left w:val="none" w:sz="0" w:space="0" w:color="auto"/>
            <w:bottom w:val="none" w:sz="0" w:space="0" w:color="auto"/>
            <w:right w:val="none" w:sz="0" w:space="0" w:color="auto"/>
          </w:divBdr>
        </w:div>
        <w:div w:id="499540143">
          <w:marLeft w:val="547"/>
          <w:marRight w:val="0"/>
          <w:marTop w:val="0"/>
          <w:marBottom w:val="0"/>
          <w:divBdr>
            <w:top w:val="none" w:sz="0" w:space="0" w:color="auto"/>
            <w:left w:val="none" w:sz="0" w:space="0" w:color="auto"/>
            <w:bottom w:val="none" w:sz="0" w:space="0" w:color="auto"/>
            <w:right w:val="none" w:sz="0" w:space="0" w:color="auto"/>
          </w:divBdr>
        </w:div>
        <w:div w:id="472480568">
          <w:marLeft w:val="547"/>
          <w:marRight w:val="0"/>
          <w:marTop w:val="0"/>
          <w:marBottom w:val="0"/>
          <w:divBdr>
            <w:top w:val="none" w:sz="0" w:space="0" w:color="auto"/>
            <w:left w:val="none" w:sz="0" w:space="0" w:color="auto"/>
            <w:bottom w:val="none" w:sz="0" w:space="0" w:color="auto"/>
            <w:right w:val="none" w:sz="0" w:space="0" w:color="auto"/>
          </w:divBdr>
        </w:div>
        <w:div w:id="1632444788">
          <w:marLeft w:val="547"/>
          <w:marRight w:val="0"/>
          <w:marTop w:val="0"/>
          <w:marBottom w:val="0"/>
          <w:divBdr>
            <w:top w:val="none" w:sz="0" w:space="0" w:color="auto"/>
            <w:left w:val="none" w:sz="0" w:space="0" w:color="auto"/>
            <w:bottom w:val="none" w:sz="0" w:space="0" w:color="auto"/>
            <w:right w:val="none" w:sz="0" w:space="0" w:color="auto"/>
          </w:divBdr>
        </w:div>
      </w:divsChild>
    </w:div>
    <w:div w:id="2026049768">
      <w:bodyDiv w:val="1"/>
      <w:marLeft w:val="0"/>
      <w:marRight w:val="0"/>
      <w:marTop w:val="0"/>
      <w:marBottom w:val="0"/>
      <w:divBdr>
        <w:top w:val="none" w:sz="0" w:space="0" w:color="auto"/>
        <w:left w:val="none" w:sz="0" w:space="0" w:color="auto"/>
        <w:bottom w:val="none" w:sz="0" w:space="0" w:color="auto"/>
        <w:right w:val="none" w:sz="0" w:space="0" w:color="auto"/>
      </w:divBdr>
    </w:div>
    <w:div w:id="2052459140">
      <w:bodyDiv w:val="1"/>
      <w:marLeft w:val="0"/>
      <w:marRight w:val="0"/>
      <w:marTop w:val="0"/>
      <w:marBottom w:val="0"/>
      <w:divBdr>
        <w:top w:val="none" w:sz="0" w:space="0" w:color="auto"/>
        <w:left w:val="none" w:sz="0" w:space="0" w:color="auto"/>
        <w:bottom w:val="none" w:sz="0" w:space="0" w:color="auto"/>
        <w:right w:val="none" w:sz="0" w:space="0" w:color="auto"/>
      </w:divBdr>
    </w:div>
    <w:div w:id="2126539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msdn.microsoft.com/en-us/library/windows/hardware/hh406637(v=vs.85).aspx"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hyperlink" Target="https://docs.microsoft.com/en-us/windows/configuration/provisioning-packages/provisioning-how-it-works" TargetMode="External"/><Relationship Id="rId50" Type="http://schemas.openxmlformats.org/officeDocument/2006/relationships/hyperlink" Target="https://msdn.microsoft.com/en-us/library/windows/hardware/mt732711%28v=vs.85%29.aspx" TargetMode="Externa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docs.microsoft.com/en-us/windows-hardware/drivers/usbcon/usb-selective-suspend" TargetMode="External"/><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hyperlink" Target="https://docs.microsoft.com/en-us/windows/configuration/provisioning-packages/provisioning-create-package" TargetMode="External"/><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msdn.microsoft.com/en-us/library/windows/hardware/dn916115(v=vs.85).aspx"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oyett\Downloads\WinHEC2%20018%20HOL%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2098659788"/>
        <w:category>
          <w:name w:val="General"/>
          <w:gallery w:val="placeholder"/>
        </w:category>
        <w:types>
          <w:type w:val="bbPlcHdr"/>
        </w:types>
        <w:behaviors>
          <w:behavior w:val="content"/>
        </w:behaviors>
        <w:guid w:val="{468EBD0B-B560-4EC4-93E2-036A17F18F6F}"/>
      </w:docPartPr>
      <w:docPartBody>
        <w:p w:rsidR="0010099E" w:rsidRDefault="00F7114F">
          <w:r w:rsidRPr="00F57BF2">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Segoe Semibold">
    <w:altName w:val="Segoe UI Semibold"/>
    <w:charset w:val="00"/>
    <w:family w:val="swiss"/>
    <w:pitch w:val="variable"/>
    <w:sig w:usb0="A00002AF" w:usb1="4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16DB6"/>
    <w:rsid w:val="0010099E"/>
    <w:rsid w:val="00316DB6"/>
    <w:rsid w:val="009C68B8"/>
    <w:rsid w:val="00AB3466"/>
    <w:rsid w:val="00F7114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7114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8B7BF0B2BDFB649ADBEB6CE0CF6305E" ma:contentTypeVersion="14" ma:contentTypeDescription="Create a new document." ma:contentTypeScope="" ma:versionID="2d5ed96a16b2a82ef50b9dab6b37e1d5">
  <xsd:schema xmlns:xsd="http://www.w3.org/2001/XMLSchema" xmlns:xs="http://www.w3.org/2001/XMLSchema" xmlns:p="http://schemas.microsoft.com/office/2006/metadata/properties" xmlns:ns1="http://schemas.microsoft.com/sharepoint/v3" xmlns:ns2="e069c2d8-848c-4a5d-ad3e-8094d385e378" xmlns:ns3="ec4add23-6ab2-490a-a15b-9fb62b360abf" xmlns:ns4="a9e7bb3c-52d1-45c4-b9c2-137fbd40c371" targetNamespace="http://schemas.microsoft.com/office/2006/metadata/properties" ma:root="true" ma:fieldsID="23fe44a21d1dafed45b9f3683f9ec3da" ns1:_="" ns2:_="" ns3:_="" ns4:_="">
    <xsd:import namespace="http://schemas.microsoft.com/sharepoint/v3"/>
    <xsd:import namespace="e069c2d8-848c-4a5d-ad3e-8094d385e378"/>
    <xsd:import namespace="ec4add23-6ab2-490a-a15b-9fb62b360abf"/>
    <xsd:import namespace="a9e7bb3c-52d1-45c4-b9c2-137fbd40c371"/>
    <xsd:element name="properties">
      <xsd:complexType>
        <xsd:sequence>
          <xsd:element name="documentManagement">
            <xsd:complexType>
              <xsd:all>
                <xsd:element ref="ns2:SharedWithUsers" minOccurs="0"/>
                <xsd:element ref="ns2:SharingHintHash" minOccurs="0"/>
                <xsd:element ref="ns3:SharedWithDetails" minOccurs="0"/>
                <xsd:element ref="ns4:_ShortcutUrl" minOccurs="0"/>
                <xsd:element ref="ns2:LastSharedByUser" minOccurs="0"/>
                <xsd:element ref="ns3:LastSharedByTime" minOccurs="0"/>
                <xsd:element ref="ns1:_ip_UnifiedCompliancePolicyProperties" minOccurs="0"/>
                <xsd:element ref="ns1:_ip_UnifiedCompliancePolicyUIAction" minOccurs="0"/>
                <xsd:element ref="ns4:MediaServiceMetadata" minOccurs="0"/>
                <xsd:element ref="ns4:MediaServiceFastMetadata" minOccurs="0"/>
                <xsd:element ref="ns4:MediaServiceEventHashCode" minOccurs="0"/>
                <xsd:element ref="ns4: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Unified Compliance Policy Properties" ma:description="" ma:hidden="true" ma:internalName="_ip_UnifiedCompliancePolicyProperties">
      <xsd:simpleType>
        <xsd:restriction base="dms:Note"/>
      </xsd:simpleType>
    </xsd:element>
    <xsd:element name="_ip_UnifiedCompliancePolicyUIAction" ma:index="15"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69c2d8-848c-4a5d-ad3e-8094d385e37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LastSharedByUser" ma:index="12" nillable="true" ma:displayName="Last Shared By User" ma:description="" ma:internalName="LastSharedByUse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c4add23-6ab2-490a-a15b-9fb62b360abf" elementFormDefault="qualified">
    <xsd:import namespace="http://schemas.microsoft.com/office/2006/documentManagement/types"/>
    <xsd:import namespace="http://schemas.microsoft.com/office/infopath/2007/PartnerControls"/>
    <xsd:element name="SharedWithDetails" ma:index="10" nillable="true" ma:displayName="Shared With Details" ma:internalName="SharedWithDetails" ma:readOnly="true">
      <xsd:simpleType>
        <xsd:restriction base="dms:Note">
          <xsd:maxLength value="255"/>
        </xsd:restriction>
      </xsd:simpleType>
    </xsd:element>
    <xsd:element name="LastSharedByTime" ma:index="13"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9e7bb3c-52d1-45c4-b9c2-137fbd40c371" elementFormDefault="qualified">
    <xsd:import namespace="http://schemas.microsoft.com/office/2006/documentManagement/types"/>
    <xsd:import namespace="http://schemas.microsoft.com/office/infopath/2007/PartnerControls"/>
    <xsd:element name="_ShortcutUrl" ma:index="11" nillable="true" ma:displayName="_ShortcutUrl" ma:hidden="true" ma:internalName="c000__ShortcutUrl">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16" nillable="true" ma:displayName="MediaServiceMetadata" ma:description="" ma:hidden="true" ma:internalName="MediaServiceMetadata" ma:readOnly="true">
      <xsd:simpleType>
        <xsd:restriction base="dms:Note"/>
      </xsd:simpleType>
    </xsd:element>
    <xsd:element name="MediaServiceFastMetadata" ma:index="17" nillable="true" ma:displayName="MediaServiceFastMetadata" ma:description="" ma:hidden="true" ma:internalName="MediaServiceFastMetadata" ma:readOnly="true">
      <xsd:simpleType>
        <xsd:restriction base="dms:Note"/>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SharedWithUsers xmlns="e069c2d8-848c-4a5d-ad3e-8094d385e378">
      <UserInfo>
        <DisplayName/>
        <AccountId xsi:nil="true"/>
        <AccountType/>
      </UserInfo>
    </SharedWithUsers>
    <_ShortcutUrl xmlns="a9e7bb3c-52d1-45c4-b9c2-137fbd40c371">
      <Url xsi:nil="true"/>
      <Description xsi:nil="true"/>
    </_ShortcutUrl>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ABBA14-11F1-4041-AF6D-830EB775C8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069c2d8-848c-4a5d-ad3e-8094d385e378"/>
    <ds:schemaRef ds:uri="ec4add23-6ab2-490a-a15b-9fb62b360abf"/>
    <ds:schemaRef ds:uri="a9e7bb3c-52d1-45c4-b9c2-137fbd40c3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C6B4B02-67EF-42A2-BEA9-75C9445396EA}">
  <ds:schemaRefs>
    <ds:schemaRef ds:uri="http://schemas.microsoft.com/sharepoint/v3/contenttype/forms"/>
  </ds:schemaRefs>
</ds:datastoreItem>
</file>

<file path=customXml/itemProps3.xml><?xml version="1.0" encoding="utf-8"?>
<ds:datastoreItem xmlns:ds="http://schemas.openxmlformats.org/officeDocument/2006/customXml" ds:itemID="{EEBF3F3E-8A01-4029-A21D-CAC26736CEA6}">
  <ds:schemaRefs>
    <ds:schemaRef ds:uri="http://schemas.microsoft.com/office/2006/metadata/properties"/>
    <ds:schemaRef ds:uri="http://schemas.microsoft.com/office/infopath/2007/PartnerControls"/>
    <ds:schemaRef ds:uri="http://schemas.microsoft.com/sharepoint/v3"/>
    <ds:schemaRef ds:uri="e069c2d8-848c-4a5d-ad3e-8094d385e378"/>
    <ds:schemaRef ds:uri="a9e7bb3c-52d1-45c4-b9c2-137fbd40c371"/>
  </ds:schemaRefs>
</ds:datastoreItem>
</file>

<file path=customXml/itemProps4.xml><?xml version="1.0" encoding="utf-8"?>
<ds:datastoreItem xmlns:ds="http://schemas.openxmlformats.org/officeDocument/2006/customXml" ds:itemID="{0BF16461-B6B0-4297-A2F6-EBF6C1715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WinHEC2 018 HOL Template.dotx</Template>
  <TotalTime>89</TotalTime>
  <Pages>33</Pages>
  <Words>6203</Words>
  <Characters>35358</Characters>
  <Application>Microsoft Office Word</Application>
  <DocSecurity>0</DocSecurity>
  <Lines>294</Lines>
  <Paragraphs>82</Paragraphs>
  <ScaleCrop>false</ScaleCrop>
  <Company/>
  <LinksUpToDate>false</LinksUpToDate>
  <CharactersWithSpaces>41479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Sylvain Goyette</dc:creator>
  <cp:keywords/>
  <dc:description/>
  <cp:lastModifiedBy>Jason Lin (ManPower)</cp:lastModifiedBy>
  <cp:revision>14</cp:revision>
  <dcterms:created xsi:type="dcterms:W3CDTF">2018-09-26T04:39:00Z</dcterms:created>
  <dcterms:modified xsi:type="dcterms:W3CDTF">2018-10-17T05:54:00Z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0x010100D8B7BF0B2BDFB649ADBEB6CE0CF6305E</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jatru@microsoft.com</vt:lpwstr>
  </property>
  <property fmtid="{D5CDD505-2E9C-101B-9397-08002B2CF9AE}" pid="6" name="MSIP_Label_f42aa342-8706-4288-bd11-ebb85995028c_SetDate">
    <vt:lpwstr>2017-11-02T16:13:41.1075014Z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