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DCB2C" w14:textId="77777777" w:rsidR="00B051D1" w:rsidRDefault="00B051D1" w:rsidP="00B051D1">
      <w:r>
        <w:rPr>
          <w:noProof/>
        </w:rPr>
        <mc:AlternateContent>
          <mc:Choice Requires="wps">
            <w:drawing>
              <wp:anchor distT="0" distB="0" distL="114300" distR="114300" simplePos="0" relativeHeight="251673088" behindDoc="0" locked="0" layoutInCell="1" allowOverlap="1" wp14:anchorId="6E595DF8" wp14:editId="7576E73B">
                <wp:simplePos x="0" y="0"/>
                <wp:positionH relativeFrom="column">
                  <wp:posOffset>-427892</wp:posOffset>
                </wp:positionH>
                <wp:positionV relativeFrom="paragraph">
                  <wp:posOffset>-334108</wp:posOffset>
                </wp:positionV>
                <wp:extent cx="6752492" cy="773723"/>
                <wp:effectExtent l="0" t="0" r="10795" b="26670"/>
                <wp:wrapNone/>
                <wp:docPr id="23" name="Rectangle 23"/>
                <wp:cNvGraphicFramePr/>
                <a:graphic xmlns:a="http://schemas.openxmlformats.org/drawingml/2006/main">
                  <a:graphicData uri="http://schemas.microsoft.com/office/word/2010/wordprocessingShape">
                    <wps:wsp>
                      <wps:cNvSpPr/>
                      <wps:spPr>
                        <a:xfrm>
                          <a:off x="0" y="0"/>
                          <a:ext cx="6752492" cy="773723"/>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16A743" w14:textId="77777777" w:rsidR="00B051D1" w:rsidRPr="00DB63B1" w:rsidRDefault="00B051D1" w:rsidP="00B051D1">
                            <w:pPr>
                              <w:jc w:val="center"/>
                              <w:rPr>
                                <w:rFonts w:ascii="Segoe UI" w:hAnsi="Segoe UI" w:cs="Segoe UI"/>
                                <w:sz w:val="72"/>
                                <w:szCs w:val="72"/>
                              </w:rPr>
                            </w:pPr>
                            <w:r>
                              <w:rPr>
                                <w:noProof/>
                              </w:rPr>
                              <w:drawing>
                                <wp:inline distT="0" distB="0" distL="0" distR="0" wp14:anchorId="42DF8B12" wp14:editId="14E710C7">
                                  <wp:extent cx="3535483" cy="628153"/>
                                  <wp:effectExtent l="0" t="0" r="825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7265" cy="658674"/>
                                          </a:xfrm>
                                          <a:prstGeom prst="rect">
                                            <a:avLst/>
                                          </a:prstGeom>
                                        </pic:spPr>
                                      </pic:pic>
                                    </a:graphicData>
                                  </a:graphic>
                                </wp:inline>
                              </w:drawing>
                            </w:r>
                            <w:r>
                              <w:rPr>
                                <w:rFonts w:ascii="Segoe UI" w:hAnsi="Segoe UI" w:cs="Segoe UI"/>
                                <w:sz w:val="72"/>
                                <w:szCs w:val="72"/>
                              </w:rPr>
                              <w:t xml:space="preserve"> </w:t>
                            </w:r>
                            <w:r w:rsidRPr="00DB63B1">
                              <w:rPr>
                                <w:rFonts w:ascii="Segoe UI" w:hAnsi="Segoe UI" w:cs="Segoe UI"/>
                                <w:sz w:val="72"/>
                                <w:szCs w:val="72"/>
                              </w:rPr>
                              <w:t>Hands-on Lab</w:t>
                            </w:r>
                          </w:p>
                          <w:p w14:paraId="4B1B928D" w14:textId="77777777" w:rsidR="00B051D1" w:rsidRPr="00EA4198" w:rsidRDefault="00B051D1" w:rsidP="00B051D1">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95DF8" id="Rectangle 23" o:spid="_x0000_s1026" style="position:absolute;margin-left:-33.7pt;margin-top:-26.3pt;width:531.7pt;height:60.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" fillcolor="#0072c6" strokecolor="#1f4d78 [1604]" strokeweight="1pt">
                <v:textbox>
                  <w:txbxContent>
                    <w:p w14:paraId="4716A743" w14:textId="77777777" w:rsidR="00B051D1" w:rsidRPr="00DB63B1" w:rsidRDefault="00B051D1" w:rsidP="00B051D1">
                      <w:pPr>
                        <w:jc w:val="center"/>
                        <w:rPr>
                          <w:rFonts w:ascii="Segoe UI" w:hAnsi="Segoe UI" w:cs="Segoe UI"/>
                          <w:sz w:val="72"/>
                          <w:szCs w:val="72"/>
                        </w:rPr>
                      </w:pPr>
                      <w:r>
                        <w:rPr>
                          <w:noProof/>
                        </w:rPr>
                        <w:drawing>
                          <wp:inline distT="0" distB="0" distL="0" distR="0" wp14:anchorId="42DF8B12" wp14:editId="14E710C7">
                            <wp:extent cx="3535483" cy="628153"/>
                            <wp:effectExtent l="0" t="0" r="825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7265" cy="658674"/>
                                    </a:xfrm>
                                    <a:prstGeom prst="rect">
                                      <a:avLst/>
                                    </a:prstGeom>
                                  </pic:spPr>
                                </pic:pic>
                              </a:graphicData>
                            </a:graphic>
                          </wp:inline>
                        </w:drawing>
                      </w:r>
                      <w:r>
                        <w:rPr>
                          <w:rFonts w:ascii="Segoe UI" w:hAnsi="Segoe UI" w:cs="Segoe UI"/>
                          <w:sz w:val="72"/>
                          <w:szCs w:val="72"/>
                        </w:rPr>
                        <w:t xml:space="preserve"> </w:t>
                      </w:r>
                      <w:r w:rsidRPr="00DB63B1">
                        <w:rPr>
                          <w:rFonts w:ascii="Segoe UI" w:hAnsi="Segoe UI" w:cs="Segoe UI"/>
                          <w:sz w:val="72"/>
                          <w:szCs w:val="72"/>
                        </w:rPr>
                        <w:t>Hands-on Lab</w:t>
                      </w:r>
                    </w:p>
                    <w:p w14:paraId="4B1B928D" w14:textId="77777777" w:rsidR="00B051D1" w:rsidRPr="00EA4198" w:rsidRDefault="00B051D1" w:rsidP="00B051D1">
                      <w:pPr>
                        <w:jc w:val="center"/>
                        <w:rPr>
                          <w:sz w:val="96"/>
                        </w:rPr>
                      </w:pPr>
                    </w:p>
                  </w:txbxContent>
                </v:textbox>
              </v:rect>
            </w:pict>
          </mc:Fallback>
        </mc:AlternateContent>
      </w:r>
      <w:r>
        <w:rPr>
          <w:color w:val="FFFFFF" w:themeColor="background1"/>
        </w:rPr>
        <w:t>WinHEC</w:t>
      </w:r>
    </w:p>
    <w:p w14:paraId="38681254" w14:textId="77777777" w:rsidR="00B051D1" w:rsidRDefault="00B051D1" w:rsidP="00B051D1"/>
    <w:p w14:paraId="0B93F4F7" w14:textId="77777777" w:rsidR="00B051D1" w:rsidRDefault="00B051D1" w:rsidP="00B051D1"/>
    <w:p w14:paraId="5B32A8C7" w14:textId="4D5FAC36" w:rsidR="00B051D1" w:rsidRDefault="00B051D1" w:rsidP="00B051D1">
      <w:pPr>
        <w:pStyle w:val="Title"/>
      </w:pPr>
      <w:r>
        <w:t>Optimizing Performance and Responsiveness</w:t>
      </w:r>
      <w:r w:rsidRPr="003949F3">
        <w:t xml:space="preserve"> </w:t>
      </w:r>
      <w:r>
        <w:t>for Windows Desktop</w:t>
      </w:r>
    </w:p>
    <w:p w14:paraId="4181BD6C" w14:textId="77777777" w:rsidR="00B051D1" w:rsidRDefault="00B051D1" w:rsidP="00B051D1"/>
    <w:p w14:paraId="294CBDFD" w14:textId="77777777" w:rsidR="00B051D1" w:rsidRDefault="00B051D1" w:rsidP="00B051D1"/>
    <w:p w14:paraId="00216004" w14:textId="77777777" w:rsidR="00B051D1" w:rsidRDefault="00B051D1" w:rsidP="00B051D1"/>
    <w:p w14:paraId="1B6D2969" w14:textId="77777777" w:rsidR="00B051D1" w:rsidRDefault="00B051D1" w:rsidP="00B051D1"/>
    <w:p w14:paraId="45DA5E36" w14:textId="77777777" w:rsidR="00B051D1" w:rsidRDefault="00B051D1" w:rsidP="00B051D1"/>
    <w:p w14:paraId="655D2744" w14:textId="77777777" w:rsidR="00B051D1" w:rsidRDefault="00B051D1" w:rsidP="00B051D1"/>
    <w:p w14:paraId="41B839E3" w14:textId="77777777" w:rsidR="00B051D1" w:rsidRDefault="00B051D1" w:rsidP="00B051D1">
      <w:r>
        <w:rPr>
          <w:noProof/>
        </w:rPr>
        <mc:AlternateContent>
          <mc:Choice Requires="wps">
            <w:drawing>
              <wp:anchor distT="0" distB="0" distL="114300" distR="114300" simplePos="0" relativeHeight="251674112" behindDoc="0" locked="0" layoutInCell="1" allowOverlap="1" wp14:anchorId="6D91B140" wp14:editId="0949D6F8">
                <wp:simplePos x="0" y="0"/>
                <wp:positionH relativeFrom="page">
                  <wp:posOffset>457200</wp:posOffset>
                </wp:positionH>
                <wp:positionV relativeFrom="page">
                  <wp:posOffset>4434840</wp:posOffset>
                </wp:positionV>
                <wp:extent cx="6748272" cy="173736"/>
                <wp:effectExtent l="0" t="0" r="14605" b="17145"/>
                <wp:wrapNone/>
                <wp:docPr id="88" name="Rectangle 88"/>
                <wp:cNvGraphicFramePr/>
                <a:graphic xmlns:a="http://schemas.openxmlformats.org/drawingml/2006/main">
                  <a:graphicData uri="http://schemas.microsoft.com/office/word/2010/wordprocessingShape">
                    <wps:wsp>
                      <wps:cNvSpPr/>
                      <wps:spPr>
                        <a:xfrm>
                          <a:off x="0" y="0"/>
                          <a:ext cx="6748272" cy="173736"/>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7B5098" w14:textId="77777777" w:rsidR="00B051D1" w:rsidRPr="00EA4198" w:rsidRDefault="00B051D1" w:rsidP="00B051D1">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1B140" id="Rectangle 88" o:spid="_x0000_s1027" style="position:absolute;margin-left:36pt;margin-top:349.2pt;width:531.35pt;height:13.7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" fillcolor="#0072c6" strokecolor="#1f4d78 [1604]" strokeweight="1pt">
                <v:textbox>
                  <w:txbxContent>
                    <w:p w14:paraId="7F7B5098" w14:textId="77777777" w:rsidR="00B051D1" w:rsidRPr="00EA4198" w:rsidRDefault="00B051D1" w:rsidP="00B051D1">
                      <w:pPr>
                        <w:jc w:val="center"/>
                        <w:rPr>
                          <w:sz w:val="96"/>
                        </w:rPr>
                      </w:pPr>
                    </w:p>
                  </w:txbxContent>
                </v:textbox>
                <w10:wrap anchorx="page" anchory="page"/>
              </v:rect>
            </w:pict>
          </mc:Fallback>
        </mc:AlternateContent>
      </w:r>
    </w:p>
    <w:p w14:paraId="53919FAB" w14:textId="77777777" w:rsidR="00B051D1" w:rsidRDefault="00B051D1" w:rsidP="00B051D1"/>
    <w:p w14:paraId="14A733AC" w14:textId="77777777" w:rsidR="00B051D1" w:rsidRDefault="00B051D1" w:rsidP="00B051D1"/>
    <w:p w14:paraId="6D760B13" w14:textId="77777777" w:rsidR="00B051D1" w:rsidRDefault="00B051D1" w:rsidP="00B051D1"/>
    <w:p w14:paraId="12DCC357" w14:textId="189EE2D6" w:rsidR="00B051D1" w:rsidRDefault="00B051D1" w:rsidP="00B051D1">
      <w:r w:rsidRPr="00022882">
        <w:rPr>
          <w:b/>
          <w:i/>
          <w:sz w:val="28"/>
        </w:rPr>
        <w:t>Abstract</w:t>
      </w:r>
      <w:r w:rsidRPr="00CA437D">
        <w:rPr>
          <w:b/>
          <w:sz w:val="28"/>
        </w:rPr>
        <w:t>:</w:t>
      </w:r>
      <w:r>
        <w:rPr>
          <w:b/>
          <w:sz w:val="28"/>
        </w:rPr>
        <w:t xml:space="preserve"> </w:t>
      </w:r>
      <w:r w:rsidR="00770E1B">
        <w:t xml:space="preserve">In this lab </w:t>
      </w:r>
      <w:r w:rsidR="00770E1B">
        <w:rPr>
          <w:color w:val="000000"/>
        </w:rPr>
        <w:t>You will learn the process of measuring, analyzing, and solving performance issues the Windows Performance Toolkit and the Windows Assessment Toolkit. </w:t>
      </w:r>
    </w:p>
    <w:p w14:paraId="2270F33A" w14:textId="77777777" w:rsidR="00AA13E6" w:rsidRDefault="00AA13E6" w:rsidP="00B051D1"/>
    <w:p w14:paraId="18C39BEC" w14:textId="77777777" w:rsidR="00AA13E6" w:rsidRDefault="00AA13E6" w:rsidP="00AA13E6">
      <w:pPr>
        <w:spacing w:before="60" w:after="60" w:line="280" w:lineRule="exact"/>
      </w:pPr>
      <w:r>
        <w:t>This lab will allow you to achieve the following goals:</w:t>
      </w:r>
    </w:p>
    <w:p w14:paraId="23416A8D" w14:textId="77777777" w:rsidR="00AA13E6" w:rsidRPr="00D4300C" w:rsidRDefault="00AA13E6" w:rsidP="00AA13E6">
      <w:pPr>
        <w:pStyle w:val="ListParagraph"/>
        <w:numPr>
          <w:ilvl w:val="0"/>
          <w:numId w:val="7"/>
        </w:numPr>
        <w:spacing w:before="60" w:after="60" w:line="280" w:lineRule="exact"/>
      </w:pPr>
      <w:r>
        <w:t>G</w:t>
      </w:r>
      <w:r w:rsidRPr="00D4300C">
        <w:t>ather relevant data to analyze performance problems on any system</w:t>
      </w:r>
    </w:p>
    <w:p w14:paraId="1FA17772" w14:textId="77777777" w:rsidR="00AA13E6" w:rsidRPr="00D4300C" w:rsidRDefault="00AA13E6" w:rsidP="00AA13E6">
      <w:pPr>
        <w:pStyle w:val="ListParagraph"/>
        <w:numPr>
          <w:ilvl w:val="0"/>
          <w:numId w:val="7"/>
        </w:numPr>
        <w:spacing w:before="60" w:after="60" w:line="280" w:lineRule="exact"/>
      </w:pPr>
      <w:r>
        <w:t>U</w:t>
      </w:r>
      <w:r w:rsidRPr="00D4300C">
        <w:t>nderstand the analysis process to look at system resource consumption like CPU and disk</w:t>
      </w:r>
    </w:p>
    <w:p w14:paraId="10700A30" w14:textId="77777777" w:rsidR="00AA13E6" w:rsidRDefault="00AA13E6" w:rsidP="00AA13E6">
      <w:pPr>
        <w:pStyle w:val="ListParagraph"/>
        <w:numPr>
          <w:ilvl w:val="0"/>
          <w:numId w:val="7"/>
        </w:numPr>
        <w:spacing w:before="60" w:after="60" w:line="280" w:lineRule="exact"/>
      </w:pPr>
      <w:r>
        <w:t>I</w:t>
      </w:r>
      <w:r w:rsidRPr="00D4300C">
        <w:t>dentify what can impact the system responsiveness in some key Windows scenarios</w:t>
      </w:r>
    </w:p>
    <w:p w14:paraId="3A3E9BA6" w14:textId="77777777" w:rsidR="00B051D1" w:rsidRDefault="00B051D1" w:rsidP="00B051D1"/>
    <w:p w14:paraId="0EE60E3E" w14:textId="77777777" w:rsidR="00B051D1" w:rsidRDefault="00B051D1" w:rsidP="00B051D1"/>
    <w:p w14:paraId="2ABD1952" w14:textId="77777777" w:rsidR="00B051D1" w:rsidRDefault="00B051D1" w:rsidP="00B051D1">
      <w:r>
        <w:br w:type="page"/>
      </w:r>
    </w:p>
    <w:p w14:paraId="33812C7E" w14:textId="77777777" w:rsidR="00B051D1" w:rsidRPr="00AC77E7" w:rsidRDefault="00B051D1" w:rsidP="00B051D1">
      <w:pPr>
        <w:spacing w:before="100" w:beforeAutospacing="1" w:after="120"/>
        <w:rPr>
          <w:rFonts w:eastAsia="Times New Roman" w:cs="Times New Roman"/>
          <w:sz w:val="20"/>
          <w:szCs w:val="20"/>
        </w:rPr>
      </w:pPr>
      <w:r>
        <w:rPr>
          <w:rFonts w:eastAsia="Times New Roman" w:cs="Times New Roman"/>
          <w:sz w:val="20"/>
          <w:szCs w:val="20"/>
        </w:rPr>
        <w:lastRenderedPageBreak/>
        <w:t>Copyright (c) 2018</w:t>
      </w:r>
      <w:r w:rsidRPr="00AC77E7">
        <w:rPr>
          <w:rFonts w:eastAsia="Times New Roman" w:cs="Times New Roman"/>
          <w:sz w:val="20"/>
          <w:szCs w:val="20"/>
        </w:rPr>
        <w:t xml:space="preserve"> Microsoft. All rights reserved.</w:t>
      </w:r>
    </w:p>
    <w:p w14:paraId="7D949F1C" w14:textId="77777777" w:rsidR="00B051D1" w:rsidRPr="00AC77E7" w:rsidRDefault="00B051D1" w:rsidP="00B051D1">
      <w:pPr>
        <w:spacing w:before="100" w:beforeAutospacing="1" w:after="120"/>
        <w:rPr>
          <w:rFonts w:eastAsia="Times New Roman" w:cs="Times New Roman"/>
          <w:sz w:val="20"/>
          <w:szCs w:val="20"/>
        </w:rPr>
      </w:pPr>
      <w:r w:rsidRPr="00AC77E7">
        <w:rPr>
          <w:rFonts w:eastAsia="Times New Roman" w:cs="Times New Roman"/>
          <w:sz w:val="20"/>
          <w:szCs w:val="20"/>
        </w:rPr>
        <w:t>This document is provided "as-is." Information and views expressed in this document, including URL and other Internet Web site references, may change without notice.</w:t>
      </w:r>
    </w:p>
    <w:p w14:paraId="49A8DDFF" w14:textId="77777777" w:rsidR="00B051D1" w:rsidRDefault="00B051D1" w:rsidP="00B051D1">
      <w:r>
        <w:br w:type="page"/>
      </w:r>
    </w:p>
    <w:sdt>
      <w:sdtPr>
        <w:rPr>
          <w:rFonts w:eastAsiaTheme="minorHAnsi"/>
          <w:bCs/>
          <w:caps/>
          <w:color w:val="FFFFFF" w:themeColor="background1"/>
        </w:rPr>
        <w:id w:val="1764726890"/>
        <w:docPartObj>
          <w:docPartGallery w:val="Table of Contents"/>
          <w:docPartUnique/>
        </w:docPartObj>
      </w:sdtPr>
      <w:sdtEndPr>
        <w:rPr>
          <w:rFonts w:eastAsiaTheme="majorEastAsia"/>
          <w:b/>
          <w:bCs w:val="0"/>
          <w:caps w:val="0"/>
          <w:noProof/>
          <w:color w:val="2E74B5" w:themeColor="accent1" w:themeShade="BF"/>
        </w:rPr>
      </w:sdtEndPr>
      <w:sdtContent>
        <w:p w14:paraId="1D8FFF3C" w14:textId="77777777" w:rsidR="00FC1ABA" w:rsidRDefault="00652EC6" w:rsidP="00FA785A">
          <w:pPr>
            <w:pStyle w:val="TOCHeading"/>
            <w:rPr>
              <w:noProof/>
            </w:rPr>
          </w:pPr>
          <w:r w:rsidRPr="00FA785A">
            <w:t>Conten</w:t>
          </w:r>
          <w:r w:rsidR="00FA785A">
            <w:t>ts</w:t>
          </w:r>
          <w:r w:rsidR="00FA785A">
            <w:fldChar w:fldCharType="begin"/>
          </w:r>
          <w:r w:rsidR="00FA785A">
            <w:instrText xml:space="preserve"> TOC \o "1-2" \h \z \u </w:instrText>
          </w:r>
          <w:r w:rsidR="00FA785A">
            <w:fldChar w:fldCharType="separate"/>
          </w:r>
        </w:p>
        <w:p w14:paraId="383F6D73" w14:textId="77777777" w:rsidR="00FC1ABA" w:rsidRDefault="00FC1ABA">
          <w:pPr>
            <w:pStyle w:val="TOC1"/>
            <w:tabs>
              <w:tab w:val="right" w:leader="dot" w:pos="9350"/>
            </w:tabs>
            <w:rPr>
              <w:rFonts w:eastAsiaTheme="minorEastAsia"/>
              <w:noProof/>
            </w:rPr>
          </w:pPr>
          <w:r>
            <w:rPr>
              <w:noProof/>
            </w:rPr>
            <w:t>Prerequisites</w:t>
          </w:r>
          <w:r>
            <w:rPr>
              <w:noProof/>
              <w:webHidden/>
            </w:rPr>
            <w:tab/>
            <w:t>4</w:t>
          </w:r>
        </w:p>
        <w:p w14:paraId="7456A7A5" w14:textId="77777777" w:rsidR="00FC1ABA" w:rsidRDefault="00FC1ABA">
          <w:pPr>
            <w:pStyle w:val="TOC1"/>
            <w:tabs>
              <w:tab w:val="right" w:leader="dot" w:pos="9350"/>
            </w:tabs>
            <w:rPr>
              <w:rFonts w:eastAsiaTheme="minorEastAsia"/>
              <w:noProof/>
            </w:rPr>
          </w:pPr>
          <w:r>
            <w:rPr>
              <w:noProof/>
            </w:rPr>
            <w:t>Exercise 1 – Evaluate Fast Startup using the Assessment Toolkit</w:t>
          </w:r>
          <w:r>
            <w:rPr>
              <w:noProof/>
              <w:webHidden/>
            </w:rPr>
            <w:tab/>
            <w:t>5</w:t>
          </w:r>
        </w:p>
        <w:p w14:paraId="3B6A6119" w14:textId="77777777" w:rsidR="00FC1ABA" w:rsidRDefault="00FC1ABA">
          <w:pPr>
            <w:pStyle w:val="TOC2"/>
            <w:tabs>
              <w:tab w:val="right" w:leader="dot" w:pos="9350"/>
            </w:tabs>
            <w:rPr>
              <w:rFonts w:eastAsiaTheme="minorEastAsia"/>
              <w:noProof/>
            </w:rPr>
          </w:pPr>
          <w:r>
            <w:rPr>
              <w:noProof/>
            </w:rPr>
            <w:t>Step 1: Collect data using the Assessment Toolkit</w:t>
          </w:r>
          <w:r>
            <w:rPr>
              <w:noProof/>
              <w:webHidden/>
            </w:rPr>
            <w:tab/>
            <w:t>5</w:t>
          </w:r>
        </w:p>
        <w:p w14:paraId="7B1BD52B" w14:textId="77777777" w:rsidR="00FC1ABA" w:rsidRDefault="00FC1ABA">
          <w:pPr>
            <w:pStyle w:val="TOC2"/>
            <w:tabs>
              <w:tab w:val="right" w:leader="dot" w:pos="9350"/>
            </w:tabs>
            <w:rPr>
              <w:rFonts w:eastAsiaTheme="minorEastAsia"/>
              <w:noProof/>
            </w:rPr>
          </w:pPr>
          <w:r>
            <w:rPr>
              <w:noProof/>
            </w:rPr>
            <w:t>Step 2: Visualize the assessment results using WAC</w:t>
          </w:r>
          <w:r>
            <w:rPr>
              <w:noProof/>
              <w:webHidden/>
            </w:rPr>
            <w:tab/>
            <w:t>6</w:t>
          </w:r>
        </w:p>
        <w:p w14:paraId="75CDD1B2" w14:textId="77777777" w:rsidR="00FC1ABA" w:rsidRDefault="00FC1ABA">
          <w:pPr>
            <w:pStyle w:val="TOC2"/>
            <w:tabs>
              <w:tab w:val="right" w:leader="dot" w:pos="9350"/>
            </w:tabs>
            <w:rPr>
              <w:rFonts w:eastAsiaTheme="minorEastAsia"/>
              <w:noProof/>
            </w:rPr>
          </w:pPr>
          <w:r>
            <w:rPr>
              <w:noProof/>
            </w:rPr>
            <w:t>Step 3: Review the Fast Startup report</w:t>
          </w:r>
          <w:r>
            <w:rPr>
              <w:noProof/>
              <w:webHidden/>
            </w:rPr>
            <w:tab/>
            <w:t>7</w:t>
          </w:r>
        </w:p>
        <w:p w14:paraId="73F29C43" w14:textId="77777777" w:rsidR="00FC1ABA" w:rsidRDefault="00FC1ABA">
          <w:pPr>
            <w:pStyle w:val="TOC2"/>
            <w:tabs>
              <w:tab w:val="right" w:leader="dot" w:pos="9350"/>
            </w:tabs>
            <w:rPr>
              <w:rFonts w:eastAsiaTheme="minorEastAsia"/>
              <w:noProof/>
            </w:rPr>
          </w:pPr>
          <w:r>
            <w:rPr>
              <w:noProof/>
            </w:rPr>
            <w:t>Step 4: Examine the Resume Devices Duration metrics</w:t>
          </w:r>
          <w:r>
            <w:rPr>
              <w:noProof/>
              <w:webHidden/>
            </w:rPr>
            <w:tab/>
            <w:t>8</w:t>
          </w:r>
        </w:p>
        <w:p w14:paraId="3D61A742" w14:textId="77777777" w:rsidR="00FC1ABA" w:rsidRDefault="00FC1ABA">
          <w:pPr>
            <w:pStyle w:val="TOC2"/>
            <w:tabs>
              <w:tab w:val="right" w:leader="dot" w:pos="9350"/>
            </w:tabs>
            <w:rPr>
              <w:rFonts w:eastAsiaTheme="minorEastAsia"/>
              <w:noProof/>
            </w:rPr>
          </w:pPr>
          <w:r>
            <w:rPr>
              <w:noProof/>
            </w:rPr>
            <w:t>Step 5: Determine the hiberfile size</w:t>
          </w:r>
          <w:r>
            <w:rPr>
              <w:noProof/>
              <w:webHidden/>
            </w:rPr>
            <w:tab/>
            <w:t>9</w:t>
          </w:r>
        </w:p>
        <w:p w14:paraId="665A5EA0" w14:textId="77777777" w:rsidR="00FC1ABA" w:rsidRDefault="00FC1ABA">
          <w:pPr>
            <w:pStyle w:val="TOC2"/>
            <w:tabs>
              <w:tab w:val="right" w:leader="dot" w:pos="9350"/>
            </w:tabs>
            <w:rPr>
              <w:rFonts w:eastAsiaTheme="minorEastAsia"/>
              <w:noProof/>
            </w:rPr>
          </w:pPr>
          <w:r>
            <w:rPr>
              <w:noProof/>
            </w:rPr>
            <w:t>Step 6: Examine the Post On/Off Duration value</w:t>
          </w:r>
          <w:r>
            <w:rPr>
              <w:noProof/>
              <w:webHidden/>
            </w:rPr>
            <w:tab/>
            <w:t>10</w:t>
          </w:r>
        </w:p>
        <w:p w14:paraId="33ECFD30" w14:textId="77777777" w:rsidR="00FC1ABA" w:rsidRDefault="00FC1ABA">
          <w:pPr>
            <w:pStyle w:val="TOC2"/>
            <w:tabs>
              <w:tab w:val="right" w:leader="dot" w:pos="9350"/>
            </w:tabs>
            <w:rPr>
              <w:rFonts w:eastAsiaTheme="minorEastAsia"/>
              <w:noProof/>
            </w:rPr>
          </w:pPr>
          <w:r>
            <w:rPr>
              <w:noProof/>
            </w:rPr>
            <w:t>Step 7: Open Fast Startup trace with WPA</w:t>
          </w:r>
          <w:r>
            <w:rPr>
              <w:noProof/>
              <w:webHidden/>
            </w:rPr>
            <w:tab/>
            <w:t>11</w:t>
          </w:r>
        </w:p>
        <w:p w14:paraId="25B9E4D8" w14:textId="77777777" w:rsidR="00FC1ABA" w:rsidRDefault="00FC1ABA">
          <w:pPr>
            <w:pStyle w:val="TOC1"/>
            <w:tabs>
              <w:tab w:val="right" w:leader="dot" w:pos="9350"/>
            </w:tabs>
            <w:rPr>
              <w:rFonts w:eastAsiaTheme="minorEastAsia"/>
              <w:noProof/>
            </w:rPr>
          </w:pPr>
          <w:r>
            <w:rPr>
              <w:noProof/>
            </w:rPr>
            <w:t>Exercise 2 – Evaluate Fast Startup using WPT</w:t>
          </w:r>
          <w:r>
            <w:rPr>
              <w:noProof/>
              <w:webHidden/>
            </w:rPr>
            <w:tab/>
            <w:t>12</w:t>
          </w:r>
        </w:p>
        <w:p w14:paraId="678CF41B" w14:textId="77777777" w:rsidR="00FC1ABA" w:rsidRDefault="00FC1ABA">
          <w:pPr>
            <w:pStyle w:val="TOC2"/>
            <w:tabs>
              <w:tab w:val="right" w:leader="dot" w:pos="9350"/>
            </w:tabs>
            <w:rPr>
              <w:rFonts w:eastAsiaTheme="minorEastAsia"/>
              <w:noProof/>
            </w:rPr>
          </w:pPr>
          <w:r>
            <w:rPr>
              <w:noProof/>
            </w:rPr>
            <w:t>Step 1: Open Fast Startup trace using WPA</w:t>
          </w:r>
          <w:r>
            <w:rPr>
              <w:noProof/>
              <w:webHidden/>
            </w:rPr>
            <w:tab/>
            <w:t>12</w:t>
          </w:r>
        </w:p>
        <w:p w14:paraId="257D8E25" w14:textId="77777777" w:rsidR="00FC1ABA" w:rsidRDefault="00FC1ABA">
          <w:pPr>
            <w:pStyle w:val="TOC2"/>
            <w:tabs>
              <w:tab w:val="right" w:leader="dot" w:pos="9350"/>
            </w:tabs>
            <w:rPr>
              <w:rFonts w:eastAsiaTheme="minorEastAsia"/>
              <w:noProof/>
            </w:rPr>
          </w:pPr>
          <w:r>
            <w:rPr>
              <w:noProof/>
            </w:rPr>
            <w:t>Step 2: Open Fast Startup trace using WPA</w:t>
          </w:r>
          <w:r>
            <w:rPr>
              <w:noProof/>
              <w:webHidden/>
            </w:rPr>
            <w:tab/>
            <w:t>12</w:t>
          </w:r>
        </w:p>
        <w:p w14:paraId="5CC2EF37" w14:textId="77777777" w:rsidR="00FC1ABA" w:rsidRDefault="00FC1ABA">
          <w:pPr>
            <w:pStyle w:val="TOC2"/>
            <w:tabs>
              <w:tab w:val="right" w:leader="dot" w:pos="9350"/>
            </w:tabs>
            <w:rPr>
              <w:rFonts w:eastAsiaTheme="minorEastAsia"/>
              <w:noProof/>
            </w:rPr>
          </w:pPr>
          <w:r>
            <w:rPr>
              <w:noProof/>
            </w:rPr>
            <w:t>Step 3: Visualize the activity timeline</w:t>
          </w:r>
          <w:r>
            <w:rPr>
              <w:noProof/>
              <w:webHidden/>
            </w:rPr>
            <w:tab/>
            <w:t>13</w:t>
          </w:r>
        </w:p>
        <w:p w14:paraId="3D5FFFA6" w14:textId="77777777" w:rsidR="00FC1ABA" w:rsidRDefault="00FC1ABA">
          <w:pPr>
            <w:pStyle w:val="TOC2"/>
            <w:tabs>
              <w:tab w:val="right" w:leader="dot" w:pos="9350"/>
            </w:tabs>
            <w:rPr>
              <w:rFonts w:eastAsiaTheme="minorEastAsia"/>
              <w:noProof/>
            </w:rPr>
          </w:pPr>
          <w:r>
            <w:rPr>
              <w:noProof/>
            </w:rPr>
            <w:t>Step 4: Analyze process CPU usage</w:t>
          </w:r>
          <w:r>
            <w:rPr>
              <w:noProof/>
              <w:webHidden/>
            </w:rPr>
            <w:tab/>
            <w:t>15</w:t>
          </w:r>
        </w:p>
        <w:p w14:paraId="26DF6803" w14:textId="77777777" w:rsidR="00FC1ABA" w:rsidRDefault="00FC1ABA">
          <w:pPr>
            <w:pStyle w:val="TOC2"/>
            <w:tabs>
              <w:tab w:val="right" w:leader="dot" w:pos="9350"/>
            </w:tabs>
            <w:rPr>
              <w:rFonts w:eastAsiaTheme="minorEastAsia"/>
              <w:noProof/>
            </w:rPr>
          </w:pPr>
          <w:r>
            <w:rPr>
              <w:noProof/>
            </w:rPr>
            <w:t>Step 5: Analyze process disk usage</w:t>
          </w:r>
          <w:r>
            <w:rPr>
              <w:noProof/>
              <w:webHidden/>
            </w:rPr>
            <w:tab/>
            <w:t>16</w:t>
          </w:r>
        </w:p>
        <w:p w14:paraId="63A5F35C" w14:textId="77777777" w:rsidR="00FC1ABA" w:rsidRDefault="00FC1ABA">
          <w:pPr>
            <w:pStyle w:val="TOC1"/>
            <w:tabs>
              <w:tab w:val="right" w:leader="dot" w:pos="9350"/>
            </w:tabs>
            <w:rPr>
              <w:rFonts w:eastAsiaTheme="minorEastAsia"/>
              <w:noProof/>
            </w:rPr>
          </w:pPr>
          <w:r>
            <w:rPr>
              <w:noProof/>
            </w:rPr>
            <w:t>Exercise 3 – Understand critical path and wait analysis</w:t>
          </w:r>
          <w:r>
            <w:rPr>
              <w:noProof/>
              <w:webHidden/>
            </w:rPr>
            <w:tab/>
            <w:t>19</w:t>
          </w:r>
        </w:p>
        <w:p w14:paraId="7075FA11" w14:textId="77777777" w:rsidR="00FC1ABA" w:rsidRDefault="00FC1ABA">
          <w:pPr>
            <w:pStyle w:val="TOC2"/>
            <w:tabs>
              <w:tab w:val="right" w:leader="dot" w:pos="9350"/>
            </w:tabs>
            <w:rPr>
              <w:rFonts w:eastAsiaTheme="minorEastAsia"/>
              <w:noProof/>
            </w:rPr>
          </w:pPr>
          <w:r>
            <w:rPr>
              <w:noProof/>
            </w:rPr>
            <w:t>Step 1: Capture and open a trace for a UI delay problem</w:t>
          </w:r>
          <w:r>
            <w:rPr>
              <w:noProof/>
              <w:webHidden/>
            </w:rPr>
            <w:tab/>
            <w:t>20</w:t>
          </w:r>
        </w:p>
        <w:p w14:paraId="790762B9" w14:textId="77777777" w:rsidR="00FC1ABA" w:rsidRDefault="00FC1ABA">
          <w:pPr>
            <w:pStyle w:val="TOC2"/>
            <w:tabs>
              <w:tab w:val="right" w:leader="dot" w:pos="9350"/>
            </w:tabs>
            <w:rPr>
              <w:rFonts w:eastAsiaTheme="minorEastAsia"/>
              <w:noProof/>
            </w:rPr>
          </w:pPr>
          <w:r>
            <w:rPr>
              <w:noProof/>
            </w:rPr>
            <w:t>Step 2: Identify the delayed UI thread</w:t>
          </w:r>
          <w:r>
            <w:rPr>
              <w:noProof/>
              <w:webHidden/>
            </w:rPr>
            <w:tab/>
            <w:t>21</w:t>
          </w:r>
        </w:p>
        <w:p w14:paraId="2B63397C" w14:textId="77777777" w:rsidR="00FC1ABA" w:rsidRDefault="00FC1ABA">
          <w:pPr>
            <w:pStyle w:val="TOC2"/>
            <w:tabs>
              <w:tab w:val="right" w:leader="dot" w:pos="9350"/>
            </w:tabs>
            <w:rPr>
              <w:rFonts w:eastAsiaTheme="minorEastAsia"/>
              <w:noProof/>
            </w:rPr>
          </w:pPr>
          <w:r>
            <w:rPr>
              <w:noProof/>
            </w:rPr>
            <w:t>Step 3: Analyze the UI delay critical path</w:t>
          </w:r>
          <w:r>
            <w:rPr>
              <w:noProof/>
              <w:webHidden/>
            </w:rPr>
            <w:tab/>
            <w:t>22</w:t>
          </w:r>
        </w:p>
        <w:p w14:paraId="18A121A4" w14:textId="77777777" w:rsidR="00FC1ABA" w:rsidRDefault="00FC1ABA">
          <w:pPr>
            <w:pStyle w:val="TOC1"/>
            <w:tabs>
              <w:tab w:val="right" w:leader="dot" w:pos="9350"/>
            </w:tabs>
            <w:rPr>
              <w:rFonts w:eastAsiaTheme="minorEastAsia"/>
              <w:noProof/>
            </w:rPr>
          </w:pPr>
          <w:r>
            <w:rPr>
              <w:noProof/>
            </w:rPr>
            <w:t>Annex I - Technical background</w:t>
          </w:r>
          <w:r>
            <w:rPr>
              <w:noProof/>
              <w:webHidden/>
            </w:rPr>
            <w:tab/>
            <w:t>26</w:t>
          </w:r>
        </w:p>
        <w:p w14:paraId="78945103" w14:textId="77777777" w:rsidR="00FC1ABA" w:rsidRDefault="00FC1ABA">
          <w:pPr>
            <w:pStyle w:val="TOC2"/>
            <w:tabs>
              <w:tab w:val="right" w:leader="dot" w:pos="9350"/>
            </w:tabs>
            <w:rPr>
              <w:rFonts w:eastAsiaTheme="minorEastAsia"/>
              <w:noProof/>
            </w:rPr>
          </w:pPr>
          <w:r>
            <w:rPr>
              <w:noProof/>
            </w:rPr>
            <w:t>Tools</w:t>
          </w:r>
          <w:r>
            <w:rPr>
              <w:noProof/>
              <w:webHidden/>
            </w:rPr>
            <w:tab/>
            <w:t>26</w:t>
          </w:r>
        </w:p>
        <w:p w14:paraId="6CF4E862" w14:textId="77777777" w:rsidR="00FC1ABA" w:rsidRDefault="00FC1ABA">
          <w:pPr>
            <w:pStyle w:val="TOC2"/>
            <w:tabs>
              <w:tab w:val="right" w:leader="dot" w:pos="9350"/>
            </w:tabs>
            <w:rPr>
              <w:rFonts w:eastAsiaTheme="minorEastAsia"/>
              <w:noProof/>
            </w:rPr>
          </w:pPr>
          <w:r w:rsidRPr="00236838">
            <w:rPr>
              <w:noProof/>
              <w:lang w:val="en"/>
            </w:rPr>
            <w:t>Fast Startup behavior</w:t>
          </w:r>
          <w:r>
            <w:rPr>
              <w:noProof/>
              <w:webHidden/>
            </w:rPr>
            <w:tab/>
            <w:t>26</w:t>
          </w:r>
        </w:p>
        <w:p w14:paraId="0A83E107" w14:textId="77777777" w:rsidR="00FC1ABA" w:rsidRDefault="00FC1ABA">
          <w:pPr>
            <w:pStyle w:val="TOC2"/>
            <w:tabs>
              <w:tab w:val="right" w:leader="dot" w:pos="9350"/>
            </w:tabs>
            <w:rPr>
              <w:rFonts w:eastAsiaTheme="minorEastAsia"/>
              <w:noProof/>
            </w:rPr>
          </w:pPr>
          <w:r w:rsidRPr="00236838">
            <w:rPr>
              <w:noProof/>
              <w:lang w:val="en"/>
            </w:rPr>
            <w:t>CPU Scheduling and Threads</w:t>
          </w:r>
          <w:r>
            <w:rPr>
              <w:noProof/>
              <w:webHidden/>
            </w:rPr>
            <w:tab/>
            <w:t>27</w:t>
          </w:r>
        </w:p>
        <w:p w14:paraId="1E134490" w14:textId="7C279139" w:rsidR="00AC77E7" w:rsidRDefault="00FA785A" w:rsidP="00FA785A">
          <w:pPr>
            <w:pStyle w:val="TOCHeading"/>
          </w:pPr>
          <w:r>
            <w:fldChar w:fldCharType="end"/>
          </w:r>
        </w:p>
      </w:sdtContent>
    </w:sdt>
    <w:p w14:paraId="5AE1C69D" w14:textId="77777777" w:rsidR="00B75009" w:rsidRDefault="00B75009">
      <w:pPr>
        <w:rPr>
          <w:rFonts w:asciiTheme="majorHAnsi" w:eastAsiaTheme="majorEastAsia" w:hAnsiTheme="majorHAnsi" w:cstheme="majorBidi"/>
          <w:b/>
          <w:sz w:val="32"/>
          <w:szCs w:val="32"/>
        </w:rPr>
      </w:pPr>
      <w:bookmarkStart w:id="0" w:name="_Toc315730700"/>
      <w:bookmarkStart w:id="1" w:name="_Toc410225958"/>
      <w:bookmarkStart w:id="2" w:name="_Toc313498333"/>
      <w:r>
        <w:br w:type="page"/>
      </w:r>
    </w:p>
    <w:p w14:paraId="52052045" w14:textId="2A6C56E7" w:rsidR="00B04C2F" w:rsidRDefault="00B04C2F" w:rsidP="00FF481A">
      <w:pPr>
        <w:pStyle w:val="Heading1"/>
      </w:pPr>
      <w:bookmarkStart w:id="3" w:name="_Toc315730701"/>
      <w:bookmarkStart w:id="4" w:name="_Toc410225959"/>
      <w:bookmarkEnd w:id="0"/>
      <w:bookmarkEnd w:id="1"/>
      <w:r>
        <w:lastRenderedPageBreak/>
        <w:t>Prerequisites</w:t>
      </w:r>
      <w:bookmarkEnd w:id="2"/>
      <w:bookmarkEnd w:id="3"/>
      <w:bookmarkEnd w:id="4"/>
    </w:p>
    <w:p w14:paraId="194EA7F9" w14:textId="77777777" w:rsidR="006902EB" w:rsidRPr="006902EB" w:rsidRDefault="006902EB" w:rsidP="006902EB"/>
    <w:p w14:paraId="0CE790DB" w14:textId="731FEA4C" w:rsidR="003949F3" w:rsidRPr="00BE308C" w:rsidRDefault="00356212" w:rsidP="00356212">
      <w:pPr>
        <w:pStyle w:val="Notes"/>
        <w:rPr>
          <w:color w:val="0563C1" w:themeColor="hyperlink"/>
          <w:u w:val="single"/>
        </w:rPr>
      </w:pPr>
      <w:r>
        <w:t xml:space="preserve">Assessment and Deployment Toolkit </w:t>
      </w:r>
      <w:r w:rsidR="003949F3">
        <w:t xml:space="preserve">can be found on MSDN. </w:t>
      </w:r>
      <w:r w:rsidR="003949F3">
        <w:br/>
      </w:r>
      <w:r>
        <w:t>Windows 10 ADK (</w:t>
      </w:r>
      <w:r w:rsidR="00D86291">
        <w:t>1</w:t>
      </w:r>
      <w:r w:rsidR="00757EAD">
        <w:t>8</w:t>
      </w:r>
      <w:r w:rsidR="00D86291">
        <w:t>09</w:t>
      </w:r>
      <w:r>
        <w:t xml:space="preserve">): </w:t>
      </w:r>
      <w:hyperlink r:id="rId12" w:history="1">
        <w:r>
          <w:rPr>
            <w:rStyle w:val="Hyperlink"/>
          </w:rPr>
          <w:t>https://developer.microsoft.com/en-us/windows/hardware/windows-assessment-deployment-kit</w:t>
        </w:r>
      </w:hyperlink>
      <w:r>
        <w:t xml:space="preserve"> </w:t>
      </w:r>
    </w:p>
    <w:p w14:paraId="354A840B" w14:textId="6D7435A5" w:rsidR="00370000" w:rsidRDefault="003949F3" w:rsidP="003949F3">
      <w:pPr>
        <w:spacing w:before="60" w:after="60" w:line="280" w:lineRule="exact"/>
      </w:pPr>
      <w:r>
        <w:t xml:space="preserve"> </w:t>
      </w:r>
      <w:r w:rsidR="00370000">
        <w:t xml:space="preserve">Make sure you have the pre-generated results and test tools on your computer (located in </w:t>
      </w:r>
      <w:r w:rsidR="00370000" w:rsidRPr="00370000">
        <w:rPr>
          <w:b/>
        </w:rPr>
        <w:t>C:\Performance</w:t>
      </w:r>
      <w:r w:rsidR="00370000">
        <w:t>)</w:t>
      </w:r>
    </w:p>
    <w:p w14:paraId="44B806E6" w14:textId="7BD3F88C" w:rsidR="00370000" w:rsidRDefault="00370000" w:rsidP="0034222B">
      <w:pPr>
        <w:pStyle w:val="ListParagraph"/>
        <w:numPr>
          <w:ilvl w:val="0"/>
          <w:numId w:val="1"/>
        </w:numPr>
        <w:spacing w:before="60" w:after="60" w:line="280" w:lineRule="exact"/>
        <w:ind w:left="720"/>
      </w:pPr>
      <w:r>
        <w:t>FastStartup_Analysis_1.etl</w:t>
      </w:r>
    </w:p>
    <w:p w14:paraId="3280373D" w14:textId="082068AD" w:rsidR="00370000" w:rsidRDefault="00370000" w:rsidP="0034222B">
      <w:pPr>
        <w:pStyle w:val="ListParagraph"/>
        <w:numPr>
          <w:ilvl w:val="0"/>
          <w:numId w:val="1"/>
        </w:numPr>
        <w:spacing w:before="60" w:after="60" w:line="280" w:lineRule="exact"/>
        <w:ind w:left="720"/>
      </w:pPr>
      <w:r>
        <w:t>FastS</w:t>
      </w:r>
      <w:bookmarkStart w:id="5" w:name="_GoBack"/>
      <w:bookmarkEnd w:id="5"/>
      <w:r>
        <w:t>tartup_Baseline.xml</w:t>
      </w:r>
    </w:p>
    <w:p w14:paraId="0DF30774" w14:textId="6607A6CC" w:rsidR="00370000" w:rsidRDefault="00370000" w:rsidP="0034222B">
      <w:pPr>
        <w:pStyle w:val="ListParagraph"/>
        <w:numPr>
          <w:ilvl w:val="0"/>
          <w:numId w:val="1"/>
        </w:numPr>
        <w:spacing w:before="60" w:after="60" w:line="280" w:lineRule="exact"/>
        <w:ind w:left="720"/>
      </w:pPr>
      <w:r>
        <w:t>FastStartup_OEMPreload.xml</w:t>
      </w:r>
    </w:p>
    <w:p w14:paraId="77788809" w14:textId="33E8D289" w:rsidR="00370000" w:rsidRDefault="00370000" w:rsidP="0034222B">
      <w:pPr>
        <w:pStyle w:val="ListParagraph"/>
        <w:numPr>
          <w:ilvl w:val="0"/>
          <w:numId w:val="1"/>
        </w:numPr>
        <w:spacing w:before="60" w:after="60" w:line="280" w:lineRule="exact"/>
        <w:ind w:left="720"/>
      </w:pPr>
      <w:r>
        <w:t>UIDelay.exe</w:t>
      </w:r>
    </w:p>
    <w:p w14:paraId="05E1A7F1" w14:textId="4B8CD416" w:rsidR="0046061C" w:rsidRDefault="0046061C" w:rsidP="0034222B">
      <w:pPr>
        <w:pStyle w:val="ListParagraph"/>
        <w:numPr>
          <w:ilvl w:val="0"/>
          <w:numId w:val="1"/>
        </w:numPr>
        <w:spacing w:before="60" w:after="60" w:line="280" w:lineRule="exact"/>
        <w:ind w:left="720"/>
      </w:pPr>
      <w:r>
        <w:t>UIDelay.pdb</w:t>
      </w:r>
    </w:p>
    <w:p w14:paraId="74B12FF9" w14:textId="75B26764" w:rsidR="0046061C" w:rsidRDefault="0046061C" w:rsidP="0034222B">
      <w:pPr>
        <w:pStyle w:val="ListParagraph"/>
        <w:numPr>
          <w:ilvl w:val="0"/>
          <w:numId w:val="1"/>
        </w:numPr>
        <w:spacing w:before="60" w:after="60" w:line="280" w:lineRule="exact"/>
        <w:ind w:left="720"/>
      </w:pPr>
      <w:r>
        <w:t>UIDelay.wprp</w:t>
      </w:r>
    </w:p>
    <w:p w14:paraId="583553F9" w14:textId="59BE8BC9" w:rsidR="00166D6D" w:rsidRDefault="00166D6D" w:rsidP="00166D6D">
      <w:pPr>
        <w:spacing w:before="60" w:after="60" w:line="280" w:lineRule="exact"/>
      </w:pPr>
    </w:p>
    <w:p w14:paraId="006F76C6" w14:textId="77777777" w:rsidR="00166D6D" w:rsidRDefault="00166D6D" w:rsidP="00166D6D">
      <w:pPr>
        <w:pStyle w:val="Notes"/>
      </w:pPr>
      <w:r>
        <w:t xml:space="preserve">Additional technical reference and background can be found in the Annex I at the end of this document </w:t>
      </w:r>
    </w:p>
    <w:p w14:paraId="7E059108" w14:textId="77777777" w:rsidR="00166D6D" w:rsidRDefault="00166D6D" w:rsidP="00166D6D">
      <w:pPr>
        <w:spacing w:before="60" w:after="60" w:line="280" w:lineRule="exact"/>
      </w:pPr>
    </w:p>
    <w:p w14:paraId="72490F38" w14:textId="77777777" w:rsidR="00166D6D" w:rsidRDefault="00166D6D">
      <w:pPr>
        <w:rPr>
          <w:rFonts w:asciiTheme="majorHAnsi" w:eastAsiaTheme="majorEastAsia" w:hAnsiTheme="majorHAnsi" w:cstheme="majorBidi"/>
          <w:b/>
          <w:sz w:val="32"/>
          <w:szCs w:val="32"/>
        </w:rPr>
      </w:pPr>
      <w:r>
        <w:br w:type="page"/>
      </w:r>
    </w:p>
    <w:p w14:paraId="4C340EA2" w14:textId="3A01CE03" w:rsidR="00D2023F" w:rsidRPr="00B04C2F" w:rsidRDefault="00D2023F" w:rsidP="00FF481A">
      <w:pPr>
        <w:pStyle w:val="Heading1"/>
      </w:pPr>
      <w:r>
        <w:lastRenderedPageBreak/>
        <w:t xml:space="preserve">Exercise 1 – </w:t>
      </w:r>
      <w:r w:rsidR="005253F5">
        <w:t>Evaluate</w:t>
      </w:r>
      <w:r w:rsidR="0013269F">
        <w:t xml:space="preserve"> Fast Startup using the Assessment Toolkit</w:t>
      </w:r>
      <w:r>
        <w:t xml:space="preserve"> </w:t>
      </w:r>
    </w:p>
    <w:p w14:paraId="2F40281A" w14:textId="1E3AE92A" w:rsidR="00946052" w:rsidRPr="00F97427" w:rsidRDefault="00946052" w:rsidP="00946052">
      <w:r w:rsidRPr="002751EE">
        <w:rPr>
          <w:b/>
          <w:bCs/>
        </w:rPr>
        <w:t>Estimated Time</w:t>
      </w:r>
      <w:r>
        <w:t xml:space="preserve">: </w:t>
      </w:r>
      <w:r w:rsidR="001C4A6C">
        <w:t xml:space="preserve">15 </w:t>
      </w:r>
      <w:r>
        <w:t>minutes</w:t>
      </w:r>
    </w:p>
    <w:p w14:paraId="0E25F187" w14:textId="119A9872" w:rsidR="005051A0" w:rsidRDefault="00F525A0" w:rsidP="00B04C2F">
      <w:r>
        <w:t>B</w:t>
      </w:r>
      <w:r w:rsidR="005051A0">
        <w:t xml:space="preserve">oot time is a common </w:t>
      </w:r>
      <w:r w:rsidR="004B69E4">
        <w:t>benchmark</w:t>
      </w:r>
      <w:r w:rsidR="005051A0">
        <w:t xml:space="preserve"> </w:t>
      </w:r>
      <w:r>
        <w:t xml:space="preserve">that users </w:t>
      </w:r>
      <w:r w:rsidR="005051A0">
        <w:t>use</w:t>
      </w:r>
      <w:r>
        <w:t xml:space="preserve"> to measure Windows performance</w:t>
      </w:r>
      <w:r w:rsidR="005051A0">
        <w:t xml:space="preserve">. </w:t>
      </w:r>
      <w:r w:rsidR="009C772D">
        <w:t>O</w:t>
      </w:r>
      <w:r w:rsidR="005051A0">
        <w:t xml:space="preserve">ver the lifetime of their systems, longer boot times can be an indicator of system problems such as inefficient configuration, device conflicts, and malware. </w:t>
      </w:r>
    </w:p>
    <w:p w14:paraId="64B85243" w14:textId="0BFE5D06" w:rsidR="005E4A5A" w:rsidRDefault="005253F5" w:rsidP="00FF481A">
      <w:pPr>
        <w:pStyle w:val="Heading2"/>
      </w:pPr>
      <w:bookmarkStart w:id="6" w:name="_Toc411420834"/>
      <w:r>
        <w:t>Step 1: Collect data using the Assessment Toolkit</w:t>
      </w:r>
      <w:bookmarkEnd w:id="6"/>
    </w:p>
    <w:p w14:paraId="6715E6C6" w14:textId="77777777" w:rsidR="005E4A5A" w:rsidRPr="000B2529" w:rsidRDefault="005E4A5A" w:rsidP="005E4A5A">
      <w:pPr>
        <w:pStyle w:val="Notes"/>
      </w:pPr>
      <w:r w:rsidRPr="005452B5">
        <w:rPr>
          <w:b/>
        </w:rPr>
        <w:t>Note</w:t>
      </w:r>
      <w:r>
        <w:t>: You can skip this step in the WinHEC lab, as the following steps use pre-generated results.</w:t>
      </w:r>
    </w:p>
    <w:p w14:paraId="78CE3C5F" w14:textId="384373BD" w:rsidR="005253F5" w:rsidRDefault="005253F5" w:rsidP="005253F5">
      <w:r>
        <w:t xml:space="preserve">The Windows Assessment Toolkit contains a test to measure the </w:t>
      </w:r>
      <w:r w:rsidR="00CA270E">
        <w:t>Fast Startup time</w:t>
      </w:r>
      <w:r>
        <w:t>. You</w:t>
      </w:r>
      <w:r>
        <w:rPr>
          <w:lang w:val="en"/>
        </w:rPr>
        <w:t xml:space="preserve"> can use </w:t>
      </w:r>
      <w:r w:rsidR="00CA270E">
        <w:rPr>
          <w:lang w:val="en"/>
        </w:rPr>
        <w:t>this</w:t>
      </w:r>
      <w:r>
        <w:rPr>
          <w:lang w:val="en"/>
        </w:rPr>
        <w:t xml:space="preserve"> assessment to </w:t>
      </w:r>
      <w:r w:rsidR="00CA270E">
        <w:rPr>
          <w:lang w:val="en"/>
        </w:rPr>
        <w:t>understand the impact drivers, devices</w:t>
      </w:r>
      <w:r w:rsidR="009C772D">
        <w:rPr>
          <w:lang w:val="en"/>
        </w:rPr>
        <w:t>,</w:t>
      </w:r>
      <w:r w:rsidR="00CA270E">
        <w:rPr>
          <w:lang w:val="en"/>
        </w:rPr>
        <w:t xml:space="preserve"> and the software preload have on the</w:t>
      </w:r>
      <w:r w:rsidR="003D383F" w:rsidRPr="003D383F">
        <w:t xml:space="preserve"> </w:t>
      </w:r>
      <w:r w:rsidR="003D383F">
        <w:t>Fast Startup time</w:t>
      </w:r>
      <w:r>
        <w:rPr>
          <w:lang w:val="en"/>
        </w:rPr>
        <w:t xml:space="preserve">. </w:t>
      </w:r>
      <w:r w:rsidR="00E27EA6">
        <w:rPr>
          <w:lang w:val="en"/>
        </w:rPr>
        <w:t>Fast Startup time can be negatively affected by processes and services that are loaded in memory at startup, processes and services that run in the background, or resources that are used to initialize devices.</w:t>
      </w:r>
    </w:p>
    <w:p w14:paraId="7A3C6F1B" w14:textId="77777777" w:rsidR="00397C1B" w:rsidRDefault="00397C1B" w:rsidP="0034222B">
      <w:pPr>
        <w:pStyle w:val="ListParagraph"/>
        <w:numPr>
          <w:ilvl w:val="0"/>
          <w:numId w:val="11"/>
        </w:numPr>
      </w:pPr>
      <w:r>
        <w:t xml:space="preserve">Open </w:t>
      </w:r>
      <w:r w:rsidRPr="007D3F8F">
        <w:rPr>
          <w:b/>
        </w:rPr>
        <w:t>Windows Assessment Console (WAC)</w:t>
      </w:r>
      <w:r>
        <w:t xml:space="preserve"> from the Start menu.</w:t>
      </w:r>
    </w:p>
    <w:p w14:paraId="7B7F4D53" w14:textId="77777777" w:rsidR="00397C1B" w:rsidRPr="00372B08" w:rsidRDefault="00397C1B" w:rsidP="0034222B">
      <w:pPr>
        <w:pStyle w:val="ListParagraph"/>
        <w:numPr>
          <w:ilvl w:val="0"/>
          <w:numId w:val="11"/>
        </w:numPr>
      </w:pPr>
      <w:r>
        <w:t xml:space="preserve">Open the </w:t>
      </w:r>
      <w:r w:rsidRPr="007D3F8F">
        <w:rPr>
          <w:b/>
        </w:rPr>
        <w:t>Options</w:t>
      </w:r>
      <w:r>
        <w:t xml:space="preserve"> menu and select </w:t>
      </w:r>
      <w:r>
        <w:rPr>
          <w:b/>
        </w:rPr>
        <w:t>New Job…</w:t>
      </w:r>
    </w:p>
    <w:p w14:paraId="5DC6665B" w14:textId="77777777" w:rsidR="00397C1B" w:rsidRPr="007D3F8F" w:rsidRDefault="00397C1B" w:rsidP="00397C1B">
      <w:pPr>
        <w:ind w:left="360"/>
        <w:jc w:val="center"/>
      </w:pPr>
      <w:r>
        <w:rPr>
          <w:noProof/>
          <w:lang w:val="en-CA" w:eastAsia="en-CA"/>
        </w:rPr>
        <w:drawing>
          <wp:inline distT="0" distB="0" distL="0" distR="0" wp14:anchorId="573C7EDC" wp14:editId="49090A7B">
            <wp:extent cx="2178338" cy="1002182"/>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423" cy="1007742"/>
                    </a:xfrm>
                    <a:prstGeom prst="rect">
                      <a:avLst/>
                    </a:prstGeom>
                    <a:noFill/>
                    <a:ln>
                      <a:noFill/>
                    </a:ln>
                  </pic:spPr>
                </pic:pic>
              </a:graphicData>
            </a:graphic>
          </wp:inline>
        </w:drawing>
      </w:r>
    </w:p>
    <w:p w14:paraId="1F519EFB" w14:textId="76A1DFE6" w:rsidR="00397C1B" w:rsidRDefault="00397C1B" w:rsidP="0034222B">
      <w:pPr>
        <w:pStyle w:val="ListParagraph"/>
        <w:numPr>
          <w:ilvl w:val="1"/>
          <w:numId w:val="11"/>
        </w:numPr>
      </w:pPr>
      <w:r>
        <w:t xml:space="preserve">Enter </w:t>
      </w:r>
      <w:r>
        <w:rPr>
          <w:b/>
        </w:rPr>
        <w:t xml:space="preserve">FastStartupTest </w:t>
      </w:r>
      <w:r>
        <w:t>as the job name.</w:t>
      </w:r>
    </w:p>
    <w:p w14:paraId="194CC892" w14:textId="77777777" w:rsidR="00397C1B" w:rsidRPr="007D3F8F" w:rsidRDefault="00397C1B" w:rsidP="0034222B">
      <w:pPr>
        <w:pStyle w:val="ListParagraph"/>
        <w:numPr>
          <w:ilvl w:val="1"/>
          <w:numId w:val="11"/>
        </w:numPr>
      </w:pPr>
      <w:r>
        <w:t xml:space="preserve">Select </w:t>
      </w:r>
      <w:r>
        <w:rPr>
          <w:b/>
        </w:rPr>
        <w:t>Create a custom job.</w:t>
      </w:r>
    </w:p>
    <w:p w14:paraId="31B74429" w14:textId="77777777" w:rsidR="00397C1B" w:rsidRDefault="00397C1B" w:rsidP="0034222B">
      <w:pPr>
        <w:pStyle w:val="ListParagraph"/>
        <w:numPr>
          <w:ilvl w:val="0"/>
          <w:numId w:val="11"/>
        </w:numPr>
      </w:pPr>
      <w:r>
        <w:t xml:space="preserve">Click on </w:t>
      </w:r>
      <w:r>
        <w:rPr>
          <w:b/>
        </w:rPr>
        <w:t>Add Assessments.</w:t>
      </w:r>
    </w:p>
    <w:p w14:paraId="5EBE986F" w14:textId="00023E8E" w:rsidR="00397C1B" w:rsidRDefault="00397C1B" w:rsidP="0034222B">
      <w:pPr>
        <w:pStyle w:val="ListParagraph"/>
        <w:numPr>
          <w:ilvl w:val="1"/>
          <w:numId w:val="11"/>
        </w:numPr>
      </w:pPr>
      <w:r>
        <w:t xml:space="preserve">Add the </w:t>
      </w:r>
      <w:r w:rsidR="00E05032">
        <w:rPr>
          <w:b/>
        </w:rPr>
        <w:t>Boot Performance (Fast Startup)</w:t>
      </w:r>
      <w:r w:rsidR="00E05032">
        <w:t xml:space="preserve"> </w:t>
      </w:r>
      <w:r>
        <w:t>assessment by clicking on the “+” symbol</w:t>
      </w:r>
    </w:p>
    <w:p w14:paraId="50EAB55D" w14:textId="2E9BEFF0" w:rsidR="00397C1B" w:rsidRDefault="00397C1B" w:rsidP="0034222B">
      <w:pPr>
        <w:pStyle w:val="ListParagraph"/>
        <w:numPr>
          <w:ilvl w:val="0"/>
          <w:numId w:val="11"/>
        </w:numPr>
      </w:pPr>
      <w:r>
        <w:t xml:space="preserve">Click on the newly added </w:t>
      </w:r>
      <w:r w:rsidR="00E05032">
        <w:rPr>
          <w:b/>
        </w:rPr>
        <w:t>Boot Performance (Fast Startup)</w:t>
      </w:r>
      <w:r w:rsidR="00E05032">
        <w:t xml:space="preserve"> </w:t>
      </w:r>
      <w:r>
        <w:t>assessment to enter the test configuration.</w:t>
      </w:r>
    </w:p>
    <w:p w14:paraId="66D66CF3" w14:textId="400DA901" w:rsidR="005253F5" w:rsidRDefault="005253F5" w:rsidP="0034222B">
      <w:pPr>
        <w:pStyle w:val="ListParagraph"/>
        <w:numPr>
          <w:ilvl w:val="0"/>
          <w:numId w:val="11"/>
        </w:numPr>
      </w:pPr>
      <w:r>
        <w:t xml:space="preserve">Unselect </w:t>
      </w:r>
      <w:r>
        <w:rPr>
          <w:b/>
        </w:rPr>
        <w:t>Use recommended settings</w:t>
      </w:r>
      <w:r>
        <w:t xml:space="preserve"> and select </w:t>
      </w:r>
      <w:r w:rsidR="0080395F">
        <w:rPr>
          <w:b/>
        </w:rPr>
        <w:t>Enable Hiberfile Diagnostics</w:t>
      </w:r>
      <w:r>
        <w:t xml:space="preserve"> for the configuration.</w:t>
      </w:r>
    </w:p>
    <w:p w14:paraId="4B1E9399" w14:textId="77777777" w:rsidR="005253F5" w:rsidRPr="002A4D61" w:rsidRDefault="0080395F" w:rsidP="0034222B">
      <w:pPr>
        <w:pStyle w:val="ListParagraph"/>
        <w:numPr>
          <w:ilvl w:val="1"/>
          <w:numId w:val="11"/>
        </w:numPr>
        <w:rPr>
          <w:b/>
        </w:rPr>
      </w:pPr>
      <w:r>
        <w:rPr>
          <w:b/>
        </w:rPr>
        <w:t>Enable Hiberfile Diagnostics</w:t>
      </w:r>
      <w:r w:rsidR="005253F5">
        <w:rPr>
          <w:b/>
        </w:rPr>
        <w:t xml:space="preserve"> </w:t>
      </w:r>
      <w:r>
        <w:t xml:space="preserve">allows </w:t>
      </w:r>
      <w:r w:rsidR="008F602A">
        <w:t xml:space="preserve">you </w:t>
      </w:r>
      <w:r>
        <w:t>to analyze the content</w:t>
      </w:r>
      <w:r w:rsidR="008F602A">
        <w:t>s</w:t>
      </w:r>
      <w:r>
        <w:t xml:space="preserve"> of the hiberfile and </w:t>
      </w:r>
      <w:r w:rsidR="008F602A">
        <w:t xml:space="preserve">identify the </w:t>
      </w:r>
      <w:r>
        <w:t xml:space="preserve">memory pages </w:t>
      </w:r>
      <w:r w:rsidR="008F602A">
        <w:t xml:space="preserve">that </w:t>
      </w:r>
      <w:r>
        <w:t xml:space="preserve">contribute </w:t>
      </w:r>
      <w:r w:rsidR="00916AD2">
        <w:t>to</w:t>
      </w:r>
      <w:r>
        <w:t xml:space="preserve"> its size.</w:t>
      </w:r>
    </w:p>
    <w:p w14:paraId="54C2111B" w14:textId="7F11773C" w:rsidR="00E05032" w:rsidRDefault="00E05032" w:rsidP="0034222B">
      <w:pPr>
        <w:pStyle w:val="ListParagraph"/>
        <w:numPr>
          <w:ilvl w:val="0"/>
          <w:numId w:val="11"/>
        </w:numPr>
      </w:pPr>
      <w:r>
        <w:t xml:space="preserve">You have two options: </w:t>
      </w:r>
    </w:p>
    <w:p w14:paraId="34172980" w14:textId="77777777" w:rsidR="00E05032" w:rsidRDefault="00E05032" w:rsidP="0034222B">
      <w:pPr>
        <w:pStyle w:val="ListParagraph"/>
        <w:numPr>
          <w:ilvl w:val="1"/>
          <w:numId w:val="11"/>
        </w:numPr>
      </w:pPr>
      <w:r>
        <w:rPr>
          <w:b/>
        </w:rPr>
        <w:t xml:space="preserve">Package </w:t>
      </w:r>
      <w:r>
        <w:t xml:space="preserve">the job in order to create a folder with all the test resources and copy it on another test system (Click on the </w:t>
      </w:r>
      <w:r>
        <w:rPr>
          <w:b/>
        </w:rPr>
        <w:t>Package…</w:t>
      </w:r>
      <w:r>
        <w:t xml:space="preserve"> button in the bottom right corner.).</w:t>
      </w:r>
    </w:p>
    <w:p w14:paraId="779FF487" w14:textId="77777777" w:rsidR="00E05032" w:rsidRDefault="00E05032" w:rsidP="0034222B">
      <w:pPr>
        <w:pStyle w:val="ListParagraph"/>
        <w:numPr>
          <w:ilvl w:val="1"/>
          <w:numId w:val="11"/>
        </w:numPr>
      </w:pPr>
      <w:r>
        <w:rPr>
          <w:b/>
        </w:rPr>
        <w:t>Run</w:t>
      </w:r>
      <w:r>
        <w:t xml:space="preserve"> the job directly on the system by clicking on the </w:t>
      </w:r>
      <w:r w:rsidRPr="002A0DBA">
        <w:rPr>
          <w:b/>
        </w:rPr>
        <w:t>Run</w:t>
      </w:r>
      <w:r>
        <w:t xml:space="preserve"> button in the bottom right corner.</w:t>
      </w:r>
    </w:p>
    <w:p w14:paraId="4E74E7DD" w14:textId="77777777" w:rsidR="00E05032" w:rsidRDefault="00E05032" w:rsidP="0034222B">
      <w:pPr>
        <w:pStyle w:val="ListParagraph"/>
        <w:numPr>
          <w:ilvl w:val="2"/>
          <w:numId w:val="11"/>
        </w:numPr>
      </w:pPr>
      <w:r>
        <w:t>This restarts the system to gather a trace.</w:t>
      </w:r>
    </w:p>
    <w:p w14:paraId="75EFD6D5" w14:textId="3F14CD9A" w:rsidR="00E05032" w:rsidRDefault="00E05032" w:rsidP="0034222B">
      <w:pPr>
        <w:pStyle w:val="ListParagraph"/>
        <w:numPr>
          <w:ilvl w:val="2"/>
          <w:numId w:val="11"/>
        </w:numPr>
      </w:pPr>
      <w:r>
        <w:t xml:space="preserve">This test can take 30 minutes to complete. </w:t>
      </w:r>
    </w:p>
    <w:p w14:paraId="17688CDD" w14:textId="77777777" w:rsidR="005253F5" w:rsidRDefault="005253F5" w:rsidP="005253F5"/>
    <w:p w14:paraId="20F0ADEA" w14:textId="545F7170" w:rsidR="005253F5" w:rsidRDefault="005D3E5B" w:rsidP="005253F5">
      <w:pPr>
        <w:jc w:val="center"/>
      </w:pPr>
      <w:r>
        <w:rPr>
          <w:noProof/>
          <w:lang w:val="en-CA" w:eastAsia="en-CA"/>
        </w:rPr>
        <w:lastRenderedPageBreak/>
        <w:drawing>
          <wp:inline distT="0" distB="0" distL="0" distR="0" wp14:anchorId="6C8FC8C6" wp14:editId="7AE3DDB5">
            <wp:extent cx="4770435" cy="40818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5840" cy="4086507"/>
                    </a:xfrm>
                    <a:prstGeom prst="rect">
                      <a:avLst/>
                    </a:prstGeom>
                  </pic:spPr>
                </pic:pic>
              </a:graphicData>
            </a:graphic>
          </wp:inline>
        </w:drawing>
      </w:r>
    </w:p>
    <w:p w14:paraId="2985DD09" w14:textId="77777777" w:rsidR="00697889" w:rsidRDefault="00697889" w:rsidP="00FF481A">
      <w:pPr>
        <w:pStyle w:val="Heading2"/>
      </w:pPr>
      <w:bookmarkStart w:id="7" w:name="_Toc411420835"/>
    </w:p>
    <w:p w14:paraId="33795AD5" w14:textId="7DEDDEB6" w:rsidR="005253F5" w:rsidRDefault="005253F5" w:rsidP="00FF481A">
      <w:pPr>
        <w:pStyle w:val="Heading2"/>
      </w:pPr>
      <w:r>
        <w:t>Step 2: Visualize the assessment results using WAC</w:t>
      </w:r>
      <w:bookmarkEnd w:id="7"/>
    </w:p>
    <w:p w14:paraId="3C05EDFA" w14:textId="23387401" w:rsidR="00373C42" w:rsidRDefault="00373C42" w:rsidP="00373C42">
      <w:r>
        <w:t xml:space="preserve">Once the assessment execution is completed, you can open the results XML report with </w:t>
      </w:r>
      <w:r w:rsidRPr="00B01D17">
        <w:rPr>
          <w:b/>
        </w:rPr>
        <w:t>WAC</w:t>
      </w:r>
      <w:r>
        <w:t xml:space="preserve"> and start evaluating the </w:t>
      </w:r>
      <w:r w:rsidRPr="00B01D17">
        <w:rPr>
          <w:b/>
        </w:rPr>
        <w:t>Fast Startup</w:t>
      </w:r>
      <w:r>
        <w:t xml:space="preserve"> times. </w:t>
      </w:r>
    </w:p>
    <w:p w14:paraId="47C71A29" w14:textId="553DAE0D" w:rsidR="00373C42" w:rsidRDefault="00373C42" w:rsidP="00373C42">
      <w:r>
        <w:t>This step uses pre-generated XML reports:</w:t>
      </w:r>
    </w:p>
    <w:p w14:paraId="55D4EB09" w14:textId="60A38638" w:rsidR="00373C42" w:rsidRDefault="00373C42" w:rsidP="0034222B">
      <w:pPr>
        <w:pStyle w:val="ListParagraph"/>
        <w:numPr>
          <w:ilvl w:val="0"/>
          <w:numId w:val="12"/>
        </w:numPr>
      </w:pPr>
      <w:r w:rsidRPr="00373C42">
        <w:rPr>
          <w:b/>
        </w:rPr>
        <w:t>Baseline report</w:t>
      </w:r>
      <w:r>
        <w:t xml:space="preserve"> (FastStartup_Baseline.xml): </w:t>
      </w:r>
      <w:r w:rsidR="00A0449C">
        <w:t xml:space="preserve">The </w:t>
      </w:r>
      <w:r>
        <w:t xml:space="preserve">Fast Startup assessment was executed on a clean Windows retail image with a full set of drivers. </w:t>
      </w:r>
      <w:r w:rsidR="00CF3EB3">
        <w:t>A</w:t>
      </w:r>
      <w:r>
        <w:t xml:space="preserve"> baseline </w:t>
      </w:r>
      <w:r w:rsidR="00CF7F51">
        <w:t xml:space="preserve">enables you </w:t>
      </w:r>
      <w:r>
        <w:t xml:space="preserve">to understand the best case scenario for </w:t>
      </w:r>
      <w:r w:rsidR="00CF3EB3">
        <w:t>a</w:t>
      </w:r>
      <w:r>
        <w:t xml:space="preserve"> system without any added 3</w:t>
      </w:r>
      <w:r w:rsidRPr="00373C42">
        <w:rPr>
          <w:vertAlign w:val="superscript"/>
        </w:rPr>
        <w:t>rd</w:t>
      </w:r>
      <w:r>
        <w:t xml:space="preserve"> party </w:t>
      </w:r>
      <w:r w:rsidR="00CF7F51">
        <w:t>apps</w:t>
      </w:r>
      <w:r>
        <w:t>.</w:t>
      </w:r>
    </w:p>
    <w:p w14:paraId="780A9DE4" w14:textId="13C3448D" w:rsidR="00B01D17" w:rsidRDefault="00373C42" w:rsidP="0034222B">
      <w:pPr>
        <w:pStyle w:val="ListParagraph"/>
        <w:numPr>
          <w:ilvl w:val="0"/>
          <w:numId w:val="12"/>
        </w:numPr>
      </w:pPr>
      <w:r w:rsidRPr="002751EE">
        <w:rPr>
          <w:b/>
          <w:bCs/>
        </w:rPr>
        <w:t>OEM image report</w:t>
      </w:r>
      <w:r>
        <w:t xml:space="preserve"> (FastStartup_OEMPreload.xml): </w:t>
      </w:r>
      <w:r w:rsidR="00A0449C">
        <w:t xml:space="preserve">The </w:t>
      </w:r>
      <w:r>
        <w:t xml:space="preserve">Fast Startup assessment was executed, on the same system, but with </w:t>
      </w:r>
      <w:r w:rsidR="00CF3EB3">
        <w:t>a</w:t>
      </w:r>
      <w:r w:rsidR="00CF7F51">
        <w:t>n</w:t>
      </w:r>
      <w:r>
        <w:t xml:space="preserve"> OEM</w:t>
      </w:r>
      <w:r w:rsidR="00CF7F51">
        <w:t xml:space="preserve"> </w:t>
      </w:r>
      <w:r>
        <w:t>image</w:t>
      </w:r>
      <w:r w:rsidR="00CF7F51">
        <w:t xml:space="preserve"> (also known as retail image)</w:t>
      </w:r>
      <w:r>
        <w:t xml:space="preserve">. The delta between the baseline report and this report allows to quantify the impact that </w:t>
      </w:r>
      <w:r w:rsidR="002C0830">
        <w:t>added apps</w:t>
      </w:r>
      <w:r>
        <w:t xml:space="preserve"> ha</w:t>
      </w:r>
      <w:r w:rsidR="009B62BA">
        <w:t>ve</w:t>
      </w:r>
      <w:r>
        <w:t xml:space="preserve"> on boot times.</w:t>
      </w:r>
    </w:p>
    <w:p w14:paraId="2E7C5B05" w14:textId="071FD2A4" w:rsidR="00CF3EB3" w:rsidRDefault="00CF3EB3" w:rsidP="00CF3EB3"/>
    <w:p w14:paraId="61BC7178" w14:textId="1EF24FDC" w:rsidR="00B01D17" w:rsidRPr="002A0DBA" w:rsidRDefault="00B01D17" w:rsidP="0034222B">
      <w:pPr>
        <w:pStyle w:val="ListParagraph"/>
        <w:numPr>
          <w:ilvl w:val="0"/>
          <w:numId w:val="24"/>
        </w:numPr>
      </w:pPr>
      <w:r>
        <w:t xml:space="preserve">In </w:t>
      </w:r>
      <w:r w:rsidRPr="00C1475A">
        <w:rPr>
          <w:b/>
        </w:rPr>
        <w:t>WAC</w:t>
      </w:r>
      <w:r>
        <w:t xml:space="preserve">, in the upper-right corner, open the </w:t>
      </w:r>
      <w:r>
        <w:rPr>
          <w:b/>
        </w:rPr>
        <w:t>Options</w:t>
      </w:r>
      <w:r>
        <w:t xml:space="preserve"> menu and select </w:t>
      </w:r>
      <w:r>
        <w:rPr>
          <w:b/>
        </w:rPr>
        <w:t>Open Results…</w:t>
      </w:r>
    </w:p>
    <w:p w14:paraId="1559EF8C" w14:textId="77777777" w:rsidR="00B01D17" w:rsidRDefault="00B01D17" w:rsidP="0034222B">
      <w:pPr>
        <w:pStyle w:val="ListParagraph"/>
        <w:numPr>
          <w:ilvl w:val="1"/>
          <w:numId w:val="24"/>
        </w:numPr>
      </w:pPr>
      <w:r>
        <w:t xml:space="preserve">You can also press </w:t>
      </w:r>
      <w:r w:rsidRPr="002A0DBA">
        <w:rPr>
          <w:b/>
        </w:rPr>
        <w:t>CTRL+R</w:t>
      </w:r>
      <w:r>
        <w:rPr>
          <w:b/>
        </w:rPr>
        <w:t xml:space="preserve"> </w:t>
      </w:r>
      <w:r>
        <w:t>on the keyboard.</w:t>
      </w:r>
    </w:p>
    <w:p w14:paraId="0900F703" w14:textId="4529A28C" w:rsidR="00B01D17" w:rsidRDefault="00B01D17" w:rsidP="0034222B">
      <w:pPr>
        <w:pStyle w:val="ListParagraph"/>
        <w:numPr>
          <w:ilvl w:val="0"/>
          <w:numId w:val="24"/>
        </w:numPr>
      </w:pPr>
      <w:r>
        <w:t xml:space="preserve">Click on the </w:t>
      </w:r>
      <w:r>
        <w:rPr>
          <w:b/>
        </w:rPr>
        <w:t>Browse…</w:t>
      </w:r>
      <w:r>
        <w:t xml:space="preserve"> button and navigate to </w:t>
      </w:r>
      <w:r w:rsidRPr="00B01D17">
        <w:rPr>
          <w:b/>
        </w:rPr>
        <w:t>C:\Performance</w:t>
      </w:r>
      <w:r>
        <w:t xml:space="preserve"> </w:t>
      </w:r>
    </w:p>
    <w:p w14:paraId="1C064D8A" w14:textId="79812F66" w:rsidR="005123A5" w:rsidRDefault="00B01D17" w:rsidP="0034222B">
      <w:pPr>
        <w:pStyle w:val="ListParagraph"/>
        <w:numPr>
          <w:ilvl w:val="0"/>
          <w:numId w:val="24"/>
        </w:numPr>
      </w:pPr>
      <w:r>
        <w:t xml:space="preserve">Select both </w:t>
      </w:r>
      <w:r w:rsidRPr="00B01D17">
        <w:rPr>
          <w:b/>
        </w:rPr>
        <w:t>FastStartup_Baseline.xml</w:t>
      </w:r>
      <w:r>
        <w:t xml:space="preserve"> and </w:t>
      </w:r>
      <w:r w:rsidRPr="00B01D17">
        <w:rPr>
          <w:b/>
        </w:rPr>
        <w:t>FastStartup_OEMPreload.xml</w:t>
      </w:r>
      <w:r>
        <w:t xml:space="preserve"> at the same time, and click Open.</w:t>
      </w:r>
    </w:p>
    <w:p w14:paraId="509DB679" w14:textId="175003BC" w:rsidR="005844EB" w:rsidRDefault="005844EB" w:rsidP="005844EB">
      <w:pPr>
        <w:spacing w:after="200" w:line="276" w:lineRule="auto"/>
      </w:pPr>
      <w:r>
        <w:lastRenderedPageBreak/>
        <w:t xml:space="preserve">The two results open side-by-side in the </w:t>
      </w:r>
      <w:r w:rsidRPr="00411B5B">
        <w:t>Windows Assessment Console</w:t>
      </w:r>
      <w:r w:rsidRPr="00D50DF8">
        <w:t xml:space="preserve"> as shown</w:t>
      </w:r>
      <w:r>
        <w:t>:</w:t>
      </w:r>
    </w:p>
    <w:p w14:paraId="4C431340" w14:textId="6456FE27" w:rsidR="00CF3EB3" w:rsidRDefault="005D0EC3" w:rsidP="00CF3EB3">
      <w:pPr>
        <w:jc w:val="center"/>
      </w:pPr>
      <w:r>
        <w:rPr>
          <w:noProof/>
          <w:lang w:val="en-CA" w:eastAsia="en-CA"/>
        </w:rPr>
        <w:drawing>
          <wp:inline distT="0" distB="0" distL="0" distR="0" wp14:anchorId="3EDFF089" wp14:editId="12BD5E78">
            <wp:extent cx="4945075" cy="3379663"/>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1048" cy="3383745"/>
                    </a:xfrm>
                    <a:prstGeom prst="rect">
                      <a:avLst/>
                    </a:prstGeom>
                  </pic:spPr>
                </pic:pic>
              </a:graphicData>
            </a:graphic>
          </wp:inline>
        </w:drawing>
      </w:r>
    </w:p>
    <w:p w14:paraId="4A11970C" w14:textId="361D2469" w:rsidR="005844EB" w:rsidRDefault="005253F5" w:rsidP="00FF481A">
      <w:pPr>
        <w:pStyle w:val="Heading2"/>
      </w:pPr>
      <w:bookmarkStart w:id="8" w:name="_Toc315730705"/>
      <w:r>
        <w:t>Step 3</w:t>
      </w:r>
      <w:r w:rsidR="005844EB">
        <w:t xml:space="preserve">: Review the </w:t>
      </w:r>
      <w:bookmarkEnd w:id="8"/>
      <w:r>
        <w:t>Fast Startup report</w:t>
      </w:r>
    </w:p>
    <w:p w14:paraId="5A4C68C9" w14:textId="222FA78B" w:rsidR="005844EB" w:rsidRDefault="005844EB" w:rsidP="005844EB">
      <w:r>
        <w:t xml:space="preserve">The assessment results section provides the data you will use to understand how </w:t>
      </w:r>
      <w:r w:rsidR="00CF3EB3">
        <w:t>a</w:t>
      </w:r>
      <w:r>
        <w:t xml:space="preserve"> system is performing and to identify issues. Most metric values are numbers you can use to compare against other metrics or computers. </w:t>
      </w:r>
    </w:p>
    <w:tbl>
      <w:tblPr>
        <w:tblStyle w:val="GridTable4-Accent110"/>
        <w:tblW w:w="0" w:type="auto"/>
        <w:jc w:val="center"/>
        <w:tblLook w:val="04A0" w:firstRow="1" w:lastRow="0" w:firstColumn="1" w:lastColumn="0" w:noHBand="0" w:noVBand="1"/>
      </w:tblPr>
      <w:tblGrid>
        <w:gridCol w:w="2729"/>
        <w:gridCol w:w="6419"/>
      </w:tblGrid>
      <w:tr w:rsidR="007D3B58" w:rsidRPr="00484250" w14:paraId="24C86BAF" w14:textId="77777777" w:rsidTr="00CF3E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9" w:type="dxa"/>
          </w:tcPr>
          <w:p w14:paraId="45BF1C19" w14:textId="642F2FC1" w:rsidR="007D3B58" w:rsidRPr="00484250" w:rsidRDefault="007D3B58" w:rsidP="00C1722D">
            <w:r>
              <w:t>Phase</w:t>
            </w:r>
          </w:p>
        </w:tc>
        <w:tc>
          <w:tcPr>
            <w:tcW w:w="6419" w:type="dxa"/>
          </w:tcPr>
          <w:p w14:paraId="4FA5C020" w14:textId="0147D98E" w:rsidR="007D3B58" w:rsidRDefault="007D3B58" w:rsidP="00C1722D">
            <w:pPr>
              <w:cnfStyle w:val="100000000000" w:firstRow="1" w:lastRow="0" w:firstColumn="0" w:lastColumn="0" w:oddVBand="0" w:evenVBand="0" w:oddHBand="0" w:evenHBand="0" w:firstRowFirstColumn="0" w:firstRowLastColumn="0" w:lastRowFirstColumn="0" w:lastRowLastColumn="0"/>
            </w:pPr>
            <w:r>
              <w:t>Description</w:t>
            </w:r>
          </w:p>
        </w:tc>
      </w:tr>
      <w:tr w:rsidR="005844EB" w:rsidRPr="00484250" w14:paraId="6DB420F7" w14:textId="77777777" w:rsidTr="00CF3E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9" w:type="dxa"/>
          </w:tcPr>
          <w:p w14:paraId="405CBD30" w14:textId="3E3D17EA" w:rsidR="005844EB" w:rsidRPr="00CF3EB3" w:rsidRDefault="005844EB" w:rsidP="00C1722D">
            <w:pPr>
              <w:rPr>
                <w:b/>
              </w:rPr>
            </w:pPr>
            <w:r w:rsidRPr="00CF3EB3">
              <w:rPr>
                <w:b/>
              </w:rPr>
              <w:t>Shutdown Duration</w:t>
            </w:r>
            <w:r w:rsidR="005D0EC3" w:rsidRPr="00CF3EB3">
              <w:rPr>
                <w:b/>
              </w:rPr>
              <w:t xml:space="preserve"> (seconds)</w:t>
            </w:r>
          </w:p>
        </w:tc>
        <w:tc>
          <w:tcPr>
            <w:tcW w:w="6419" w:type="dxa"/>
          </w:tcPr>
          <w:p w14:paraId="40D2AFEE" w14:textId="41715D3E" w:rsidR="005844EB" w:rsidRPr="00484250" w:rsidRDefault="005844EB" w:rsidP="001A1CCD">
            <w:pPr>
              <w:cnfStyle w:val="000000100000" w:firstRow="0" w:lastRow="0" w:firstColumn="0" w:lastColumn="0" w:oddVBand="0" w:evenVBand="0" w:oddHBand="1" w:evenHBand="0" w:firstRowFirstColumn="0" w:firstRowLastColumn="0" w:lastRowFirstColumn="0" w:lastRowLastColumn="0"/>
            </w:pPr>
            <w:r>
              <w:t xml:space="preserve">The time </w:t>
            </w:r>
            <w:r w:rsidR="001A1CCD">
              <w:t xml:space="preserve">the computer takes </w:t>
            </w:r>
            <w:r>
              <w:t xml:space="preserve">to shut down. </w:t>
            </w:r>
            <w:r w:rsidR="005F29C6">
              <w:t xml:space="preserve">You can expand this </w:t>
            </w:r>
            <w:r>
              <w:t xml:space="preserve">node to expose additional metrics for deeper understanding and investigation. </w:t>
            </w:r>
          </w:p>
        </w:tc>
      </w:tr>
      <w:tr w:rsidR="005844EB" w:rsidRPr="00484250" w14:paraId="26D42222" w14:textId="77777777" w:rsidTr="00CF3EB3">
        <w:trPr>
          <w:jc w:val="center"/>
        </w:trPr>
        <w:tc>
          <w:tcPr>
            <w:cnfStyle w:val="001000000000" w:firstRow="0" w:lastRow="0" w:firstColumn="1" w:lastColumn="0" w:oddVBand="0" w:evenVBand="0" w:oddHBand="0" w:evenHBand="0" w:firstRowFirstColumn="0" w:firstRowLastColumn="0" w:lastRowFirstColumn="0" w:lastRowLastColumn="0"/>
            <w:tcW w:w="2729" w:type="dxa"/>
          </w:tcPr>
          <w:p w14:paraId="326185F6" w14:textId="05630479" w:rsidR="005844EB" w:rsidRPr="00CF3EB3" w:rsidRDefault="005844EB" w:rsidP="00C1722D">
            <w:pPr>
              <w:rPr>
                <w:b/>
              </w:rPr>
            </w:pPr>
            <w:r w:rsidRPr="00CF3EB3">
              <w:rPr>
                <w:b/>
              </w:rPr>
              <w:t>BIOS Initialization Duration</w:t>
            </w:r>
            <w:r w:rsidR="005D0EC3" w:rsidRPr="00CF3EB3">
              <w:rPr>
                <w:b/>
              </w:rPr>
              <w:t xml:space="preserve"> (seconds)</w:t>
            </w:r>
          </w:p>
        </w:tc>
        <w:tc>
          <w:tcPr>
            <w:tcW w:w="6419" w:type="dxa"/>
          </w:tcPr>
          <w:p w14:paraId="625D0D4D" w14:textId="2F65BA46" w:rsidR="005844EB" w:rsidRPr="00484250" w:rsidRDefault="00DA3EE0" w:rsidP="009714C4">
            <w:pPr>
              <w:cnfStyle w:val="000000000000" w:firstRow="0" w:lastRow="0" w:firstColumn="0" w:lastColumn="0" w:oddVBand="0" w:evenVBand="0" w:oddHBand="0" w:evenHBand="0" w:firstRowFirstColumn="0" w:firstRowLastColumn="0" w:lastRowFirstColumn="0" w:lastRowLastColumn="0"/>
            </w:pPr>
            <w:r>
              <w:t>The time</w:t>
            </w:r>
            <w:r w:rsidR="005844EB">
              <w:t xml:space="preserve"> the BIOS </w:t>
            </w:r>
            <w:r>
              <w:t>takes to initialize</w:t>
            </w:r>
            <w:r w:rsidR="005844EB">
              <w:t xml:space="preserve">. The assessment does not offer analysis and remediation information for this metric. </w:t>
            </w:r>
          </w:p>
        </w:tc>
      </w:tr>
      <w:tr w:rsidR="005844EB" w:rsidRPr="00D93A69" w14:paraId="386E8A0F" w14:textId="77777777" w:rsidTr="00CF3E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9" w:type="dxa"/>
          </w:tcPr>
          <w:p w14:paraId="332E400E" w14:textId="57EEAAE5" w:rsidR="005844EB" w:rsidRPr="00CF3EB3" w:rsidRDefault="005844EB" w:rsidP="00C1722D">
            <w:pPr>
              <w:rPr>
                <w:b/>
              </w:rPr>
            </w:pPr>
            <w:r w:rsidRPr="00CF3EB3">
              <w:rPr>
                <w:b/>
              </w:rPr>
              <w:t>Total Boot</w:t>
            </w:r>
            <w:r w:rsidR="005D0EC3" w:rsidRPr="00CF3EB3">
              <w:rPr>
                <w:b/>
              </w:rPr>
              <w:t xml:space="preserve"> (seconds)</w:t>
            </w:r>
          </w:p>
        </w:tc>
        <w:tc>
          <w:tcPr>
            <w:tcW w:w="6419" w:type="dxa"/>
          </w:tcPr>
          <w:p w14:paraId="105C1A6D" w14:textId="45D98E00" w:rsidR="005844EB" w:rsidRPr="00D93A69" w:rsidRDefault="005844EB" w:rsidP="001A1CCD">
            <w:pPr>
              <w:cnfStyle w:val="000000100000" w:firstRow="0" w:lastRow="0" w:firstColumn="0" w:lastColumn="0" w:oddVBand="0" w:evenVBand="0" w:oddHBand="1" w:evenHBand="0" w:firstRowFirstColumn="0" w:firstRowLastColumn="0" w:lastRowFirstColumn="0" w:lastRowLastColumn="0"/>
              <w:rPr>
                <w:i/>
              </w:rPr>
            </w:pPr>
            <w:r>
              <w:t xml:space="preserve">The time the computer </w:t>
            </w:r>
            <w:r w:rsidR="001A1CCD">
              <w:t xml:space="preserve">takes </w:t>
            </w:r>
            <w:r>
              <w:t xml:space="preserve">to boot </w:t>
            </w:r>
            <w:r>
              <w:rPr>
                <w:i/>
              </w:rPr>
              <w:t>after</w:t>
            </w:r>
            <w:r>
              <w:t xml:space="preserve"> the BIOS phase has completed. </w:t>
            </w:r>
            <w:r w:rsidR="005F29C6">
              <w:t xml:space="preserve">You can expand this </w:t>
            </w:r>
            <w:r>
              <w:t>node to expose additional metrics for deeper understanding and investigation.</w:t>
            </w:r>
          </w:p>
        </w:tc>
      </w:tr>
    </w:tbl>
    <w:p w14:paraId="0718D01F" w14:textId="353AC7E4" w:rsidR="00CF3EB3" w:rsidRDefault="00CF3EB3" w:rsidP="00CF3EB3"/>
    <w:p w14:paraId="4BBA3B96" w14:textId="77777777" w:rsidR="005844EB" w:rsidRPr="00CF3EB3" w:rsidRDefault="005844EB" w:rsidP="00CF3EB3">
      <w:pPr>
        <w:pStyle w:val="Notes"/>
        <w:rPr>
          <w:b/>
        </w:rPr>
      </w:pPr>
      <w:r w:rsidRPr="00CF3EB3">
        <w:rPr>
          <w:b/>
        </w:rPr>
        <w:t>User Tip</w:t>
      </w:r>
    </w:p>
    <w:p w14:paraId="4E2BB2E3" w14:textId="730C383F" w:rsidR="005844EB" w:rsidRDefault="005844EB" w:rsidP="00CF3EB3">
      <w:pPr>
        <w:pStyle w:val="Notes"/>
      </w:pPr>
      <w:r w:rsidRPr="00CF3EB3">
        <w:rPr>
          <w:b/>
        </w:rPr>
        <w:t>Assessments</w:t>
      </w:r>
      <w:r>
        <w:t xml:space="preserve"> often run workloads or scenarios multiple times. We refer to each of these runs as an “iteration</w:t>
      </w:r>
      <w:r w:rsidR="00A406EA">
        <w:t>,</w:t>
      </w:r>
      <w:r>
        <w:t xml:space="preserve">” and the values collected are averaged across multiple iterations. For example, </w:t>
      </w:r>
      <w:r w:rsidR="00A406EA">
        <w:t xml:space="preserve">by default, </w:t>
      </w:r>
      <w:r w:rsidRPr="00CF3EB3">
        <w:rPr>
          <w:b/>
        </w:rPr>
        <w:t>Fast Startup</w:t>
      </w:r>
      <w:r>
        <w:t xml:space="preserve"> has three iterations. To view the individual iteration’s values (for example, to identify whether there was a variance in any of the iterations), right-click the computer name in the top column heading and then select </w:t>
      </w:r>
      <w:r w:rsidRPr="00CF3EB3">
        <w:rPr>
          <w:b/>
        </w:rPr>
        <w:t>Show Iterations</w:t>
      </w:r>
      <w:r>
        <w:t xml:space="preserve">. </w:t>
      </w:r>
    </w:p>
    <w:p w14:paraId="60281161" w14:textId="77777777" w:rsidR="005844EB" w:rsidRDefault="005844EB" w:rsidP="005E4A5A"/>
    <w:p w14:paraId="116CC2C1" w14:textId="7DCEFCB8" w:rsidR="001038D4" w:rsidRDefault="001038D4" w:rsidP="00141892">
      <w:pPr>
        <w:jc w:val="center"/>
      </w:pPr>
      <w:r w:rsidRPr="00141892">
        <w:rPr>
          <w:noProof/>
          <w:lang w:val="en-CA" w:eastAsia="en-CA"/>
        </w:rPr>
        <w:lastRenderedPageBreak/>
        <w:drawing>
          <wp:inline distT="0" distB="0" distL="0" distR="0" wp14:anchorId="080AF96A" wp14:editId="05DDE2DC">
            <wp:extent cx="3212327" cy="207741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196" cy="2093502"/>
                    </a:xfrm>
                    <a:prstGeom prst="rect">
                      <a:avLst/>
                    </a:prstGeom>
                    <a:noFill/>
                    <a:ln>
                      <a:noFill/>
                    </a:ln>
                  </pic:spPr>
                </pic:pic>
              </a:graphicData>
            </a:graphic>
          </wp:inline>
        </w:drawing>
      </w:r>
    </w:p>
    <w:p w14:paraId="785F5F11" w14:textId="77777777" w:rsidR="00141892" w:rsidRDefault="00141892" w:rsidP="00141892">
      <w:pPr>
        <w:jc w:val="center"/>
      </w:pPr>
    </w:p>
    <w:p w14:paraId="114B1D18" w14:textId="1F7DCEC6" w:rsidR="005844EB" w:rsidRDefault="005844EB" w:rsidP="00141892">
      <w:r>
        <w:t xml:space="preserve">The </w:t>
      </w:r>
      <w:r w:rsidRPr="00C63FD1">
        <w:t xml:space="preserve">Boot Performance (Fast Startup) assessment </w:t>
      </w:r>
      <w:r>
        <w:t xml:space="preserve">provides boot metrics in a number of phases and components. </w:t>
      </w:r>
    </w:p>
    <w:p w14:paraId="09A7E130" w14:textId="25B9825D" w:rsidR="005844EB" w:rsidRDefault="005844EB" w:rsidP="0034222B">
      <w:pPr>
        <w:pStyle w:val="ListParagraph"/>
        <w:numPr>
          <w:ilvl w:val="0"/>
          <w:numId w:val="2"/>
        </w:numPr>
        <w:spacing w:before="60" w:after="60" w:line="280" w:lineRule="exact"/>
      </w:pPr>
      <w:r>
        <w:t xml:space="preserve">In the </w:t>
      </w:r>
      <w:r w:rsidR="00141892" w:rsidRPr="00141892">
        <w:rPr>
          <w:b/>
        </w:rPr>
        <w:t>WAC</w:t>
      </w:r>
      <w:r>
        <w:t xml:space="preserve">, find the </w:t>
      </w:r>
      <w:r w:rsidRPr="00AB7B95">
        <w:rPr>
          <w:b/>
        </w:rPr>
        <w:t>Total Boot [Excluding BIOS] Duration (Seconds)</w:t>
      </w:r>
      <w:r w:rsidRPr="003F7213">
        <w:t xml:space="preserve"> </w:t>
      </w:r>
      <w:r>
        <w:t xml:space="preserve">metric, and compare the baseline and test results. You should notice a large </w:t>
      </w:r>
      <w:r w:rsidR="00141892">
        <w:t xml:space="preserve">(above </w:t>
      </w:r>
      <w:r w:rsidR="00141892" w:rsidRPr="00743632">
        <w:t>18 seconds</w:t>
      </w:r>
      <w:r w:rsidR="00141892">
        <w:t xml:space="preserve">) </w:t>
      </w:r>
      <w:r>
        <w:t xml:space="preserve">regression time between the two. </w:t>
      </w:r>
    </w:p>
    <w:p w14:paraId="44EB9605" w14:textId="58CAF563" w:rsidR="005844EB" w:rsidRDefault="005844EB" w:rsidP="0034222B">
      <w:pPr>
        <w:pStyle w:val="ListParagraph"/>
        <w:numPr>
          <w:ilvl w:val="0"/>
          <w:numId w:val="2"/>
        </w:numPr>
        <w:spacing w:before="60" w:after="60" w:line="280" w:lineRule="exact"/>
      </w:pPr>
      <w:r>
        <w:t>Click the chevron</w:t>
      </w:r>
      <w:r w:rsidR="0066547C">
        <w:t xml:space="preserve"> (</w:t>
      </w:r>
      <w:r w:rsidR="0066547C">
        <w:rPr>
          <w:noProof/>
          <w:lang w:val="en-CA" w:eastAsia="en-CA"/>
        </w:rPr>
        <w:drawing>
          <wp:inline distT="0" distB="0" distL="0" distR="0" wp14:anchorId="247A3790" wp14:editId="2C54CD6B">
            <wp:extent cx="76200" cy="104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ron_symbol.jpg"/>
                    <pic:cNvPicPr/>
                  </pic:nvPicPr>
                  <pic:blipFill>
                    <a:blip r:embed="rId17">
                      <a:extLst>
                        <a:ext uri="{28A0092B-C50C-407E-A947-70E740481C1C}">
                          <a14:useLocalDpi xmlns:a14="http://schemas.microsoft.com/office/drawing/2010/main" val="0"/>
                        </a:ext>
                      </a:extLst>
                    </a:blip>
                    <a:stretch>
                      <a:fillRect/>
                    </a:stretch>
                  </pic:blipFill>
                  <pic:spPr>
                    <a:xfrm>
                      <a:off x="0" y="0"/>
                      <a:ext cx="76200" cy="104775"/>
                    </a:xfrm>
                    <a:prstGeom prst="rect">
                      <a:avLst/>
                    </a:prstGeom>
                  </pic:spPr>
                </pic:pic>
              </a:graphicData>
            </a:graphic>
          </wp:inline>
        </w:drawing>
      </w:r>
      <w:r w:rsidR="0066547C">
        <w:t>)</w:t>
      </w:r>
      <w:r>
        <w:t xml:space="preserve"> next to this metric to show the sub-metrics.</w:t>
      </w:r>
      <w:r w:rsidR="0066547C">
        <w:t xml:space="preserve"> </w:t>
      </w:r>
    </w:p>
    <w:p w14:paraId="1CE7158F" w14:textId="45CC1791" w:rsidR="005844EB" w:rsidRPr="00C63FD1" w:rsidRDefault="005844EB" w:rsidP="0034222B">
      <w:pPr>
        <w:pStyle w:val="ListParagraph"/>
        <w:numPr>
          <w:ilvl w:val="1"/>
          <w:numId w:val="5"/>
        </w:numPr>
        <w:spacing w:before="60" w:after="60" w:line="280" w:lineRule="exact"/>
        <w:rPr>
          <w:b/>
        </w:rPr>
      </w:pPr>
      <w:r w:rsidRPr="00C63FD1">
        <w:rPr>
          <w:b/>
        </w:rPr>
        <w:t>Main Path Boot Duration</w:t>
      </w:r>
      <w:r w:rsidR="00A406EA">
        <w:rPr>
          <w:b/>
        </w:rPr>
        <w:t xml:space="preserve">: </w:t>
      </w:r>
      <w:r w:rsidR="00141892">
        <w:t>Shows the time</w:t>
      </w:r>
      <w:r w:rsidR="00A406EA">
        <w:t xml:space="preserve"> </w:t>
      </w:r>
      <w:r w:rsidR="00831972">
        <w:t>Windows</w:t>
      </w:r>
      <w:r w:rsidR="00A406EA">
        <w:t xml:space="preserve"> takes to resume from the en</w:t>
      </w:r>
      <w:r w:rsidR="00141892">
        <w:t>d of BIOS initialization to when the desktop is visible to the user.</w:t>
      </w:r>
    </w:p>
    <w:p w14:paraId="6832DD52" w14:textId="74A1A69E" w:rsidR="005844EB" w:rsidRPr="00C63FD1" w:rsidRDefault="005844EB" w:rsidP="0034222B">
      <w:pPr>
        <w:pStyle w:val="ListParagraph"/>
        <w:numPr>
          <w:ilvl w:val="1"/>
          <w:numId w:val="5"/>
        </w:numPr>
        <w:spacing w:before="60" w:after="60" w:line="280" w:lineRule="exact"/>
        <w:rPr>
          <w:b/>
        </w:rPr>
      </w:pPr>
      <w:r w:rsidRPr="00C63FD1">
        <w:rPr>
          <w:b/>
        </w:rPr>
        <w:t>Post On/Off Duration</w:t>
      </w:r>
      <w:r w:rsidR="00A406EA">
        <w:rPr>
          <w:b/>
        </w:rPr>
        <w:t xml:space="preserve">: </w:t>
      </w:r>
      <w:r w:rsidR="00141892">
        <w:t>Shows the time</w:t>
      </w:r>
      <w:r w:rsidR="00A406EA">
        <w:t xml:space="preserve"> Windows </w:t>
      </w:r>
      <w:r w:rsidR="00831972">
        <w:t xml:space="preserve">takes </w:t>
      </w:r>
      <w:r w:rsidR="00A406EA">
        <w:t>to complete all startup tasks after the desktop appeared.</w:t>
      </w:r>
      <w:r w:rsidR="00A406EA">
        <w:rPr>
          <w:b/>
        </w:rPr>
        <w:t xml:space="preserve"> </w:t>
      </w:r>
    </w:p>
    <w:p w14:paraId="3D36CDDC" w14:textId="547925D0" w:rsidR="00141892" w:rsidRDefault="005844EB" w:rsidP="00141892">
      <w:pPr>
        <w:ind w:left="720"/>
      </w:pPr>
      <w:r>
        <w:t>The other metric areas (</w:t>
      </w:r>
      <w:r w:rsidRPr="00C63FD1">
        <w:rPr>
          <w:b/>
        </w:rPr>
        <w:t>Resource Consumption</w:t>
      </w:r>
      <w:r>
        <w:t xml:space="preserve"> and </w:t>
      </w:r>
      <w:r w:rsidRPr="00C63FD1">
        <w:rPr>
          <w:b/>
        </w:rPr>
        <w:t>Resume Process Details</w:t>
      </w:r>
      <w:r>
        <w:t xml:space="preserve">) provide CPU and disk usage data and will not be investigated within this lab. </w:t>
      </w:r>
    </w:p>
    <w:p w14:paraId="5D2C12DA" w14:textId="794EA36C" w:rsidR="00743632" w:rsidRDefault="00141892" w:rsidP="00141892">
      <w:pPr>
        <w:jc w:val="center"/>
      </w:pPr>
      <w:r>
        <w:rPr>
          <w:noProof/>
          <w:lang w:val="en-CA" w:eastAsia="en-CA"/>
        </w:rPr>
        <w:drawing>
          <wp:inline distT="0" distB="0" distL="0" distR="0" wp14:anchorId="171678DE" wp14:editId="4C593DE3">
            <wp:extent cx="5943600" cy="1381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1125"/>
                    </a:xfrm>
                    <a:prstGeom prst="rect">
                      <a:avLst/>
                    </a:prstGeom>
                  </pic:spPr>
                </pic:pic>
              </a:graphicData>
            </a:graphic>
          </wp:inline>
        </w:drawing>
      </w:r>
    </w:p>
    <w:p w14:paraId="58E0678F" w14:textId="77777777" w:rsidR="004F09DB" w:rsidRDefault="004F09DB" w:rsidP="0014433C"/>
    <w:p w14:paraId="3FEFFFBD" w14:textId="70318616" w:rsidR="00DF2FE9" w:rsidRDefault="005253F5" w:rsidP="00FF481A">
      <w:pPr>
        <w:pStyle w:val="Heading2"/>
      </w:pPr>
      <w:bookmarkStart w:id="9" w:name="_Toc315730715"/>
      <w:r>
        <w:t>Step 4</w:t>
      </w:r>
      <w:r w:rsidR="005844EB">
        <w:t>: Examine the Resume Devices Duration</w:t>
      </w:r>
      <w:bookmarkEnd w:id="9"/>
      <w:r w:rsidR="005844EB">
        <w:t xml:space="preserve"> metrics </w:t>
      </w:r>
    </w:p>
    <w:p w14:paraId="6D9109CA" w14:textId="77777777" w:rsidR="00DF2FE9" w:rsidRPr="00DF2FE9" w:rsidRDefault="00DF2FE9" w:rsidP="00DF2FE9"/>
    <w:p w14:paraId="4DEC1FC7" w14:textId="1F8566EE" w:rsidR="005844EB" w:rsidRDefault="005844EB" w:rsidP="005844EB">
      <w:r>
        <w:t xml:space="preserve">Device drivers may become a source of boot delays. To identify drivers that have issues, drill down into the </w:t>
      </w:r>
      <w:r w:rsidRPr="00C63FD1">
        <w:rPr>
          <w:b/>
        </w:rPr>
        <w:t>Resume Devices Duration</w:t>
      </w:r>
      <w:r>
        <w:t xml:space="preserve"> metrics to find problems. </w:t>
      </w:r>
    </w:p>
    <w:p w14:paraId="10B5F908" w14:textId="77777777" w:rsidR="005844EB" w:rsidRDefault="005844EB" w:rsidP="0034222B">
      <w:pPr>
        <w:pStyle w:val="ListParagraph"/>
        <w:numPr>
          <w:ilvl w:val="0"/>
          <w:numId w:val="3"/>
        </w:numPr>
        <w:spacing w:before="60" w:after="60" w:line="280" w:lineRule="exact"/>
      </w:pPr>
      <w:r>
        <w:t xml:space="preserve">Click the chevron next to the </w:t>
      </w:r>
      <w:r>
        <w:rPr>
          <w:b/>
        </w:rPr>
        <w:t xml:space="preserve">Main Path Boot Duration </w:t>
      </w:r>
      <w:r w:rsidRPr="0048565F">
        <w:t>to expand it.</w:t>
      </w:r>
      <w:r>
        <w:rPr>
          <w:b/>
        </w:rPr>
        <w:t xml:space="preserve"> </w:t>
      </w:r>
    </w:p>
    <w:p w14:paraId="2DE8DC5A" w14:textId="659329F0" w:rsidR="00116912" w:rsidRDefault="005844EB" w:rsidP="0034222B">
      <w:pPr>
        <w:pStyle w:val="ListParagraph"/>
        <w:numPr>
          <w:ilvl w:val="0"/>
          <w:numId w:val="3"/>
        </w:numPr>
        <w:spacing w:before="60" w:after="60" w:line="280" w:lineRule="exact"/>
      </w:pPr>
      <w:r>
        <w:t xml:space="preserve">Find the </w:t>
      </w:r>
      <w:r w:rsidRPr="00C63FD1">
        <w:rPr>
          <w:b/>
        </w:rPr>
        <w:t>Resume Devices Duration</w:t>
      </w:r>
      <w:r>
        <w:t xml:space="preserve"> metric, expand the node by clicking on the chevron, and then view the sub-metrics under the </w:t>
      </w:r>
      <w:r w:rsidRPr="00C63FD1">
        <w:rPr>
          <w:b/>
        </w:rPr>
        <w:t>Processes Per Phase</w:t>
      </w:r>
      <w:r>
        <w:t xml:space="preserve"> metric. </w:t>
      </w:r>
    </w:p>
    <w:p w14:paraId="02247CE4" w14:textId="3E680282" w:rsidR="005844EB" w:rsidRDefault="005844EB" w:rsidP="0034222B">
      <w:pPr>
        <w:pStyle w:val="ListParagraph"/>
        <w:numPr>
          <w:ilvl w:val="0"/>
          <w:numId w:val="3"/>
        </w:numPr>
        <w:spacing w:before="60" w:after="60" w:line="280" w:lineRule="exact"/>
      </w:pPr>
      <w:r>
        <w:lastRenderedPageBreak/>
        <w:t xml:space="preserve">Right-click the computer name column header of the test results column and then select </w:t>
      </w:r>
      <w:r w:rsidRPr="00C63FD1">
        <w:rPr>
          <w:b/>
        </w:rPr>
        <w:t>Sort Descending</w:t>
      </w:r>
      <w:r>
        <w:t xml:space="preserve">.  This sorts the data so that the largest numbers are at the top. This allows to focus on the tasks </w:t>
      </w:r>
      <w:r w:rsidR="00AE6F48">
        <w:t xml:space="preserve">that have </w:t>
      </w:r>
      <w:r>
        <w:t xml:space="preserve">the longest duration. </w:t>
      </w:r>
    </w:p>
    <w:p w14:paraId="1E0EF209" w14:textId="706455A6" w:rsidR="00616FF8" w:rsidRDefault="00616FF8" w:rsidP="0034222B">
      <w:pPr>
        <w:pStyle w:val="ListParagraph"/>
        <w:numPr>
          <w:ilvl w:val="0"/>
          <w:numId w:val="3"/>
        </w:numPr>
      </w:pPr>
      <w:r>
        <w:t>Each row represent the amount of time a device took to resume to an active power state.</w:t>
      </w:r>
    </w:p>
    <w:p w14:paraId="35F07BCE" w14:textId="77777777" w:rsidR="00141892" w:rsidRDefault="00141892" w:rsidP="00141892">
      <w:pPr>
        <w:pStyle w:val="ListParagraph"/>
        <w:spacing w:before="60" w:after="60" w:line="280" w:lineRule="exact"/>
      </w:pPr>
    </w:p>
    <w:p w14:paraId="544C45E9" w14:textId="53097137" w:rsidR="00616FF8" w:rsidRDefault="00141892" w:rsidP="00616FF8">
      <w:pPr>
        <w:jc w:val="center"/>
      </w:pPr>
      <w:r>
        <w:rPr>
          <w:noProof/>
          <w:lang w:val="en-CA" w:eastAsia="en-CA"/>
        </w:rPr>
        <w:drawing>
          <wp:inline distT="0" distB="0" distL="0" distR="0" wp14:anchorId="73DC3219" wp14:editId="16A81A43">
            <wp:extent cx="5939790" cy="174117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5A88216E" w14:textId="77777777" w:rsidR="00697889" w:rsidRDefault="00697889" w:rsidP="00FF481A">
      <w:pPr>
        <w:pStyle w:val="Heading2"/>
      </w:pPr>
      <w:bookmarkStart w:id="10" w:name="_Toc315730717"/>
    </w:p>
    <w:p w14:paraId="02ADAE89" w14:textId="0F7D71EC" w:rsidR="005844EB" w:rsidRDefault="005253F5" w:rsidP="00FF481A">
      <w:pPr>
        <w:pStyle w:val="Heading2"/>
      </w:pPr>
      <w:r>
        <w:t>Step 5</w:t>
      </w:r>
      <w:r w:rsidR="005844EB">
        <w:t xml:space="preserve">: Determine the hiberfile </w:t>
      </w:r>
      <w:bookmarkEnd w:id="10"/>
      <w:r w:rsidR="005844EB">
        <w:t>size</w:t>
      </w:r>
    </w:p>
    <w:p w14:paraId="0A7CB934" w14:textId="33A534DF" w:rsidR="001D5FD8" w:rsidRPr="001D5FD8" w:rsidRDefault="001D5FD8" w:rsidP="0034222B">
      <w:pPr>
        <w:pStyle w:val="ListParagraph"/>
        <w:numPr>
          <w:ilvl w:val="0"/>
          <w:numId w:val="13"/>
        </w:numPr>
        <w:spacing w:before="60" w:after="60" w:line="280" w:lineRule="exact"/>
      </w:pPr>
      <w:r>
        <w:t xml:space="preserve">Click the chevron next to the </w:t>
      </w:r>
      <w:r>
        <w:rPr>
          <w:b/>
        </w:rPr>
        <w:t xml:space="preserve">Hiberfile Read Duration </w:t>
      </w:r>
      <w:r w:rsidRPr="0048565F">
        <w:t>to expand it.</w:t>
      </w:r>
      <w:r>
        <w:rPr>
          <w:b/>
        </w:rPr>
        <w:t xml:space="preserve"> </w:t>
      </w:r>
    </w:p>
    <w:p w14:paraId="63EA20AF" w14:textId="17A364EF" w:rsidR="001D5FD8" w:rsidRDefault="001D5FD8" w:rsidP="00A52B58">
      <w:pPr>
        <w:spacing w:before="60" w:after="60" w:line="280" w:lineRule="exact"/>
        <w:ind w:left="720"/>
      </w:pPr>
      <w:r>
        <w:t xml:space="preserve">The </w:t>
      </w:r>
      <w:r w:rsidRPr="00116912">
        <w:rPr>
          <w:b/>
        </w:rPr>
        <w:t>Hiberfile size</w:t>
      </w:r>
      <w:r>
        <w:t xml:space="preserve"> metric represents the amount of data read from disk to restore the system context through the hibernation stack.</w:t>
      </w:r>
    </w:p>
    <w:p w14:paraId="259F4441" w14:textId="67E38CE4" w:rsidR="001D5FD8" w:rsidRDefault="001D5FD8" w:rsidP="0034222B">
      <w:pPr>
        <w:pStyle w:val="ListParagraph"/>
        <w:numPr>
          <w:ilvl w:val="1"/>
          <w:numId w:val="13"/>
        </w:numPr>
        <w:spacing w:before="60" w:after="60" w:line="280" w:lineRule="exact"/>
      </w:pPr>
      <w:r>
        <w:t xml:space="preserve">The larger the size of the file, the longer it </w:t>
      </w:r>
      <w:r w:rsidR="00116912">
        <w:t>takes</w:t>
      </w:r>
      <w:r>
        <w:t xml:space="preserve"> for the system to boot.</w:t>
      </w:r>
      <w:r w:rsidR="00E44B8F">
        <w:t xml:space="preserve"> The size of the file is directly impacted by memory usage from services and drivers.</w:t>
      </w:r>
    </w:p>
    <w:p w14:paraId="6A0A399E" w14:textId="5D42C95F" w:rsidR="001D5FD8" w:rsidRDefault="001D5FD8" w:rsidP="0034222B">
      <w:pPr>
        <w:pStyle w:val="ListParagraph"/>
        <w:numPr>
          <w:ilvl w:val="1"/>
          <w:numId w:val="13"/>
        </w:numPr>
        <w:spacing w:before="60" w:after="60" w:line="280" w:lineRule="exact"/>
      </w:pPr>
      <w:r>
        <w:t>To get an estimate of the disk read throughput</w:t>
      </w:r>
      <w:r w:rsidR="00E44B8F">
        <w:t xml:space="preserve"> (MB/s), you can divide </w:t>
      </w:r>
      <w:r w:rsidR="00E44B8F">
        <w:rPr>
          <w:b/>
        </w:rPr>
        <w:t>Hiberfile size</w:t>
      </w:r>
      <w:r w:rsidR="00E44B8F">
        <w:t xml:space="preserve"> by the </w:t>
      </w:r>
      <w:r w:rsidR="00E44B8F">
        <w:rPr>
          <w:b/>
        </w:rPr>
        <w:t xml:space="preserve">Hiberfile Read Duration </w:t>
      </w:r>
      <w:r w:rsidR="00E44B8F" w:rsidRPr="00E44B8F">
        <w:t>metric</w:t>
      </w:r>
      <w:r w:rsidR="00E44B8F">
        <w:t>. If there’s a significant discrepancy between this throughput and the drive’s specification, this might indicate a problem with the driver or the BIOS storage read routines.</w:t>
      </w:r>
    </w:p>
    <w:p w14:paraId="7917E2C2" w14:textId="3C76A762" w:rsidR="001D5FD8" w:rsidRDefault="00E44B8F" w:rsidP="0034222B">
      <w:pPr>
        <w:pStyle w:val="ListParagraph"/>
        <w:numPr>
          <w:ilvl w:val="0"/>
          <w:numId w:val="13"/>
        </w:numPr>
        <w:spacing w:before="60" w:after="60" w:line="280" w:lineRule="exact"/>
      </w:pPr>
      <w:r>
        <w:t xml:space="preserve">To analyze the content of the hiberfile and determine what software components contribute to its size, expand the </w:t>
      </w:r>
      <w:r w:rsidR="00856CAF">
        <w:rPr>
          <w:b/>
        </w:rPr>
        <w:t>Hiberfile Diagnostic</w:t>
      </w:r>
      <w:r w:rsidR="00856CAF">
        <w:t xml:space="preserve"> metric</w:t>
      </w:r>
      <w:r w:rsidR="00616FF8">
        <w:t>. Two types of memory contribute to the hiberfile size:</w:t>
      </w:r>
    </w:p>
    <w:p w14:paraId="4ACC1788" w14:textId="7A0DFF45" w:rsidR="00616FF8" w:rsidRDefault="00616FF8" w:rsidP="0034222B">
      <w:pPr>
        <w:pStyle w:val="ListParagraph"/>
        <w:numPr>
          <w:ilvl w:val="1"/>
          <w:numId w:val="13"/>
        </w:numPr>
        <w:spacing w:before="60" w:after="60" w:line="280" w:lineRule="exact"/>
      </w:pPr>
      <w:r>
        <w:t xml:space="preserve">Driver non-paged pool memory  </w:t>
      </w:r>
    </w:p>
    <w:p w14:paraId="06A4C45E" w14:textId="3D644A16" w:rsidR="00616FF8" w:rsidRDefault="00616FF8" w:rsidP="0034222B">
      <w:pPr>
        <w:pStyle w:val="ListParagraph"/>
        <w:numPr>
          <w:ilvl w:val="1"/>
          <w:numId w:val="13"/>
        </w:numPr>
        <w:spacing w:before="60" w:after="60" w:line="280" w:lineRule="exact"/>
      </w:pPr>
      <w:r>
        <w:t>Process working sets</w:t>
      </w:r>
    </w:p>
    <w:p w14:paraId="1010FB93" w14:textId="77777777" w:rsidR="00856CAF" w:rsidRDefault="00856CAF" w:rsidP="00E44B8F">
      <w:pPr>
        <w:rPr>
          <w:highlight w:val="yellow"/>
        </w:rPr>
      </w:pPr>
    </w:p>
    <w:p w14:paraId="04D4D61F" w14:textId="015AE394" w:rsidR="00856CAF" w:rsidRDefault="00856CAF" w:rsidP="00856CAF">
      <w:pPr>
        <w:jc w:val="center"/>
        <w:rPr>
          <w:highlight w:val="yellow"/>
        </w:rPr>
      </w:pPr>
      <w:r>
        <w:rPr>
          <w:noProof/>
          <w:lang w:val="en-CA" w:eastAsia="en-CA"/>
        </w:rPr>
        <w:lastRenderedPageBreak/>
        <w:drawing>
          <wp:inline distT="0" distB="0" distL="0" distR="0" wp14:anchorId="16D96090" wp14:editId="4A044C4A">
            <wp:extent cx="4945075" cy="2179848"/>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8640" cy="2181419"/>
                    </a:xfrm>
                    <a:prstGeom prst="rect">
                      <a:avLst/>
                    </a:prstGeom>
                  </pic:spPr>
                </pic:pic>
              </a:graphicData>
            </a:graphic>
          </wp:inline>
        </w:drawing>
      </w:r>
    </w:p>
    <w:p w14:paraId="071FEC93" w14:textId="77777777" w:rsidR="00697889" w:rsidRDefault="00697889" w:rsidP="00FF481A">
      <w:pPr>
        <w:pStyle w:val="Heading2"/>
      </w:pPr>
      <w:bookmarkStart w:id="11" w:name="_Toc315730719"/>
    </w:p>
    <w:p w14:paraId="685917EE" w14:textId="337769BB" w:rsidR="005844EB" w:rsidRDefault="005253F5" w:rsidP="00FF481A">
      <w:pPr>
        <w:pStyle w:val="Heading2"/>
      </w:pPr>
      <w:r>
        <w:t>Step 6</w:t>
      </w:r>
      <w:r w:rsidR="005844EB">
        <w:t>: Examine the Post On/Off Duration</w:t>
      </w:r>
      <w:bookmarkEnd w:id="11"/>
      <w:r w:rsidR="005844EB">
        <w:t xml:space="preserve"> value</w:t>
      </w:r>
    </w:p>
    <w:p w14:paraId="3CF7F674" w14:textId="4447504E" w:rsidR="005844EB" w:rsidRPr="00411B5B" w:rsidRDefault="005844EB" w:rsidP="005844EB">
      <w:pPr>
        <w:rPr>
          <w:rFonts w:eastAsia="Times New Roman"/>
        </w:rPr>
      </w:pPr>
      <w:r>
        <w:t xml:space="preserve">The </w:t>
      </w:r>
      <w:r w:rsidRPr="00616FF8">
        <w:rPr>
          <w:b/>
        </w:rPr>
        <w:t>Post On/Off Duration</w:t>
      </w:r>
      <w:r>
        <w:t xml:space="preserve"> value represents the time it takes for the computer to reach an idle state after the desktop</w:t>
      </w:r>
      <w:r w:rsidR="00E44B8F">
        <w:t xml:space="preserve"> </w:t>
      </w:r>
      <w:r w:rsidR="00616FF8">
        <w:t>is displayed</w:t>
      </w:r>
      <w:r>
        <w:t xml:space="preserve"> to the user. During this time, user responsiveness can be affected because </w:t>
      </w:r>
      <w:r>
        <w:rPr>
          <w:rFonts w:eastAsia="Times New Roman"/>
        </w:rPr>
        <w:t>s</w:t>
      </w:r>
      <w:r w:rsidRPr="00411B5B">
        <w:rPr>
          <w:rFonts w:eastAsia="Times New Roman"/>
        </w:rPr>
        <w:t>ystem startup is completing in the background</w:t>
      </w:r>
      <w:r>
        <w:rPr>
          <w:rFonts w:eastAsia="Times New Roman"/>
        </w:rPr>
        <w:t xml:space="preserve">. The </w:t>
      </w:r>
      <w:r w:rsidRPr="00616FF8">
        <w:rPr>
          <w:rFonts w:eastAsia="Times New Roman"/>
          <w:b/>
        </w:rPr>
        <w:t>Post On/Off</w:t>
      </w:r>
      <w:r>
        <w:rPr>
          <w:rFonts w:eastAsia="Times New Roman"/>
        </w:rPr>
        <w:t xml:space="preserve"> process c</w:t>
      </w:r>
      <w:r w:rsidRPr="00411B5B">
        <w:rPr>
          <w:rFonts w:eastAsia="Times New Roman"/>
        </w:rPr>
        <w:t xml:space="preserve">ompletes </w:t>
      </w:r>
      <w:r w:rsidR="00C710CF">
        <w:rPr>
          <w:rFonts w:eastAsia="Times New Roman"/>
        </w:rPr>
        <w:t>after</w:t>
      </w:r>
      <w:r w:rsidR="00C710CF" w:rsidRPr="00411B5B">
        <w:rPr>
          <w:rFonts w:eastAsia="Times New Roman"/>
        </w:rPr>
        <w:t xml:space="preserve"> </w:t>
      </w:r>
      <w:r>
        <w:rPr>
          <w:rFonts w:eastAsia="Times New Roman"/>
        </w:rPr>
        <w:t>five</w:t>
      </w:r>
      <w:r w:rsidRPr="00411B5B">
        <w:rPr>
          <w:rFonts w:eastAsia="Times New Roman"/>
        </w:rPr>
        <w:t xml:space="preserve"> seconds of low </w:t>
      </w:r>
      <w:r w:rsidR="00616FF8">
        <w:rPr>
          <w:rFonts w:eastAsia="Times New Roman"/>
        </w:rPr>
        <w:t xml:space="preserve">priority </w:t>
      </w:r>
      <w:r w:rsidRPr="00411B5B">
        <w:rPr>
          <w:rFonts w:eastAsia="Times New Roman"/>
        </w:rPr>
        <w:t>CPU and storage usage are accumulated</w:t>
      </w:r>
      <w:r>
        <w:rPr>
          <w:rFonts w:eastAsia="Times New Roman"/>
        </w:rPr>
        <w:t>.</w:t>
      </w:r>
    </w:p>
    <w:p w14:paraId="69CD8C94" w14:textId="66CF3487" w:rsidR="005844EB" w:rsidRDefault="005844EB" w:rsidP="005844EB">
      <w:r>
        <w:t xml:space="preserve">The difference in the </w:t>
      </w:r>
      <w:r w:rsidRPr="00616FF8">
        <w:rPr>
          <w:b/>
        </w:rPr>
        <w:t>Post On/Off Duration</w:t>
      </w:r>
      <w:r>
        <w:t xml:space="preserve"> value between the baseline and test results is </w:t>
      </w:r>
      <w:r w:rsidR="001F1E9C">
        <w:t>16</w:t>
      </w:r>
      <w:r>
        <w:t xml:space="preserve"> seconds, so it </w:t>
      </w:r>
      <w:r w:rsidR="00616FF8">
        <w:t>deserves further investigation.</w:t>
      </w:r>
    </w:p>
    <w:p w14:paraId="0D96FD62" w14:textId="77777777" w:rsidR="005844EB" w:rsidRDefault="005844EB" w:rsidP="0034222B">
      <w:pPr>
        <w:pStyle w:val="ListParagraph"/>
        <w:numPr>
          <w:ilvl w:val="0"/>
          <w:numId w:val="4"/>
        </w:numPr>
        <w:spacing w:before="60" w:after="60" w:line="280" w:lineRule="exact"/>
      </w:pPr>
      <w:r>
        <w:t xml:space="preserve">Expand the </w:t>
      </w:r>
      <w:r w:rsidRPr="00DF5750">
        <w:rPr>
          <w:b/>
        </w:rPr>
        <w:t xml:space="preserve">Post On/Off </w:t>
      </w:r>
      <w:r>
        <w:rPr>
          <w:b/>
        </w:rPr>
        <w:t>D</w:t>
      </w:r>
      <w:r w:rsidRPr="00DF5750">
        <w:rPr>
          <w:b/>
        </w:rPr>
        <w:t>uration (Milliseconds)</w:t>
      </w:r>
      <w:r>
        <w:t xml:space="preserve"> node.</w:t>
      </w:r>
    </w:p>
    <w:p w14:paraId="7483567D" w14:textId="77777777" w:rsidR="005844EB" w:rsidRDefault="005844EB" w:rsidP="0034222B">
      <w:pPr>
        <w:pStyle w:val="ListParagraph"/>
        <w:numPr>
          <w:ilvl w:val="0"/>
          <w:numId w:val="4"/>
        </w:numPr>
        <w:spacing w:before="60" w:after="60" w:line="280" w:lineRule="exact"/>
      </w:pPr>
      <w:r>
        <w:t xml:space="preserve">Expand the </w:t>
      </w:r>
      <w:r>
        <w:rPr>
          <w:b/>
        </w:rPr>
        <w:t xml:space="preserve">Processes Per Phase </w:t>
      </w:r>
      <w:r>
        <w:t xml:space="preserve">node to display a sub-table with metrics on the individual apps and services that use CPU and storage during this phase. </w:t>
      </w:r>
    </w:p>
    <w:p w14:paraId="473D8B74" w14:textId="3FC226EC" w:rsidR="005844EB" w:rsidRDefault="005844EB" w:rsidP="0034222B">
      <w:pPr>
        <w:pStyle w:val="ListParagraph"/>
        <w:numPr>
          <w:ilvl w:val="0"/>
          <w:numId w:val="4"/>
        </w:numPr>
        <w:spacing w:before="60" w:after="60" w:line="280" w:lineRule="exact"/>
      </w:pPr>
      <w:r>
        <w:t xml:space="preserve">Right-click the last column heading of that table, and then select </w:t>
      </w:r>
      <w:r w:rsidRPr="00345585">
        <w:rPr>
          <w:b/>
        </w:rPr>
        <w:t>Sort descending</w:t>
      </w:r>
      <w:r>
        <w:t>.</w:t>
      </w:r>
    </w:p>
    <w:p w14:paraId="58C267A8" w14:textId="77777777" w:rsidR="00616FF8" w:rsidRDefault="00616FF8" w:rsidP="00616FF8">
      <w:pPr>
        <w:spacing w:before="60" w:after="60" w:line="280" w:lineRule="exact"/>
      </w:pPr>
    </w:p>
    <w:p w14:paraId="775C59D8" w14:textId="7C688D67" w:rsidR="00DF2FE9" w:rsidRDefault="001F1E9C" w:rsidP="001F1E9C">
      <w:pPr>
        <w:jc w:val="center"/>
      </w:pPr>
      <w:r>
        <w:rPr>
          <w:noProof/>
          <w:lang w:val="en-CA" w:eastAsia="en-CA"/>
        </w:rPr>
        <w:drawing>
          <wp:inline distT="0" distB="0" distL="0" distR="0" wp14:anchorId="38BD36A1" wp14:editId="21EF8575">
            <wp:extent cx="4715123" cy="172736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768" cy="1736763"/>
                    </a:xfrm>
                    <a:prstGeom prst="rect">
                      <a:avLst/>
                    </a:prstGeom>
                  </pic:spPr>
                </pic:pic>
              </a:graphicData>
            </a:graphic>
          </wp:inline>
        </w:drawing>
      </w:r>
    </w:p>
    <w:p w14:paraId="7DA9F6A8" w14:textId="77777777" w:rsidR="001F1E9C" w:rsidRDefault="001F1E9C" w:rsidP="001F1E9C">
      <w:pPr>
        <w:jc w:val="center"/>
      </w:pPr>
    </w:p>
    <w:p w14:paraId="1F1BC420" w14:textId="5BC63AC4" w:rsidR="005844EB" w:rsidRDefault="005844EB" w:rsidP="005844EB">
      <w:r>
        <w:t xml:space="preserve">You can now identify processes that </w:t>
      </w:r>
      <w:r w:rsidR="00860928">
        <w:t>contribute</w:t>
      </w:r>
      <w:r>
        <w:t xml:space="preserve"> to the phase duration. The more resources the process consumes, the more likely </w:t>
      </w:r>
      <w:r w:rsidR="00860928">
        <w:t>it affects</w:t>
      </w:r>
      <w:r>
        <w:t xml:space="preserve"> the phase duration and should be investigated further. </w:t>
      </w:r>
    </w:p>
    <w:p w14:paraId="74CCF6E0" w14:textId="77777777" w:rsidR="00DF2FE9" w:rsidRDefault="00DF2FE9" w:rsidP="005844EB"/>
    <w:p w14:paraId="0D0F67F3" w14:textId="5D5548BE" w:rsidR="005253F5" w:rsidRDefault="005253F5" w:rsidP="00FF481A">
      <w:pPr>
        <w:pStyle w:val="Heading2"/>
      </w:pPr>
      <w:r>
        <w:lastRenderedPageBreak/>
        <w:t xml:space="preserve">Step 7: Open Fast Startup trace with </w:t>
      </w:r>
      <w:r w:rsidR="00AD1A8B">
        <w:t>WPA</w:t>
      </w:r>
    </w:p>
    <w:p w14:paraId="067BB750" w14:textId="1EAD9542" w:rsidR="00A820CB" w:rsidRDefault="00616FF8" w:rsidP="00616FF8">
      <w:pPr>
        <w:pStyle w:val="Notes"/>
      </w:pPr>
      <w:r w:rsidRPr="005452B5">
        <w:rPr>
          <w:b/>
        </w:rPr>
        <w:t>Note</w:t>
      </w:r>
      <w:r>
        <w:t xml:space="preserve">: </w:t>
      </w:r>
      <w:r w:rsidR="005E390D">
        <w:t>You can skip this step in the WinHEC lab. This is for reference only.</w:t>
      </w:r>
    </w:p>
    <w:p w14:paraId="5F643B4A" w14:textId="74BB8A00" w:rsidR="00E10F36" w:rsidRDefault="00E10F36" w:rsidP="005844EB">
      <w:r>
        <w:t xml:space="preserve">The </w:t>
      </w:r>
      <w:r w:rsidRPr="00616FF8">
        <w:rPr>
          <w:b/>
        </w:rPr>
        <w:t>Fast Startup</w:t>
      </w:r>
      <w:r>
        <w:t xml:space="preserve"> assessment generates </w:t>
      </w:r>
      <w:r w:rsidR="00860928">
        <w:t xml:space="preserve">three </w:t>
      </w:r>
      <w:r>
        <w:t>types of iterations traces:</w:t>
      </w:r>
    </w:p>
    <w:tbl>
      <w:tblPr>
        <w:tblStyle w:val="GridTable4-Accent110"/>
        <w:tblW w:w="0" w:type="auto"/>
        <w:tblLook w:val="04A0" w:firstRow="1" w:lastRow="0" w:firstColumn="1" w:lastColumn="0" w:noHBand="0" w:noVBand="1"/>
      </w:tblPr>
      <w:tblGrid>
        <w:gridCol w:w="1526"/>
        <w:gridCol w:w="8050"/>
      </w:tblGrid>
      <w:tr w:rsidR="00616FF8" w14:paraId="27A17C4F" w14:textId="77777777" w:rsidTr="00616F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71731D6" w14:textId="2F5FCFA2" w:rsidR="00616FF8" w:rsidRDefault="00616FF8" w:rsidP="005844EB">
            <w:r>
              <w:t>Iteration type</w:t>
            </w:r>
          </w:p>
        </w:tc>
        <w:tc>
          <w:tcPr>
            <w:tcW w:w="8050" w:type="dxa"/>
          </w:tcPr>
          <w:p w14:paraId="5FDFCBFC" w14:textId="09AD4CCD" w:rsidR="00616FF8" w:rsidRDefault="00616FF8" w:rsidP="005844EB">
            <w:pPr>
              <w:cnfStyle w:val="100000000000" w:firstRow="1" w:lastRow="0" w:firstColumn="0" w:lastColumn="0" w:oddVBand="0" w:evenVBand="0" w:oddHBand="0" w:evenHBand="0" w:firstRowFirstColumn="0" w:firstRowLastColumn="0" w:lastRowFirstColumn="0" w:lastRowLastColumn="0"/>
            </w:pPr>
            <w:r>
              <w:t>Description</w:t>
            </w:r>
          </w:p>
        </w:tc>
      </w:tr>
      <w:tr w:rsidR="00616FF8" w14:paraId="7317D7FC" w14:textId="77777777" w:rsidTr="00616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92A9C8A" w14:textId="43264695" w:rsidR="00616FF8" w:rsidRPr="00616FF8" w:rsidRDefault="00616FF8" w:rsidP="00616FF8">
            <w:r>
              <w:t>Training</w:t>
            </w:r>
          </w:p>
        </w:tc>
        <w:tc>
          <w:tcPr>
            <w:tcW w:w="8050" w:type="dxa"/>
          </w:tcPr>
          <w:p w14:paraId="72C46306" w14:textId="5AB9D96D" w:rsidR="00616FF8" w:rsidRDefault="00616FF8" w:rsidP="00616FF8">
            <w:pPr>
              <w:cnfStyle w:val="000000100000" w:firstRow="0" w:lastRow="0" w:firstColumn="0" w:lastColumn="0" w:oddVBand="0" w:evenVBand="0" w:oddHBand="1" w:evenHBand="0" w:firstRowFirstColumn="0" w:firstRowLastColumn="0" w:lastRowFirstColumn="0" w:lastRowLastColumn="0"/>
            </w:pPr>
            <w:r w:rsidRPr="00B51BE8">
              <w:t>The assessment reboots the system six times to make sure that all OS components involved in the boot process are optimized (prefetcher, superfetch, etc.)</w:t>
            </w:r>
          </w:p>
        </w:tc>
      </w:tr>
      <w:tr w:rsidR="00616FF8" w14:paraId="4B31D9C0" w14:textId="77777777" w:rsidTr="00616FF8">
        <w:tc>
          <w:tcPr>
            <w:cnfStyle w:val="001000000000" w:firstRow="0" w:lastRow="0" w:firstColumn="1" w:lastColumn="0" w:oddVBand="0" w:evenVBand="0" w:oddHBand="0" w:evenHBand="0" w:firstRowFirstColumn="0" w:firstRowLastColumn="0" w:lastRowFirstColumn="0" w:lastRowLastColumn="0"/>
            <w:tcW w:w="1526" w:type="dxa"/>
          </w:tcPr>
          <w:p w14:paraId="74C5D3A8" w14:textId="2E6EACD4" w:rsidR="00616FF8" w:rsidRDefault="00616FF8" w:rsidP="00616FF8">
            <w:r>
              <w:t>Timing</w:t>
            </w:r>
          </w:p>
        </w:tc>
        <w:tc>
          <w:tcPr>
            <w:tcW w:w="8050" w:type="dxa"/>
          </w:tcPr>
          <w:p w14:paraId="6455D0A3" w14:textId="33C0F233" w:rsidR="00616FF8" w:rsidRDefault="00616FF8" w:rsidP="00616FF8">
            <w:pPr>
              <w:cnfStyle w:val="000000000000" w:firstRow="0" w:lastRow="0" w:firstColumn="0" w:lastColumn="0" w:oddVBand="0" w:evenVBand="0" w:oddHBand="0" w:evenHBand="0" w:firstRowFirstColumn="0" w:firstRowLastColumn="0" w:lastRowFirstColumn="0" w:lastRowLastColumn="0"/>
            </w:pPr>
            <w:r w:rsidRPr="00B51BE8">
              <w:t xml:space="preserve">Those traces (gathered) are used to compute the average measurement displayed in the XML report. The default number of iterations is three, but can be adjusted though the assessment configuration. </w:t>
            </w:r>
          </w:p>
        </w:tc>
      </w:tr>
      <w:tr w:rsidR="00616FF8" w14:paraId="1D6EA62D" w14:textId="77777777" w:rsidTr="00616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27B811A" w14:textId="66E90DAA" w:rsidR="00616FF8" w:rsidRDefault="00616FF8" w:rsidP="00616FF8">
            <w:r>
              <w:t>Analysis</w:t>
            </w:r>
          </w:p>
        </w:tc>
        <w:tc>
          <w:tcPr>
            <w:tcW w:w="8050" w:type="dxa"/>
          </w:tcPr>
          <w:p w14:paraId="6714A0EE" w14:textId="24AC2D83" w:rsidR="00616FF8" w:rsidRDefault="00616FF8" w:rsidP="00616FF8">
            <w:pPr>
              <w:cnfStyle w:val="000000100000" w:firstRow="0" w:lastRow="0" w:firstColumn="0" w:lastColumn="0" w:oddVBand="0" w:evenVBand="0" w:oddHBand="1" w:evenHBand="0" w:firstRowFirstColumn="0" w:firstRowLastColumn="0" w:lastRowFirstColumn="0" w:lastRowLastColumn="0"/>
            </w:pPr>
            <w:r w:rsidRPr="00B51BE8">
              <w:t>A single trace is captured that contains detailed events and stacks in order to allow deep dive investigation into performance issues. The trace is larger in size.</w:t>
            </w:r>
          </w:p>
        </w:tc>
      </w:tr>
    </w:tbl>
    <w:p w14:paraId="6C6834B9" w14:textId="77777777" w:rsidR="00616FF8" w:rsidRDefault="00616FF8" w:rsidP="005844EB"/>
    <w:p w14:paraId="35F80EE6" w14:textId="2F1E9802" w:rsidR="00616FF8" w:rsidRDefault="00AC7DF2" w:rsidP="00DF2FE9">
      <w:r>
        <w:t xml:space="preserve">If you want to open one of the traces generated by the assessment, follow </w:t>
      </w:r>
      <w:r w:rsidR="00860928">
        <w:t xml:space="preserve">these </w:t>
      </w:r>
      <w:r>
        <w:t>steps:</w:t>
      </w:r>
    </w:p>
    <w:p w14:paraId="22501CC4" w14:textId="15B1EE47" w:rsidR="00AC7DF2" w:rsidRDefault="00AC7DF2" w:rsidP="0034222B">
      <w:pPr>
        <w:pStyle w:val="ListParagraph"/>
        <w:numPr>
          <w:ilvl w:val="0"/>
          <w:numId w:val="14"/>
        </w:numPr>
      </w:pPr>
      <w:r>
        <w:t xml:space="preserve">Click on the report table header cell. </w:t>
      </w:r>
    </w:p>
    <w:p w14:paraId="63AABBF8" w14:textId="7FD47A38" w:rsidR="00AC7DF2" w:rsidRDefault="00AC7DF2" w:rsidP="006F7AA3">
      <w:pPr>
        <w:ind w:left="1080"/>
      </w:pPr>
      <w:r>
        <w:t xml:space="preserve">The right pane in the WAC UI </w:t>
      </w:r>
      <w:r w:rsidR="00860928">
        <w:t>updates</w:t>
      </w:r>
      <w:r>
        <w:t xml:space="preserve"> and </w:t>
      </w:r>
      <w:r w:rsidR="00860928">
        <w:t xml:space="preserve">shows </w:t>
      </w:r>
      <w:r>
        <w:t>links to the ETL traces captured by the assessment.</w:t>
      </w:r>
    </w:p>
    <w:p w14:paraId="54A7F701" w14:textId="47CCF739" w:rsidR="001F1E9C" w:rsidRDefault="001F1E9C" w:rsidP="001F1E9C">
      <w:pPr>
        <w:jc w:val="center"/>
      </w:pPr>
      <w:r>
        <w:rPr>
          <w:noProof/>
          <w:lang w:val="en-CA" w:eastAsia="en-CA"/>
        </w:rPr>
        <mc:AlternateContent>
          <mc:Choice Requires="wps">
            <w:drawing>
              <wp:anchor distT="0" distB="0" distL="114300" distR="114300" simplePos="0" relativeHeight="251666944" behindDoc="0" locked="0" layoutInCell="1" allowOverlap="1" wp14:anchorId="1D3533C7" wp14:editId="7CDF936C">
                <wp:simplePos x="0" y="0"/>
                <wp:positionH relativeFrom="column">
                  <wp:posOffset>3803904</wp:posOffset>
                </wp:positionH>
                <wp:positionV relativeFrom="paragraph">
                  <wp:posOffset>345999</wp:posOffset>
                </wp:positionV>
                <wp:extent cx="1594714" cy="885139"/>
                <wp:effectExtent l="19050" t="19050" r="24765" b="10795"/>
                <wp:wrapNone/>
                <wp:docPr id="80" name="Rectangle 80"/>
                <wp:cNvGraphicFramePr/>
                <a:graphic xmlns:a="http://schemas.openxmlformats.org/drawingml/2006/main">
                  <a:graphicData uri="http://schemas.microsoft.com/office/word/2010/wordprocessingShape">
                    <wps:wsp>
                      <wps:cNvSpPr/>
                      <wps:spPr>
                        <a:xfrm>
                          <a:off x="0" y="0"/>
                          <a:ext cx="1594714" cy="8851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18619" id="Rectangle 80" o:spid="_x0000_s1026" style="position:absolute;margin-left:299.5pt;margin-top:27.25pt;width:125.55pt;height:6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" filled="f" strokecolor="red" strokeweight="2.25pt"/>
            </w:pict>
          </mc:Fallback>
        </mc:AlternateContent>
      </w:r>
      <w:r>
        <w:rPr>
          <w:noProof/>
          <w:lang w:val="en-CA" w:eastAsia="en-CA"/>
        </w:rPr>
        <mc:AlternateContent>
          <mc:Choice Requires="wps">
            <w:drawing>
              <wp:anchor distT="0" distB="0" distL="114300" distR="114300" simplePos="0" relativeHeight="251651584" behindDoc="0" locked="0" layoutInCell="1" allowOverlap="1" wp14:anchorId="727A50C0" wp14:editId="28277FBC">
                <wp:simplePos x="0" y="0"/>
                <wp:positionH relativeFrom="column">
                  <wp:posOffset>1967510</wp:posOffset>
                </wp:positionH>
                <wp:positionV relativeFrom="paragraph">
                  <wp:posOffset>733425</wp:posOffset>
                </wp:positionV>
                <wp:extent cx="1258215" cy="402336"/>
                <wp:effectExtent l="19050" t="19050" r="18415" b="17145"/>
                <wp:wrapNone/>
                <wp:docPr id="79" name="Rectangle 79"/>
                <wp:cNvGraphicFramePr/>
                <a:graphic xmlns:a="http://schemas.openxmlformats.org/drawingml/2006/main">
                  <a:graphicData uri="http://schemas.microsoft.com/office/word/2010/wordprocessingShape">
                    <wps:wsp>
                      <wps:cNvSpPr/>
                      <wps:spPr>
                        <a:xfrm>
                          <a:off x="0" y="0"/>
                          <a:ext cx="1258215" cy="4023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462C9" id="Rectangle 79" o:spid="_x0000_s1026" style="position:absolute;margin-left:154.9pt;margin-top:57.75pt;width:99.05pt;height:31.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" filled="f" strokecolor="red" strokeweight="2.25pt"/>
            </w:pict>
          </mc:Fallback>
        </mc:AlternateContent>
      </w:r>
      <w:r>
        <w:rPr>
          <w:noProof/>
          <w:lang w:val="en-CA" w:eastAsia="en-CA"/>
        </w:rPr>
        <w:drawing>
          <wp:inline distT="0" distB="0" distL="0" distR="0" wp14:anchorId="25171CB0" wp14:editId="0E5C1F8C">
            <wp:extent cx="5251307" cy="2267712"/>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904" cy="2271424"/>
                    </a:xfrm>
                    <a:prstGeom prst="rect">
                      <a:avLst/>
                    </a:prstGeom>
                  </pic:spPr>
                </pic:pic>
              </a:graphicData>
            </a:graphic>
          </wp:inline>
        </w:drawing>
      </w:r>
    </w:p>
    <w:p w14:paraId="387C556C" w14:textId="77777777" w:rsidR="001F1E9C" w:rsidRDefault="001F1E9C" w:rsidP="001F1E9C"/>
    <w:p w14:paraId="62C4B241" w14:textId="3573D51E" w:rsidR="00AC7DF2" w:rsidRDefault="00AC7DF2" w:rsidP="0034222B">
      <w:pPr>
        <w:pStyle w:val="ListParagraph"/>
        <w:numPr>
          <w:ilvl w:val="0"/>
          <w:numId w:val="14"/>
        </w:numPr>
      </w:pPr>
      <w:r>
        <w:t xml:space="preserve">Click on the </w:t>
      </w:r>
      <w:r w:rsidRPr="00AC7DF2">
        <w:rPr>
          <w:b/>
        </w:rPr>
        <w:t>Analysis trace</w:t>
      </w:r>
      <w:r>
        <w:t xml:space="preserve"> link</w:t>
      </w:r>
      <w:r w:rsidR="00860928">
        <w:t>.</w:t>
      </w:r>
    </w:p>
    <w:p w14:paraId="0EE3B7A2" w14:textId="246E095A" w:rsidR="00AC7DF2" w:rsidRDefault="00AC7DF2" w:rsidP="00A52B58">
      <w:pPr>
        <w:ind w:left="720"/>
      </w:pPr>
      <w:r>
        <w:t xml:space="preserve">WPA automatically </w:t>
      </w:r>
      <w:r w:rsidR="00860928">
        <w:t xml:space="preserve">opens </w:t>
      </w:r>
      <w:r>
        <w:t>the trace so you can start your investigations</w:t>
      </w:r>
      <w:r w:rsidR="00860928">
        <w:t>.</w:t>
      </w:r>
      <w:r w:rsidR="001550B8">
        <w:t xml:space="preserve"> </w:t>
      </w:r>
      <w:r>
        <w:t>The next exercise will walk you through some analysis methodologies</w:t>
      </w:r>
      <w:r w:rsidR="00860928">
        <w:t>.</w:t>
      </w:r>
    </w:p>
    <w:p w14:paraId="261B749D" w14:textId="77777777" w:rsidR="00DF2FE9" w:rsidRDefault="00DF2FE9" w:rsidP="005844EB"/>
    <w:p w14:paraId="6020EE77" w14:textId="77777777" w:rsidR="00616FF8" w:rsidRDefault="00616FF8">
      <w:pPr>
        <w:rPr>
          <w:rFonts w:asciiTheme="majorHAnsi" w:eastAsiaTheme="majorEastAsia" w:hAnsiTheme="majorHAnsi" w:cstheme="majorBidi"/>
          <w:b/>
          <w:sz w:val="32"/>
          <w:szCs w:val="32"/>
        </w:rPr>
      </w:pPr>
      <w:bookmarkStart w:id="12" w:name="_Toc315730720"/>
      <w:r>
        <w:br w:type="page"/>
      </w:r>
    </w:p>
    <w:p w14:paraId="073FB115" w14:textId="43BA60D0" w:rsidR="005844EB" w:rsidRDefault="00A820CB" w:rsidP="00FF481A">
      <w:pPr>
        <w:pStyle w:val="Heading1"/>
      </w:pPr>
      <w:r>
        <w:lastRenderedPageBreak/>
        <w:t>Exercise</w:t>
      </w:r>
      <w:r w:rsidR="0013269F">
        <w:t xml:space="preserve"> 2</w:t>
      </w:r>
      <w:r w:rsidR="00317D58">
        <w:t xml:space="preserve"> –</w:t>
      </w:r>
      <w:bookmarkEnd w:id="12"/>
      <w:r w:rsidR="00A5346C">
        <w:t xml:space="preserve"> </w:t>
      </w:r>
      <w:r w:rsidR="005253F5">
        <w:t xml:space="preserve">Evaluate </w:t>
      </w:r>
      <w:r w:rsidR="0013269F">
        <w:t xml:space="preserve">Fast Startup </w:t>
      </w:r>
      <w:r w:rsidR="00FF2626">
        <w:t xml:space="preserve">using </w:t>
      </w:r>
      <w:r w:rsidR="005253F5">
        <w:t>WPT</w:t>
      </w:r>
    </w:p>
    <w:p w14:paraId="5E35A33A" w14:textId="53AD2171" w:rsidR="009F1444" w:rsidRPr="00F97427" w:rsidRDefault="009F1444" w:rsidP="009F1444">
      <w:r w:rsidRPr="002751EE">
        <w:rPr>
          <w:b/>
          <w:bCs/>
        </w:rPr>
        <w:t>Estimated Time</w:t>
      </w:r>
      <w:r>
        <w:t xml:space="preserve">: </w:t>
      </w:r>
      <w:r w:rsidR="00097554">
        <w:t xml:space="preserve">15 </w:t>
      </w:r>
      <w:r>
        <w:t>minutes</w:t>
      </w:r>
    </w:p>
    <w:p w14:paraId="030B4290" w14:textId="3ECE7DE4" w:rsidR="0013180D" w:rsidRDefault="00AC7DF2" w:rsidP="00A820CB">
      <w:r>
        <w:t>While the Fast Startup assessment is an easy way to get measurements in an easy to read report, it requires you to install the ADK</w:t>
      </w:r>
      <w:r w:rsidR="003F36E4">
        <w:t>,</w:t>
      </w:r>
      <w:r>
        <w:t xml:space="preserve"> </w:t>
      </w:r>
      <w:r w:rsidR="003F36E4">
        <w:t xml:space="preserve">which </w:t>
      </w:r>
      <w:r>
        <w:t xml:space="preserve">takes some time to execute. It’s possible to quickly capture a Fast Startup trace </w:t>
      </w:r>
      <w:r w:rsidR="003F36E4">
        <w:t xml:space="preserve">using </w:t>
      </w:r>
      <w:r>
        <w:t>the Windows Performance Recorder tool.</w:t>
      </w:r>
    </w:p>
    <w:p w14:paraId="3BA84A1F" w14:textId="688D4E96" w:rsidR="00A7747E" w:rsidRPr="00D53E86" w:rsidRDefault="00785F1D" w:rsidP="00FF481A">
      <w:pPr>
        <w:pStyle w:val="Heading2"/>
      </w:pPr>
      <w:r>
        <w:t>Step 1: Open Fast Startup trace using WPA</w:t>
      </w:r>
    </w:p>
    <w:p w14:paraId="2FD2F79E" w14:textId="79E62A39" w:rsidR="00A12188" w:rsidRDefault="00A7747E" w:rsidP="009872C3">
      <w:pPr>
        <w:pStyle w:val="Notes"/>
        <w:spacing w:before="240"/>
      </w:pPr>
      <w:r w:rsidRPr="005452B5">
        <w:rPr>
          <w:b/>
        </w:rPr>
        <w:t>Note</w:t>
      </w:r>
      <w:r>
        <w:t xml:space="preserve">: You can skip this step for the </w:t>
      </w:r>
      <w:r w:rsidR="00F7648D">
        <w:t xml:space="preserve">WinHEC </w:t>
      </w:r>
      <w:r>
        <w:t>lab, as the following steps use a pre-generated trace.</w:t>
      </w:r>
    </w:p>
    <w:p w14:paraId="7A6BFA7B" w14:textId="5B2D57BA" w:rsidR="00A7747E" w:rsidRDefault="00A7747E" w:rsidP="0034222B">
      <w:pPr>
        <w:pStyle w:val="ListParagraph"/>
        <w:numPr>
          <w:ilvl w:val="0"/>
          <w:numId w:val="15"/>
        </w:numPr>
      </w:pPr>
      <w:r>
        <w:t xml:space="preserve">Open </w:t>
      </w:r>
      <w:r w:rsidRPr="00CD2253">
        <w:rPr>
          <w:b/>
        </w:rPr>
        <w:t>Windows Performance Recorder (WPR)</w:t>
      </w:r>
      <w:r>
        <w:t xml:space="preserve"> from the </w:t>
      </w:r>
      <w:r w:rsidRPr="00B967C6">
        <w:rPr>
          <w:b/>
        </w:rPr>
        <w:t>Start</w:t>
      </w:r>
      <w:r>
        <w:t xml:space="preserve"> menu</w:t>
      </w:r>
    </w:p>
    <w:p w14:paraId="5B8A13FA" w14:textId="67FB229A" w:rsidR="00A7747E" w:rsidRDefault="00A7747E" w:rsidP="0034222B">
      <w:pPr>
        <w:pStyle w:val="ListParagraph"/>
        <w:numPr>
          <w:ilvl w:val="0"/>
          <w:numId w:val="15"/>
        </w:numPr>
      </w:pPr>
      <w:r>
        <w:t>Modify the tracing configuration</w:t>
      </w:r>
    </w:p>
    <w:p w14:paraId="3369414E" w14:textId="448FBD9B" w:rsidR="00A7747E" w:rsidRDefault="00A7747E" w:rsidP="0034222B">
      <w:pPr>
        <w:pStyle w:val="ListParagraph"/>
        <w:numPr>
          <w:ilvl w:val="1"/>
          <w:numId w:val="15"/>
        </w:numPr>
      </w:pPr>
      <w:r>
        <w:t xml:space="preserve">Select the </w:t>
      </w:r>
      <w:r>
        <w:rPr>
          <w:b/>
        </w:rPr>
        <w:t xml:space="preserve">First Level Triage </w:t>
      </w:r>
      <w:r>
        <w:t xml:space="preserve">and </w:t>
      </w:r>
      <w:r>
        <w:rPr>
          <w:b/>
        </w:rPr>
        <w:t>CPU Usage</w:t>
      </w:r>
      <w:r>
        <w:t xml:space="preserve"> providers</w:t>
      </w:r>
      <w:r w:rsidR="001550B8">
        <w:t>.</w:t>
      </w:r>
    </w:p>
    <w:p w14:paraId="4CD045FC" w14:textId="7D8DC9E6" w:rsidR="00A7747E" w:rsidRPr="00CD2253" w:rsidRDefault="00A7747E" w:rsidP="0034222B">
      <w:pPr>
        <w:pStyle w:val="ListParagraph"/>
        <w:numPr>
          <w:ilvl w:val="1"/>
          <w:numId w:val="15"/>
        </w:numPr>
      </w:pPr>
      <w:r>
        <w:t xml:space="preserve">Change the </w:t>
      </w:r>
      <w:r>
        <w:rPr>
          <w:b/>
        </w:rPr>
        <w:t xml:space="preserve">performance scenario </w:t>
      </w:r>
      <w:r>
        <w:t xml:space="preserve">to </w:t>
      </w:r>
      <w:r>
        <w:rPr>
          <w:b/>
        </w:rPr>
        <w:t>Fast Startup</w:t>
      </w:r>
      <w:r w:rsidR="001550B8" w:rsidRPr="00A52B58">
        <w:t>.</w:t>
      </w:r>
    </w:p>
    <w:p w14:paraId="647F1A84" w14:textId="29363F1D" w:rsidR="00A7747E" w:rsidRDefault="00A7747E" w:rsidP="0034222B">
      <w:pPr>
        <w:pStyle w:val="ListParagraph"/>
        <w:numPr>
          <w:ilvl w:val="1"/>
          <w:numId w:val="15"/>
        </w:numPr>
      </w:pPr>
      <w:r>
        <w:t xml:space="preserve">Change the </w:t>
      </w:r>
      <w:r>
        <w:rPr>
          <w:b/>
        </w:rPr>
        <w:t>Number of iterations</w:t>
      </w:r>
      <w:r>
        <w:t xml:space="preserve"> to 1 in order to gather a single trace.</w:t>
      </w:r>
    </w:p>
    <w:p w14:paraId="7EBA1ACC" w14:textId="2B398EBB" w:rsidR="00B967C6" w:rsidRDefault="00B967C6" w:rsidP="00B967C6">
      <w:pPr>
        <w:jc w:val="center"/>
      </w:pPr>
      <w:r>
        <w:rPr>
          <w:noProof/>
          <w:lang w:val="en-CA" w:eastAsia="en-CA"/>
        </w:rPr>
        <w:drawing>
          <wp:inline distT="0" distB="0" distL="0" distR="0" wp14:anchorId="038970F8" wp14:editId="7F3305F0">
            <wp:extent cx="4102873" cy="16069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1738" cy="1614348"/>
                    </a:xfrm>
                    <a:prstGeom prst="rect">
                      <a:avLst/>
                    </a:prstGeom>
                  </pic:spPr>
                </pic:pic>
              </a:graphicData>
            </a:graphic>
          </wp:inline>
        </w:drawing>
      </w:r>
    </w:p>
    <w:p w14:paraId="25FAFFDB" w14:textId="0C203315" w:rsidR="00A7747E" w:rsidRPr="00CD2253" w:rsidRDefault="00A7747E" w:rsidP="0034222B">
      <w:pPr>
        <w:pStyle w:val="ListParagraph"/>
        <w:numPr>
          <w:ilvl w:val="0"/>
          <w:numId w:val="15"/>
        </w:numPr>
      </w:pPr>
      <w:r>
        <w:t xml:space="preserve">Click on </w:t>
      </w:r>
      <w:r>
        <w:rPr>
          <w:b/>
        </w:rPr>
        <w:t>Start</w:t>
      </w:r>
      <w:r w:rsidR="001550B8">
        <w:rPr>
          <w:b/>
        </w:rPr>
        <w:t>.</w:t>
      </w:r>
    </w:p>
    <w:p w14:paraId="4706A5CF" w14:textId="53B3F191" w:rsidR="00A7747E" w:rsidRDefault="00A7747E" w:rsidP="0034222B">
      <w:pPr>
        <w:pStyle w:val="ListParagraph"/>
        <w:numPr>
          <w:ilvl w:val="0"/>
          <w:numId w:val="15"/>
        </w:numPr>
      </w:pPr>
      <w:r>
        <w:t xml:space="preserve">Enter a path to save the resulting trace, and click on </w:t>
      </w:r>
      <w:r>
        <w:rPr>
          <w:b/>
        </w:rPr>
        <w:t>Save</w:t>
      </w:r>
      <w:r w:rsidR="001550B8" w:rsidRPr="00A52B58">
        <w:t>.</w:t>
      </w:r>
    </w:p>
    <w:p w14:paraId="09F9576C" w14:textId="6B96FC88" w:rsidR="00A7747E" w:rsidRDefault="00A7747E" w:rsidP="0034222B">
      <w:pPr>
        <w:pStyle w:val="ListParagraph"/>
        <w:numPr>
          <w:ilvl w:val="1"/>
          <w:numId w:val="15"/>
        </w:numPr>
      </w:pPr>
      <w:r>
        <w:t>This will force the system to reboot to gather and save the trace</w:t>
      </w:r>
      <w:r w:rsidR="001550B8">
        <w:t>.</w:t>
      </w:r>
    </w:p>
    <w:p w14:paraId="0DDFAED3" w14:textId="344E8EC8" w:rsidR="00B967C6" w:rsidRPr="00D53E86" w:rsidRDefault="00A7747E" w:rsidP="0034222B">
      <w:pPr>
        <w:pStyle w:val="ListParagraph"/>
        <w:numPr>
          <w:ilvl w:val="0"/>
          <w:numId w:val="15"/>
        </w:numPr>
      </w:pPr>
      <w:r>
        <w:t>Once the system reboots, wait 5 minutes for tracing to end</w:t>
      </w:r>
      <w:r w:rsidR="001550B8">
        <w:t>.</w:t>
      </w:r>
    </w:p>
    <w:p w14:paraId="5F90288E" w14:textId="1E6CD98F" w:rsidR="00A7747E" w:rsidRDefault="00A7747E" w:rsidP="00A820CB">
      <w:r>
        <w:t xml:space="preserve">You now have a trace that can be analyzed with </w:t>
      </w:r>
      <w:r w:rsidRPr="00B967C6">
        <w:rPr>
          <w:b/>
        </w:rPr>
        <w:t>Windows Performance Analyzer (WPA)</w:t>
      </w:r>
    </w:p>
    <w:p w14:paraId="7A4721DA" w14:textId="2D5A09A3" w:rsidR="005253F5" w:rsidRDefault="00AD1A8B" w:rsidP="00FF481A">
      <w:pPr>
        <w:pStyle w:val="Heading2"/>
      </w:pPr>
      <w:r>
        <w:t xml:space="preserve">Step </w:t>
      </w:r>
      <w:r w:rsidR="00785F1D">
        <w:t>2</w:t>
      </w:r>
      <w:r>
        <w:t xml:space="preserve">: Open Fast Startup trace </w:t>
      </w:r>
      <w:r w:rsidR="00147906">
        <w:t xml:space="preserve">using </w:t>
      </w:r>
      <w:r>
        <w:t>WPA</w:t>
      </w:r>
    </w:p>
    <w:p w14:paraId="79E6EA5C" w14:textId="2A4D6E1C" w:rsidR="00A7747E" w:rsidRDefault="00A7747E" w:rsidP="0034222B">
      <w:pPr>
        <w:pStyle w:val="ListParagraph"/>
        <w:numPr>
          <w:ilvl w:val="0"/>
          <w:numId w:val="16"/>
        </w:numPr>
        <w:spacing w:before="240"/>
      </w:pPr>
      <w:r>
        <w:t xml:space="preserve">Open </w:t>
      </w:r>
      <w:r w:rsidRPr="00CD2253">
        <w:rPr>
          <w:b/>
        </w:rPr>
        <w:t>Windows Performance Analyzer (WPA)</w:t>
      </w:r>
      <w:r>
        <w:t xml:space="preserve"> from the Start menu</w:t>
      </w:r>
      <w:r w:rsidR="001550B8">
        <w:t>.</w:t>
      </w:r>
    </w:p>
    <w:p w14:paraId="1C93F1C7" w14:textId="042A8B6F" w:rsidR="00A7747E" w:rsidRDefault="00A7747E" w:rsidP="0034222B">
      <w:pPr>
        <w:pStyle w:val="ListParagraph"/>
        <w:numPr>
          <w:ilvl w:val="0"/>
          <w:numId w:val="16"/>
        </w:numPr>
      </w:pPr>
      <w:r>
        <w:t xml:space="preserve">From the </w:t>
      </w:r>
      <w:r w:rsidRPr="00CD2253">
        <w:rPr>
          <w:b/>
        </w:rPr>
        <w:t>File</w:t>
      </w:r>
      <w:r>
        <w:t xml:space="preserve"> menu, open the </w:t>
      </w:r>
      <w:r w:rsidR="00F01AF0" w:rsidRPr="009872C3">
        <w:rPr>
          <w:b/>
        </w:rPr>
        <w:t>FastStartup_Analysis_1.etl</w:t>
      </w:r>
      <w:r w:rsidR="00F01AF0">
        <w:t xml:space="preserve"> </w:t>
      </w:r>
      <w:r>
        <w:t xml:space="preserve">trace </w:t>
      </w:r>
      <w:r w:rsidR="00F01AF0">
        <w:t>provided with the lab</w:t>
      </w:r>
      <w:r w:rsidR="00934BED">
        <w:t xml:space="preserve"> (</w:t>
      </w:r>
      <w:r w:rsidR="00934BED" w:rsidRPr="009872C3">
        <w:rPr>
          <w:b/>
        </w:rPr>
        <w:t>C:\Performance</w:t>
      </w:r>
      <w:r w:rsidR="00934BED">
        <w:t>)</w:t>
      </w:r>
      <w:r w:rsidR="001550B8">
        <w:t>.</w:t>
      </w:r>
    </w:p>
    <w:p w14:paraId="6C9AC972" w14:textId="214F6142" w:rsidR="00934BED" w:rsidRPr="00CD2253" w:rsidRDefault="00934BED" w:rsidP="0034222B">
      <w:pPr>
        <w:pStyle w:val="ListParagraph"/>
        <w:numPr>
          <w:ilvl w:val="0"/>
          <w:numId w:val="16"/>
        </w:numPr>
      </w:pPr>
      <w:r>
        <w:t xml:space="preserve">Open the </w:t>
      </w:r>
      <w:r>
        <w:rPr>
          <w:b/>
        </w:rPr>
        <w:t>Profiles</w:t>
      </w:r>
      <w:r>
        <w:t xml:space="preserve"> menu, and click on </w:t>
      </w:r>
      <w:r>
        <w:rPr>
          <w:b/>
        </w:rPr>
        <w:t>Apply…</w:t>
      </w:r>
    </w:p>
    <w:p w14:paraId="4BA8AF06" w14:textId="49B09F33" w:rsidR="00934BED" w:rsidRDefault="00934BED" w:rsidP="0034222B">
      <w:pPr>
        <w:pStyle w:val="ListParagraph"/>
        <w:numPr>
          <w:ilvl w:val="1"/>
          <w:numId w:val="16"/>
        </w:numPr>
      </w:pPr>
      <w:r>
        <w:t xml:space="preserve">Click on </w:t>
      </w:r>
      <w:r>
        <w:rPr>
          <w:b/>
        </w:rPr>
        <w:t>Browse Catalog…</w:t>
      </w:r>
    </w:p>
    <w:p w14:paraId="12D9D442" w14:textId="3EDE371F" w:rsidR="00934BED" w:rsidRPr="00CD2253" w:rsidRDefault="00934BED" w:rsidP="0034222B">
      <w:pPr>
        <w:pStyle w:val="ListParagraph"/>
        <w:numPr>
          <w:ilvl w:val="1"/>
          <w:numId w:val="16"/>
        </w:numPr>
      </w:pPr>
      <w:r>
        <w:t xml:space="preserve">Select </w:t>
      </w:r>
      <w:r w:rsidRPr="00CD2253">
        <w:rPr>
          <w:b/>
        </w:rPr>
        <w:t>FastStartup.wpaprofile</w:t>
      </w:r>
      <w:r w:rsidR="001550B8">
        <w:t>.</w:t>
      </w:r>
    </w:p>
    <w:p w14:paraId="224EFF35" w14:textId="3F040D21" w:rsidR="00934BED" w:rsidRPr="00CD2253" w:rsidRDefault="00934BED" w:rsidP="0034222B">
      <w:pPr>
        <w:pStyle w:val="ListParagraph"/>
        <w:numPr>
          <w:ilvl w:val="1"/>
          <w:numId w:val="16"/>
        </w:numPr>
      </w:pPr>
      <w:r w:rsidRPr="00CD2253">
        <w:t>Click on</w:t>
      </w:r>
      <w:r>
        <w:rPr>
          <w:b/>
        </w:rPr>
        <w:t xml:space="preserve"> Open</w:t>
      </w:r>
      <w:r w:rsidR="001550B8">
        <w:t>.</w:t>
      </w:r>
    </w:p>
    <w:p w14:paraId="69FE8A8D" w14:textId="7A88C59B" w:rsidR="00934BED" w:rsidRDefault="00934BED">
      <w:r>
        <w:t xml:space="preserve">You now have applied a visualization profile to the trace in order to get some commonly used graphs (CPU, disk, etc.). </w:t>
      </w:r>
    </w:p>
    <w:p w14:paraId="250AC2AE" w14:textId="31E1C1F4" w:rsidR="00CA270E" w:rsidRDefault="00CA270E" w:rsidP="00FF481A">
      <w:pPr>
        <w:pStyle w:val="Heading2"/>
      </w:pPr>
      <w:r>
        <w:lastRenderedPageBreak/>
        <w:t xml:space="preserve">Step </w:t>
      </w:r>
      <w:r w:rsidR="00785F1D">
        <w:t>3</w:t>
      </w:r>
      <w:r>
        <w:t xml:space="preserve">: </w:t>
      </w:r>
      <w:r w:rsidR="009D098B">
        <w:t>Visualize the activity timeline</w:t>
      </w:r>
    </w:p>
    <w:p w14:paraId="6C11CE6E" w14:textId="7D2B7241" w:rsidR="00934BED" w:rsidRDefault="00934BED" w:rsidP="0034222B">
      <w:pPr>
        <w:pStyle w:val="ListParagraph"/>
        <w:numPr>
          <w:ilvl w:val="0"/>
          <w:numId w:val="17"/>
        </w:numPr>
      </w:pPr>
      <w:r>
        <w:t xml:space="preserve">Look at the </w:t>
      </w:r>
      <w:r>
        <w:rPr>
          <w:b/>
        </w:rPr>
        <w:t>Regions of Interest</w:t>
      </w:r>
      <w:r>
        <w:t xml:space="preserve"> graph in the </w:t>
      </w:r>
      <w:r>
        <w:rPr>
          <w:b/>
        </w:rPr>
        <w:t xml:space="preserve">Deep Analysis </w:t>
      </w:r>
      <w:r>
        <w:t>tab</w:t>
      </w:r>
    </w:p>
    <w:p w14:paraId="32D70018" w14:textId="1CEF17C1" w:rsidR="00934BED" w:rsidRDefault="001D77E9" w:rsidP="0034222B">
      <w:pPr>
        <w:pStyle w:val="ListParagraph"/>
        <w:numPr>
          <w:ilvl w:val="1"/>
          <w:numId w:val="17"/>
        </w:numPr>
      </w:pPr>
      <w:r>
        <w:t xml:space="preserve">This view provides a timeline overview of all the </w:t>
      </w:r>
      <w:r w:rsidRPr="007B7812">
        <w:rPr>
          <w:b/>
        </w:rPr>
        <w:t>Fast Startup</w:t>
      </w:r>
      <w:r>
        <w:t xml:space="preserve"> subphases mentioned in Exercise 1.</w:t>
      </w:r>
    </w:p>
    <w:p w14:paraId="01EA0C08" w14:textId="329813BA" w:rsidR="001D77E9" w:rsidRDefault="001D77E9" w:rsidP="00CD2253">
      <w:pPr>
        <w:jc w:val="center"/>
      </w:pPr>
      <w:r>
        <w:rPr>
          <w:noProof/>
          <w:lang w:val="en-CA" w:eastAsia="en-CA"/>
        </w:rPr>
        <w:drawing>
          <wp:inline distT="0" distB="0" distL="0" distR="0" wp14:anchorId="0F39A5A8" wp14:editId="6377BE59">
            <wp:extent cx="4309607" cy="252637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6958" cy="2536541"/>
                    </a:xfrm>
                    <a:prstGeom prst="rect">
                      <a:avLst/>
                    </a:prstGeom>
                  </pic:spPr>
                </pic:pic>
              </a:graphicData>
            </a:graphic>
          </wp:inline>
        </w:drawing>
      </w:r>
    </w:p>
    <w:p w14:paraId="3C6816E6" w14:textId="45D1574C" w:rsidR="001D77E9" w:rsidRDefault="001D77E9" w:rsidP="0034222B">
      <w:pPr>
        <w:pStyle w:val="ListParagraph"/>
        <w:numPr>
          <w:ilvl w:val="0"/>
          <w:numId w:val="17"/>
        </w:numPr>
      </w:pPr>
      <w:r>
        <w:t xml:space="preserve">Hovering the mouse over a region bar causes a popup window to appear and provide more information </w:t>
      </w:r>
      <w:r w:rsidR="007B7812">
        <w:t>for</w:t>
      </w:r>
      <w:r>
        <w:t xml:space="preserve"> the region itself.</w:t>
      </w:r>
    </w:p>
    <w:p w14:paraId="3C794EE7" w14:textId="6176ACA1" w:rsidR="001D77E9" w:rsidRDefault="001D77E9" w:rsidP="0034222B">
      <w:pPr>
        <w:pStyle w:val="ListParagraph"/>
        <w:numPr>
          <w:ilvl w:val="1"/>
          <w:numId w:val="17"/>
        </w:numPr>
      </w:pPr>
      <w:r>
        <w:t xml:space="preserve">If you put the mouse over the </w:t>
      </w:r>
      <w:r w:rsidRPr="007B7812">
        <w:rPr>
          <w:b/>
        </w:rPr>
        <w:t>Boot Main Path</w:t>
      </w:r>
      <w:r>
        <w:t xml:space="preserve"> region, you can see that it lasts 13.6 seconds.</w:t>
      </w:r>
    </w:p>
    <w:p w14:paraId="17AD78B9" w14:textId="32CCEA9B" w:rsidR="00934BED" w:rsidRDefault="001D77E9" w:rsidP="00CD2253">
      <w:pPr>
        <w:jc w:val="center"/>
      </w:pPr>
      <w:r>
        <w:rPr>
          <w:noProof/>
          <w:lang w:val="en-CA" w:eastAsia="en-CA"/>
        </w:rPr>
        <w:drawing>
          <wp:inline distT="0" distB="0" distL="0" distR="0" wp14:anchorId="6F94EA9A" wp14:editId="03CE4769">
            <wp:extent cx="3606662" cy="2822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4665" cy="2836803"/>
                    </a:xfrm>
                    <a:prstGeom prst="rect">
                      <a:avLst/>
                    </a:prstGeom>
                    <a:noFill/>
                    <a:ln>
                      <a:noFill/>
                    </a:ln>
                  </pic:spPr>
                </pic:pic>
              </a:graphicData>
            </a:graphic>
          </wp:inline>
        </w:drawing>
      </w:r>
    </w:p>
    <w:p w14:paraId="42CC3AF3" w14:textId="77777777" w:rsidR="001D77E9" w:rsidRDefault="001D77E9" w:rsidP="00A820CB"/>
    <w:p w14:paraId="39B98A6F" w14:textId="626E3FBB" w:rsidR="001D77E9" w:rsidRDefault="001D77E9" w:rsidP="00A820CB">
      <w:r>
        <w:t>Take the time to navigate through the regions tree</w:t>
      </w:r>
      <w:r w:rsidR="003959B6">
        <w:t>, and look at all the subphases to familiarize yourself with it.</w:t>
      </w:r>
    </w:p>
    <w:p w14:paraId="6DE6BA3C" w14:textId="535D6864" w:rsidR="001D77E9" w:rsidRDefault="001D77E9" w:rsidP="00A820CB">
      <w:r>
        <w:lastRenderedPageBreak/>
        <w:t xml:space="preserve">You can see that </w:t>
      </w:r>
      <w:r w:rsidR="0055300D">
        <w:rPr>
          <w:b/>
        </w:rPr>
        <w:t>Winlogon</w:t>
      </w:r>
      <w:r w:rsidR="0055300D">
        <w:t xml:space="preserve"> </w:t>
      </w:r>
      <w:r>
        <w:t xml:space="preserve">takes </w:t>
      </w:r>
      <w:r w:rsidR="0055300D">
        <w:t>7.5</w:t>
      </w:r>
      <w:r>
        <w:t xml:space="preserve"> seconds to </w:t>
      </w:r>
      <w:r w:rsidR="0055300D">
        <w:t>complete</w:t>
      </w:r>
      <w:r>
        <w:t xml:space="preserve">. That’s the time it took to </w:t>
      </w:r>
      <w:r w:rsidR="0055300D">
        <w:t>log the user in</w:t>
      </w:r>
      <w:r>
        <w:t xml:space="preserve"> </w:t>
      </w:r>
      <w:r w:rsidR="0055300D">
        <w:t xml:space="preserve">until we start initializing the shell </w:t>
      </w:r>
      <w:r>
        <w:t xml:space="preserve">. </w:t>
      </w:r>
      <w:r w:rsidR="00FD082A">
        <w:t>If you expand the region, you’ll see that most of the time was spent requesting the user crendentials.</w:t>
      </w:r>
    </w:p>
    <w:p w14:paraId="2AA3EC82" w14:textId="09DF1634" w:rsidR="003959B6" w:rsidRDefault="003959B6" w:rsidP="00A820CB">
      <w:r>
        <w:t xml:space="preserve">Select a </w:t>
      </w:r>
      <w:r w:rsidR="00D53CEC">
        <w:t xml:space="preserve">30 </w:t>
      </w:r>
      <w:r>
        <w:t xml:space="preserve">seconds interval starting at the beginning of </w:t>
      </w:r>
      <w:r w:rsidR="00D53CEC">
        <w:t xml:space="preserve">Winlogon Resume </w:t>
      </w:r>
      <w:r>
        <w:t>and zoom in.</w:t>
      </w:r>
    </w:p>
    <w:p w14:paraId="1322970E" w14:textId="4E638834" w:rsidR="003959B6" w:rsidRDefault="00D53CEC" w:rsidP="00A820CB">
      <w:r>
        <w:rPr>
          <w:noProof/>
        </w:rPr>
        <w:drawing>
          <wp:inline distT="0" distB="0" distL="0" distR="0" wp14:anchorId="249077A2" wp14:editId="6AD2B445">
            <wp:extent cx="5943600" cy="4480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514B8F87" w14:textId="4CCFF8DA" w:rsidR="003959B6" w:rsidRDefault="003959B6" w:rsidP="00CD2253">
      <w:pPr>
        <w:jc w:val="center"/>
      </w:pPr>
      <w:r>
        <w:rPr>
          <w:noProof/>
          <w:lang w:val="en-CA" w:eastAsia="en-CA"/>
        </w:rPr>
        <w:drawing>
          <wp:inline distT="0" distB="0" distL="0" distR="0" wp14:anchorId="7BE37091" wp14:editId="305AB919">
            <wp:extent cx="2798859" cy="197566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7149" cy="2002693"/>
                    </a:xfrm>
                    <a:prstGeom prst="rect">
                      <a:avLst/>
                    </a:prstGeom>
                    <a:noFill/>
                    <a:ln>
                      <a:noFill/>
                    </a:ln>
                  </pic:spPr>
                </pic:pic>
              </a:graphicData>
            </a:graphic>
          </wp:inline>
        </w:drawing>
      </w:r>
    </w:p>
    <w:p w14:paraId="00F372D9" w14:textId="225BC717" w:rsidR="003959B6" w:rsidRDefault="003959B6" w:rsidP="00A820CB">
      <w:r>
        <w:t xml:space="preserve">Under </w:t>
      </w:r>
      <w:r w:rsidR="007B7812">
        <w:t xml:space="preserve">the </w:t>
      </w:r>
      <w:r>
        <w:rPr>
          <w:b/>
        </w:rPr>
        <w:t>Regions of Interest</w:t>
      </w:r>
      <w:r w:rsidR="007B7812">
        <w:rPr>
          <w:b/>
        </w:rPr>
        <w:t xml:space="preserve"> </w:t>
      </w:r>
      <w:r w:rsidR="007B7812" w:rsidRPr="007B7812">
        <w:t>graph</w:t>
      </w:r>
      <w:r>
        <w:t xml:space="preserve">, there are two other valuable graphs: </w:t>
      </w:r>
      <w:r w:rsidRPr="00CD2253">
        <w:rPr>
          <w:b/>
        </w:rPr>
        <w:t>CPU Usage</w:t>
      </w:r>
      <w:r>
        <w:rPr>
          <w:b/>
        </w:rPr>
        <w:t xml:space="preserve"> (sampled)</w:t>
      </w:r>
      <w:r>
        <w:t xml:space="preserve"> and </w:t>
      </w:r>
      <w:r>
        <w:rPr>
          <w:b/>
        </w:rPr>
        <w:t xml:space="preserve">Disk usage. </w:t>
      </w:r>
      <w:r>
        <w:t xml:space="preserve">They will be used to evaluate the impact that the software preload has on </w:t>
      </w:r>
      <w:r w:rsidRPr="007B7812">
        <w:rPr>
          <w:b/>
        </w:rPr>
        <w:t>post on/off</w:t>
      </w:r>
      <w:r>
        <w:t xml:space="preserve"> resource consumption and responsiveness.</w:t>
      </w:r>
    </w:p>
    <w:p w14:paraId="0D743012" w14:textId="22BD0292" w:rsidR="003959B6" w:rsidRDefault="003959B6" w:rsidP="003959B6">
      <w:pPr>
        <w:rPr>
          <w:lang w:val="en"/>
        </w:rPr>
      </w:pPr>
      <w:r>
        <w:rPr>
          <w:lang w:val="en"/>
        </w:rPr>
        <w:lastRenderedPageBreak/>
        <w:t>High CPU usage by applications and services can contribute to a poor user experience, such as UI unresponsivene</w:t>
      </w:r>
      <w:r w:rsidR="007B7812">
        <w:rPr>
          <w:lang w:val="en"/>
        </w:rPr>
        <w:t>ss and video and sound glitches</w:t>
      </w:r>
      <w:r>
        <w:rPr>
          <w:lang w:val="en"/>
        </w:rPr>
        <w:t>. When a single process uses too much CPU, other processes can be delayed because they must compete for system resources.</w:t>
      </w:r>
    </w:p>
    <w:p w14:paraId="163C9C04" w14:textId="785369F7" w:rsidR="003959B6" w:rsidRDefault="003959B6" w:rsidP="003959B6">
      <w:pPr>
        <w:rPr>
          <w:lang w:val="en"/>
        </w:rPr>
      </w:pPr>
      <w:r>
        <w:rPr>
          <w:lang w:val="en"/>
        </w:rPr>
        <w:t>When a thread uses storage resources, it can increase the duration of the activity. When multiple threads contend for the use of storage, the resulting random disk seeks make delays more significant</w:t>
      </w:r>
      <w:r w:rsidR="001550B8">
        <w:rPr>
          <w:lang w:val="en"/>
        </w:rPr>
        <w:t>.</w:t>
      </w:r>
    </w:p>
    <w:p w14:paraId="1C646A06" w14:textId="4D78DB37" w:rsidR="003959B6" w:rsidRDefault="003959B6" w:rsidP="00A820CB">
      <w:pPr>
        <w:rPr>
          <w:lang w:val="en"/>
        </w:rPr>
      </w:pPr>
    </w:p>
    <w:p w14:paraId="348EC5C8" w14:textId="4FC6A883" w:rsidR="0029718B" w:rsidRDefault="0029718B" w:rsidP="00FF481A">
      <w:pPr>
        <w:pStyle w:val="Heading2"/>
      </w:pPr>
      <w:r>
        <w:t xml:space="preserve">Step </w:t>
      </w:r>
      <w:r w:rsidR="003959B6">
        <w:t>4</w:t>
      </w:r>
      <w:r>
        <w:t xml:space="preserve">: Analyze </w:t>
      </w:r>
      <w:r w:rsidR="00CA270E">
        <w:t xml:space="preserve">process </w:t>
      </w:r>
      <w:r>
        <w:t>CPU usage</w:t>
      </w:r>
    </w:p>
    <w:p w14:paraId="347CA149" w14:textId="0620D961" w:rsidR="00105A45" w:rsidRPr="00B47359" w:rsidRDefault="003959B6" w:rsidP="00B47359">
      <w:r>
        <w:t xml:space="preserve">In order to evaluate how much CPU time </w:t>
      </w:r>
      <w:r w:rsidR="00105A45">
        <w:t xml:space="preserve">is consumed by a process, focus on the </w:t>
      </w:r>
      <w:r w:rsidR="00105A45">
        <w:rPr>
          <w:b/>
        </w:rPr>
        <w:t>CPU Usage</w:t>
      </w:r>
      <w:r w:rsidR="00105A45">
        <w:t xml:space="preserve"> </w:t>
      </w:r>
      <w:r w:rsidR="00105A45" w:rsidRPr="00CD2253">
        <w:rPr>
          <w:b/>
        </w:rPr>
        <w:t>(sampled)</w:t>
      </w:r>
      <w:r w:rsidR="007B7812">
        <w:t xml:space="preserve"> graph. </w:t>
      </w:r>
      <w:r w:rsidR="00105A45">
        <w:rPr>
          <w:lang w:val="en"/>
        </w:rPr>
        <w:t xml:space="preserve">The data that </w:t>
      </w:r>
      <w:r w:rsidR="001550B8">
        <w:rPr>
          <w:lang w:val="en"/>
        </w:rPr>
        <w:t>displays</w:t>
      </w:r>
      <w:r w:rsidR="00105A45">
        <w:rPr>
          <w:lang w:val="en"/>
        </w:rPr>
        <w:t xml:space="preserve"> in the </w:t>
      </w:r>
      <w:r w:rsidR="00105A45">
        <w:rPr>
          <w:rStyle w:val="Strong"/>
          <w:lang w:val="en"/>
        </w:rPr>
        <w:t>CPU Usage (Sampled)</w:t>
      </w:r>
      <w:r w:rsidR="00105A45">
        <w:rPr>
          <w:lang w:val="en"/>
        </w:rPr>
        <w:t xml:space="preserve"> graph represents samples of CPU activity taken at a regular</w:t>
      </w:r>
      <w:r w:rsidR="007B7812">
        <w:rPr>
          <w:lang w:val="en"/>
        </w:rPr>
        <w:t xml:space="preserve"> 1ms</w:t>
      </w:r>
      <w:r w:rsidR="00105A45">
        <w:rPr>
          <w:lang w:val="en"/>
        </w:rPr>
        <w:t xml:space="preserve"> sampling interval. Each row in the table represents a single sample.</w:t>
      </w:r>
    </w:p>
    <w:p w14:paraId="2E4D0FAC" w14:textId="23C85609" w:rsidR="00214F33" w:rsidRPr="0029718B" w:rsidRDefault="00214F33">
      <w:r>
        <w:rPr>
          <w:lang w:val="en"/>
        </w:rPr>
        <w:t xml:space="preserve">Any CPU activity that occurs between samples is not recorded by this sampling method. Therefore, activities of very short duration such as interrupts are not well represented in the </w:t>
      </w:r>
      <w:r>
        <w:rPr>
          <w:rStyle w:val="Strong"/>
          <w:lang w:val="en"/>
        </w:rPr>
        <w:t>CPU Sampling</w:t>
      </w:r>
      <w:r>
        <w:rPr>
          <w:lang w:val="en"/>
        </w:rPr>
        <w:t xml:space="preserve"> graph.</w:t>
      </w:r>
    </w:p>
    <w:p w14:paraId="04FC51AD" w14:textId="1A5734F0" w:rsidR="00BD3ABF" w:rsidRDefault="000A617E" w:rsidP="0029718B">
      <w:r>
        <w:t>Review the CPU usage for each process to identify the processes that have the highest CPU usage (</w:t>
      </w:r>
      <w:r>
        <w:rPr>
          <w:b/>
        </w:rPr>
        <w:t>Weight</w:t>
      </w:r>
      <w:r>
        <w:t xml:space="preserve"> and </w:t>
      </w:r>
      <w:r>
        <w:rPr>
          <w:b/>
        </w:rPr>
        <w:t>%Weight)</w:t>
      </w:r>
      <w:r>
        <w:t xml:space="preserve">. To do this, scroll down to the graph </w:t>
      </w:r>
      <w:r w:rsidRPr="00B90313">
        <w:rPr>
          <w:b/>
        </w:rPr>
        <w:t>CPU Usage (</w:t>
      </w:r>
      <w:r>
        <w:rPr>
          <w:b/>
        </w:rPr>
        <w:t>sampled</w:t>
      </w:r>
      <w:r w:rsidRPr="00B90313">
        <w:rPr>
          <w:b/>
        </w:rPr>
        <w:t>)</w:t>
      </w:r>
      <w:r>
        <w:t xml:space="preserve">. On the left, view the list of processes. Each active process that is selected on the left displays on the graph. </w:t>
      </w:r>
    </w:p>
    <w:p w14:paraId="06840773" w14:textId="2DFF765D" w:rsidR="000A617E" w:rsidRDefault="00FD082A" w:rsidP="000A617E">
      <w:pPr>
        <w:jc w:val="center"/>
      </w:pPr>
      <w:r w:rsidRPr="00FD082A">
        <w:rPr>
          <w:noProof/>
        </w:rPr>
        <w:t xml:space="preserve"> </w:t>
      </w:r>
      <w:r>
        <w:rPr>
          <w:noProof/>
        </w:rPr>
        <w:drawing>
          <wp:inline distT="0" distB="0" distL="0" distR="0" wp14:anchorId="75BD2C32" wp14:editId="5CDA47F6">
            <wp:extent cx="5943600" cy="30270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7045"/>
                    </a:xfrm>
                    <a:prstGeom prst="rect">
                      <a:avLst/>
                    </a:prstGeom>
                  </pic:spPr>
                </pic:pic>
              </a:graphicData>
            </a:graphic>
          </wp:inline>
        </w:drawing>
      </w:r>
    </w:p>
    <w:p w14:paraId="4AD4E44F" w14:textId="77777777" w:rsidR="000A617E" w:rsidRPr="00B47359" w:rsidRDefault="000A617E" w:rsidP="000A617E">
      <w:pPr>
        <w:pStyle w:val="Notes"/>
      </w:pPr>
      <w:r w:rsidRPr="00B47359">
        <w:rPr>
          <w:b/>
        </w:rPr>
        <w:t>Tip</w:t>
      </w:r>
      <w:r>
        <w:t xml:space="preserve">: </w:t>
      </w:r>
      <w:r w:rsidRPr="00B47359">
        <w:t xml:space="preserve">While using </w:t>
      </w:r>
      <w:r w:rsidRPr="000A617E">
        <w:rPr>
          <w:b/>
        </w:rPr>
        <w:t>WPA</w:t>
      </w:r>
      <w:r w:rsidRPr="00B47359">
        <w:t xml:space="preserve"> graphs, you can change the view to display both the graph and the table. You can click the </w:t>
      </w:r>
      <w:r w:rsidRPr="000A617E">
        <w:rPr>
          <w:b/>
        </w:rPr>
        <w:t>Maximize</w:t>
      </w:r>
      <w:r w:rsidRPr="00B47359">
        <w:t xml:space="preserve"> button to hide the other graphs displayed on the </w:t>
      </w:r>
      <w:r w:rsidRPr="000A617E">
        <w:rPr>
          <w:b/>
        </w:rPr>
        <w:t>Analysis</w:t>
      </w:r>
      <w:r w:rsidRPr="00B47359">
        <w:t xml:space="preserve"> tab.</w:t>
      </w:r>
    </w:p>
    <w:p w14:paraId="64479313" w14:textId="77777777" w:rsidR="000A617E" w:rsidRPr="00B47359" w:rsidRDefault="000A617E" w:rsidP="000A617E">
      <w:pPr>
        <w:pStyle w:val="Notes"/>
        <w:jc w:val="center"/>
      </w:pPr>
      <w:r>
        <w:rPr>
          <w:noProof/>
          <w:lang w:val="en-CA" w:eastAsia="en-CA"/>
        </w:rPr>
        <w:drawing>
          <wp:inline distT="0" distB="0" distL="0" distR="0" wp14:anchorId="28E21AB8" wp14:editId="3D0789D9">
            <wp:extent cx="1852654" cy="796186"/>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8015" cy="802787"/>
                    </a:xfrm>
                    <a:prstGeom prst="rect">
                      <a:avLst/>
                    </a:prstGeom>
                    <a:noFill/>
                    <a:ln>
                      <a:noFill/>
                    </a:ln>
                  </pic:spPr>
                </pic:pic>
              </a:graphicData>
            </a:graphic>
          </wp:inline>
        </w:drawing>
      </w:r>
    </w:p>
    <w:p w14:paraId="22222B94" w14:textId="5314B521" w:rsidR="0029718B" w:rsidRDefault="00105A45" w:rsidP="0029718B">
      <w:r>
        <w:lastRenderedPageBreak/>
        <w:t xml:space="preserve">In this example, </w:t>
      </w:r>
      <w:r w:rsidR="00C77864" w:rsidRPr="002751EE">
        <w:rPr>
          <w:b/>
          <w:bCs/>
        </w:rPr>
        <w:t>RWS</w:t>
      </w:r>
      <w:r w:rsidRPr="002751EE">
        <w:rPr>
          <w:b/>
          <w:bCs/>
        </w:rPr>
        <w:t>.exe</w:t>
      </w:r>
      <w:r>
        <w:t xml:space="preserve"> consumes</w:t>
      </w:r>
      <w:r w:rsidR="00A374C8">
        <w:t xml:space="preserve"> 17.8</w:t>
      </w:r>
      <w:r>
        <w:t xml:space="preserve"> seconds of CPU time over the interval of </w:t>
      </w:r>
      <w:r w:rsidR="00CE251C">
        <w:t xml:space="preserve">30 </w:t>
      </w:r>
      <w:r>
        <w:t xml:space="preserve">seconds currently analyzed. Since the CPU on this system has </w:t>
      </w:r>
      <w:r w:rsidR="005D4162">
        <w:t>two</w:t>
      </w:r>
      <w:r>
        <w:t xml:space="preserve"> cores, this represent</w:t>
      </w:r>
      <w:r w:rsidR="005D4162">
        <w:t>s</w:t>
      </w:r>
      <w:r>
        <w:t xml:space="preserve"> a relative percentage of utilization of </w:t>
      </w:r>
      <w:r w:rsidR="00A374C8">
        <w:t>12</w:t>
      </w:r>
      <w:r>
        <w:t>%</w:t>
      </w:r>
      <w:r w:rsidR="005D4162">
        <w:t>.</w:t>
      </w:r>
    </w:p>
    <w:p w14:paraId="0FFD691B" w14:textId="7E560131" w:rsidR="00105A45" w:rsidRDefault="00105A45" w:rsidP="00105A45">
      <w:r>
        <w:t xml:space="preserve">Using this information, you can investigate the specific process that is causing this CPU consumption, or forward these details to the </w:t>
      </w:r>
      <w:r w:rsidR="00650093">
        <w:t>developer</w:t>
      </w:r>
      <w:r>
        <w:t xml:space="preserve"> </w:t>
      </w:r>
      <w:r w:rsidR="00650093">
        <w:t>who</w:t>
      </w:r>
      <w:r>
        <w:t xml:space="preserve"> owns this process. </w:t>
      </w:r>
    </w:p>
    <w:p w14:paraId="13EEA170" w14:textId="3CBE390A" w:rsidR="0029718B" w:rsidRDefault="005D4162" w:rsidP="0029718B">
      <w:r>
        <w:t>You can add additional</w:t>
      </w:r>
      <w:r w:rsidR="0011501A">
        <w:t xml:space="preserve"> columns</w:t>
      </w:r>
      <w:r>
        <w:t xml:space="preserve"> </w:t>
      </w:r>
      <w:r w:rsidR="0011501A">
        <w:t>to extract more information (right-cli</w:t>
      </w:r>
      <w:r w:rsidR="00E953F0">
        <w:t>ck on the table column headers):</w:t>
      </w:r>
    </w:p>
    <w:p w14:paraId="55752C06" w14:textId="1A1C8DB6" w:rsidR="004C579C" w:rsidRDefault="004C579C" w:rsidP="0034222B">
      <w:pPr>
        <w:pStyle w:val="ListParagraph"/>
        <w:numPr>
          <w:ilvl w:val="0"/>
          <w:numId w:val="18"/>
        </w:numPr>
      </w:pPr>
      <w:r w:rsidRPr="0011501A">
        <w:rPr>
          <w:b/>
        </w:rPr>
        <w:t>Thread ID</w:t>
      </w:r>
      <w:r>
        <w:t xml:space="preserve">: </w:t>
      </w:r>
      <w:r w:rsidR="005D4162">
        <w:t xml:space="preserve">Identificator </w:t>
      </w:r>
      <w:r>
        <w:t>of the thread causing CPU usage</w:t>
      </w:r>
    </w:p>
    <w:p w14:paraId="10FF65BE" w14:textId="31C55242" w:rsidR="004C579C" w:rsidRDefault="004C579C" w:rsidP="0034222B">
      <w:pPr>
        <w:pStyle w:val="ListParagraph"/>
        <w:numPr>
          <w:ilvl w:val="0"/>
          <w:numId w:val="18"/>
        </w:numPr>
      </w:pPr>
      <w:r w:rsidRPr="0011501A">
        <w:rPr>
          <w:b/>
        </w:rPr>
        <w:t>Stack</w:t>
      </w:r>
      <w:r>
        <w:t>: Call stack that highlights the code paths and functions that are causing CPU usage</w:t>
      </w:r>
    </w:p>
    <w:p w14:paraId="6A3BF1EE" w14:textId="77777777" w:rsidR="004C579C" w:rsidRDefault="004C579C" w:rsidP="00CD2253">
      <w:pPr>
        <w:pStyle w:val="ListParagraph"/>
      </w:pPr>
    </w:p>
    <w:p w14:paraId="5CA419B7" w14:textId="5C75912C" w:rsidR="00BD3ABF" w:rsidRDefault="00931F78" w:rsidP="0029718B">
      <w:r>
        <w:rPr>
          <w:noProof/>
        </w:rPr>
        <w:drawing>
          <wp:inline distT="0" distB="0" distL="0" distR="0" wp14:anchorId="0BF04D1D" wp14:editId="6A741A55">
            <wp:extent cx="594360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9F16D23" w14:textId="69097425" w:rsidR="004C579C" w:rsidRDefault="004C579C" w:rsidP="0029718B">
      <w:r>
        <w:t xml:space="preserve">In the example above, there </w:t>
      </w:r>
      <w:r w:rsidR="00931F78">
        <w:t xml:space="preserve">are four </w:t>
      </w:r>
      <w:r>
        <w:t>thread</w:t>
      </w:r>
      <w:r w:rsidR="00931F78">
        <w:t>s</w:t>
      </w:r>
      <w:r>
        <w:t xml:space="preserve"> causing most of the CPU usage within the </w:t>
      </w:r>
      <w:r w:rsidR="009A334C">
        <w:rPr>
          <w:b/>
        </w:rPr>
        <w:t>RWS</w:t>
      </w:r>
      <w:r>
        <w:rPr>
          <w:b/>
        </w:rPr>
        <w:t xml:space="preserve">.exe </w:t>
      </w:r>
      <w:r w:rsidRPr="00CD2253">
        <w:t>process</w:t>
      </w:r>
      <w:r w:rsidR="00931F78">
        <w:t>. Each thread consumes the same amount of CPU time (4.3 seconds) and is running function MFBaseStressTask::RWSThreadProc</w:t>
      </w:r>
    </w:p>
    <w:p w14:paraId="489C41BA" w14:textId="695B6D74" w:rsidR="00317FC4" w:rsidRDefault="00317FC4" w:rsidP="0029718B"/>
    <w:p w14:paraId="68AA2E64" w14:textId="2F6EBF3B" w:rsidR="00317FC4" w:rsidRDefault="00317FC4" w:rsidP="0029718B"/>
    <w:p w14:paraId="44B402E7" w14:textId="4FCB527E" w:rsidR="0029718B" w:rsidRDefault="0029718B" w:rsidP="00FF481A">
      <w:pPr>
        <w:pStyle w:val="Heading2"/>
      </w:pPr>
      <w:r>
        <w:t xml:space="preserve">Step </w:t>
      </w:r>
      <w:r w:rsidR="003959B6">
        <w:t>5</w:t>
      </w:r>
      <w:r w:rsidR="00D73732">
        <w:t>:</w:t>
      </w:r>
      <w:r>
        <w:t xml:space="preserve"> Analyze </w:t>
      </w:r>
      <w:r w:rsidR="00CA270E">
        <w:t xml:space="preserve">process </w:t>
      </w:r>
      <w:r>
        <w:t>disk usage</w:t>
      </w:r>
    </w:p>
    <w:p w14:paraId="5126F648" w14:textId="5004C1B4" w:rsidR="00563E59" w:rsidRDefault="00105A45" w:rsidP="00CD2253">
      <w:pPr>
        <w:rPr>
          <w:noProof/>
          <w:lang w:eastAsia="ja-JP"/>
        </w:rPr>
      </w:pPr>
      <w:r>
        <w:t xml:space="preserve">In order to evaluate how much Disk bandwidth is consumed by a process, focus on the </w:t>
      </w:r>
      <w:r>
        <w:rPr>
          <w:b/>
        </w:rPr>
        <w:t>Disk Usage</w:t>
      </w:r>
      <w:r>
        <w:t xml:space="preserve"> graph. </w:t>
      </w:r>
    </w:p>
    <w:p w14:paraId="123F796E" w14:textId="5475489F" w:rsidR="0029718B" w:rsidRDefault="00B63806" w:rsidP="00CD2253">
      <w:pPr>
        <w:rPr>
          <w:noProof/>
          <w:lang w:eastAsia="ja-JP"/>
        </w:rPr>
      </w:pPr>
      <w:r>
        <w:rPr>
          <w:noProof/>
          <w:lang w:eastAsia="ja-JP"/>
        </w:rPr>
        <w:t xml:space="preserve">The </w:t>
      </w:r>
      <w:r w:rsidR="00563E59">
        <w:rPr>
          <w:noProof/>
          <w:lang w:eastAsia="ja-JP"/>
        </w:rPr>
        <w:t xml:space="preserve">columns of </w:t>
      </w:r>
      <w:r>
        <w:rPr>
          <w:noProof/>
          <w:lang w:eastAsia="ja-JP"/>
        </w:rPr>
        <w:t>interest are:</w:t>
      </w:r>
    </w:p>
    <w:p w14:paraId="388469A2" w14:textId="0C0835C1" w:rsidR="00B63806" w:rsidRPr="00CD2253" w:rsidRDefault="00B63806" w:rsidP="0034222B">
      <w:pPr>
        <w:pStyle w:val="ListParagraph"/>
        <w:numPr>
          <w:ilvl w:val="0"/>
          <w:numId w:val="19"/>
        </w:numPr>
        <w:rPr>
          <w:b/>
          <w:noProof/>
          <w:lang w:eastAsia="ja-JP"/>
        </w:rPr>
      </w:pPr>
      <w:r w:rsidRPr="00CD2253">
        <w:rPr>
          <w:b/>
          <w:noProof/>
          <w:lang w:eastAsia="ja-JP"/>
        </w:rPr>
        <w:t>Pri</w:t>
      </w:r>
      <w:r>
        <w:rPr>
          <w:b/>
          <w:noProof/>
          <w:lang w:eastAsia="ja-JP"/>
        </w:rPr>
        <w:t xml:space="preserve">: </w:t>
      </w:r>
      <w:r>
        <w:rPr>
          <w:noProof/>
          <w:lang w:eastAsia="ja-JP"/>
        </w:rPr>
        <w:t>Priority of the disk I/O (normal, low, very low)</w:t>
      </w:r>
    </w:p>
    <w:p w14:paraId="3B5F870D" w14:textId="3596B9B3" w:rsidR="00B63806" w:rsidRPr="00CD2253" w:rsidRDefault="00B63806" w:rsidP="0034222B">
      <w:pPr>
        <w:pStyle w:val="ListParagraph"/>
        <w:numPr>
          <w:ilvl w:val="0"/>
          <w:numId w:val="19"/>
        </w:numPr>
        <w:rPr>
          <w:b/>
          <w:noProof/>
          <w:lang w:eastAsia="ja-JP"/>
        </w:rPr>
      </w:pPr>
      <w:r w:rsidRPr="00CD2253">
        <w:rPr>
          <w:b/>
          <w:noProof/>
          <w:lang w:eastAsia="ja-JP"/>
        </w:rPr>
        <w:t>IO Type</w:t>
      </w:r>
      <w:r>
        <w:rPr>
          <w:b/>
          <w:noProof/>
          <w:lang w:eastAsia="ja-JP"/>
        </w:rPr>
        <w:t xml:space="preserve">: </w:t>
      </w:r>
      <w:r>
        <w:rPr>
          <w:noProof/>
          <w:lang w:eastAsia="ja-JP"/>
        </w:rPr>
        <w:t>Type of the I/O (read, write or flush)</w:t>
      </w:r>
    </w:p>
    <w:p w14:paraId="570F80B4" w14:textId="7F9C1FEF" w:rsidR="00B63806" w:rsidRPr="00CD2253" w:rsidRDefault="00B63806" w:rsidP="0034222B">
      <w:pPr>
        <w:pStyle w:val="ListParagraph"/>
        <w:numPr>
          <w:ilvl w:val="0"/>
          <w:numId w:val="19"/>
        </w:numPr>
        <w:rPr>
          <w:b/>
          <w:noProof/>
          <w:lang w:eastAsia="ja-JP"/>
        </w:rPr>
      </w:pPr>
      <w:r w:rsidRPr="00CD2253">
        <w:rPr>
          <w:b/>
          <w:noProof/>
          <w:lang w:eastAsia="ja-JP"/>
        </w:rPr>
        <w:t>Process</w:t>
      </w:r>
      <w:r>
        <w:rPr>
          <w:b/>
          <w:noProof/>
          <w:lang w:eastAsia="ja-JP"/>
        </w:rPr>
        <w:t xml:space="preserve">: </w:t>
      </w:r>
      <w:r w:rsidR="006961DA">
        <w:rPr>
          <w:noProof/>
          <w:lang w:eastAsia="ja-JP"/>
        </w:rPr>
        <w:t>Identificator of the process that created the disk I/O</w:t>
      </w:r>
    </w:p>
    <w:p w14:paraId="5AA6BECA" w14:textId="3C5AF460" w:rsidR="00B63806" w:rsidRPr="00CD2253" w:rsidRDefault="00B63806" w:rsidP="0034222B">
      <w:pPr>
        <w:pStyle w:val="ListParagraph"/>
        <w:numPr>
          <w:ilvl w:val="0"/>
          <w:numId w:val="19"/>
        </w:numPr>
        <w:rPr>
          <w:b/>
          <w:noProof/>
          <w:lang w:eastAsia="ja-JP"/>
        </w:rPr>
      </w:pPr>
      <w:r w:rsidRPr="00CD2253">
        <w:rPr>
          <w:b/>
          <w:noProof/>
          <w:lang w:eastAsia="ja-JP"/>
        </w:rPr>
        <w:lastRenderedPageBreak/>
        <w:t>Path Tree</w:t>
      </w:r>
      <w:r w:rsidR="006961DA" w:rsidRPr="00CD2253">
        <w:rPr>
          <w:noProof/>
          <w:lang w:eastAsia="ja-JP"/>
        </w:rPr>
        <w:t>:</w:t>
      </w:r>
      <w:r w:rsidR="006961DA">
        <w:rPr>
          <w:b/>
          <w:noProof/>
          <w:lang w:eastAsia="ja-JP"/>
        </w:rPr>
        <w:t xml:space="preserve"> </w:t>
      </w:r>
      <w:r w:rsidR="006961DA" w:rsidRPr="00CD2253">
        <w:rPr>
          <w:noProof/>
          <w:lang w:eastAsia="ja-JP"/>
        </w:rPr>
        <w:t>Structured tree representing the locations of the files accessed by the I/O</w:t>
      </w:r>
    </w:p>
    <w:p w14:paraId="1B112E31" w14:textId="3B24AB61" w:rsidR="00B63806" w:rsidRPr="00CD2253" w:rsidRDefault="00B63806" w:rsidP="0034222B">
      <w:pPr>
        <w:pStyle w:val="ListParagraph"/>
        <w:numPr>
          <w:ilvl w:val="0"/>
          <w:numId w:val="19"/>
        </w:numPr>
        <w:rPr>
          <w:b/>
          <w:noProof/>
          <w:lang w:eastAsia="ja-JP"/>
        </w:rPr>
      </w:pPr>
      <w:r w:rsidRPr="00CD2253">
        <w:rPr>
          <w:b/>
          <w:noProof/>
          <w:lang w:eastAsia="ja-JP"/>
        </w:rPr>
        <w:t>Size</w:t>
      </w:r>
      <w:r w:rsidR="006961DA">
        <w:rPr>
          <w:b/>
          <w:noProof/>
          <w:lang w:eastAsia="ja-JP"/>
        </w:rPr>
        <w:t xml:space="preserve">: </w:t>
      </w:r>
      <w:r w:rsidR="006961DA">
        <w:rPr>
          <w:noProof/>
          <w:lang w:eastAsia="ja-JP"/>
        </w:rPr>
        <w:t>Size (in bytes) of the I/O</w:t>
      </w:r>
    </w:p>
    <w:p w14:paraId="4D6BA19E" w14:textId="4B0374CC" w:rsidR="00B63806" w:rsidRPr="00CD2253" w:rsidRDefault="00B63806" w:rsidP="0034222B">
      <w:pPr>
        <w:pStyle w:val="ListParagraph"/>
        <w:numPr>
          <w:ilvl w:val="0"/>
          <w:numId w:val="19"/>
        </w:numPr>
        <w:rPr>
          <w:b/>
          <w:noProof/>
          <w:lang w:eastAsia="ja-JP"/>
        </w:rPr>
      </w:pPr>
      <w:r w:rsidRPr="00CD2253">
        <w:rPr>
          <w:b/>
          <w:noProof/>
          <w:lang w:eastAsia="ja-JP"/>
        </w:rPr>
        <w:t>Disk Service time</w:t>
      </w:r>
      <w:r w:rsidR="006961DA">
        <w:rPr>
          <w:b/>
          <w:noProof/>
          <w:lang w:eastAsia="ja-JP"/>
        </w:rPr>
        <w:t xml:space="preserve">: </w:t>
      </w:r>
      <w:r w:rsidR="006961DA">
        <w:rPr>
          <w:noProof/>
          <w:lang w:eastAsia="ja-JP"/>
        </w:rPr>
        <w:t>Amount of time it took the disk to service the I/O</w:t>
      </w:r>
    </w:p>
    <w:p w14:paraId="2FB84388" w14:textId="1D787BF2" w:rsidR="006961DA" w:rsidRPr="00CD2253" w:rsidRDefault="006961DA" w:rsidP="0034222B">
      <w:pPr>
        <w:pStyle w:val="ListParagraph"/>
        <w:numPr>
          <w:ilvl w:val="0"/>
          <w:numId w:val="19"/>
        </w:numPr>
        <w:rPr>
          <w:b/>
          <w:noProof/>
          <w:lang w:eastAsia="ja-JP"/>
        </w:rPr>
      </w:pPr>
      <w:r w:rsidRPr="00BF54CC">
        <w:rPr>
          <w:b/>
          <w:noProof/>
          <w:lang w:eastAsia="ja-JP"/>
        </w:rPr>
        <w:t>IO Time</w:t>
      </w:r>
      <w:r>
        <w:rPr>
          <w:b/>
          <w:noProof/>
          <w:lang w:eastAsia="ja-JP"/>
        </w:rPr>
        <w:t xml:space="preserve">: </w:t>
      </w:r>
      <w:r w:rsidRPr="00BF54CC">
        <w:rPr>
          <w:noProof/>
          <w:lang w:eastAsia="ja-JP"/>
        </w:rPr>
        <w:t>Amount of time the I/O spent in the Windows I/O queue</w:t>
      </w:r>
    </w:p>
    <w:p w14:paraId="08F0EB1D" w14:textId="1FFEEEBB" w:rsidR="006961DA" w:rsidRPr="00CD2253" w:rsidRDefault="006961DA" w:rsidP="0034222B">
      <w:pPr>
        <w:pStyle w:val="ListParagraph"/>
        <w:numPr>
          <w:ilvl w:val="1"/>
          <w:numId w:val="19"/>
        </w:numPr>
        <w:rPr>
          <w:b/>
          <w:noProof/>
          <w:lang w:eastAsia="ja-JP"/>
        </w:rPr>
      </w:pPr>
      <w:r>
        <w:rPr>
          <w:b/>
          <w:noProof/>
          <w:lang w:eastAsia="ja-JP"/>
        </w:rPr>
        <w:t xml:space="preserve">IO Time </w:t>
      </w:r>
      <w:r>
        <w:rPr>
          <w:noProof/>
          <w:lang w:eastAsia="ja-JP"/>
        </w:rPr>
        <w:t xml:space="preserve">is always longer than </w:t>
      </w:r>
      <w:r>
        <w:rPr>
          <w:b/>
          <w:noProof/>
          <w:lang w:eastAsia="ja-JP"/>
        </w:rPr>
        <w:t>Disk Service Time</w:t>
      </w:r>
      <w:r>
        <w:rPr>
          <w:noProof/>
          <w:lang w:eastAsia="ja-JP"/>
        </w:rPr>
        <w:t>, as an I/O can be queued when theirs is disk contention, or when I/O dispatcher at higher priority must be completed first.</w:t>
      </w:r>
    </w:p>
    <w:p w14:paraId="12193E2C" w14:textId="4887EFE4" w:rsidR="006961DA" w:rsidRPr="00CD2253" w:rsidRDefault="006961DA" w:rsidP="00CD2253">
      <w:r w:rsidRPr="00CD2253">
        <w:t>Add these columns and arrange them to obtain this view:</w:t>
      </w:r>
    </w:p>
    <w:p w14:paraId="28222E07" w14:textId="666E0ACB" w:rsidR="0029718B" w:rsidRDefault="002E0362" w:rsidP="00CD2253">
      <w:r w:rsidRPr="002E0362">
        <w:rPr>
          <w:noProof/>
        </w:rPr>
        <w:t xml:space="preserve"> </w:t>
      </w:r>
      <w:r>
        <w:rPr>
          <w:noProof/>
        </w:rPr>
        <w:drawing>
          <wp:inline distT="0" distB="0" distL="0" distR="0" wp14:anchorId="45BCFC10" wp14:editId="2EB31488">
            <wp:extent cx="5943600" cy="1889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89125"/>
                    </a:xfrm>
                    <a:prstGeom prst="rect">
                      <a:avLst/>
                    </a:prstGeom>
                  </pic:spPr>
                </pic:pic>
              </a:graphicData>
            </a:graphic>
          </wp:inline>
        </w:drawing>
      </w:r>
    </w:p>
    <w:p w14:paraId="4E3CAED8" w14:textId="77777777" w:rsidR="00FC3A95" w:rsidRDefault="00FC3A95" w:rsidP="00FC3A95">
      <w:pPr>
        <w:rPr>
          <w:b/>
        </w:rPr>
      </w:pPr>
    </w:p>
    <w:p w14:paraId="39C78BBE" w14:textId="5E31390C" w:rsidR="0029718B" w:rsidRDefault="00FC3A95" w:rsidP="00FC3A95">
      <w:r>
        <w:rPr>
          <w:b/>
        </w:rPr>
        <w:t>P</w:t>
      </w:r>
      <w:r w:rsidRPr="002A0598">
        <w:rPr>
          <w:b/>
        </w:rPr>
        <w:t>ost on/off</w:t>
      </w:r>
      <w:r>
        <w:t xml:space="preserve"> only takes into account normal priority I/Os. I</w:t>
      </w:r>
      <w:r w:rsidRPr="00B90313">
        <w:t xml:space="preserve">nvestigate </w:t>
      </w:r>
      <w:r>
        <w:t>the information about those d</w:t>
      </w:r>
      <w:r w:rsidRPr="00B10F21">
        <w:t xml:space="preserve">isk </w:t>
      </w:r>
      <w:r>
        <w:t>r</w:t>
      </w:r>
      <w:r w:rsidRPr="00B10F21">
        <w:t xml:space="preserve">eads </w:t>
      </w:r>
      <w:r>
        <w:t xml:space="preserve">according to </w:t>
      </w:r>
      <w:r w:rsidRPr="00B10F21">
        <w:t>process</w:t>
      </w:r>
      <w:r>
        <w:t xml:space="preserve">. Disk reads usually account for more disk access time than disk writes on boot, as a lot of data must be read from disk in order to launch processes and services. </w:t>
      </w:r>
    </w:p>
    <w:p w14:paraId="76C7699C" w14:textId="26972DE4" w:rsidR="00A70DC9" w:rsidRDefault="00A70DC9" w:rsidP="0034222B">
      <w:pPr>
        <w:pStyle w:val="ListParagraph"/>
        <w:numPr>
          <w:ilvl w:val="0"/>
          <w:numId w:val="6"/>
        </w:numPr>
        <w:spacing w:before="60" w:after="60" w:line="280" w:lineRule="exact"/>
      </w:pPr>
      <w:r>
        <w:t xml:space="preserve">In the table view, expand the </w:t>
      </w:r>
      <w:r>
        <w:rPr>
          <w:b/>
        </w:rPr>
        <w:t xml:space="preserve">Normal </w:t>
      </w:r>
      <w:r>
        <w:t>priority row.</w:t>
      </w:r>
    </w:p>
    <w:p w14:paraId="0AB35DC4" w14:textId="2B817A8C" w:rsidR="0029718B" w:rsidRDefault="0029718B" w:rsidP="0034222B">
      <w:pPr>
        <w:pStyle w:val="ListParagraph"/>
        <w:numPr>
          <w:ilvl w:val="0"/>
          <w:numId w:val="6"/>
        </w:numPr>
        <w:spacing w:before="60" w:after="60" w:line="280" w:lineRule="exact"/>
      </w:pPr>
      <w:r>
        <w:t>In the table view, expand the rows for</w:t>
      </w:r>
      <w:r w:rsidRPr="00FE40F0">
        <w:rPr>
          <w:b/>
        </w:rPr>
        <w:t xml:space="preserve"> Write, </w:t>
      </w:r>
      <w:r>
        <w:rPr>
          <w:b/>
        </w:rPr>
        <w:t xml:space="preserve">Read </w:t>
      </w:r>
      <w:r w:rsidRPr="008B1EB1">
        <w:t>and</w:t>
      </w:r>
      <w:r>
        <w:rPr>
          <w:b/>
        </w:rPr>
        <w:t xml:space="preserve"> Flush</w:t>
      </w:r>
      <w:r>
        <w:t xml:space="preserve">, and then click the header for the </w:t>
      </w:r>
      <w:r w:rsidR="006961DA">
        <w:rPr>
          <w:b/>
        </w:rPr>
        <w:t>Size</w:t>
      </w:r>
      <w:r>
        <w:t xml:space="preserve"> column to sort the contents in decreasing order.</w:t>
      </w:r>
    </w:p>
    <w:p w14:paraId="1FC5F71A" w14:textId="270242E5" w:rsidR="00A70DC9" w:rsidRDefault="003F17B4" w:rsidP="0034222B">
      <w:pPr>
        <w:pStyle w:val="ListParagraph"/>
        <w:numPr>
          <w:ilvl w:val="1"/>
          <w:numId w:val="6"/>
        </w:numPr>
        <w:spacing w:before="60" w:after="60" w:line="280" w:lineRule="exact"/>
      </w:pPr>
      <w:r>
        <w:t>200</w:t>
      </w:r>
      <w:r w:rsidR="00907162">
        <w:t>MB of data was read from disk at normal priority</w:t>
      </w:r>
    </w:p>
    <w:p w14:paraId="305F9DB5" w14:textId="1CCD1FDD" w:rsidR="00FC3A95" w:rsidRDefault="003F17B4" w:rsidP="0034222B">
      <w:pPr>
        <w:pStyle w:val="ListParagraph"/>
        <w:numPr>
          <w:ilvl w:val="1"/>
          <w:numId w:val="6"/>
        </w:numPr>
        <w:spacing w:before="60" w:after="60" w:line="280" w:lineRule="exact"/>
      </w:pPr>
      <w:r>
        <w:t>224M</w:t>
      </w:r>
      <w:r w:rsidR="00907162">
        <w:t>B of data was written to disk at normal priority</w:t>
      </w:r>
    </w:p>
    <w:p w14:paraId="7358B309" w14:textId="044C1E81" w:rsidR="00907162" w:rsidRDefault="00FC3A95" w:rsidP="0034222B">
      <w:pPr>
        <w:pStyle w:val="ListParagraph"/>
        <w:numPr>
          <w:ilvl w:val="2"/>
          <w:numId w:val="6"/>
        </w:numPr>
        <w:spacing w:before="60" w:after="60" w:line="280" w:lineRule="exact"/>
      </w:pPr>
      <w:r>
        <w:t>Those are mainly disk writes to persist the captured ETL trace file on storage.</w:t>
      </w:r>
    </w:p>
    <w:p w14:paraId="06D1B2EF" w14:textId="5BB38148" w:rsidR="00DF7C5F" w:rsidRDefault="00DF7C5F" w:rsidP="00FC3A95">
      <w:pPr>
        <w:spacing w:before="60" w:after="60" w:line="280" w:lineRule="exact"/>
      </w:pPr>
    </w:p>
    <w:p w14:paraId="6955859A" w14:textId="03203997" w:rsidR="003F17B4" w:rsidRDefault="003F17B4" w:rsidP="00FC3A95">
      <w:pPr>
        <w:spacing w:before="60" w:after="60" w:line="280" w:lineRule="exact"/>
      </w:pPr>
    </w:p>
    <w:p w14:paraId="06FEAD68" w14:textId="7F42CF0A" w:rsidR="003F17B4" w:rsidRDefault="003F17B4" w:rsidP="00FC3A95">
      <w:pPr>
        <w:spacing w:before="60" w:after="60" w:line="280" w:lineRule="exact"/>
      </w:pPr>
      <w:r>
        <w:rPr>
          <w:noProof/>
        </w:rPr>
        <w:drawing>
          <wp:anchor distT="0" distB="0" distL="114300" distR="114300" simplePos="0" relativeHeight="251654656" behindDoc="0" locked="0" layoutInCell="1" allowOverlap="1" wp14:anchorId="7AA82741" wp14:editId="36C85576">
            <wp:simplePos x="0" y="0"/>
            <wp:positionH relativeFrom="column">
              <wp:posOffset>19050</wp:posOffset>
            </wp:positionH>
            <wp:positionV relativeFrom="paragraph">
              <wp:posOffset>-9525</wp:posOffset>
            </wp:positionV>
            <wp:extent cx="5943600" cy="1076325"/>
            <wp:effectExtent l="0" t="0" r="0" b="952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14:sizeRelH relativeFrom="page">
              <wp14:pctWidth>0</wp14:pctWidth>
            </wp14:sizeRelH>
            <wp14:sizeRelV relativeFrom="page">
              <wp14:pctHeight>0</wp14:pctHeight>
            </wp14:sizeRelV>
          </wp:anchor>
        </w:drawing>
      </w:r>
    </w:p>
    <w:p w14:paraId="7D32702F" w14:textId="13B5E7F8" w:rsidR="00907162" w:rsidRDefault="00907162" w:rsidP="0034222B">
      <w:pPr>
        <w:pStyle w:val="ListParagraph"/>
        <w:numPr>
          <w:ilvl w:val="0"/>
          <w:numId w:val="6"/>
        </w:numPr>
        <w:spacing w:before="60" w:after="60" w:line="280" w:lineRule="exact"/>
      </w:pPr>
      <w:r>
        <w:t xml:space="preserve">In the table view, expand the </w:t>
      </w:r>
      <w:r>
        <w:rPr>
          <w:b/>
        </w:rPr>
        <w:t xml:space="preserve">Read </w:t>
      </w:r>
      <w:r w:rsidRPr="00633B3F">
        <w:rPr>
          <w:b/>
        </w:rPr>
        <w:t>IO Type</w:t>
      </w:r>
      <w:r>
        <w:t xml:space="preserve"> row.</w:t>
      </w:r>
    </w:p>
    <w:p w14:paraId="53BA32ED" w14:textId="77777777" w:rsidR="00FC3A95" w:rsidRDefault="00FC3A95" w:rsidP="0034222B">
      <w:pPr>
        <w:pStyle w:val="ListParagraph"/>
        <w:numPr>
          <w:ilvl w:val="1"/>
          <w:numId w:val="6"/>
        </w:numPr>
      </w:pPr>
      <w:r>
        <w:t xml:space="preserve">You should now be able to see the processes that caused the largest amount of read disk I/O during </w:t>
      </w:r>
      <w:r w:rsidRPr="00FC3A95">
        <w:rPr>
          <w:b/>
        </w:rPr>
        <w:t>post on/off</w:t>
      </w:r>
      <w:r>
        <w:t>.</w:t>
      </w:r>
    </w:p>
    <w:p w14:paraId="092E793F" w14:textId="41BBA15C" w:rsidR="00907162" w:rsidRDefault="00FC3A95" w:rsidP="0034222B">
      <w:pPr>
        <w:pStyle w:val="ListParagraph"/>
        <w:numPr>
          <w:ilvl w:val="0"/>
          <w:numId w:val="6"/>
        </w:numPr>
        <w:spacing w:before="60" w:after="60" w:line="280" w:lineRule="exact"/>
      </w:pPr>
      <w:r>
        <w:rPr>
          <w:noProof/>
          <w:lang w:val="en-CA" w:eastAsia="en-CA"/>
        </w:rPr>
        <w:lastRenderedPageBreak/>
        <w:drawing>
          <wp:anchor distT="0" distB="0" distL="114300" distR="114300" simplePos="0" relativeHeight="251648512" behindDoc="0" locked="0" layoutInCell="1" allowOverlap="1" wp14:anchorId="226EAE1D" wp14:editId="3E835780">
            <wp:simplePos x="0" y="0"/>
            <wp:positionH relativeFrom="column">
              <wp:posOffset>492981</wp:posOffset>
            </wp:positionH>
            <wp:positionV relativeFrom="paragraph">
              <wp:posOffset>558717</wp:posOffset>
            </wp:positionV>
            <wp:extent cx="4945380" cy="1341755"/>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45380" cy="1341755"/>
                    </a:xfrm>
                    <a:prstGeom prst="rect">
                      <a:avLst/>
                    </a:prstGeom>
                  </pic:spPr>
                </pic:pic>
              </a:graphicData>
            </a:graphic>
            <wp14:sizeRelH relativeFrom="margin">
              <wp14:pctWidth>0</wp14:pctWidth>
            </wp14:sizeRelH>
            <wp14:sizeRelV relativeFrom="margin">
              <wp14:pctHeight>0</wp14:pctHeight>
            </wp14:sizeRelV>
          </wp:anchor>
        </w:drawing>
      </w:r>
      <w:r w:rsidR="00907162">
        <w:t>Identify the top process that are contributing to disk reads and that are not Windows components.</w:t>
      </w:r>
    </w:p>
    <w:p w14:paraId="2B1CDF73" w14:textId="2244FF24" w:rsidR="00907162" w:rsidRDefault="00907162" w:rsidP="00CD2253">
      <w:pPr>
        <w:spacing w:before="60" w:after="60" w:line="280" w:lineRule="exact"/>
      </w:pPr>
    </w:p>
    <w:p w14:paraId="3F2BEF29" w14:textId="562A15D8" w:rsidR="00907162" w:rsidRDefault="00907162" w:rsidP="0034222B">
      <w:pPr>
        <w:pStyle w:val="ListParagraph"/>
        <w:numPr>
          <w:ilvl w:val="0"/>
          <w:numId w:val="6"/>
        </w:numPr>
        <w:spacing w:before="60" w:after="60" w:line="280" w:lineRule="exact"/>
      </w:pPr>
      <w:r>
        <w:t xml:space="preserve">In the table view, expand the </w:t>
      </w:r>
      <w:r w:rsidRPr="002751EE">
        <w:rPr>
          <w:b/>
          <w:bCs/>
        </w:rPr>
        <w:t>Path Tree</w:t>
      </w:r>
      <w:r>
        <w:t xml:space="preserve"> row for </w:t>
      </w:r>
      <w:r w:rsidR="000E2D45" w:rsidRPr="002751EE">
        <w:rPr>
          <w:b/>
          <w:bCs/>
        </w:rPr>
        <w:t>RWS</w:t>
      </w:r>
      <w:r w:rsidRPr="0014433C">
        <w:rPr>
          <w:b/>
          <w:bCs/>
        </w:rPr>
        <w:t>.exe</w:t>
      </w:r>
      <w:r>
        <w:t>, and navigate through it.</w:t>
      </w:r>
    </w:p>
    <w:p w14:paraId="165E1A15" w14:textId="6D074627" w:rsidR="00907162" w:rsidRDefault="00907162" w:rsidP="00CD2253">
      <w:pPr>
        <w:spacing w:before="60" w:after="60" w:line="280" w:lineRule="exact"/>
      </w:pPr>
    </w:p>
    <w:p w14:paraId="1E20E785" w14:textId="3D3B3A1D" w:rsidR="0029718B" w:rsidRDefault="00DF7C5F" w:rsidP="00CD2253">
      <w:pPr>
        <w:pStyle w:val="ListParagraph"/>
        <w:ind w:left="0"/>
        <w:jc w:val="center"/>
      </w:pPr>
      <w:r>
        <w:rPr>
          <w:noProof/>
          <w:lang w:val="en-CA" w:eastAsia="en-CA"/>
        </w:rPr>
        <w:drawing>
          <wp:inline distT="0" distB="0" distL="0" distR="0" wp14:anchorId="7D115479" wp14:editId="4FC095DA">
            <wp:extent cx="3856383" cy="186455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8766" cy="1875376"/>
                    </a:xfrm>
                    <a:prstGeom prst="rect">
                      <a:avLst/>
                    </a:prstGeom>
                  </pic:spPr>
                </pic:pic>
              </a:graphicData>
            </a:graphic>
          </wp:inline>
        </w:drawing>
      </w:r>
    </w:p>
    <w:p w14:paraId="3D401B89" w14:textId="77777777" w:rsidR="00A70DC9" w:rsidRDefault="00A70DC9" w:rsidP="00CD2253"/>
    <w:p w14:paraId="24BF5A73" w14:textId="22B14952" w:rsidR="00DF7C5F" w:rsidRDefault="00DF7C5F" w:rsidP="00CD2253">
      <w:r>
        <w:t xml:space="preserve">In the example above, </w:t>
      </w:r>
      <w:r w:rsidR="00E065DE">
        <w:rPr>
          <w:b/>
        </w:rPr>
        <w:t>RWS</w:t>
      </w:r>
      <w:r>
        <w:rPr>
          <w:b/>
        </w:rPr>
        <w:t>.exe</w:t>
      </w:r>
      <w:r>
        <w:t xml:space="preserve"> reads </w:t>
      </w:r>
      <w:r w:rsidR="00E065DE">
        <w:t>72MB</w:t>
      </w:r>
      <w:r>
        <w:t xml:space="preserve"> of data from disk when launched during </w:t>
      </w:r>
      <w:r w:rsidRPr="00FC3A95">
        <w:rPr>
          <w:b/>
        </w:rPr>
        <w:t>post on/off</w:t>
      </w:r>
      <w:r>
        <w:t xml:space="preserve">, and most of the accesses are made reading </w:t>
      </w:r>
      <w:r w:rsidR="00E065DE">
        <w:t xml:space="preserve">one rsw-read.bin file and loading required DLLs for initialization. </w:t>
      </w:r>
    </w:p>
    <w:p w14:paraId="59F4F61C" w14:textId="374DB948" w:rsidR="0029718B" w:rsidRDefault="00DF7C5F" w:rsidP="00CD2253">
      <w:r>
        <w:t xml:space="preserve">Using this information, a software developer should identify his components and processes, and determine if </w:t>
      </w:r>
      <w:r w:rsidR="00E554B9">
        <w:t xml:space="preserve">the component size can be reduced, or if the launch code path can be optimized to minimize the amount of data read from disk. </w:t>
      </w:r>
    </w:p>
    <w:p w14:paraId="0286CF8B" w14:textId="221DA2EA" w:rsidR="00645A76" w:rsidRDefault="009B62BA" w:rsidP="00A820CB">
      <w:r>
        <w:t xml:space="preserve">You </w:t>
      </w:r>
      <w:r w:rsidR="00E554B9">
        <w:t xml:space="preserve">can also use this data to identify </w:t>
      </w:r>
      <w:r>
        <w:t xml:space="preserve">the </w:t>
      </w:r>
      <w:r w:rsidR="00E554B9">
        <w:t>3</w:t>
      </w:r>
      <w:r w:rsidR="00E554B9" w:rsidRPr="00CD2253">
        <w:rPr>
          <w:vertAlign w:val="superscript"/>
        </w:rPr>
        <w:t>rd</w:t>
      </w:r>
      <w:r w:rsidR="00E554B9">
        <w:t xml:space="preserve"> party processes launched on boot and causing high disk usage. If a process appears to be introducing disk contention</w:t>
      </w:r>
      <w:r w:rsidR="00FC3A95">
        <w:t>,</w:t>
      </w:r>
      <w:r w:rsidR="00E554B9">
        <w:t xml:space="preserve"> it can then be removed from the image or simply not started </w:t>
      </w:r>
      <w:r w:rsidR="00FC3A95">
        <w:t>at</w:t>
      </w:r>
      <w:r w:rsidR="00E554B9">
        <w:t xml:space="preserve"> boot</w:t>
      </w:r>
      <w:r w:rsidR="00FC3A95">
        <w:t xml:space="preserve"> time</w:t>
      </w:r>
      <w:r w:rsidR="00E554B9">
        <w:t xml:space="preserve">. </w:t>
      </w:r>
    </w:p>
    <w:p w14:paraId="520EF653" w14:textId="77777777" w:rsidR="00580C26" w:rsidRDefault="00580C26">
      <w:pPr>
        <w:rPr>
          <w:rFonts w:asciiTheme="majorHAnsi" w:eastAsiaTheme="majorEastAsia" w:hAnsiTheme="majorHAnsi" w:cstheme="majorBidi"/>
          <w:b/>
          <w:sz w:val="32"/>
          <w:szCs w:val="32"/>
        </w:rPr>
      </w:pPr>
      <w:r>
        <w:br w:type="page"/>
      </w:r>
    </w:p>
    <w:p w14:paraId="3179219C" w14:textId="305899BF" w:rsidR="005844EB" w:rsidRDefault="0013269F" w:rsidP="00FF481A">
      <w:pPr>
        <w:pStyle w:val="Heading1"/>
      </w:pPr>
      <w:r>
        <w:lastRenderedPageBreak/>
        <w:t xml:space="preserve">Exercise </w:t>
      </w:r>
      <w:r w:rsidR="00BD68F5">
        <w:t>3</w:t>
      </w:r>
      <w:r w:rsidR="00956165">
        <w:t xml:space="preserve"> –</w:t>
      </w:r>
      <w:r>
        <w:t xml:space="preserve"> </w:t>
      </w:r>
      <w:r w:rsidR="005253F5">
        <w:t>Understand c</w:t>
      </w:r>
      <w:r>
        <w:t>ritical path and wait analysis</w:t>
      </w:r>
    </w:p>
    <w:p w14:paraId="094BE20E" w14:textId="06569B98" w:rsidR="00580C26" w:rsidRPr="00F97427" w:rsidRDefault="00580C26" w:rsidP="00580C26">
      <w:r w:rsidRPr="00277729">
        <w:rPr>
          <w:b/>
        </w:rPr>
        <w:t>Estimated Time</w:t>
      </w:r>
      <w:r>
        <w:t>: 30 minutes</w:t>
      </w:r>
    </w:p>
    <w:p w14:paraId="67C03A05" w14:textId="4BA0D74F" w:rsidR="00BB041E" w:rsidRDefault="00BB4440" w:rsidP="00BB041E">
      <w:r>
        <w:rPr>
          <w:lang w:val="en"/>
        </w:rPr>
        <w:t>Scenarios and</w:t>
      </w:r>
      <w:r w:rsidR="009527CD">
        <w:rPr>
          <w:lang w:val="en"/>
        </w:rPr>
        <w:t xml:space="preserve"> activities</w:t>
      </w:r>
      <w:r w:rsidR="00BB041E">
        <w:rPr>
          <w:lang w:val="en"/>
        </w:rPr>
        <w:t xml:space="preserve"> </w:t>
      </w:r>
      <w:r>
        <w:rPr>
          <w:lang w:val="en"/>
        </w:rPr>
        <w:t xml:space="preserve">can be </w:t>
      </w:r>
      <w:r w:rsidR="00BB041E">
        <w:rPr>
          <w:lang w:val="en"/>
        </w:rPr>
        <w:t>delayed</w:t>
      </w:r>
      <w:r>
        <w:rPr>
          <w:lang w:val="en"/>
        </w:rPr>
        <w:t>. For example, the user launches</w:t>
      </w:r>
      <w:r w:rsidR="00BB041E">
        <w:rPr>
          <w:lang w:val="en"/>
        </w:rPr>
        <w:t xml:space="preserve"> </w:t>
      </w:r>
      <w:r w:rsidR="009C0BE9">
        <w:rPr>
          <w:lang w:val="en"/>
        </w:rPr>
        <w:t>an app</w:t>
      </w:r>
      <w:r w:rsidR="00BB041E">
        <w:rPr>
          <w:lang w:val="en"/>
        </w:rPr>
        <w:t xml:space="preserve"> but it </w:t>
      </w:r>
      <w:r>
        <w:rPr>
          <w:lang w:val="en"/>
        </w:rPr>
        <w:t>takes</w:t>
      </w:r>
      <w:r w:rsidR="00BB041E">
        <w:rPr>
          <w:lang w:val="en"/>
        </w:rPr>
        <w:t xml:space="preserve"> longer than expected to open </w:t>
      </w:r>
      <w:r w:rsidR="009C0BE9">
        <w:rPr>
          <w:lang w:val="en"/>
        </w:rPr>
        <w:t>the UI</w:t>
      </w:r>
      <w:r w:rsidR="00BB041E">
        <w:rPr>
          <w:lang w:val="en"/>
        </w:rPr>
        <w:t>.</w:t>
      </w:r>
    </w:p>
    <w:p w14:paraId="746E677E" w14:textId="77777777" w:rsidR="00E85EBB" w:rsidRDefault="00BB041E">
      <w:r>
        <w:rPr>
          <w:lang w:val="en"/>
        </w:rPr>
        <w:t xml:space="preserve">An activity is a </w:t>
      </w:r>
      <w:r w:rsidR="00E554B9">
        <w:rPr>
          <w:lang w:val="en"/>
        </w:rPr>
        <w:t xml:space="preserve">series </w:t>
      </w:r>
      <w:r>
        <w:rPr>
          <w:lang w:val="en"/>
        </w:rPr>
        <w:t xml:space="preserve">of operations, some sequential and some parallel, that </w:t>
      </w:r>
      <w:r w:rsidR="00EB79C6">
        <w:rPr>
          <w:lang w:val="en"/>
        </w:rPr>
        <w:t xml:space="preserve">flows </w:t>
      </w:r>
      <w:r>
        <w:rPr>
          <w:lang w:val="en"/>
        </w:rPr>
        <w:t xml:space="preserve">from a start event to an end event. Any start/end event pair in a trace can be viewed as an activity. The longest path through this </w:t>
      </w:r>
      <w:r w:rsidR="00FC3A95">
        <w:rPr>
          <w:lang w:val="en"/>
        </w:rPr>
        <w:t xml:space="preserve">series </w:t>
      </w:r>
      <w:r>
        <w:rPr>
          <w:lang w:val="en"/>
        </w:rPr>
        <w:t>of operations is known as the critical path. Reducing the duration of any operation on the critical path directly reduces the d</w:t>
      </w:r>
      <w:r w:rsidR="00FC3A95">
        <w:rPr>
          <w:lang w:val="en"/>
        </w:rPr>
        <w:t>uration of the overall activity</w:t>
      </w:r>
      <w:r>
        <w:rPr>
          <w:lang w:val="en"/>
        </w:rPr>
        <w:t>.</w:t>
      </w:r>
      <w:r w:rsidR="00F90BD6">
        <w:t xml:space="preserve"> </w:t>
      </w:r>
    </w:p>
    <w:p w14:paraId="6FE09850" w14:textId="009D759B" w:rsidR="00BB041E" w:rsidRPr="00BB041E" w:rsidRDefault="00EB79C6" w:rsidP="00BB041E">
      <w:pPr>
        <w:rPr>
          <w:lang w:val="en" w:eastAsia="en-CA"/>
        </w:rPr>
      </w:pPr>
      <w:r>
        <w:rPr>
          <w:lang w:val="en" w:eastAsia="en-CA"/>
        </w:rPr>
        <w:t xml:space="preserve">It is recommended </w:t>
      </w:r>
      <w:r w:rsidR="00E554B9">
        <w:rPr>
          <w:lang w:val="en" w:eastAsia="en-CA"/>
        </w:rPr>
        <w:t xml:space="preserve">that </w:t>
      </w:r>
      <w:r w:rsidR="00E554B9" w:rsidRPr="00BB041E">
        <w:rPr>
          <w:lang w:val="en" w:eastAsia="en-CA"/>
        </w:rPr>
        <w:t>you</w:t>
      </w:r>
      <w:r w:rsidR="00BB041E" w:rsidRPr="00BB041E">
        <w:rPr>
          <w:lang w:val="en" w:eastAsia="en-CA"/>
        </w:rPr>
        <w:t xml:space="preserve"> identify the process and the thread that completed the activity and work backwards from the </w:t>
      </w:r>
      <w:r>
        <w:rPr>
          <w:lang w:val="en" w:eastAsia="en-CA"/>
        </w:rPr>
        <w:t>time</w:t>
      </w:r>
      <w:r w:rsidRPr="00BB041E">
        <w:rPr>
          <w:lang w:val="en" w:eastAsia="en-CA"/>
        </w:rPr>
        <w:t xml:space="preserve"> </w:t>
      </w:r>
      <w:r w:rsidR="00E85EBB">
        <w:rPr>
          <w:lang w:val="en" w:eastAsia="en-CA"/>
        </w:rPr>
        <w:t>the activity completed</w:t>
      </w:r>
      <w:r w:rsidR="00BB041E" w:rsidRPr="00BB041E">
        <w:rPr>
          <w:lang w:val="en" w:eastAsia="en-CA"/>
        </w:rPr>
        <w:t>. Start by analyzing the thread that completed the activity to determine how that thread spent most of its time</w:t>
      </w:r>
      <w:r>
        <w:rPr>
          <w:lang w:val="en" w:eastAsia="en-CA"/>
        </w:rPr>
        <w:t xml:space="preserve"> and in what state</w:t>
      </w:r>
      <w:r w:rsidR="00BB041E" w:rsidRPr="00BB041E">
        <w:rPr>
          <w:lang w:val="en" w:eastAsia="en-CA"/>
        </w:rPr>
        <w:t xml:space="preserve">: </w:t>
      </w:r>
      <w:r w:rsidR="005F7D54">
        <w:rPr>
          <w:i/>
          <w:iCs/>
          <w:lang w:val="en" w:eastAsia="en-CA"/>
        </w:rPr>
        <w:t>Waiting</w:t>
      </w:r>
      <w:r w:rsidR="749612E5" w:rsidRPr="0014433C">
        <w:rPr>
          <w:lang w:val="en" w:eastAsia="en-CA"/>
        </w:rPr>
        <w:t xml:space="preserve">, </w:t>
      </w:r>
      <w:r w:rsidR="005F7D54">
        <w:rPr>
          <w:i/>
          <w:iCs/>
          <w:lang w:val="en" w:eastAsia="en-CA"/>
        </w:rPr>
        <w:t>Ready</w:t>
      </w:r>
      <w:r w:rsidR="749612E5" w:rsidRPr="0014433C">
        <w:rPr>
          <w:lang w:val="en" w:eastAsia="en-CA"/>
        </w:rPr>
        <w:t xml:space="preserve">, or </w:t>
      </w:r>
      <w:r w:rsidR="005F7D54">
        <w:rPr>
          <w:i/>
          <w:iCs/>
          <w:lang w:val="en" w:eastAsia="en-CA"/>
        </w:rPr>
        <w:t>Running</w:t>
      </w:r>
      <w:r w:rsidR="00BB041E" w:rsidRPr="00BB041E">
        <w:rPr>
          <w:lang w:val="en" w:eastAsia="en-CA"/>
        </w:rPr>
        <w:t>.</w:t>
      </w:r>
    </w:p>
    <w:p w14:paraId="16403498" w14:textId="283C89A0" w:rsidR="00BB041E" w:rsidRPr="00BB041E" w:rsidRDefault="00BB041E" w:rsidP="00BB041E">
      <w:pPr>
        <w:rPr>
          <w:lang w:val="en" w:eastAsia="en-CA"/>
        </w:rPr>
      </w:pPr>
      <w:r w:rsidRPr="00BB041E">
        <w:rPr>
          <w:lang w:val="en" w:eastAsia="en-CA"/>
        </w:rPr>
        <w:t xml:space="preserve">Significant running time indicates that direct CPU usage might have contributed to the duration of the critical path. Time spent in </w:t>
      </w:r>
      <w:r w:rsidR="00955639">
        <w:rPr>
          <w:lang w:val="en" w:eastAsia="en-CA"/>
        </w:rPr>
        <w:t xml:space="preserve">the </w:t>
      </w:r>
      <w:r w:rsidRPr="00BB041E">
        <w:rPr>
          <w:lang w:val="en" w:eastAsia="en-CA"/>
        </w:rPr>
        <w:t>ready mode indicates that other threads contribute to the duration of the critical path by preventing a thread on the critical path from executing. Time spent waiting points to I/O, timers, or other threads and processes on the critical path for which the current thread was waiting.</w:t>
      </w:r>
    </w:p>
    <w:p w14:paraId="0496EF59" w14:textId="17E5792D" w:rsidR="00BA031F" w:rsidRDefault="00BB041E" w:rsidP="00BA031F">
      <w:pPr>
        <w:rPr>
          <w:lang w:val="en" w:eastAsia="en-CA"/>
        </w:rPr>
      </w:pPr>
      <w:r w:rsidRPr="00BB041E">
        <w:rPr>
          <w:lang w:val="en" w:eastAsia="en-CA"/>
        </w:rPr>
        <w:t xml:space="preserve">Each thread that readied the current thread is probably another link in the critical path and can also be analyzed until the duration of the </w:t>
      </w:r>
      <w:r w:rsidR="008B2799">
        <w:rPr>
          <w:lang w:val="en" w:eastAsia="en-CA"/>
        </w:rPr>
        <w:t>critical path is accounted for.</w:t>
      </w:r>
    </w:p>
    <w:p w14:paraId="2D68E859" w14:textId="5E2C85EB" w:rsidR="00BA031F" w:rsidRDefault="008B2799" w:rsidP="00BA031F">
      <w:pPr>
        <w:rPr>
          <w:lang w:val="en"/>
        </w:rPr>
      </w:pPr>
      <w:r>
        <w:rPr>
          <w:lang w:val="en" w:eastAsia="en-CA"/>
        </w:rPr>
        <w:t xml:space="preserve">All </w:t>
      </w:r>
      <w:r w:rsidR="009527CD">
        <w:rPr>
          <w:lang w:val="en" w:eastAsia="en-CA"/>
        </w:rPr>
        <w:t>the required</w:t>
      </w:r>
      <w:r>
        <w:rPr>
          <w:lang w:val="en" w:eastAsia="en-CA"/>
        </w:rPr>
        <w:t xml:space="preserve"> information </w:t>
      </w:r>
      <w:r w:rsidRPr="00BA031F">
        <w:rPr>
          <w:lang w:val="en" w:eastAsia="en-CA"/>
        </w:rPr>
        <w:t xml:space="preserve">is recorded </w:t>
      </w:r>
      <w:r>
        <w:rPr>
          <w:lang w:val="en" w:eastAsia="en-CA"/>
        </w:rPr>
        <w:t xml:space="preserve">in the </w:t>
      </w:r>
      <w:r w:rsidRPr="00633B3F">
        <w:rPr>
          <w:b/>
          <w:lang w:val="en" w:eastAsia="en-CA"/>
        </w:rPr>
        <w:t xml:space="preserve">CPU Usage (Precise) </w:t>
      </w:r>
      <w:r>
        <w:rPr>
          <w:lang w:val="en" w:eastAsia="en-CA"/>
        </w:rPr>
        <w:t xml:space="preserve">graph and table </w:t>
      </w:r>
      <w:r w:rsidRPr="00CD2253">
        <w:rPr>
          <w:lang w:val="en" w:eastAsia="en-CA"/>
        </w:rPr>
        <w:t>in</w:t>
      </w:r>
      <w:r>
        <w:rPr>
          <w:b/>
          <w:lang w:val="en" w:eastAsia="en-CA"/>
        </w:rPr>
        <w:t xml:space="preserve"> WPA. </w:t>
      </w:r>
      <w:r w:rsidR="009527CD">
        <w:rPr>
          <w:lang w:val="en"/>
        </w:rPr>
        <w:t xml:space="preserve">CPU usage events that are logged by the </w:t>
      </w:r>
      <w:r w:rsidR="009527CD" w:rsidRPr="00662621">
        <w:rPr>
          <w:i/>
          <w:lang w:val="en"/>
        </w:rPr>
        <w:t>dispatcher</w:t>
      </w:r>
      <w:r w:rsidR="009527CD">
        <w:rPr>
          <w:lang w:val="en"/>
        </w:rPr>
        <w:t xml:space="preserve"> are associated with</w:t>
      </w:r>
      <w:r w:rsidR="009527CD" w:rsidRPr="006308F2">
        <w:rPr>
          <w:lang w:val="en"/>
        </w:rPr>
        <w:t xml:space="preserve"> context switch</w:t>
      </w:r>
      <w:r w:rsidR="009527CD">
        <w:rPr>
          <w:lang w:val="en"/>
        </w:rPr>
        <w:t>es</w:t>
      </w:r>
      <w:r w:rsidR="009527CD">
        <w:rPr>
          <w:lang w:val="en" w:eastAsia="en-CA"/>
        </w:rPr>
        <w:t xml:space="preserve">. </w:t>
      </w:r>
      <w:r>
        <w:rPr>
          <w:lang w:val="en" w:eastAsia="en-CA"/>
        </w:rPr>
        <w:t xml:space="preserve">This table focuses on </w:t>
      </w:r>
      <w:r w:rsidRPr="00CD2253">
        <w:rPr>
          <w:b/>
          <w:lang w:val="en" w:eastAsia="en-CA"/>
        </w:rPr>
        <w:t>NewThread</w:t>
      </w:r>
      <w:r>
        <w:rPr>
          <w:b/>
          <w:lang w:val="en" w:eastAsia="en-CA"/>
        </w:rPr>
        <w:t xml:space="preserve"> </w:t>
      </w:r>
      <w:r w:rsidRPr="00BA031F">
        <w:rPr>
          <w:lang w:val="en" w:eastAsia="en-CA"/>
        </w:rPr>
        <w:t>which is the thread that was switched in</w:t>
      </w:r>
      <w:r>
        <w:rPr>
          <w:lang w:val="en" w:eastAsia="en-CA"/>
        </w:rPr>
        <w:t>, and each row represent a context switch.</w:t>
      </w:r>
      <w:r w:rsidR="00BA031F" w:rsidRPr="006308F2">
        <w:rPr>
          <w:lang w:val="en"/>
        </w:rPr>
        <w:t xml:space="preserve"> Data is collected for the following event sequence:</w:t>
      </w:r>
    </w:p>
    <w:p w14:paraId="16FC226C" w14:textId="7AC61107" w:rsidR="003219F1" w:rsidRPr="006308F2" w:rsidRDefault="00E85EBB" w:rsidP="008B2799">
      <w:pPr>
        <w:jc w:val="center"/>
        <w:rPr>
          <w:lang w:val="en"/>
        </w:rPr>
      </w:pPr>
      <w:r>
        <w:rPr>
          <w:noProof/>
          <w:lang w:val="en-CA" w:eastAsia="en-CA"/>
        </w:rPr>
        <w:drawing>
          <wp:inline distT="0" distB="0" distL="0" distR="0" wp14:anchorId="68B8461C" wp14:editId="2A41A98F">
            <wp:extent cx="4500438" cy="166688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6689" cy="1672901"/>
                    </a:xfrm>
                    <a:prstGeom prst="rect">
                      <a:avLst/>
                    </a:prstGeom>
                    <a:noFill/>
                  </pic:spPr>
                </pic:pic>
              </a:graphicData>
            </a:graphic>
          </wp:inline>
        </w:drawing>
      </w:r>
    </w:p>
    <w:p w14:paraId="2CA66EF5" w14:textId="4E7DF692" w:rsidR="00BA031F" w:rsidRPr="006308F2" w:rsidRDefault="009527CD" w:rsidP="0034222B">
      <w:pPr>
        <w:pStyle w:val="ListParagraph"/>
        <w:numPr>
          <w:ilvl w:val="0"/>
          <w:numId w:val="9"/>
        </w:numPr>
        <w:rPr>
          <w:lang w:val="en" w:eastAsia="en-CA"/>
        </w:rPr>
      </w:pPr>
      <w:r w:rsidRPr="002C2CA5">
        <w:rPr>
          <w:b/>
          <w:lang w:val="en" w:eastAsia="en-CA"/>
        </w:rPr>
        <w:t>NewThread</w:t>
      </w:r>
      <w:r>
        <w:rPr>
          <w:lang w:val="en" w:eastAsia="en-CA"/>
        </w:rPr>
        <w:t xml:space="preserve"> is switched out due to a blocking function call.</w:t>
      </w:r>
    </w:p>
    <w:p w14:paraId="07FB7191" w14:textId="3B3062CC" w:rsidR="00BA031F" w:rsidRPr="006308F2" w:rsidRDefault="009527CD" w:rsidP="0034222B">
      <w:pPr>
        <w:pStyle w:val="ListParagraph"/>
        <w:numPr>
          <w:ilvl w:val="0"/>
          <w:numId w:val="9"/>
        </w:numPr>
        <w:rPr>
          <w:lang w:val="en" w:eastAsia="en-CA"/>
        </w:rPr>
      </w:pPr>
      <w:r w:rsidRPr="002C2CA5">
        <w:rPr>
          <w:b/>
          <w:lang w:val="en" w:eastAsia="en-CA"/>
        </w:rPr>
        <w:t>NewThread</w:t>
      </w:r>
      <w:r>
        <w:rPr>
          <w:lang w:val="en" w:eastAsia="en-CA"/>
        </w:rPr>
        <w:t xml:space="preserve"> </w:t>
      </w:r>
      <w:r w:rsidR="00BA031F" w:rsidRPr="006308F2">
        <w:rPr>
          <w:lang w:val="en" w:eastAsia="en-CA"/>
        </w:rPr>
        <w:t>is made ready to run by the readying thread.</w:t>
      </w:r>
    </w:p>
    <w:p w14:paraId="544082DE" w14:textId="36EB61F0" w:rsidR="00BA031F" w:rsidRPr="006308F2" w:rsidRDefault="009527CD" w:rsidP="0034222B">
      <w:pPr>
        <w:pStyle w:val="ListParagraph"/>
        <w:numPr>
          <w:ilvl w:val="0"/>
          <w:numId w:val="9"/>
        </w:numPr>
        <w:rPr>
          <w:lang w:val="en" w:eastAsia="en-CA"/>
        </w:rPr>
      </w:pPr>
      <w:r w:rsidRPr="002C2CA5">
        <w:rPr>
          <w:b/>
          <w:lang w:val="en" w:eastAsia="en-CA"/>
        </w:rPr>
        <w:t>NewThread</w:t>
      </w:r>
      <w:r>
        <w:rPr>
          <w:lang w:val="en" w:eastAsia="en-CA"/>
        </w:rPr>
        <w:t xml:space="preserve"> </w:t>
      </w:r>
      <w:r w:rsidR="00BA031F" w:rsidRPr="006308F2">
        <w:rPr>
          <w:lang w:val="en" w:eastAsia="en-CA"/>
        </w:rPr>
        <w:t>is switched in, thereby switching out an old thread.</w:t>
      </w:r>
    </w:p>
    <w:p w14:paraId="49E96B85" w14:textId="1CDE7A67" w:rsidR="00BA031F" w:rsidRPr="006308F2" w:rsidRDefault="009527CD" w:rsidP="0034222B">
      <w:pPr>
        <w:pStyle w:val="ListParagraph"/>
        <w:numPr>
          <w:ilvl w:val="0"/>
          <w:numId w:val="9"/>
        </w:numPr>
        <w:rPr>
          <w:lang w:val="en" w:eastAsia="en-CA"/>
        </w:rPr>
      </w:pPr>
      <w:r w:rsidRPr="002C2CA5">
        <w:rPr>
          <w:b/>
          <w:lang w:val="en" w:eastAsia="en-CA"/>
        </w:rPr>
        <w:t>NewThread</w:t>
      </w:r>
      <w:r>
        <w:rPr>
          <w:lang w:val="en" w:eastAsia="en-CA"/>
        </w:rPr>
        <w:t xml:space="preserve"> </w:t>
      </w:r>
      <w:r w:rsidR="00BA031F" w:rsidRPr="006308F2">
        <w:rPr>
          <w:lang w:val="en" w:eastAsia="en-CA"/>
        </w:rPr>
        <w:t>is switched out again.</w:t>
      </w:r>
    </w:p>
    <w:p w14:paraId="259C318C" w14:textId="70036A26" w:rsidR="00BA031F" w:rsidRPr="006308F2" w:rsidRDefault="00BA031F" w:rsidP="00CD2253">
      <w:pPr>
        <w:rPr>
          <w:lang w:val="en" w:eastAsia="en-CA"/>
        </w:rPr>
      </w:pPr>
    </w:p>
    <w:p w14:paraId="4F50067A" w14:textId="1D2BE87C" w:rsidR="00665F85" w:rsidRDefault="00665F85" w:rsidP="00BA031F">
      <w:pPr>
        <w:rPr>
          <w:i/>
          <w:lang w:val="en" w:eastAsia="en-CA"/>
        </w:rPr>
      </w:pPr>
    </w:p>
    <w:p w14:paraId="1C286FDF" w14:textId="77777777" w:rsidR="00E85EBB" w:rsidRPr="00CD2253" w:rsidRDefault="00E85EBB" w:rsidP="00BA031F">
      <w:pPr>
        <w:rPr>
          <w:i/>
          <w:lang w:val="en" w:eastAsia="en-CA"/>
        </w:rPr>
      </w:pPr>
    </w:p>
    <w:p w14:paraId="3BF46011" w14:textId="5069D8B5" w:rsidR="005844EB" w:rsidRDefault="00665F85" w:rsidP="00B04C2F">
      <w:r>
        <w:rPr>
          <w:lang w:val="en" w:eastAsia="en-CA"/>
        </w:rPr>
        <w:lastRenderedPageBreak/>
        <w:t xml:space="preserve">Here are the interesting columns </w:t>
      </w:r>
      <w:r w:rsidR="00E85EBB">
        <w:rPr>
          <w:lang w:val="en" w:eastAsia="en-CA"/>
        </w:rPr>
        <w:t xml:space="preserve">in the </w:t>
      </w:r>
      <w:r w:rsidR="00E85EBB" w:rsidRPr="00633B3F">
        <w:rPr>
          <w:b/>
          <w:lang w:val="en" w:eastAsia="en-CA"/>
        </w:rPr>
        <w:t>CPU Usage (Precise)</w:t>
      </w:r>
      <w:r w:rsidR="00E85EBB">
        <w:rPr>
          <w:b/>
          <w:lang w:val="en" w:eastAsia="en-CA"/>
        </w:rPr>
        <w:t xml:space="preserve"> </w:t>
      </w:r>
      <w:r w:rsidR="00E85EBB" w:rsidRPr="00E85EBB">
        <w:rPr>
          <w:lang w:val="en" w:eastAsia="en-CA"/>
        </w:rPr>
        <w:t>table.</w:t>
      </w:r>
    </w:p>
    <w:tbl>
      <w:tblPr>
        <w:tblStyle w:val="GridTable4-Accent110"/>
        <w:tblW w:w="0" w:type="auto"/>
        <w:jc w:val="center"/>
        <w:tblLook w:val="04A0" w:firstRow="1" w:lastRow="0" w:firstColumn="1" w:lastColumn="0" w:noHBand="0" w:noVBand="1"/>
      </w:tblPr>
      <w:tblGrid>
        <w:gridCol w:w="1911"/>
        <w:gridCol w:w="7665"/>
      </w:tblGrid>
      <w:tr w:rsidR="004A33D2" w:rsidRPr="004A33D2" w14:paraId="5E82C576" w14:textId="77777777" w:rsidTr="006E11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B01848" w14:textId="77777777" w:rsidR="004A33D2" w:rsidRPr="004A33D2" w:rsidRDefault="004A33D2" w:rsidP="006E116B">
            <w:pPr>
              <w:rPr>
                <w:lang w:val="en-CA" w:eastAsia="en-CA"/>
              </w:rPr>
            </w:pPr>
            <w:r w:rsidRPr="004A33D2">
              <w:rPr>
                <w:lang w:val="en-CA" w:eastAsia="en-CA"/>
              </w:rPr>
              <w:t xml:space="preserve">Column </w:t>
            </w:r>
          </w:p>
        </w:tc>
        <w:tc>
          <w:tcPr>
            <w:tcW w:w="0" w:type="auto"/>
            <w:hideMark/>
          </w:tcPr>
          <w:p w14:paraId="02A06657" w14:textId="77777777" w:rsidR="004A33D2" w:rsidRPr="004A33D2" w:rsidRDefault="004A33D2" w:rsidP="006E116B">
            <w:pPr>
              <w:cnfStyle w:val="100000000000" w:firstRow="1" w:lastRow="0" w:firstColumn="0" w:lastColumn="0" w:oddVBand="0" w:evenVBand="0" w:oddHBand="0" w:evenHBand="0" w:firstRowFirstColumn="0" w:firstRowLastColumn="0" w:lastRowFirstColumn="0" w:lastRowLastColumn="0"/>
              <w:rPr>
                <w:lang w:val="en-CA" w:eastAsia="en-CA"/>
              </w:rPr>
            </w:pPr>
            <w:r w:rsidRPr="004A33D2">
              <w:rPr>
                <w:lang w:val="en-CA" w:eastAsia="en-CA"/>
              </w:rPr>
              <w:t xml:space="preserve">Details </w:t>
            </w:r>
          </w:p>
        </w:tc>
      </w:tr>
      <w:tr w:rsidR="004A33D2" w:rsidRPr="004A33D2" w14:paraId="47C9941A" w14:textId="77777777" w:rsidTr="006E1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DE2000" w14:textId="77777777" w:rsidR="004A33D2" w:rsidRPr="002C2CA5" w:rsidRDefault="004A33D2" w:rsidP="006E116B">
            <w:pPr>
              <w:rPr>
                <w:b/>
                <w:lang w:val="en-CA" w:eastAsia="en-CA"/>
              </w:rPr>
            </w:pPr>
            <w:r w:rsidRPr="002C2CA5">
              <w:rPr>
                <w:b/>
                <w:lang w:val="en-CA" w:eastAsia="en-CA"/>
              </w:rPr>
              <w:t>% CPU Usage</w:t>
            </w:r>
          </w:p>
        </w:tc>
        <w:tc>
          <w:tcPr>
            <w:tcW w:w="0" w:type="auto"/>
            <w:hideMark/>
          </w:tcPr>
          <w:p w14:paraId="397E9291" w14:textId="42C67946" w:rsidR="004A33D2" w:rsidRPr="004A33D2" w:rsidRDefault="004A33D2" w:rsidP="006E116B">
            <w:pPr>
              <w:cnfStyle w:val="000000100000" w:firstRow="0" w:lastRow="0" w:firstColumn="0" w:lastColumn="0" w:oddVBand="0" w:evenVBand="0" w:oddHBand="1" w:evenHBand="0" w:firstRowFirstColumn="0" w:firstRowLastColumn="0" w:lastRowFirstColumn="0" w:lastRowLastColumn="0"/>
              <w:rPr>
                <w:lang w:val="en-CA" w:eastAsia="en-CA"/>
              </w:rPr>
            </w:pPr>
            <w:r w:rsidRPr="004A33D2">
              <w:rPr>
                <w:lang w:val="en-CA" w:eastAsia="en-CA"/>
              </w:rPr>
              <w:t xml:space="preserve">The CPU usage of the new thread after it is switched. This value is expressed as a percentage of </w:t>
            </w:r>
            <w:r w:rsidR="002259E1">
              <w:rPr>
                <w:lang w:val="en-CA" w:eastAsia="en-CA"/>
              </w:rPr>
              <w:t xml:space="preserve">the </w:t>
            </w:r>
            <w:r w:rsidRPr="004A33D2">
              <w:rPr>
                <w:lang w:val="en-CA" w:eastAsia="en-CA"/>
              </w:rPr>
              <w:t>total CPU time over the currently visible time period.</w:t>
            </w:r>
          </w:p>
        </w:tc>
      </w:tr>
      <w:tr w:rsidR="004A33D2" w:rsidRPr="004A33D2" w14:paraId="4D50E7FE" w14:textId="77777777" w:rsidTr="006E11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43719B" w14:textId="77777777" w:rsidR="004A33D2" w:rsidRPr="002C2CA5" w:rsidRDefault="004A33D2" w:rsidP="006E116B">
            <w:pPr>
              <w:rPr>
                <w:b/>
                <w:lang w:val="en-CA" w:eastAsia="en-CA"/>
              </w:rPr>
            </w:pPr>
            <w:r w:rsidRPr="002C2CA5">
              <w:rPr>
                <w:b/>
                <w:lang w:val="en-CA" w:eastAsia="en-CA"/>
              </w:rPr>
              <w:t>Count</w:t>
            </w:r>
          </w:p>
        </w:tc>
        <w:tc>
          <w:tcPr>
            <w:tcW w:w="0" w:type="auto"/>
            <w:hideMark/>
          </w:tcPr>
          <w:p w14:paraId="0569F7B7" w14:textId="16A41F9C" w:rsidR="004A33D2" w:rsidRPr="004A33D2" w:rsidRDefault="004A33D2" w:rsidP="00FA64D9">
            <w:pPr>
              <w:cnfStyle w:val="000000000000" w:firstRow="0" w:lastRow="0" w:firstColumn="0" w:lastColumn="0" w:oddVBand="0" w:evenVBand="0" w:oddHBand="0" w:evenHBand="0" w:firstRowFirstColumn="0" w:firstRowLastColumn="0" w:lastRowFirstColumn="0" w:lastRowLastColumn="0"/>
              <w:rPr>
                <w:lang w:val="en-CA" w:eastAsia="en-CA"/>
              </w:rPr>
            </w:pPr>
            <w:r w:rsidRPr="004A33D2">
              <w:rPr>
                <w:lang w:val="en-CA" w:eastAsia="en-CA"/>
              </w:rPr>
              <w:t>The number of context switches that are represented by the row. This is always 1 for individual rows.</w:t>
            </w:r>
          </w:p>
        </w:tc>
      </w:tr>
      <w:tr w:rsidR="004A33D2" w:rsidRPr="004A33D2" w14:paraId="7D46B106" w14:textId="77777777" w:rsidTr="006E1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4B471F" w14:textId="77777777" w:rsidR="004A33D2" w:rsidRPr="002C2CA5" w:rsidRDefault="004A33D2" w:rsidP="006E116B">
            <w:pPr>
              <w:rPr>
                <w:b/>
                <w:lang w:val="en-CA" w:eastAsia="en-CA"/>
              </w:rPr>
            </w:pPr>
            <w:r w:rsidRPr="002C2CA5">
              <w:rPr>
                <w:b/>
                <w:lang w:val="en-CA" w:eastAsia="en-CA"/>
              </w:rPr>
              <w:t>CPU Usage (ms)</w:t>
            </w:r>
          </w:p>
        </w:tc>
        <w:tc>
          <w:tcPr>
            <w:tcW w:w="0" w:type="auto"/>
            <w:hideMark/>
          </w:tcPr>
          <w:p w14:paraId="1FF46155" w14:textId="6E18B873" w:rsidR="004A33D2" w:rsidRPr="004A33D2" w:rsidRDefault="004A33D2">
            <w:pPr>
              <w:cnfStyle w:val="000000100000" w:firstRow="0" w:lastRow="0" w:firstColumn="0" w:lastColumn="0" w:oddVBand="0" w:evenVBand="0" w:oddHBand="1" w:evenHBand="0" w:firstRowFirstColumn="0" w:firstRowLastColumn="0" w:lastRowFirstColumn="0" w:lastRowLastColumn="0"/>
              <w:rPr>
                <w:lang w:val="en-CA" w:eastAsia="en-CA"/>
              </w:rPr>
            </w:pPr>
            <w:r w:rsidRPr="004A33D2">
              <w:rPr>
                <w:lang w:val="en-CA" w:eastAsia="en-CA"/>
              </w:rPr>
              <w:t xml:space="preserve">The CPU usage of the new thread after the context switch. </w:t>
            </w:r>
          </w:p>
        </w:tc>
      </w:tr>
      <w:tr w:rsidR="004A33D2" w:rsidRPr="004A33D2" w14:paraId="0498E3AF" w14:textId="77777777" w:rsidTr="006E11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5BA656" w14:textId="77777777" w:rsidR="004A33D2" w:rsidRPr="002C2CA5" w:rsidRDefault="004A33D2" w:rsidP="006E116B">
            <w:pPr>
              <w:rPr>
                <w:b/>
                <w:lang w:val="en-CA" w:eastAsia="en-CA"/>
              </w:rPr>
            </w:pPr>
            <w:r w:rsidRPr="002C2CA5">
              <w:rPr>
                <w:b/>
                <w:lang w:val="en-CA" w:eastAsia="en-CA"/>
              </w:rPr>
              <w:t>NewProcess</w:t>
            </w:r>
          </w:p>
        </w:tc>
        <w:tc>
          <w:tcPr>
            <w:tcW w:w="0" w:type="auto"/>
            <w:hideMark/>
          </w:tcPr>
          <w:p w14:paraId="710915DE" w14:textId="77777777" w:rsidR="004A33D2" w:rsidRPr="004A33D2" w:rsidRDefault="004A33D2" w:rsidP="006E116B">
            <w:pPr>
              <w:cnfStyle w:val="000000000000" w:firstRow="0" w:lastRow="0" w:firstColumn="0" w:lastColumn="0" w:oddVBand="0" w:evenVBand="0" w:oddHBand="0" w:evenHBand="0" w:firstRowFirstColumn="0" w:firstRowLastColumn="0" w:lastRowFirstColumn="0" w:lastRowLastColumn="0"/>
              <w:rPr>
                <w:lang w:val="en-CA" w:eastAsia="en-CA"/>
              </w:rPr>
            </w:pPr>
            <w:r w:rsidRPr="004A33D2">
              <w:rPr>
                <w:lang w:val="en-CA" w:eastAsia="en-CA"/>
              </w:rPr>
              <w:t>The process of the new thread.</w:t>
            </w:r>
          </w:p>
        </w:tc>
      </w:tr>
      <w:tr w:rsidR="004A33D2" w:rsidRPr="004A33D2" w14:paraId="139787C5" w14:textId="77777777" w:rsidTr="006E1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FD5CDF" w14:textId="77777777" w:rsidR="004A33D2" w:rsidRPr="002C2CA5" w:rsidRDefault="004A33D2" w:rsidP="006E116B">
            <w:pPr>
              <w:rPr>
                <w:b/>
                <w:lang w:val="en-CA" w:eastAsia="en-CA"/>
              </w:rPr>
            </w:pPr>
            <w:r w:rsidRPr="002C2CA5">
              <w:rPr>
                <w:b/>
                <w:lang w:val="en-CA" w:eastAsia="en-CA"/>
              </w:rPr>
              <w:t>NewThreadId</w:t>
            </w:r>
          </w:p>
        </w:tc>
        <w:tc>
          <w:tcPr>
            <w:tcW w:w="0" w:type="auto"/>
            <w:hideMark/>
          </w:tcPr>
          <w:p w14:paraId="1BE0A145" w14:textId="77777777" w:rsidR="004A33D2" w:rsidRPr="004A33D2" w:rsidRDefault="004A33D2" w:rsidP="006E116B">
            <w:pPr>
              <w:cnfStyle w:val="000000100000" w:firstRow="0" w:lastRow="0" w:firstColumn="0" w:lastColumn="0" w:oddVBand="0" w:evenVBand="0" w:oddHBand="1" w:evenHBand="0" w:firstRowFirstColumn="0" w:firstRowLastColumn="0" w:lastRowFirstColumn="0" w:lastRowLastColumn="0"/>
              <w:rPr>
                <w:lang w:val="en-CA" w:eastAsia="en-CA"/>
              </w:rPr>
            </w:pPr>
            <w:r w:rsidRPr="004A33D2">
              <w:rPr>
                <w:lang w:val="en-CA" w:eastAsia="en-CA"/>
              </w:rPr>
              <w:t>The thread ID of the new thread.</w:t>
            </w:r>
          </w:p>
        </w:tc>
      </w:tr>
      <w:tr w:rsidR="004A33D2" w:rsidRPr="004A33D2" w14:paraId="5F7D69EC" w14:textId="77777777" w:rsidTr="006E11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4050C8" w14:textId="77777777" w:rsidR="004A33D2" w:rsidRPr="002C2CA5" w:rsidRDefault="004A33D2" w:rsidP="006E116B">
            <w:pPr>
              <w:rPr>
                <w:b/>
                <w:lang w:val="en-CA" w:eastAsia="en-CA"/>
              </w:rPr>
            </w:pPr>
            <w:r w:rsidRPr="002C2CA5">
              <w:rPr>
                <w:b/>
                <w:lang w:val="en-CA" w:eastAsia="en-CA"/>
              </w:rPr>
              <w:t>NewThreadStack</w:t>
            </w:r>
          </w:p>
        </w:tc>
        <w:tc>
          <w:tcPr>
            <w:tcW w:w="0" w:type="auto"/>
            <w:hideMark/>
          </w:tcPr>
          <w:p w14:paraId="3967D5AF" w14:textId="0F3B3753" w:rsidR="004A33D2" w:rsidRPr="004A33D2" w:rsidRDefault="004A33D2" w:rsidP="00A434AE">
            <w:pPr>
              <w:cnfStyle w:val="000000000000" w:firstRow="0" w:lastRow="0" w:firstColumn="0" w:lastColumn="0" w:oddVBand="0" w:evenVBand="0" w:oddHBand="0" w:evenHBand="0" w:firstRowFirstColumn="0" w:firstRowLastColumn="0" w:lastRowFirstColumn="0" w:lastRowLastColumn="0"/>
              <w:rPr>
                <w:lang w:val="en-CA" w:eastAsia="en-CA"/>
              </w:rPr>
            </w:pPr>
            <w:r w:rsidRPr="004A33D2">
              <w:rPr>
                <w:lang w:val="en-CA" w:eastAsia="en-CA"/>
              </w:rPr>
              <w:t>The stack of the new thread when it is switched in.</w:t>
            </w:r>
            <w:r w:rsidR="00A434AE">
              <w:rPr>
                <w:lang w:val="en-CA" w:eastAsia="en-CA"/>
              </w:rPr>
              <w:t xml:space="preserve"> Usually indicates what the thread was blocked or waiting on.</w:t>
            </w:r>
          </w:p>
        </w:tc>
      </w:tr>
      <w:tr w:rsidR="004A33D2" w:rsidRPr="004A33D2" w14:paraId="6FE2916D" w14:textId="77777777" w:rsidTr="006E1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B11004" w14:textId="77777777" w:rsidR="004A33D2" w:rsidRPr="002C2CA5" w:rsidRDefault="004A33D2" w:rsidP="006E116B">
            <w:pPr>
              <w:rPr>
                <w:b/>
                <w:lang w:val="en-CA" w:eastAsia="en-CA"/>
              </w:rPr>
            </w:pPr>
            <w:r w:rsidRPr="002C2CA5">
              <w:rPr>
                <w:b/>
                <w:lang w:val="en-CA" w:eastAsia="en-CA"/>
              </w:rPr>
              <w:t>Ready(s)</w:t>
            </w:r>
          </w:p>
        </w:tc>
        <w:tc>
          <w:tcPr>
            <w:tcW w:w="0" w:type="auto"/>
            <w:hideMark/>
          </w:tcPr>
          <w:p w14:paraId="3EC03CA0" w14:textId="694D6BA8" w:rsidR="004A33D2" w:rsidRPr="004A33D2" w:rsidRDefault="003219F1">
            <w:pPr>
              <w:cnfStyle w:val="000000100000" w:firstRow="0" w:lastRow="0" w:firstColumn="0" w:lastColumn="0" w:oddVBand="0" w:evenVBand="0" w:oddHBand="1" w:evenHBand="0" w:firstRowFirstColumn="0" w:firstRowLastColumn="0" w:lastRowFirstColumn="0" w:lastRowLastColumn="0"/>
              <w:rPr>
                <w:lang w:val="en-CA" w:eastAsia="en-CA"/>
              </w:rPr>
            </w:pPr>
            <w:r>
              <w:rPr>
                <w:lang w:val="en-CA" w:eastAsia="en-CA"/>
              </w:rPr>
              <w:t>The time that the thread spent in the Ready queue (due to pre-emption or CPU starvation)</w:t>
            </w:r>
          </w:p>
        </w:tc>
      </w:tr>
      <w:tr w:rsidR="004A33D2" w:rsidRPr="004A33D2" w14:paraId="7F538C16" w14:textId="77777777" w:rsidTr="006E11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F1F17D" w14:textId="5A27EE30" w:rsidR="004A33D2" w:rsidRPr="002C2CA5" w:rsidRDefault="004A33D2" w:rsidP="006E116B">
            <w:pPr>
              <w:rPr>
                <w:b/>
                <w:lang w:val="en-CA" w:eastAsia="en-CA"/>
              </w:rPr>
            </w:pPr>
            <w:r w:rsidRPr="002C2CA5">
              <w:rPr>
                <w:b/>
                <w:lang w:val="en-CA" w:eastAsia="en-CA"/>
              </w:rPr>
              <w:t>ReadyingThreadId</w:t>
            </w:r>
          </w:p>
        </w:tc>
        <w:tc>
          <w:tcPr>
            <w:tcW w:w="0" w:type="auto"/>
            <w:hideMark/>
          </w:tcPr>
          <w:p w14:paraId="19CA4205" w14:textId="77777777" w:rsidR="004A33D2" w:rsidRPr="004A33D2" w:rsidRDefault="004A33D2" w:rsidP="006E116B">
            <w:pPr>
              <w:cnfStyle w:val="000000000000" w:firstRow="0" w:lastRow="0" w:firstColumn="0" w:lastColumn="0" w:oddVBand="0" w:evenVBand="0" w:oddHBand="0" w:evenHBand="0" w:firstRowFirstColumn="0" w:firstRowLastColumn="0" w:lastRowFirstColumn="0" w:lastRowLastColumn="0"/>
              <w:rPr>
                <w:lang w:val="en-CA" w:eastAsia="en-CA"/>
              </w:rPr>
            </w:pPr>
            <w:r w:rsidRPr="004A33D2">
              <w:rPr>
                <w:lang w:val="en-CA" w:eastAsia="en-CA"/>
              </w:rPr>
              <w:t>The thread ID of the readying thread.</w:t>
            </w:r>
          </w:p>
        </w:tc>
      </w:tr>
      <w:tr w:rsidR="004A33D2" w:rsidRPr="004A33D2" w14:paraId="1D292EB1" w14:textId="77777777" w:rsidTr="006E1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932BDB" w14:textId="77777777" w:rsidR="004A33D2" w:rsidRPr="002C2CA5" w:rsidRDefault="004A33D2" w:rsidP="006E116B">
            <w:pPr>
              <w:rPr>
                <w:b/>
                <w:lang w:val="en-CA" w:eastAsia="en-CA"/>
              </w:rPr>
            </w:pPr>
            <w:r w:rsidRPr="002C2CA5">
              <w:rPr>
                <w:b/>
                <w:lang w:val="en-CA" w:eastAsia="en-CA"/>
              </w:rPr>
              <w:t>ReadyingProcess</w:t>
            </w:r>
          </w:p>
        </w:tc>
        <w:tc>
          <w:tcPr>
            <w:tcW w:w="0" w:type="auto"/>
            <w:hideMark/>
          </w:tcPr>
          <w:p w14:paraId="120677A8" w14:textId="77777777" w:rsidR="004A33D2" w:rsidRPr="004A33D2" w:rsidRDefault="004A33D2" w:rsidP="006E116B">
            <w:pPr>
              <w:cnfStyle w:val="000000100000" w:firstRow="0" w:lastRow="0" w:firstColumn="0" w:lastColumn="0" w:oddVBand="0" w:evenVBand="0" w:oddHBand="1" w:evenHBand="0" w:firstRowFirstColumn="0" w:firstRowLastColumn="0" w:lastRowFirstColumn="0" w:lastRowLastColumn="0"/>
              <w:rPr>
                <w:lang w:val="en-CA" w:eastAsia="en-CA"/>
              </w:rPr>
            </w:pPr>
            <w:r w:rsidRPr="004A33D2">
              <w:rPr>
                <w:lang w:val="en-CA" w:eastAsia="en-CA"/>
              </w:rPr>
              <w:t>The process that owns the readying thread.</w:t>
            </w:r>
          </w:p>
        </w:tc>
      </w:tr>
      <w:tr w:rsidR="004A33D2" w:rsidRPr="004A33D2" w14:paraId="627A7FA1" w14:textId="77777777" w:rsidTr="006E11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0C704A" w14:textId="77777777" w:rsidR="004A33D2" w:rsidRPr="002C2CA5" w:rsidRDefault="004A33D2" w:rsidP="006E116B">
            <w:pPr>
              <w:rPr>
                <w:b/>
                <w:lang w:val="en-CA" w:eastAsia="en-CA"/>
              </w:rPr>
            </w:pPr>
            <w:r w:rsidRPr="002C2CA5">
              <w:rPr>
                <w:b/>
                <w:lang w:val="en-CA" w:eastAsia="en-CA"/>
              </w:rPr>
              <w:t>ReadyThreadStack</w:t>
            </w:r>
          </w:p>
        </w:tc>
        <w:tc>
          <w:tcPr>
            <w:tcW w:w="0" w:type="auto"/>
            <w:hideMark/>
          </w:tcPr>
          <w:p w14:paraId="273CCC68" w14:textId="77777777" w:rsidR="004A33D2" w:rsidRPr="004A33D2" w:rsidRDefault="004A33D2" w:rsidP="006E116B">
            <w:pPr>
              <w:cnfStyle w:val="000000000000" w:firstRow="0" w:lastRow="0" w:firstColumn="0" w:lastColumn="0" w:oddVBand="0" w:evenVBand="0" w:oddHBand="0" w:evenHBand="0" w:firstRowFirstColumn="0" w:firstRowLastColumn="0" w:lastRowFirstColumn="0" w:lastRowLastColumn="0"/>
              <w:rPr>
                <w:lang w:val="en-CA" w:eastAsia="en-CA"/>
              </w:rPr>
            </w:pPr>
            <w:r w:rsidRPr="004A33D2">
              <w:rPr>
                <w:lang w:val="en-CA" w:eastAsia="en-CA"/>
              </w:rPr>
              <w:t>The stack of the readying thread.</w:t>
            </w:r>
          </w:p>
        </w:tc>
      </w:tr>
      <w:tr w:rsidR="004A33D2" w:rsidRPr="004A33D2" w14:paraId="78010D43" w14:textId="77777777" w:rsidTr="006E1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7F3921" w14:textId="77777777" w:rsidR="004A33D2" w:rsidRPr="002C2CA5" w:rsidRDefault="004A33D2" w:rsidP="006E116B">
            <w:pPr>
              <w:rPr>
                <w:b/>
                <w:lang w:val="en-CA" w:eastAsia="en-CA"/>
              </w:rPr>
            </w:pPr>
            <w:r w:rsidRPr="002C2CA5">
              <w:rPr>
                <w:b/>
                <w:lang w:val="en-CA" w:eastAsia="en-CA"/>
              </w:rPr>
              <w:t>ReadyTime (s)</w:t>
            </w:r>
          </w:p>
        </w:tc>
        <w:tc>
          <w:tcPr>
            <w:tcW w:w="0" w:type="auto"/>
            <w:hideMark/>
          </w:tcPr>
          <w:p w14:paraId="7BBF6134" w14:textId="77777777" w:rsidR="004A33D2" w:rsidRPr="004A33D2" w:rsidRDefault="004A33D2" w:rsidP="006E116B">
            <w:pPr>
              <w:cnfStyle w:val="000000100000" w:firstRow="0" w:lastRow="0" w:firstColumn="0" w:lastColumn="0" w:oddVBand="0" w:evenVBand="0" w:oddHBand="1" w:evenHBand="0" w:firstRowFirstColumn="0" w:firstRowLastColumn="0" w:lastRowFirstColumn="0" w:lastRowLastColumn="0"/>
              <w:rPr>
                <w:lang w:val="en-CA" w:eastAsia="en-CA"/>
              </w:rPr>
            </w:pPr>
            <w:r w:rsidRPr="004A33D2">
              <w:rPr>
                <w:lang w:val="en-CA" w:eastAsia="en-CA"/>
              </w:rPr>
              <w:t>The time when the new thread was readied.</w:t>
            </w:r>
          </w:p>
        </w:tc>
      </w:tr>
      <w:tr w:rsidR="004A33D2" w:rsidRPr="004A33D2" w14:paraId="2BE1A1EF" w14:textId="77777777" w:rsidTr="006E11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66A977" w14:textId="77777777" w:rsidR="004A33D2" w:rsidRPr="002C2CA5" w:rsidRDefault="004A33D2" w:rsidP="006E116B">
            <w:pPr>
              <w:rPr>
                <w:b/>
                <w:lang w:val="en-CA" w:eastAsia="en-CA"/>
              </w:rPr>
            </w:pPr>
            <w:r w:rsidRPr="002C2CA5">
              <w:rPr>
                <w:b/>
                <w:lang w:val="en-CA" w:eastAsia="en-CA"/>
              </w:rPr>
              <w:t>SwitchInTime(s)</w:t>
            </w:r>
          </w:p>
        </w:tc>
        <w:tc>
          <w:tcPr>
            <w:tcW w:w="0" w:type="auto"/>
            <w:hideMark/>
          </w:tcPr>
          <w:p w14:paraId="0C802A40" w14:textId="77777777" w:rsidR="004A33D2" w:rsidRPr="004A33D2" w:rsidRDefault="004A33D2" w:rsidP="006E116B">
            <w:pPr>
              <w:cnfStyle w:val="000000000000" w:firstRow="0" w:lastRow="0" w:firstColumn="0" w:lastColumn="0" w:oddVBand="0" w:evenVBand="0" w:oddHBand="0" w:evenHBand="0" w:firstRowFirstColumn="0" w:firstRowLastColumn="0" w:lastRowFirstColumn="0" w:lastRowLastColumn="0"/>
              <w:rPr>
                <w:lang w:val="en-CA" w:eastAsia="en-CA"/>
              </w:rPr>
            </w:pPr>
            <w:r w:rsidRPr="004A33D2">
              <w:rPr>
                <w:lang w:val="en-CA" w:eastAsia="en-CA"/>
              </w:rPr>
              <w:t>The time when the new thread was switched in.</w:t>
            </w:r>
          </w:p>
        </w:tc>
      </w:tr>
      <w:tr w:rsidR="004A33D2" w:rsidRPr="004A33D2" w14:paraId="1BC35233" w14:textId="77777777" w:rsidTr="006E1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251DF9" w14:textId="77777777" w:rsidR="004A33D2" w:rsidRPr="002C2CA5" w:rsidRDefault="004A33D2" w:rsidP="006E116B">
            <w:pPr>
              <w:rPr>
                <w:b/>
                <w:lang w:val="en-CA" w:eastAsia="en-CA"/>
              </w:rPr>
            </w:pPr>
            <w:r w:rsidRPr="002C2CA5">
              <w:rPr>
                <w:b/>
                <w:lang w:val="en-CA" w:eastAsia="en-CA"/>
              </w:rPr>
              <w:t>Waits (s)</w:t>
            </w:r>
          </w:p>
        </w:tc>
        <w:tc>
          <w:tcPr>
            <w:tcW w:w="0" w:type="auto"/>
            <w:hideMark/>
          </w:tcPr>
          <w:p w14:paraId="09FBCBBA" w14:textId="1D6EB777" w:rsidR="004A33D2" w:rsidRPr="004A33D2" w:rsidRDefault="00665F85">
            <w:pPr>
              <w:cnfStyle w:val="000000100000" w:firstRow="0" w:lastRow="0" w:firstColumn="0" w:lastColumn="0" w:oddVBand="0" w:evenVBand="0" w:oddHBand="1" w:evenHBand="0" w:firstRowFirstColumn="0" w:firstRowLastColumn="0" w:lastRowFirstColumn="0" w:lastRowLastColumn="0"/>
              <w:rPr>
                <w:lang w:val="en-CA" w:eastAsia="en-CA"/>
              </w:rPr>
            </w:pPr>
            <w:r>
              <w:rPr>
                <w:lang w:val="en-CA" w:eastAsia="en-CA"/>
              </w:rPr>
              <w:t xml:space="preserve">The amount of time a thread waited on a logical or physical resource. The wait ends when </w:t>
            </w:r>
            <w:r w:rsidRPr="002C2CA5">
              <w:rPr>
                <w:b/>
                <w:lang w:val="en-CA" w:eastAsia="en-CA"/>
              </w:rPr>
              <w:t>N</w:t>
            </w:r>
            <w:r w:rsidR="000F0005" w:rsidRPr="002C2CA5">
              <w:rPr>
                <w:b/>
                <w:lang w:val="en-CA" w:eastAsia="en-CA"/>
              </w:rPr>
              <w:t>ewThreadId</w:t>
            </w:r>
            <w:r w:rsidR="000F0005">
              <w:rPr>
                <w:lang w:val="en-CA" w:eastAsia="en-CA"/>
              </w:rPr>
              <w:t xml:space="preserve"> </w:t>
            </w:r>
            <w:r>
              <w:rPr>
                <w:lang w:val="en-CA" w:eastAsia="en-CA"/>
              </w:rPr>
              <w:t xml:space="preserve">is </w:t>
            </w:r>
            <w:r w:rsidR="000F0005">
              <w:rPr>
                <w:lang w:val="en-CA" w:eastAsia="en-CA"/>
              </w:rPr>
              <w:t xml:space="preserve">signaled by </w:t>
            </w:r>
            <w:r w:rsidR="000F0005" w:rsidRPr="002C2CA5">
              <w:rPr>
                <w:b/>
                <w:lang w:val="en-CA" w:eastAsia="en-CA"/>
              </w:rPr>
              <w:t>ReadyingThreadId</w:t>
            </w:r>
            <w:r w:rsidR="000138BF">
              <w:rPr>
                <w:lang w:val="en-CA" w:eastAsia="en-CA"/>
              </w:rPr>
              <w:t>.</w:t>
            </w:r>
          </w:p>
        </w:tc>
      </w:tr>
    </w:tbl>
    <w:p w14:paraId="64A30887" w14:textId="789EF592" w:rsidR="00231CDC" w:rsidRDefault="00231CDC" w:rsidP="00FF481A">
      <w:pPr>
        <w:pStyle w:val="Heading2"/>
      </w:pPr>
      <w:r>
        <w:t xml:space="preserve">Step 1: </w:t>
      </w:r>
      <w:r w:rsidR="00B25AF9">
        <w:t>Capture and open a trace for a UI delay problem</w:t>
      </w:r>
    </w:p>
    <w:p w14:paraId="02957BE0" w14:textId="20EC8B6C" w:rsidR="0083410D" w:rsidRDefault="00B25AF9" w:rsidP="00231CDC">
      <w:pPr>
        <w:rPr>
          <w:bCs/>
          <w:lang w:val="en" w:eastAsia="en-CA"/>
        </w:rPr>
      </w:pPr>
      <w:r>
        <w:t xml:space="preserve">This exercise will focus on a dummy process </w:t>
      </w:r>
      <w:r w:rsidR="00563E59">
        <w:t>with</w:t>
      </w:r>
      <w:r>
        <w:t xml:space="preserve"> an unresponsive UI</w:t>
      </w:r>
      <w:r w:rsidR="00754B19">
        <w:rPr>
          <w:bCs/>
          <w:lang w:val="en" w:eastAsia="en-CA"/>
        </w:rPr>
        <w:t xml:space="preserve">. </w:t>
      </w:r>
      <w:r>
        <w:rPr>
          <w:bCs/>
          <w:lang w:val="en" w:eastAsia="en-CA"/>
        </w:rPr>
        <w:t>The process is a simple Windows Form application with a button and a text box. When the button is clicked</w:t>
      </w:r>
      <w:r w:rsidR="0083410D">
        <w:rPr>
          <w:bCs/>
          <w:lang w:val="en" w:eastAsia="en-CA"/>
        </w:rPr>
        <w:t xml:space="preserve">, the UI becomes unresponsive for </w:t>
      </w:r>
      <w:r w:rsidR="00D532EE">
        <w:rPr>
          <w:bCs/>
          <w:lang w:val="en" w:eastAsia="en-CA"/>
        </w:rPr>
        <w:t>20</w:t>
      </w:r>
      <w:r w:rsidR="0083410D">
        <w:rPr>
          <w:bCs/>
          <w:lang w:val="en" w:eastAsia="en-CA"/>
        </w:rPr>
        <w:t xml:space="preserve"> seconds until the text box is updated.</w:t>
      </w:r>
      <w:r w:rsidR="004F5D1D">
        <w:rPr>
          <w:bCs/>
          <w:lang w:val="en" w:eastAsia="en-CA"/>
        </w:rPr>
        <w:t xml:space="preserve"> You will analyze the critical path of this operation.</w:t>
      </w:r>
    </w:p>
    <w:p w14:paraId="3AB299FB" w14:textId="33B560D9" w:rsidR="0083410D" w:rsidRDefault="005065C7" w:rsidP="0083410D">
      <w:pPr>
        <w:jc w:val="center"/>
        <w:rPr>
          <w:bCs/>
          <w:lang w:val="en" w:eastAsia="en-CA"/>
        </w:rPr>
      </w:pPr>
      <w:r w:rsidRPr="005065C7">
        <w:rPr>
          <w:noProof/>
        </w:rPr>
        <w:t xml:space="preserve"> </w:t>
      </w:r>
      <w:r>
        <w:rPr>
          <w:noProof/>
        </w:rPr>
        <w:drawing>
          <wp:inline distT="0" distB="0" distL="0" distR="0" wp14:anchorId="42C0B618" wp14:editId="4798FFCD">
            <wp:extent cx="2895600" cy="1133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1133475"/>
                    </a:xfrm>
                    <a:prstGeom prst="rect">
                      <a:avLst/>
                    </a:prstGeom>
                  </pic:spPr>
                </pic:pic>
              </a:graphicData>
            </a:graphic>
          </wp:inline>
        </w:drawing>
      </w:r>
    </w:p>
    <w:p w14:paraId="3FCB009F" w14:textId="0EE77E37" w:rsidR="00B25AF9" w:rsidRDefault="00B25AF9" w:rsidP="00B25AF9">
      <w:pPr>
        <w:pStyle w:val="Notes"/>
        <w:rPr>
          <w:b/>
          <w:lang w:val="en" w:eastAsia="en-CA"/>
        </w:rPr>
      </w:pPr>
      <w:r>
        <w:rPr>
          <w:lang w:val="en" w:eastAsia="en-CA"/>
        </w:rPr>
        <w:t>You can find the process in</w:t>
      </w:r>
      <w:r w:rsidR="00563E59">
        <w:rPr>
          <w:lang w:val="en" w:eastAsia="en-CA"/>
        </w:rPr>
        <w:t>:</w:t>
      </w:r>
      <w:r>
        <w:rPr>
          <w:lang w:val="en" w:eastAsia="en-CA"/>
        </w:rPr>
        <w:t xml:space="preserve"> </w:t>
      </w:r>
      <w:r w:rsidRPr="00A434AE">
        <w:rPr>
          <w:b/>
          <w:lang w:val="en" w:eastAsia="en-CA"/>
        </w:rPr>
        <w:t>C:\Performance</w:t>
      </w:r>
    </w:p>
    <w:p w14:paraId="599916C3" w14:textId="68081B39" w:rsidR="0083410D" w:rsidRPr="0083410D" w:rsidRDefault="0083410D" w:rsidP="0034222B">
      <w:pPr>
        <w:pStyle w:val="ListParagraph"/>
        <w:numPr>
          <w:ilvl w:val="0"/>
          <w:numId w:val="22"/>
        </w:numPr>
      </w:pPr>
      <w:r>
        <w:t xml:space="preserve">Launch </w:t>
      </w:r>
      <w:r>
        <w:rPr>
          <w:b/>
        </w:rPr>
        <w:t>UIDelay.exe</w:t>
      </w:r>
      <w:r w:rsidR="00563E59">
        <w:t>.</w:t>
      </w:r>
    </w:p>
    <w:p w14:paraId="79A21878" w14:textId="23304F11" w:rsidR="0083410D" w:rsidRDefault="0083410D" w:rsidP="0034222B">
      <w:pPr>
        <w:pStyle w:val="ListParagraph"/>
        <w:numPr>
          <w:ilvl w:val="0"/>
          <w:numId w:val="22"/>
        </w:numPr>
      </w:pPr>
      <w:r>
        <w:t xml:space="preserve">Open </w:t>
      </w:r>
      <w:r w:rsidRPr="0083410D">
        <w:rPr>
          <w:b/>
        </w:rPr>
        <w:t>WPR</w:t>
      </w:r>
      <w:r>
        <w:t xml:space="preserve"> from the </w:t>
      </w:r>
      <w:r w:rsidRPr="0083410D">
        <w:rPr>
          <w:b/>
        </w:rPr>
        <w:t>Start</w:t>
      </w:r>
      <w:r>
        <w:t xml:space="preserve"> menu</w:t>
      </w:r>
      <w:r w:rsidR="00563E59">
        <w:t>.</w:t>
      </w:r>
    </w:p>
    <w:p w14:paraId="7929B8DC" w14:textId="76832C17" w:rsidR="0083410D" w:rsidRDefault="0083410D" w:rsidP="0034222B">
      <w:pPr>
        <w:pStyle w:val="ListParagraph"/>
        <w:numPr>
          <w:ilvl w:val="0"/>
          <w:numId w:val="22"/>
        </w:numPr>
      </w:pPr>
      <w:r>
        <w:t>Modify the tracing configuration</w:t>
      </w:r>
      <w:r w:rsidR="00563E59">
        <w:t>.</w:t>
      </w:r>
    </w:p>
    <w:p w14:paraId="6F859520" w14:textId="297ECA83" w:rsidR="004F5D1D" w:rsidRDefault="004F5D1D" w:rsidP="0034222B">
      <w:pPr>
        <w:pStyle w:val="ListParagraph"/>
        <w:numPr>
          <w:ilvl w:val="1"/>
          <w:numId w:val="22"/>
        </w:numPr>
      </w:pPr>
      <w:r>
        <w:t xml:space="preserve">Select </w:t>
      </w:r>
      <w:r>
        <w:rPr>
          <w:b/>
        </w:rPr>
        <w:t xml:space="preserve">First Level Triage </w:t>
      </w:r>
      <w:r>
        <w:t xml:space="preserve">and </w:t>
      </w:r>
      <w:r>
        <w:rPr>
          <w:b/>
        </w:rPr>
        <w:t>CPU Usage</w:t>
      </w:r>
      <w:r w:rsidR="00563E59">
        <w:t>.</w:t>
      </w:r>
    </w:p>
    <w:p w14:paraId="002BC5E8" w14:textId="3B951CFA" w:rsidR="00175454" w:rsidRDefault="00175454" w:rsidP="0034222B">
      <w:pPr>
        <w:pStyle w:val="ListParagraph"/>
        <w:numPr>
          <w:ilvl w:val="1"/>
          <w:numId w:val="22"/>
        </w:numPr>
      </w:pPr>
      <w:r>
        <w:t>Click Add Profiles and select UIDelay.wprp</w:t>
      </w:r>
    </w:p>
    <w:p w14:paraId="60D1BEEA" w14:textId="36BD4DDF" w:rsidR="004F5D1D" w:rsidRDefault="004F5D1D" w:rsidP="0034222B">
      <w:pPr>
        <w:pStyle w:val="ListParagraph"/>
        <w:numPr>
          <w:ilvl w:val="1"/>
          <w:numId w:val="22"/>
        </w:numPr>
      </w:pPr>
      <w:r>
        <w:t xml:space="preserve">Select </w:t>
      </w:r>
      <w:r>
        <w:rPr>
          <w:b/>
        </w:rPr>
        <w:t xml:space="preserve">General </w:t>
      </w:r>
      <w:r>
        <w:t>as the performance scenario</w:t>
      </w:r>
      <w:r w:rsidR="00563E59">
        <w:t>.</w:t>
      </w:r>
    </w:p>
    <w:p w14:paraId="521650FB" w14:textId="2C6A68A6" w:rsidR="004F5D1D" w:rsidRDefault="004F5D1D" w:rsidP="0034222B">
      <w:pPr>
        <w:pStyle w:val="ListParagraph"/>
        <w:numPr>
          <w:ilvl w:val="1"/>
          <w:numId w:val="22"/>
        </w:numPr>
      </w:pPr>
      <w:r>
        <w:t xml:space="preserve">Select </w:t>
      </w:r>
      <w:r>
        <w:rPr>
          <w:b/>
        </w:rPr>
        <w:t>Verbose</w:t>
      </w:r>
      <w:r>
        <w:t xml:space="preserve"> as the detail level</w:t>
      </w:r>
      <w:r w:rsidR="00563E59">
        <w:t>.</w:t>
      </w:r>
    </w:p>
    <w:p w14:paraId="4A222DC6" w14:textId="14F7346C" w:rsidR="007C7A58" w:rsidRDefault="007C7A58" w:rsidP="007C7A58">
      <w:pPr>
        <w:jc w:val="center"/>
      </w:pPr>
      <w:r>
        <w:rPr>
          <w:noProof/>
          <w:lang w:val="en-CA" w:eastAsia="en-CA"/>
        </w:rPr>
        <w:lastRenderedPageBreak/>
        <w:drawing>
          <wp:inline distT="0" distB="0" distL="0" distR="0" wp14:anchorId="66F36B51" wp14:editId="539A3B4E">
            <wp:extent cx="4257446" cy="326222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5868" cy="3276338"/>
                    </a:xfrm>
                    <a:prstGeom prst="rect">
                      <a:avLst/>
                    </a:prstGeom>
                  </pic:spPr>
                </pic:pic>
              </a:graphicData>
            </a:graphic>
          </wp:inline>
        </w:drawing>
      </w:r>
    </w:p>
    <w:p w14:paraId="3FDE8F42" w14:textId="7ACBAFE9" w:rsidR="0083410D" w:rsidRDefault="0083410D" w:rsidP="0034222B">
      <w:pPr>
        <w:pStyle w:val="ListParagraph"/>
        <w:numPr>
          <w:ilvl w:val="0"/>
          <w:numId w:val="22"/>
        </w:numPr>
      </w:pPr>
      <w:r>
        <w:t xml:space="preserve">Click on </w:t>
      </w:r>
      <w:r w:rsidRPr="00A52B58">
        <w:rPr>
          <w:b/>
        </w:rPr>
        <w:t>Start</w:t>
      </w:r>
      <w:r w:rsidR="00563E59">
        <w:t>.</w:t>
      </w:r>
    </w:p>
    <w:p w14:paraId="0D657C41" w14:textId="087D868A" w:rsidR="0083410D" w:rsidRPr="004F5D1D" w:rsidRDefault="004F5D1D" w:rsidP="0034222B">
      <w:pPr>
        <w:pStyle w:val="ListParagraph"/>
        <w:numPr>
          <w:ilvl w:val="0"/>
          <w:numId w:val="22"/>
        </w:numPr>
      </w:pPr>
      <w:r>
        <w:t xml:space="preserve">In </w:t>
      </w:r>
      <w:r w:rsidRPr="00CB6C57">
        <w:rPr>
          <w:b/>
        </w:rPr>
        <w:t>UIDelay.exe</w:t>
      </w:r>
      <w:r>
        <w:t xml:space="preserve"> click on </w:t>
      </w:r>
      <w:r w:rsidR="00CB6C57" w:rsidRPr="00CB6C57">
        <w:t>the</w:t>
      </w:r>
      <w:r w:rsidR="00CB6C57">
        <w:rPr>
          <w:b/>
        </w:rPr>
        <w:t xml:space="preserve"> Click </w:t>
      </w:r>
      <w:r w:rsidR="00CB6C57" w:rsidRPr="00CB6C57">
        <w:t>button</w:t>
      </w:r>
      <w:r w:rsidR="00563E59">
        <w:t>.</w:t>
      </w:r>
    </w:p>
    <w:p w14:paraId="4883A7F0" w14:textId="2377A507" w:rsidR="004F5D1D" w:rsidRDefault="004F5D1D" w:rsidP="0034222B">
      <w:pPr>
        <w:pStyle w:val="ListParagraph"/>
        <w:numPr>
          <w:ilvl w:val="1"/>
          <w:numId w:val="22"/>
        </w:numPr>
      </w:pPr>
      <w:r>
        <w:t>Wait until the text box shows “</w:t>
      </w:r>
      <w:r w:rsidRPr="00CB6C57">
        <w:rPr>
          <w:i/>
        </w:rPr>
        <w:t>Done!</w:t>
      </w:r>
      <w:r>
        <w:t>”</w:t>
      </w:r>
    </w:p>
    <w:p w14:paraId="17154D13" w14:textId="77777777" w:rsidR="00A434AE" w:rsidRDefault="004F5D1D" w:rsidP="0034222B">
      <w:pPr>
        <w:pStyle w:val="ListParagraph"/>
        <w:numPr>
          <w:ilvl w:val="0"/>
          <w:numId w:val="22"/>
        </w:numPr>
      </w:pPr>
      <w:r>
        <w:t xml:space="preserve">In </w:t>
      </w:r>
      <w:r w:rsidRPr="007C7A58">
        <w:rPr>
          <w:b/>
        </w:rPr>
        <w:t>WPR</w:t>
      </w:r>
      <w:r>
        <w:t>, save the trace</w:t>
      </w:r>
      <w:r w:rsidR="007C7A58">
        <w:t xml:space="preserve"> and open it with </w:t>
      </w:r>
      <w:r w:rsidR="007C7A58" w:rsidRPr="007C7A58">
        <w:rPr>
          <w:b/>
        </w:rPr>
        <w:t>WPA</w:t>
      </w:r>
      <w:r w:rsidR="00563E59">
        <w:t>.</w:t>
      </w:r>
    </w:p>
    <w:p w14:paraId="51A72F28" w14:textId="273AA2C0" w:rsidR="00D4122A" w:rsidRDefault="00D4122A" w:rsidP="0034222B">
      <w:pPr>
        <w:pStyle w:val="ListParagraph"/>
        <w:numPr>
          <w:ilvl w:val="0"/>
          <w:numId w:val="22"/>
        </w:numPr>
      </w:pPr>
      <w:r>
        <w:t xml:space="preserve">Open the </w:t>
      </w:r>
      <w:r w:rsidRPr="00A434AE">
        <w:rPr>
          <w:b/>
        </w:rPr>
        <w:t>Trace</w:t>
      </w:r>
      <w:r>
        <w:t xml:space="preserve"> menu and select </w:t>
      </w:r>
      <w:r w:rsidRPr="00A434AE">
        <w:rPr>
          <w:b/>
        </w:rPr>
        <w:t>Configure symbols path</w:t>
      </w:r>
      <w:r>
        <w:t>.</w:t>
      </w:r>
    </w:p>
    <w:p w14:paraId="15C8F5B7" w14:textId="77777777" w:rsidR="00D4122A" w:rsidRDefault="00D4122A" w:rsidP="0034222B">
      <w:pPr>
        <w:pStyle w:val="ListParagraph"/>
        <w:numPr>
          <w:ilvl w:val="1"/>
          <w:numId w:val="20"/>
        </w:numPr>
      </w:pPr>
      <w:r>
        <w:t>Specify the path of the symbol cache.</w:t>
      </w:r>
    </w:p>
    <w:p w14:paraId="4E011F21" w14:textId="3F34D679" w:rsidR="00A434AE" w:rsidRDefault="00A434AE" w:rsidP="0034222B">
      <w:pPr>
        <w:pStyle w:val="ListParagraph"/>
        <w:numPr>
          <w:ilvl w:val="0"/>
          <w:numId w:val="20"/>
        </w:numPr>
      </w:pPr>
      <w:r>
        <w:t xml:space="preserve">Open the </w:t>
      </w:r>
      <w:r w:rsidRPr="00CB6C57">
        <w:rPr>
          <w:b/>
        </w:rPr>
        <w:t>Trace</w:t>
      </w:r>
      <w:r>
        <w:t xml:space="preserve"> menu and select </w:t>
      </w:r>
      <w:r w:rsidRPr="00CB6C57">
        <w:rPr>
          <w:b/>
        </w:rPr>
        <w:t>Load symbols</w:t>
      </w:r>
      <w:r>
        <w:t xml:space="preserve">. </w:t>
      </w:r>
    </w:p>
    <w:p w14:paraId="16A7B583" w14:textId="428B32E6" w:rsidR="00397F6E" w:rsidRPr="00260C0D" w:rsidRDefault="00260C0D" w:rsidP="3CFE314F">
      <w:pPr>
        <w:pStyle w:val="Notes"/>
      </w:pPr>
      <w:r>
        <w:t xml:space="preserve">Make sure to have the OS symbols present in </w:t>
      </w:r>
      <w:r w:rsidR="00D4122A" w:rsidRPr="002751EE">
        <w:rPr>
          <w:b/>
          <w:bCs/>
        </w:rPr>
        <w:t>C:\</w:t>
      </w:r>
      <w:r w:rsidRPr="002751EE">
        <w:rPr>
          <w:b/>
          <w:bCs/>
        </w:rPr>
        <w:t xml:space="preserve">Symbols </w:t>
      </w:r>
      <w:r>
        <w:t>and add the UIDelay.pdb file to the folder</w:t>
      </w:r>
    </w:p>
    <w:p w14:paraId="4EFEB0A4" w14:textId="6784D86A" w:rsidR="00F90BD6" w:rsidRDefault="00F90BD6" w:rsidP="00FF481A">
      <w:pPr>
        <w:pStyle w:val="Heading2"/>
      </w:pPr>
      <w:r>
        <w:t xml:space="preserve">Step </w:t>
      </w:r>
      <w:r w:rsidR="009823A0">
        <w:t>2</w:t>
      </w:r>
      <w:r>
        <w:t xml:space="preserve">: Identify </w:t>
      </w:r>
      <w:r w:rsidR="00742398">
        <w:t xml:space="preserve">the </w:t>
      </w:r>
      <w:r>
        <w:t xml:space="preserve">delayed </w:t>
      </w:r>
      <w:r w:rsidR="00742398">
        <w:t>UI thread</w:t>
      </w:r>
    </w:p>
    <w:p w14:paraId="2266237A" w14:textId="563DC1DE" w:rsidR="00D4122A" w:rsidRDefault="000D6CCA" w:rsidP="00F90BD6">
      <w:r>
        <w:t xml:space="preserve">The first step before doing critical path analysis is to identify the </w:t>
      </w:r>
      <w:r w:rsidR="00687A3F">
        <w:t>activity start and stop events.</w:t>
      </w:r>
      <w:r w:rsidR="00005343">
        <w:t xml:space="preserve"> Fortunately this process was instrumented using the TraceLogging API (see MSDN) and every major operation logs events that can be visualized in WPA.</w:t>
      </w:r>
    </w:p>
    <w:p w14:paraId="3C10F803" w14:textId="5016DF6D" w:rsidR="00742398" w:rsidRDefault="000D6CCA" w:rsidP="0034222B">
      <w:pPr>
        <w:pStyle w:val="ListParagraph"/>
        <w:numPr>
          <w:ilvl w:val="0"/>
          <w:numId w:val="21"/>
        </w:numPr>
      </w:pPr>
      <w:r>
        <w:t xml:space="preserve">Find the </w:t>
      </w:r>
      <w:r w:rsidR="00543CA6" w:rsidRPr="002751EE">
        <w:rPr>
          <w:b/>
          <w:bCs/>
        </w:rPr>
        <w:t xml:space="preserve">Regions of Interest </w:t>
      </w:r>
      <w:r>
        <w:t xml:space="preserve">graph in </w:t>
      </w:r>
      <w:r w:rsidR="00742398">
        <w:t xml:space="preserve">the </w:t>
      </w:r>
      <w:r w:rsidR="00742398" w:rsidRPr="002751EE">
        <w:rPr>
          <w:b/>
          <w:bCs/>
        </w:rPr>
        <w:t>System Activity</w:t>
      </w:r>
      <w:r w:rsidR="00742398">
        <w:t xml:space="preserve"> node of the </w:t>
      </w:r>
      <w:r w:rsidR="00742398" w:rsidRPr="002751EE">
        <w:rPr>
          <w:b/>
          <w:bCs/>
        </w:rPr>
        <w:t>Graph Explorer</w:t>
      </w:r>
      <w:r w:rsidR="00F465E2">
        <w:t>.</w:t>
      </w:r>
      <w:r w:rsidR="00742398">
        <w:t xml:space="preserve"> </w:t>
      </w:r>
    </w:p>
    <w:p w14:paraId="278DB1AD" w14:textId="40CE0875" w:rsidR="00742398" w:rsidRDefault="00AF3FD9" w:rsidP="0014433C">
      <w:pPr>
        <w:jc w:val="center"/>
      </w:pPr>
      <w:r w:rsidRPr="00AF3FD9">
        <w:rPr>
          <w:noProof/>
        </w:rPr>
        <w:t xml:space="preserve"> </w:t>
      </w:r>
      <w:r>
        <w:rPr>
          <w:noProof/>
        </w:rPr>
        <w:drawing>
          <wp:inline distT="0" distB="0" distL="0" distR="0" wp14:anchorId="0D8BF849" wp14:editId="1FF58FF1">
            <wp:extent cx="1943100" cy="7905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790575"/>
                    </a:xfrm>
                    <a:prstGeom prst="rect">
                      <a:avLst/>
                    </a:prstGeom>
                  </pic:spPr>
                </pic:pic>
              </a:graphicData>
            </a:graphic>
          </wp:inline>
        </w:drawing>
      </w:r>
    </w:p>
    <w:p w14:paraId="33294E35" w14:textId="6B95B812" w:rsidR="000D6CCA" w:rsidRDefault="00742398" w:rsidP="0034222B">
      <w:pPr>
        <w:pStyle w:val="ListParagraph"/>
        <w:numPr>
          <w:ilvl w:val="0"/>
          <w:numId w:val="21"/>
        </w:numPr>
      </w:pPr>
      <w:r>
        <w:t xml:space="preserve">Drag and drop the </w:t>
      </w:r>
      <w:r w:rsidR="00AF3FD9" w:rsidRPr="002751EE">
        <w:rPr>
          <w:b/>
          <w:bCs/>
        </w:rPr>
        <w:t xml:space="preserve">Regions of Interest </w:t>
      </w:r>
      <w:r>
        <w:t>graph in the analysis tab</w:t>
      </w:r>
      <w:r w:rsidR="00F465E2">
        <w:t>.</w:t>
      </w:r>
    </w:p>
    <w:p w14:paraId="5F1A15FF" w14:textId="1A4D8726" w:rsidR="000D6CCA" w:rsidRDefault="00D0395B" w:rsidP="0034222B">
      <w:pPr>
        <w:pStyle w:val="ListParagraph"/>
        <w:numPr>
          <w:ilvl w:val="0"/>
          <w:numId w:val="21"/>
        </w:numPr>
      </w:pPr>
      <w:r>
        <w:t>Find the three operations performed and logged by the process</w:t>
      </w:r>
      <w:r w:rsidR="00F465E2">
        <w:t>.</w:t>
      </w:r>
    </w:p>
    <w:p w14:paraId="5D0B432E" w14:textId="49A66EAF" w:rsidR="000D6CCA" w:rsidRPr="00742398" w:rsidRDefault="000D6CCA" w:rsidP="0034222B">
      <w:pPr>
        <w:pStyle w:val="ListParagraph"/>
        <w:numPr>
          <w:ilvl w:val="1"/>
          <w:numId w:val="21"/>
        </w:numPr>
      </w:pPr>
      <w:r>
        <w:t xml:space="preserve">Its duration should be </w:t>
      </w:r>
      <w:r w:rsidR="00742398">
        <w:t xml:space="preserve">around </w:t>
      </w:r>
      <w:r w:rsidR="00D0395B">
        <w:t xml:space="preserve">15-20 </w:t>
      </w:r>
      <w:r w:rsidR="00742398">
        <w:t>seconds</w:t>
      </w:r>
      <w:r w:rsidR="00D0395B">
        <w:t xml:space="preserve"> which corresponds to the delay you’ve observed in the process UI</w:t>
      </w:r>
      <w:r w:rsidR="00F465E2">
        <w:t>.</w:t>
      </w:r>
    </w:p>
    <w:p w14:paraId="19DAA799" w14:textId="0AD4CFBE" w:rsidR="00742398" w:rsidRDefault="00742398" w:rsidP="0034222B">
      <w:pPr>
        <w:pStyle w:val="ListParagraph"/>
        <w:numPr>
          <w:ilvl w:val="1"/>
          <w:numId w:val="21"/>
        </w:numPr>
      </w:pPr>
      <w:r>
        <w:lastRenderedPageBreak/>
        <w:t xml:space="preserve">The </w:t>
      </w:r>
      <w:r w:rsidR="00025745">
        <w:t xml:space="preserve">id of the thread that logged and handled the operation </w:t>
      </w:r>
      <w:r>
        <w:t xml:space="preserve">is shown in the </w:t>
      </w:r>
      <w:r w:rsidRPr="00706453">
        <w:rPr>
          <w:b/>
        </w:rPr>
        <w:t>Thread Id</w:t>
      </w:r>
      <w:r>
        <w:t xml:space="preserve"> column. In this example, it is </w:t>
      </w:r>
      <w:r w:rsidR="00025745">
        <w:t>10904 for ExecuteWMICall</w:t>
      </w:r>
      <w:r>
        <w:t xml:space="preserve">. </w:t>
      </w:r>
      <w:r w:rsidR="00706453">
        <w:t>This value</w:t>
      </w:r>
      <w:r>
        <w:t xml:space="preserve"> will be different in the trace you’ve capture on the lab system. Make sure to note the thread ID.</w:t>
      </w:r>
    </w:p>
    <w:p w14:paraId="0DFC8886" w14:textId="2132651F" w:rsidR="000D6CCA" w:rsidRDefault="009440CE" w:rsidP="00CD2253">
      <w:pPr>
        <w:jc w:val="center"/>
      </w:pPr>
      <w:r w:rsidRPr="009440CE">
        <w:rPr>
          <w:noProof/>
        </w:rPr>
        <w:t xml:space="preserve"> </w:t>
      </w:r>
      <w:r>
        <w:rPr>
          <w:noProof/>
        </w:rPr>
        <w:drawing>
          <wp:inline distT="0" distB="0" distL="0" distR="0" wp14:anchorId="0E1099D2" wp14:editId="50F05287">
            <wp:extent cx="5943600" cy="197739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77390"/>
                    </a:xfrm>
                    <a:prstGeom prst="rect">
                      <a:avLst/>
                    </a:prstGeom>
                  </pic:spPr>
                </pic:pic>
              </a:graphicData>
            </a:graphic>
          </wp:inline>
        </w:drawing>
      </w:r>
    </w:p>
    <w:p w14:paraId="7FC6A67A" w14:textId="084FDDD6" w:rsidR="000D6CCA" w:rsidRDefault="000D6CCA" w:rsidP="0034222B">
      <w:pPr>
        <w:pStyle w:val="ListParagraph"/>
        <w:numPr>
          <w:ilvl w:val="0"/>
          <w:numId w:val="21"/>
        </w:numPr>
      </w:pPr>
      <w:r>
        <w:t>Select the</w:t>
      </w:r>
      <w:r w:rsidR="00343CC8">
        <w:t xml:space="preserve"> entire</w:t>
      </w:r>
      <w:r w:rsidR="00706453">
        <w:t xml:space="preserve"> time </w:t>
      </w:r>
      <w:r>
        <w:t>interval</w:t>
      </w:r>
      <w:r w:rsidR="009440CE">
        <w:t xml:space="preserve"> covered by the three operations</w:t>
      </w:r>
      <w:r>
        <w:t>, right-click and zoom in.</w:t>
      </w:r>
    </w:p>
    <w:p w14:paraId="2D832B6C" w14:textId="7AFE09CB" w:rsidR="000D6CCA" w:rsidRDefault="009440CE" w:rsidP="00862460">
      <w:pPr>
        <w:jc w:val="center"/>
      </w:pPr>
      <w:r>
        <w:rPr>
          <w:noProof/>
        </w:rPr>
        <w:drawing>
          <wp:inline distT="0" distB="0" distL="0" distR="0" wp14:anchorId="0B5643AD" wp14:editId="0A3F496B">
            <wp:extent cx="5934075" cy="2971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42F5E677" w14:textId="516526D1" w:rsidR="000D6CCA" w:rsidRDefault="000D6CCA">
      <w:r>
        <w:t>You should always zoom in the regions you’re trying to analyze. It reduces the amount of noise introduced by unrelated activities.</w:t>
      </w:r>
    </w:p>
    <w:p w14:paraId="07909167" w14:textId="3D0B7742" w:rsidR="00F90BD6" w:rsidRDefault="00F90BD6" w:rsidP="00FF481A">
      <w:pPr>
        <w:pStyle w:val="Heading2"/>
      </w:pPr>
      <w:r>
        <w:t xml:space="preserve">Step </w:t>
      </w:r>
      <w:r w:rsidR="009823A0">
        <w:t>3</w:t>
      </w:r>
      <w:r>
        <w:t xml:space="preserve">: </w:t>
      </w:r>
      <w:r w:rsidR="005217E7">
        <w:t xml:space="preserve">Analyze the </w:t>
      </w:r>
      <w:r w:rsidR="007A78D5">
        <w:t xml:space="preserve">UI delay </w:t>
      </w:r>
      <w:r w:rsidR="005217E7">
        <w:t>critical path</w:t>
      </w:r>
    </w:p>
    <w:p w14:paraId="261C24BC" w14:textId="07D783CC" w:rsidR="00CD288C" w:rsidRDefault="00CD288C" w:rsidP="00F90BD6">
      <w:r>
        <w:t xml:space="preserve">Now that you have an analysis starting point with the thread ID and the timestamps, you can start digging into the activity critical path to understand the sequence of events that lead to </w:t>
      </w:r>
      <w:r w:rsidR="00D208DD">
        <w:t>a</w:t>
      </w:r>
      <w:r>
        <w:t xml:space="preserve"> </w:t>
      </w:r>
      <w:r w:rsidR="002A4B54">
        <w:t>20</w:t>
      </w:r>
      <w:r w:rsidR="00D208DD">
        <w:t xml:space="preserve"> seconds delay on the UI thread.</w:t>
      </w:r>
    </w:p>
    <w:p w14:paraId="005EE9C1" w14:textId="035B02A3" w:rsidR="00CD288C" w:rsidRDefault="001A2FBD" w:rsidP="00F90BD6">
      <w:r w:rsidRPr="00CD2253">
        <w:rPr>
          <w:b/>
        </w:rPr>
        <w:t>NewThreadId</w:t>
      </w:r>
      <w:r>
        <w:t xml:space="preserve"> for this step </w:t>
      </w:r>
      <w:r w:rsidR="00D208DD">
        <w:t>is</w:t>
      </w:r>
      <w:r>
        <w:t xml:space="preserve"> the thread you’ve identified in Step 2 (example: Thread </w:t>
      </w:r>
      <w:r w:rsidR="006361C0">
        <w:t xml:space="preserve">10904 </w:t>
      </w:r>
      <w:r>
        <w:t xml:space="preserve">in </w:t>
      </w:r>
      <w:r w:rsidR="002A4B54" w:rsidRPr="00B07FFB">
        <w:rPr>
          <w:b/>
        </w:rPr>
        <w:t>UIDelay</w:t>
      </w:r>
      <w:r w:rsidRPr="00B07FFB">
        <w:rPr>
          <w:b/>
        </w:rPr>
        <w:t>.exe</w:t>
      </w:r>
      <w:r>
        <w:t xml:space="preserve"> process). </w:t>
      </w:r>
    </w:p>
    <w:p w14:paraId="208B45DB" w14:textId="3AA69547" w:rsidR="00C94D02" w:rsidRDefault="00C94D02" w:rsidP="0034222B">
      <w:pPr>
        <w:pStyle w:val="ListParagraph"/>
        <w:numPr>
          <w:ilvl w:val="0"/>
          <w:numId w:val="10"/>
        </w:numPr>
        <w:rPr>
          <w:lang w:val="en" w:eastAsia="en-CA"/>
        </w:rPr>
      </w:pPr>
      <w:r w:rsidRPr="00BB041E">
        <w:rPr>
          <w:lang w:val="en" w:eastAsia="en-CA"/>
        </w:rPr>
        <w:lastRenderedPageBreak/>
        <w:t xml:space="preserve">Add the </w:t>
      </w:r>
      <w:r w:rsidRPr="002751EE">
        <w:rPr>
          <w:b/>
          <w:bCs/>
          <w:lang w:val="en" w:eastAsia="en-CA"/>
        </w:rPr>
        <w:t xml:space="preserve">CPU Usage (Precise) </w:t>
      </w:r>
      <w:r w:rsidR="00CD288C">
        <w:rPr>
          <w:lang w:val="en" w:eastAsia="en-CA"/>
        </w:rPr>
        <w:t>graph</w:t>
      </w:r>
      <w:r w:rsidRPr="00BB041E">
        <w:rPr>
          <w:lang w:val="en" w:eastAsia="en-CA"/>
        </w:rPr>
        <w:t xml:space="preserve"> </w:t>
      </w:r>
      <w:r w:rsidR="00B07FFB">
        <w:rPr>
          <w:lang w:val="en" w:eastAsia="en-CA"/>
        </w:rPr>
        <w:t xml:space="preserve">to the analysis tab </w:t>
      </w:r>
      <w:r w:rsidRPr="00BB041E">
        <w:rPr>
          <w:lang w:val="en" w:eastAsia="en-CA"/>
        </w:rPr>
        <w:t xml:space="preserve">and apply the </w:t>
      </w:r>
      <w:r w:rsidRPr="002751EE">
        <w:rPr>
          <w:b/>
          <w:bCs/>
          <w:lang w:val="en" w:eastAsia="en-CA"/>
        </w:rPr>
        <w:t>Utilization by Process, Thread</w:t>
      </w:r>
      <w:r w:rsidR="00D52B4C" w:rsidRPr="0014433C">
        <w:rPr>
          <w:b/>
          <w:bCs/>
          <w:lang w:val="en" w:eastAsia="en-CA"/>
        </w:rPr>
        <w:t>, Stack</w:t>
      </w:r>
      <w:r w:rsidRPr="00BB041E">
        <w:rPr>
          <w:lang w:val="en" w:eastAsia="en-CA"/>
        </w:rPr>
        <w:t xml:space="preserve"> preset.</w:t>
      </w:r>
    </w:p>
    <w:p w14:paraId="498D8D37" w14:textId="53A57658" w:rsidR="00CD288C" w:rsidRDefault="00D52B4C" w:rsidP="00CD2253">
      <w:pPr>
        <w:jc w:val="center"/>
        <w:rPr>
          <w:lang w:val="en" w:eastAsia="en-CA"/>
        </w:rPr>
      </w:pPr>
      <w:r>
        <w:rPr>
          <w:noProof/>
          <w:lang w:val="en" w:eastAsia="en-CA"/>
        </w:rPr>
        <w:drawing>
          <wp:inline distT="0" distB="0" distL="0" distR="0" wp14:anchorId="6F363C6D" wp14:editId="38F046D1">
            <wp:extent cx="5934075" cy="46196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noFill/>
                    <a:ln>
                      <a:noFill/>
                    </a:ln>
                  </pic:spPr>
                </pic:pic>
              </a:graphicData>
            </a:graphic>
          </wp:inline>
        </w:drawing>
      </w:r>
    </w:p>
    <w:p w14:paraId="498A7D65" w14:textId="78EB3CF3" w:rsidR="00CD288C" w:rsidRPr="00CD288C" w:rsidRDefault="00CD288C" w:rsidP="00CD2253">
      <w:pPr>
        <w:rPr>
          <w:lang w:val="en" w:eastAsia="en-CA"/>
        </w:rPr>
      </w:pPr>
    </w:p>
    <w:p w14:paraId="3A2F9D02" w14:textId="7BF783B7" w:rsidR="001666EE" w:rsidRPr="001666EE" w:rsidRDefault="001A2FBD" w:rsidP="0034222B">
      <w:pPr>
        <w:pStyle w:val="ListParagraph"/>
        <w:numPr>
          <w:ilvl w:val="0"/>
          <w:numId w:val="10"/>
        </w:numPr>
        <w:rPr>
          <w:lang w:val="en" w:eastAsia="en-CA"/>
        </w:rPr>
      </w:pPr>
      <w:r>
        <w:rPr>
          <w:lang w:val="en" w:eastAsia="en-CA"/>
        </w:rPr>
        <w:t>Find and e</w:t>
      </w:r>
      <w:r w:rsidR="00C94D02" w:rsidRPr="00BB041E">
        <w:rPr>
          <w:lang w:val="en" w:eastAsia="en-CA"/>
        </w:rPr>
        <w:t xml:space="preserve">xpand the </w:t>
      </w:r>
      <w:r w:rsidR="001666EE">
        <w:rPr>
          <w:b/>
          <w:lang w:val="en" w:eastAsia="en-CA"/>
        </w:rPr>
        <w:t>UIDelay</w:t>
      </w:r>
      <w:r w:rsidRPr="00CD2253">
        <w:rPr>
          <w:b/>
          <w:lang w:val="en" w:eastAsia="en-CA"/>
        </w:rPr>
        <w:t>.exe</w:t>
      </w:r>
      <w:r>
        <w:rPr>
          <w:lang w:val="en" w:eastAsia="en-CA"/>
        </w:rPr>
        <w:t xml:space="preserve"> </w:t>
      </w:r>
      <w:r w:rsidR="00C94D02" w:rsidRPr="00BB041E">
        <w:rPr>
          <w:lang w:val="en" w:eastAsia="en-CA"/>
        </w:rPr>
        <w:t xml:space="preserve">process </w:t>
      </w:r>
      <w:r w:rsidR="00446B94">
        <w:rPr>
          <w:lang w:val="en" w:eastAsia="en-CA"/>
        </w:rPr>
        <w:t xml:space="preserve">in the </w:t>
      </w:r>
      <w:r w:rsidR="00446B94">
        <w:rPr>
          <w:b/>
          <w:lang w:val="en" w:eastAsia="en-CA"/>
        </w:rPr>
        <w:t xml:space="preserve">NewProcess </w:t>
      </w:r>
      <w:r w:rsidR="00446B94">
        <w:rPr>
          <w:lang w:val="en" w:eastAsia="en-CA"/>
        </w:rPr>
        <w:t xml:space="preserve">column </w:t>
      </w:r>
      <w:r w:rsidR="00C94D02" w:rsidRPr="00BB041E">
        <w:rPr>
          <w:lang w:val="en" w:eastAsia="en-CA"/>
        </w:rPr>
        <w:t xml:space="preserve">and sort </w:t>
      </w:r>
      <w:r>
        <w:rPr>
          <w:lang w:val="en" w:eastAsia="en-CA"/>
        </w:rPr>
        <w:t xml:space="preserve">by </w:t>
      </w:r>
      <w:r w:rsidR="001666EE">
        <w:rPr>
          <w:b/>
          <w:lang w:val="en" w:eastAsia="en-CA"/>
        </w:rPr>
        <w:t xml:space="preserve">Waits (us) [Sum] </w:t>
      </w:r>
      <w:r w:rsidR="001666EE">
        <w:rPr>
          <w:lang w:val="en" w:eastAsia="en-CA"/>
        </w:rPr>
        <w:t>by clicking on the column header</w:t>
      </w:r>
      <w:r w:rsidR="00F465E2">
        <w:rPr>
          <w:lang w:val="en" w:eastAsia="en-CA"/>
        </w:rPr>
        <w:t>.</w:t>
      </w:r>
    </w:p>
    <w:p w14:paraId="29C4E246" w14:textId="031B7FA9" w:rsidR="001A2FBD" w:rsidRDefault="001A2FBD" w:rsidP="0034222B">
      <w:pPr>
        <w:pStyle w:val="ListParagraph"/>
        <w:numPr>
          <w:ilvl w:val="0"/>
          <w:numId w:val="10"/>
        </w:numPr>
        <w:rPr>
          <w:lang w:val="en" w:eastAsia="en-CA"/>
        </w:rPr>
      </w:pPr>
      <w:r w:rsidRPr="001A2FBD">
        <w:rPr>
          <w:lang w:val="en" w:eastAsia="en-CA"/>
        </w:rPr>
        <w:t xml:space="preserve">Search for the </w:t>
      </w:r>
      <w:r w:rsidRPr="001666EE">
        <w:rPr>
          <w:b/>
          <w:lang w:val="en" w:eastAsia="en-CA"/>
        </w:rPr>
        <w:t>NewThreadId</w:t>
      </w:r>
      <w:r w:rsidR="00C94D02" w:rsidRPr="001A2FBD">
        <w:rPr>
          <w:lang w:val="en" w:eastAsia="en-CA"/>
        </w:rPr>
        <w:t xml:space="preserve"> in the </w:t>
      </w:r>
      <w:r w:rsidR="001666EE">
        <w:rPr>
          <w:b/>
          <w:lang w:val="en" w:eastAsia="en-CA"/>
        </w:rPr>
        <w:t>UIDelay</w:t>
      </w:r>
      <w:r w:rsidRPr="00CD2253">
        <w:rPr>
          <w:b/>
          <w:lang w:val="en" w:eastAsia="en-CA"/>
        </w:rPr>
        <w:t>.exe</w:t>
      </w:r>
      <w:r w:rsidRPr="001A2FBD">
        <w:rPr>
          <w:lang w:val="en" w:eastAsia="en-CA"/>
        </w:rPr>
        <w:t xml:space="preserve"> p</w:t>
      </w:r>
      <w:r w:rsidR="00C94D02" w:rsidRPr="001A2FBD">
        <w:rPr>
          <w:lang w:val="en" w:eastAsia="en-CA"/>
        </w:rPr>
        <w:t>rocess</w:t>
      </w:r>
      <w:r w:rsidRPr="001A2FBD">
        <w:rPr>
          <w:lang w:val="en" w:eastAsia="en-CA"/>
        </w:rPr>
        <w:t>, and analyze its</w:t>
      </w:r>
      <w:r w:rsidR="00C94D02" w:rsidRPr="001A2FBD">
        <w:rPr>
          <w:lang w:val="en" w:eastAsia="en-CA"/>
        </w:rPr>
        <w:t xml:space="preserve"> time spent in the Running, Ready, or Waiting state.</w:t>
      </w:r>
    </w:p>
    <w:p w14:paraId="7A9938D9" w14:textId="3FC44238" w:rsidR="001A2FBD" w:rsidRDefault="001666EE" w:rsidP="0034222B">
      <w:pPr>
        <w:pStyle w:val="ListParagraph"/>
        <w:numPr>
          <w:ilvl w:val="1"/>
          <w:numId w:val="10"/>
        </w:numPr>
        <w:rPr>
          <w:lang w:val="en" w:eastAsia="en-CA"/>
        </w:rPr>
      </w:pPr>
      <w:r>
        <w:rPr>
          <w:lang w:val="en" w:eastAsia="en-CA"/>
        </w:rPr>
        <w:t xml:space="preserve">In the </w:t>
      </w:r>
      <w:r w:rsidR="00F465E2">
        <w:rPr>
          <w:lang w:val="en" w:eastAsia="en-CA"/>
        </w:rPr>
        <w:t xml:space="preserve">following </w:t>
      </w:r>
      <w:r>
        <w:rPr>
          <w:lang w:val="en" w:eastAsia="en-CA"/>
        </w:rPr>
        <w:t>example, you can find that</w:t>
      </w:r>
    </w:p>
    <w:p w14:paraId="7754EEA1" w14:textId="7EA40B3D" w:rsidR="001666EE" w:rsidRDefault="001666EE" w:rsidP="0034222B">
      <w:pPr>
        <w:pStyle w:val="ListParagraph"/>
        <w:numPr>
          <w:ilvl w:val="2"/>
          <w:numId w:val="10"/>
        </w:numPr>
        <w:rPr>
          <w:lang w:val="en" w:eastAsia="en-CA"/>
        </w:rPr>
      </w:pPr>
      <w:r>
        <w:rPr>
          <w:lang w:val="en" w:eastAsia="en-CA"/>
        </w:rPr>
        <w:t>The thread is consuming 10.025 seconds of CPU time</w:t>
      </w:r>
      <w:r w:rsidR="00F465E2">
        <w:rPr>
          <w:lang w:val="en" w:eastAsia="en-CA"/>
        </w:rPr>
        <w:t>.</w:t>
      </w:r>
    </w:p>
    <w:p w14:paraId="6E98DB2E" w14:textId="700120BF" w:rsidR="001666EE" w:rsidRDefault="001666EE" w:rsidP="0034222B">
      <w:pPr>
        <w:pStyle w:val="ListParagraph"/>
        <w:numPr>
          <w:ilvl w:val="2"/>
          <w:numId w:val="10"/>
        </w:numPr>
        <w:rPr>
          <w:lang w:val="en" w:eastAsia="en-CA"/>
        </w:rPr>
      </w:pPr>
      <w:r>
        <w:rPr>
          <w:lang w:val="en" w:eastAsia="en-CA"/>
        </w:rPr>
        <w:t xml:space="preserve">The thread is waiting for </w:t>
      </w:r>
      <w:r w:rsidR="008F5622">
        <w:rPr>
          <w:lang w:val="en" w:eastAsia="en-CA"/>
        </w:rPr>
        <w:t>8.661</w:t>
      </w:r>
      <w:r>
        <w:rPr>
          <w:lang w:val="en" w:eastAsia="en-CA"/>
        </w:rPr>
        <w:t xml:space="preserve"> seconds</w:t>
      </w:r>
      <w:r w:rsidR="00F465E2">
        <w:rPr>
          <w:lang w:val="en" w:eastAsia="en-CA"/>
        </w:rPr>
        <w:t>.</w:t>
      </w:r>
    </w:p>
    <w:p w14:paraId="66B96851" w14:textId="76523C4A" w:rsidR="001666EE" w:rsidRPr="001A2FBD" w:rsidRDefault="001666EE" w:rsidP="0034222B">
      <w:pPr>
        <w:pStyle w:val="ListParagraph"/>
        <w:numPr>
          <w:ilvl w:val="2"/>
          <w:numId w:val="10"/>
        </w:numPr>
        <w:rPr>
          <w:lang w:val="en" w:eastAsia="en-CA"/>
        </w:rPr>
      </w:pPr>
      <w:r>
        <w:rPr>
          <w:lang w:val="en" w:eastAsia="en-CA"/>
        </w:rPr>
        <w:t>The thread is in the ready state for a negligible amount of time (</w:t>
      </w:r>
      <w:r w:rsidR="008F5622">
        <w:rPr>
          <w:lang w:val="en" w:eastAsia="en-CA"/>
        </w:rPr>
        <w:t>20</w:t>
      </w:r>
      <w:r>
        <w:rPr>
          <w:lang w:val="en" w:eastAsia="en-CA"/>
        </w:rPr>
        <w:t>ms)</w:t>
      </w:r>
      <w:r w:rsidR="00F465E2">
        <w:rPr>
          <w:lang w:val="en" w:eastAsia="en-CA"/>
        </w:rPr>
        <w:t>.</w:t>
      </w:r>
    </w:p>
    <w:p w14:paraId="3BBF8280" w14:textId="762F5F7C" w:rsidR="001A2FBD" w:rsidRDefault="00457C6B" w:rsidP="004A7298">
      <w:pPr>
        <w:jc w:val="center"/>
        <w:rPr>
          <w:lang w:val="en" w:eastAsia="en-CA"/>
        </w:rPr>
      </w:pPr>
      <w:r>
        <w:rPr>
          <w:noProof/>
        </w:rPr>
        <w:drawing>
          <wp:inline distT="0" distB="0" distL="0" distR="0" wp14:anchorId="4A39B040" wp14:editId="08F9B85B">
            <wp:extent cx="5943600" cy="7639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63905"/>
                    </a:xfrm>
                    <a:prstGeom prst="rect">
                      <a:avLst/>
                    </a:prstGeom>
                  </pic:spPr>
                </pic:pic>
              </a:graphicData>
            </a:graphic>
          </wp:inline>
        </w:drawing>
      </w:r>
      <w:r w:rsidDel="00457C6B">
        <w:rPr>
          <w:noProof/>
          <w:lang w:val="en-CA" w:eastAsia="en-CA"/>
        </w:rPr>
        <w:t xml:space="preserve"> </w:t>
      </w:r>
    </w:p>
    <w:p w14:paraId="50B9DBAC" w14:textId="67F7BE94" w:rsidR="00345B2A" w:rsidRDefault="00F465E2" w:rsidP="00345B2A">
      <w:pPr>
        <w:pStyle w:val="Notes"/>
        <w:rPr>
          <w:lang w:val="en" w:eastAsia="en-CA"/>
        </w:rPr>
      </w:pPr>
      <w:r>
        <w:rPr>
          <w:lang w:val="en" w:eastAsia="en-CA"/>
        </w:rPr>
        <w:lastRenderedPageBreak/>
        <w:t xml:space="preserve">You can analyze the </w:t>
      </w:r>
      <w:r w:rsidR="00345B2A">
        <w:rPr>
          <w:lang w:val="en" w:eastAsia="en-CA"/>
        </w:rPr>
        <w:t>10 seconds of CPU activity using the same methodology described in Exercise 2</w:t>
      </w:r>
      <w:r>
        <w:rPr>
          <w:lang w:val="en" w:eastAsia="en-CA"/>
        </w:rPr>
        <w:t>,</w:t>
      </w:r>
      <w:r w:rsidR="00345B2A">
        <w:rPr>
          <w:lang w:val="en" w:eastAsia="en-CA"/>
        </w:rPr>
        <w:t xml:space="preserve"> Step 4 </w:t>
      </w:r>
      <w:r>
        <w:rPr>
          <w:lang w:val="en" w:eastAsia="en-CA"/>
        </w:rPr>
        <w:t>using</w:t>
      </w:r>
      <w:r w:rsidR="00345B2A">
        <w:rPr>
          <w:lang w:val="en" w:eastAsia="en-CA"/>
        </w:rPr>
        <w:t xml:space="preserve"> the </w:t>
      </w:r>
      <w:r w:rsidR="00345B2A" w:rsidRPr="00345B2A">
        <w:rPr>
          <w:b/>
          <w:lang w:val="en" w:eastAsia="en-CA"/>
        </w:rPr>
        <w:t>CPU Usage (sampled)</w:t>
      </w:r>
      <w:r w:rsidR="00345B2A">
        <w:rPr>
          <w:lang w:val="en" w:eastAsia="en-CA"/>
        </w:rPr>
        <w:t xml:space="preserve"> graph and looking at the </w:t>
      </w:r>
      <w:r w:rsidR="00345B2A" w:rsidRPr="00345B2A">
        <w:rPr>
          <w:b/>
          <w:lang w:val="en" w:eastAsia="en-CA"/>
        </w:rPr>
        <w:t>UIDelay.exe</w:t>
      </w:r>
      <w:r w:rsidR="00345B2A">
        <w:rPr>
          <w:lang w:val="en" w:eastAsia="en-CA"/>
        </w:rPr>
        <w:t xml:space="preserve"> process</w:t>
      </w:r>
      <w:r>
        <w:rPr>
          <w:lang w:val="en" w:eastAsia="en-CA"/>
        </w:rPr>
        <w:t>.</w:t>
      </w:r>
    </w:p>
    <w:p w14:paraId="75F0755C" w14:textId="77777777" w:rsidR="00345B2A" w:rsidRPr="00345B2A" w:rsidRDefault="00345B2A" w:rsidP="00345B2A">
      <w:pPr>
        <w:rPr>
          <w:lang w:val="en" w:eastAsia="en-CA"/>
        </w:rPr>
      </w:pPr>
    </w:p>
    <w:p w14:paraId="501CD50E" w14:textId="7E73ED72" w:rsidR="00C94D02" w:rsidRPr="00EB79C6" w:rsidRDefault="00C94D02" w:rsidP="0034222B">
      <w:pPr>
        <w:pStyle w:val="ListParagraph"/>
        <w:numPr>
          <w:ilvl w:val="0"/>
          <w:numId w:val="10"/>
        </w:numPr>
        <w:rPr>
          <w:lang w:val="en" w:eastAsia="en-CA"/>
        </w:rPr>
      </w:pPr>
      <w:r w:rsidRPr="00EB79C6">
        <w:rPr>
          <w:lang w:val="en" w:eastAsia="en-CA"/>
        </w:rPr>
        <w:t xml:space="preserve">To discover what the </w:t>
      </w:r>
      <w:r w:rsidR="001A2FBD" w:rsidRPr="00CD2253">
        <w:rPr>
          <w:b/>
          <w:lang w:val="en" w:eastAsia="en-CA"/>
        </w:rPr>
        <w:t>NewThreadId</w:t>
      </w:r>
      <w:r w:rsidR="001A2FBD" w:rsidRPr="00633B3F">
        <w:rPr>
          <w:lang w:val="en" w:eastAsia="en-CA"/>
        </w:rPr>
        <w:t xml:space="preserve"> </w:t>
      </w:r>
      <w:r w:rsidR="001A2FBD">
        <w:rPr>
          <w:lang w:val="en" w:eastAsia="en-CA"/>
        </w:rPr>
        <w:t xml:space="preserve">was </w:t>
      </w:r>
      <w:r w:rsidR="001A2FBD" w:rsidRPr="00EB79C6">
        <w:rPr>
          <w:lang w:val="en" w:eastAsia="en-CA"/>
        </w:rPr>
        <w:t>waiting</w:t>
      </w:r>
      <w:r w:rsidRPr="00EB79C6">
        <w:rPr>
          <w:lang w:val="en" w:eastAsia="en-CA"/>
        </w:rPr>
        <w:t xml:space="preserve"> for, expand </w:t>
      </w:r>
      <w:r w:rsidRPr="00FA64D9">
        <w:rPr>
          <w:lang w:val="en" w:eastAsia="en-CA"/>
        </w:rPr>
        <w:t xml:space="preserve">the </w:t>
      </w:r>
      <w:r w:rsidRPr="00CD2253">
        <w:rPr>
          <w:b/>
          <w:lang w:val="en" w:eastAsia="en-CA"/>
        </w:rPr>
        <w:t>NewThreadId</w:t>
      </w:r>
      <w:r w:rsidRPr="00FA64D9">
        <w:rPr>
          <w:lang w:val="en" w:eastAsia="en-CA"/>
        </w:rPr>
        <w:t xml:space="preserve"> group to display the </w:t>
      </w:r>
      <w:r w:rsidR="001666EE" w:rsidRPr="001666EE">
        <w:rPr>
          <w:b/>
          <w:lang w:val="en" w:eastAsia="en-CA"/>
        </w:rPr>
        <w:t>New</w:t>
      </w:r>
      <w:r w:rsidRPr="001666EE">
        <w:rPr>
          <w:b/>
          <w:lang w:val="en" w:eastAsia="en-CA"/>
        </w:rPr>
        <w:t>ThreadStack</w:t>
      </w:r>
      <w:r w:rsidRPr="00FA64D9">
        <w:rPr>
          <w:lang w:val="en" w:eastAsia="en-CA"/>
        </w:rPr>
        <w:t xml:space="preserve">. </w:t>
      </w:r>
    </w:p>
    <w:p w14:paraId="7D266B60" w14:textId="28CB0578" w:rsidR="00C94D02" w:rsidRPr="00BB041E" w:rsidRDefault="00C94D02" w:rsidP="0034222B">
      <w:pPr>
        <w:pStyle w:val="ListParagraph"/>
        <w:numPr>
          <w:ilvl w:val="0"/>
          <w:numId w:val="10"/>
        </w:numPr>
        <w:rPr>
          <w:lang w:val="en" w:eastAsia="en-CA"/>
        </w:rPr>
      </w:pPr>
      <w:r w:rsidRPr="00BB041E">
        <w:rPr>
          <w:lang w:val="en" w:eastAsia="en-CA"/>
        </w:rPr>
        <w:t xml:space="preserve">Expand </w:t>
      </w:r>
      <w:r w:rsidRPr="004A7298">
        <w:rPr>
          <w:b/>
          <w:lang w:val="en" w:eastAsia="en-CA"/>
        </w:rPr>
        <w:t>[Root]</w:t>
      </w:r>
      <w:r w:rsidR="001A2FBD">
        <w:rPr>
          <w:lang w:val="en" w:eastAsia="en-CA"/>
        </w:rPr>
        <w:t xml:space="preserve"> and identify </w:t>
      </w:r>
      <w:r w:rsidR="001666EE">
        <w:rPr>
          <w:lang w:val="en" w:eastAsia="en-CA"/>
        </w:rPr>
        <w:t>the function calls leading to waits</w:t>
      </w:r>
      <w:r w:rsidR="00F465E2">
        <w:rPr>
          <w:lang w:val="en" w:eastAsia="en-CA"/>
        </w:rPr>
        <w:t>.</w:t>
      </w:r>
    </w:p>
    <w:p w14:paraId="54B05160" w14:textId="4D5DCF22" w:rsidR="00C94D02" w:rsidRDefault="008B046D" w:rsidP="00F90BD6">
      <w:r>
        <w:rPr>
          <w:noProof/>
          <w:lang w:val="en-CA" w:eastAsia="en-CA"/>
        </w:rPr>
        <mc:AlternateContent>
          <mc:Choice Requires="wps">
            <w:drawing>
              <wp:anchor distT="0" distB="0" distL="114300" distR="114300" simplePos="0" relativeHeight="251670016" behindDoc="0" locked="0" layoutInCell="1" allowOverlap="1" wp14:anchorId="6E095B47" wp14:editId="0C09FED6">
                <wp:simplePos x="0" y="0"/>
                <wp:positionH relativeFrom="column">
                  <wp:posOffset>5257800</wp:posOffset>
                </wp:positionH>
                <wp:positionV relativeFrom="paragraph">
                  <wp:posOffset>2049145</wp:posOffset>
                </wp:positionV>
                <wp:extent cx="800100" cy="781050"/>
                <wp:effectExtent l="19050" t="19050" r="19050" b="19050"/>
                <wp:wrapNone/>
                <wp:docPr id="72" name="Rectangle 72"/>
                <wp:cNvGraphicFramePr/>
                <a:graphic xmlns:a="http://schemas.openxmlformats.org/drawingml/2006/main">
                  <a:graphicData uri="http://schemas.microsoft.com/office/word/2010/wordprocessingShape">
                    <wps:wsp>
                      <wps:cNvSpPr/>
                      <wps:spPr>
                        <a:xfrm>
                          <a:off x="0" y="0"/>
                          <a:ext cx="800100" cy="781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9CB98" id="Rectangle 72" o:spid="_x0000_s1026" style="position:absolute;margin-left:414pt;margin-top:161.35pt;width:63pt;height:6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" filled="f" strokecolor="red" strokeweight="3pt"/>
            </w:pict>
          </mc:Fallback>
        </mc:AlternateContent>
      </w:r>
      <w:r w:rsidR="00CF3658" w:rsidRPr="00CF3658">
        <w:rPr>
          <w:noProof/>
        </w:rPr>
        <w:t xml:space="preserve"> </w:t>
      </w:r>
      <w:r w:rsidR="00CF3658">
        <w:rPr>
          <w:noProof/>
        </w:rPr>
        <w:drawing>
          <wp:inline distT="0" distB="0" distL="0" distR="0" wp14:anchorId="778397A8" wp14:editId="74A7C404">
            <wp:extent cx="5943600" cy="25927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92705"/>
                    </a:xfrm>
                    <a:prstGeom prst="rect">
                      <a:avLst/>
                    </a:prstGeom>
                  </pic:spPr>
                </pic:pic>
              </a:graphicData>
            </a:graphic>
          </wp:inline>
        </w:drawing>
      </w:r>
    </w:p>
    <w:p w14:paraId="571596AC" w14:textId="7E5BF54D" w:rsidR="001A2FBD" w:rsidRDefault="001A2FBD" w:rsidP="00F90BD6"/>
    <w:p w14:paraId="35BB5DA3" w14:textId="6340145D" w:rsidR="00687A3F" w:rsidRDefault="001A2FBD" w:rsidP="00F90BD6">
      <w:r>
        <w:t xml:space="preserve">In this example, </w:t>
      </w:r>
      <w:r w:rsidR="001666EE" w:rsidRPr="00687A3F">
        <w:rPr>
          <w:b/>
        </w:rPr>
        <w:t>UIDelay</w:t>
      </w:r>
      <w:r w:rsidRPr="00687A3F">
        <w:rPr>
          <w:b/>
        </w:rPr>
        <w:t>.exe</w:t>
      </w:r>
      <w:r>
        <w:t xml:space="preserve"> thread ID </w:t>
      </w:r>
      <w:r w:rsidR="001666EE">
        <w:t xml:space="preserve">24174 </w:t>
      </w:r>
      <w:r>
        <w:t xml:space="preserve">is waiting </w:t>
      </w:r>
      <w:r w:rsidR="004A7298">
        <w:t xml:space="preserve">on underlying blocking function calls </w:t>
      </w:r>
      <w:r>
        <w:t xml:space="preserve">for </w:t>
      </w:r>
      <w:r w:rsidR="00687A3F">
        <w:t xml:space="preserve">5.073 seconds when the button click function is </w:t>
      </w:r>
      <w:r w:rsidR="004A7298">
        <w:t>triggered</w:t>
      </w:r>
      <w:r w:rsidR="00687A3F">
        <w:t>:</w:t>
      </w:r>
    </w:p>
    <w:p w14:paraId="7B9740B1" w14:textId="1D7CE11B" w:rsidR="001A2FBD" w:rsidRDefault="00687A3F" w:rsidP="0034222B">
      <w:pPr>
        <w:pStyle w:val="ListParagraph"/>
        <w:numPr>
          <w:ilvl w:val="0"/>
          <w:numId w:val="23"/>
        </w:numPr>
      </w:pPr>
      <w:r>
        <w:t xml:space="preserve">5 seconds are due to operations underneath the </w:t>
      </w:r>
      <w:r w:rsidRPr="00687A3F">
        <w:rPr>
          <w:b/>
        </w:rPr>
        <w:t>ExecuteWMICall</w:t>
      </w:r>
      <w:r>
        <w:t xml:space="preserve"> function.</w:t>
      </w:r>
    </w:p>
    <w:p w14:paraId="65A77052" w14:textId="24889001" w:rsidR="00687A3F" w:rsidRDefault="00CF3658" w:rsidP="0034222B">
      <w:pPr>
        <w:pStyle w:val="ListParagraph"/>
        <w:numPr>
          <w:ilvl w:val="0"/>
          <w:numId w:val="23"/>
        </w:numPr>
      </w:pPr>
      <w:r>
        <w:t>60</w:t>
      </w:r>
      <w:r w:rsidR="00687A3F">
        <w:t xml:space="preserve">ms are due to operations underneath the </w:t>
      </w:r>
      <w:r w:rsidR="00687A3F" w:rsidRPr="00687A3F">
        <w:rPr>
          <w:b/>
        </w:rPr>
        <w:t>PingServer</w:t>
      </w:r>
      <w:r w:rsidR="00687A3F">
        <w:t xml:space="preserve"> function</w:t>
      </w:r>
      <w:r w:rsidR="00F465E2">
        <w:t>.</w:t>
      </w:r>
    </w:p>
    <w:p w14:paraId="5083C5D2" w14:textId="77777777" w:rsidR="00520ACF" w:rsidRDefault="00520ACF" w:rsidP="00520ACF">
      <w:pPr>
        <w:pStyle w:val="ListParagraph"/>
      </w:pPr>
    </w:p>
    <w:p w14:paraId="23713CAF" w14:textId="413117C9" w:rsidR="00687A3F" w:rsidRPr="00FF481A" w:rsidRDefault="004A7298" w:rsidP="00FF481A">
      <w:pPr>
        <w:pStyle w:val="Heading3"/>
      </w:pPr>
      <w:r w:rsidRPr="00FF481A">
        <w:t xml:space="preserve">Step 3.1: </w:t>
      </w:r>
      <w:r w:rsidR="00687A3F" w:rsidRPr="00FF481A">
        <w:t xml:space="preserve">Look at </w:t>
      </w:r>
      <w:r w:rsidRPr="00FF481A">
        <w:t xml:space="preserve">the </w:t>
      </w:r>
      <w:r w:rsidR="00687A3F" w:rsidRPr="00FF481A">
        <w:t>ExecuteWMICall</w:t>
      </w:r>
      <w:r w:rsidRPr="00FF481A">
        <w:t xml:space="preserve"> code path</w:t>
      </w:r>
    </w:p>
    <w:p w14:paraId="061DD796" w14:textId="4041F3D0" w:rsidR="00687A3F" w:rsidRPr="00687A3F" w:rsidRDefault="00687A3F" w:rsidP="00687A3F">
      <w:r>
        <w:t xml:space="preserve">If you expand the call stack further under </w:t>
      </w:r>
      <w:r w:rsidRPr="009A6EE6">
        <w:rPr>
          <w:b/>
        </w:rPr>
        <w:t>ExecuteWMICall</w:t>
      </w:r>
      <w:r>
        <w:t xml:space="preserve">, you’ll find that the UI thread is actually sleeping for 5 seconds by explicitly calling </w:t>
      </w:r>
      <w:r>
        <w:rPr>
          <w:b/>
        </w:rPr>
        <w:t>Thread.Sleep</w:t>
      </w:r>
      <w:r>
        <w:t xml:space="preserve">. </w:t>
      </w:r>
    </w:p>
    <w:p w14:paraId="328E9830" w14:textId="26093CB9" w:rsidR="00687A3F" w:rsidRDefault="000377D9" w:rsidP="0014433C">
      <w:pPr>
        <w:jc w:val="center"/>
      </w:pPr>
      <w:r>
        <w:rPr>
          <w:noProof/>
        </w:rPr>
        <w:lastRenderedPageBreak/>
        <w:drawing>
          <wp:inline distT="0" distB="0" distL="0" distR="0" wp14:anchorId="589D6770" wp14:editId="20149BFE">
            <wp:extent cx="3790950" cy="2095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0950" cy="2095500"/>
                    </a:xfrm>
                    <a:prstGeom prst="rect">
                      <a:avLst/>
                    </a:prstGeom>
                  </pic:spPr>
                </pic:pic>
              </a:graphicData>
            </a:graphic>
          </wp:inline>
        </w:drawing>
      </w:r>
    </w:p>
    <w:p w14:paraId="5BEEA50D" w14:textId="1EA94E0A" w:rsidR="00687A3F" w:rsidRDefault="00687A3F" w:rsidP="00687A3F">
      <w:r>
        <w:t>This kind of behavior should be avoided at all cost as it directly impact</w:t>
      </w:r>
      <w:r w:rsidR="00DD1EF9">
        <w:t>s</w:t>
      </w:r>
      <w:r>
        <w:t xml:space="preserve"> responsiveness. If the code needs to wait for information, it should do it asynchronously on a separate thread and use an </w:t>
      </w:r>
      <w:r w:rsidR="00F465E2">
        <w:t>event-driven</w:t>
      </w:r>
      <w:r>
        <w:t xml:space="preserve"> method.</w:t>
      </w:r>
    </w:p>
    <w:p w14:paraId="7A57D918" w14:textId="77777777" w:rsidR="00520ACF" w:rsidRDefault="00520ACF" w:rsidP="00687A3F"/>
    <w:p w14:paraId="2D50BDDD" w14:textId="77777777" w:rsidR="00520ACF" w:rsidRDefault="00520ACF" w:rsidP="00687A3F"/>
    <w:p w14:paraId="250D8356" w14:textId="518A0460" w:rsidR="00687A3F" w:rsidRDefault="004A7298" w:rsidP="00FF481A">
      <w:pPr>
        <w:pStyle w:val="Heading3"/>
      </w:pPr>
      <w:r>
        <w:t xml:space="preserve">Step 3.2: </w:t>
      </w:r>
      <w:r w:rsidR="00687A3F">
        <w:t xml:space="preserve">Look at </w:t>
      </w:r>
      <w:r>
        <w:t xml:space="preserve">the </w:t>
      </w:r>
      <w:r w:rsidR="00687A3F">
        <w:t>PingServer</w:t>
      </w:r>
      <w:r>
        <w:t xml:space="preserve"> code path</w:t>
      </w:r>
    </w:p>
    <w:p w14:paraId="473F00CC" w14:textId="77777777" w:rsidR="00520ACF" w:rsidRDefault="00520ACF" w:rsidP="00687A3F"/>
    <w:p w14:paraId="660414A9" w14:textId="772C4764" w:rsidR="00687A3F" w:rsidRPr="00687A3F" w:rsidRDefault="00687A3F" w:rsidP="00687A3F">
      <w:r>
        <w:t xml:space="preserve">If you expand the call stack further under </w:t>
      </w:r>
      <w:r w:rsidR="009A6EE6" w:rsidRPr="009A6EE6">
        <w:rPr>
          <w:b/>
        </w:rPr>
        <w:t>PingServer</w:t>
      </w:r>
      <w:r>
        <w:t xml:space="preserve">, you’ll find that the UI thread has I/O dependencies as it is sending </w:t>
      </w:r>
      <w:r w:rsidRPr="009A6EE6">
        <w:rPr>
          <w:b/>
        </w:rPr>
        <w:t>Ping</w:t>
      </w:r>
      <w:r>
        <w:t xml:space="preserve"> commands over the network.</w:t>
      </w:r>
    </w:p>
    <w:p w14:paraId="4C0D35CE" w14:textId="5B915864" w:rsidR="00345B2A" w:rsidRDefault="008B046D" w:rsidP="00687A3F">
      <w:r>
        <w:rPr>
          <w:noProof/>
          <w:lang w:val="en-CA" w:eastAsia="en-CA"/>
        </w:rPr>
        <mc:AlternateContent>
          <mc:Choice Requires="wps">
            <w:drawing>
              <wp:anchor distT="0" distB="0" distL="114300" distR="114300" simplePos="0" relativeHeight="251655680" behindDoc="0" locked="0" layoutInCell="1" allowOverlap="1" wp14:anchorId="6FB8EF4A" wp14:editId="51B11C44">
                <wp:simplePos x="0" y="0"/>
                <wp:positionH relativeFrom="column">
                  <wp:posOffset>5124450</wp:posOffset>
                </wp:positionH>
                <wp:positionV relativeFrom="paragraph">
                  <wp:posOffset>346710</wp:posOffset>
                </wp:positionV>
                <wp:extent cx="800100" cy="30480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800100" cy="304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3A3390" id="Rectangle 73" o:spid="_x0000_s1026" style="position:absolute;margin-left:403.5pt;margin-top:27.3pt;width:63pt;height:24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" filled="f" strokecolor="red" strokeweight="3pt"/>
            </w:pict>
          </mc:Fallback>
        </mc:AlternateContent>
      </w:r>
      <w:r w:rsidR="00687A3F">
        <w:rPr>
          <w:noProof/>
          <w:lang w:val="en-CA" w:eastAsia="en-CA"/>
        </w:rPr>
        <w:drawing>
          <wp:inline distT="0" distB="0" distL="0" distR="0" wp14:anchorId="417200B6" wp14:editId="12963100">
            <wp:extent cx="5943600" cy="119443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94435"/>
                    </a:xfrm>
                    <a:prstGeom prst="rect">
                      <a:avLst/>
                    </a:prstGeom>
                  </pic:spPr>
                </pic:pic>
              </a:graphicData>
            </a:graphic>
          </wp:inline>
        </w:drawing>
      </w:r>
    </w:p>
    <w:p w14:paraId="571BB3E9" w14:textId="310EA03A" w:rsidR="00687A3F" w:rsidRDefault="00687A3F" w:rsidP="00687A3F">
      <w:r>
        <w:t xml:space="preserve">While the delay is very small (35ms), it should be avoided on a UI thread. Keep in mind that </w:t>
      </w:r>
      <w:r w:rsidR="00F465E2">
        <w:t>the average person</w:t>
      </w:r>
      <w:r>
        <w:t xml:space="preserve"> will </w:t>
      </w:r>
      <w:r w:rsidR="00345B2A">
        <w:t>notice</w:t>
      </w:r>
      <w:r>
        <w:t xml:space="preserve"> any UI delay larger than 100ms. </w:t>
      </w:r>
      <w:r w:rsidR="00345B2A">
        <w:t>This operation could increase the total activity elapsed time above 100ms</w:t>
      </w:r>
      <w:r w:rsidR="00F465E2">
        <w:t xml:space="preserve">, resulting in </w:t>
      </w:r>
      <w:r w:rsidR="00345B2A">
        <w:t xml:space="preserve">users </w:t>
      </w:r>
      <w:r w:rsidR="00F465E2">
        <w:t>having</w:t>
      </w:r>
      <w:r w:rsidR="00345B2A">
        <w:t xml:space="preserve"> a bad perception of responsiveness.</w:t>
      </w:r>
    </w:p>
    <w:p w14:paraId="137847C7" w14:textId="0B90C61E" w:rsidR="00687A3F" w:rsidRDefault="00687A3F" w:rsidP="00687A3F">
      <w:r>
        <w:t>Those operations should happen asynchronously on a separate thread and n</w:t>
      </w:r>
      <w:r w:rsidR="00345B2A">
        <w:t>ot block the UI.</w:t>
      </w:r>
    </w:p>
    <w:p w14:paraId="6342E81E" w14:textId="77D9D824" w:rsidR="00166D6D" w:rsidRDefault="00166D6D">
      <w:r>
        <w:br w:type="page"/>
      </w:r>
    </w:p>
    <w:p w14:paraId="1D02F0EA" w14:textId="29E1671E" w:rsidR="00166D6D" w:rsidRDefault="00166D6D" w:rsidP="00166D6D">
      <w:pPr>
        <w:pStyle w:val="Heading1"/>
      </w:pPr>
      <w:bookmarkStart w:id="13" w:name="_Toc410225960"/>
      <w:r>
        <w:lastRenderedPageBreak/>
        <w:t xml:space="preserve">Annex I - </w:t>
      </w:r>
      <w:r w:rsidRPr="008B455A">
        <w:t>Technical</w:t>
      </w:r>
      <w:r>
        <w:t xml:space="preserve"> background</w:t>
      </w:r>
      <w:bookmarkEnd w:id="13"/>
    </w:p>
    <w:p w14:paraId="14E0FA55" w14:textId="77777777" w:rsidR="00166D6D" w:rsidRPr="00FF481A" w:rsidRDefault="00166D6D" w:rsidP="00166D6D">
      <w:pPr>
        <w:pStyle w:val="Heading2"/>
      </w:pPr>
      <w:bookmarkStart w:id="14" w:name="_Toc410225961"/>
      <w:r w:rsidRPr="008B455A">
        <w:t>Tools</w:t>
      </w:r>
      <w:bookmarkEnd w:id="14"/>
    </w:p>
    <w:p w14:paraId="15F040A2" w14:textId="77777777" w:rsidR="00166D6D" w:rsidRDefault="00166D6D" w:rsidP="00166D6D">
      <w:pPr>
        <w:rPr>
          <w:lang w:val="en"/>
        </w:rPr>
      </w:pPr>
      <w:r>
        <w:t>The Windows Assessment Toolkit in the ADK provides a set of performance-related tests called assessments.</w:t>
      </w:r>
      <w:r w:rsidRPr="00CA6117">
        <w:rPr>
          <w:lang w:val="en"/>
        </w:rPr>
        <w:t xml:space="preserve"> </w:t>
      </w:r>
      <w:r>
        <w:rPr>
          <w:lang w:val="en"/>
        </w:rPr>
        <w:t>The assessment results are used to diagnose potential problems, so that the hardware and software that you develop are both responsive and have a minimal impact on battery life, startup performance, and shutdown time. The same assessments are available to OEM/ISV/IHV partners, enthusiasts, and other members of the community, to establish a common framework to measure, compare, and review aspects of quality.</w:t>
      </w:r>
    </w:p>
    <w:p w14:paraId="3CEC51B5" w14:textId="4319531F" w:rsidR="00166D6D" w:rsidRDefault="00166D6D" w:rsidP="00166D6D">
      <w:pPr>
        <w:rPr>
          <w:lang w:val="en"/>
        </w:rPr>
      </w:pPr>
      <w:r>
        <w:rPr>
          <w:lang w:val="en"/>
        </w:rPr>
        <w:t>The Windows® Performance Toolkit consists of two independent tools: Windows® Performance Recorder (WPR) and Windows® Performance Analyzer (WPA). WPR is a powerful recording tool that creates Event Tracing for Windows (ETW) recordings. You can run WPR from the user interface (UI) or from the command line (CL). WPR provides built-in profiles that you can use to select the events you want to record. WPA is a powerful analysis tool that combines a flexible UI with extensive graphing capabilities and data tables that can be pivoted and have full text search capabilities.</w:t>
      </w:r>
    </w:p>
    <w:p w14:paraId="3D96995D" w14:textId="77777777" w:rsidR="00D427EC" w:rsidRDefault="00D427EC" w:rsidP="00166D6D">
      <w:pPr>
        <w:rPr>
          <w:lang w:val="en"/>
        </w:rPr>
      </w:pPr>
    </w:p>
    <w:p w14:paraId="510751D6" w14:textId="77777777" w:rsidR="00166D6D" w:rsidRDefault="00166D6D" w:rsidP="00166D6D">
      <w:pPr>
        <w:pStyle w:val="Heading2"/>
        <w:rPr>
          <w:lang w:val="en"/>
        </w:rPr>
      </w:pPr>
      <w:r>
        <w:rPr>
          <w:lang w:val="en"/>
        </w:rPr>
        <w:t>Fast Startup behavior</w:t>
      </w:r>
    </w:p>
    <w:p w14:paraId="20DB6AB7" w14:textId="77777777" w:rsidR="00166D6D" w:rsidRDefault="00166D6D" w:rsidP="00166D6D">
      <w:r>
        <w:t xml:space="preserve">Introduced in Windows 8, Fast Startup is the default boot behavior. The shutdown process was updated to include writing data to disk in a way that mirrors how hibernate works. During boot, the system goes through the phases that are described in the following table. </w:t>
      </w:r>
    </w:p>
    <w:p w14:paraId="1C99BE82" w14:textId="77777777" w:rsidR="00166D6D" w:rsidRDefault="00166D6D" w:rsidP="00166D6D"/>
    <w:tbl>
      <w:tblPr>
        <w:tblStyle w:val="GridTable4-Accent110"/>
        <w:tblW w:w="0" w:type="auto"/>
        <w:tblLook w:val="04A0" w:firstRow="1" w:lastRow="0" w:firstColumn="1" w:lastColumn="0" w:noHBand="0" w:noVBand="1"/>
      </w:tblPr>
      <w:tblGrid>
        <w:gridCol w:w="1838"/>
        <w:gridCol w:w="7512"/>
      </w:tblGrid>
      <w:tr w:rsidR="00166D6D" w14:paraId="4D372AA4" w14:textId="77777777" w:rsidTr="00564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12E3467" w14:textId="77777777" w:rsidR="00166D6D" w:rsidRDefault="00166D6D" w:rsidP="005641C9">
            <w:r>
              <w:t>Phase</w:t>
            </w:r>
          </w:p>
        </w:tc>
        <w:tc>
          <w:tcPr>
            <w:tcW w:w="7512" w:type="dxa"/>
          </w:tcPr>
          <w:p w14:paraId="749D2F94" w14:textId="77777777" w:rsidR="00166D6D" w:rsidRDefault="00166D6D" w:rsidP="005641C9">
            <w:pPr>
              <w:cnfStyle w:val="100000000000" w:firstRow="1" w:lastRow="0" w:firstColumn="0" w:lastColumn="0" w:oddVBand="0" w:evenVBand="0" w:oddHBand="0" w:evenHBand="0" w:firstRowFirstColumn="0" w:firstRowLastColumn="0" w:lastRowFirstColumn="0" w:lastRowLastColumn="0"/>
            </w:pPr>
            <w:r>
              <w:t>Description</w:t>
            </w:r>
          </w:p>
        </w:tc>
      </w:tr>
      <w:tr w:rsidR="00166D6D" w14:paraId="46DC4DE9" w14:textId="77777777" w:rsidTr="00564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6BA261" w14:textId="77777777" w:rsidR="00166D6D" w:rsidRPr="00370000" w:rsidRDefault="00166D6D" w:rsidP="005641C9">
            <w:pPr>
              <w:rPr>
                <w:b/>
              </w:rPr>
            </w:pPr>
            <w:r w:rsidRPr="00370000">
              <w:rPr>
                <w:b/>
              </w:rPr>
              <w:t>BIOS Initialization</w:t>
            </w:r>
          </w:p>
        </w:tc>
        <w:tc>
          <w:tcPr>
            <w:tcW w:w="7512" w:type="dxa"/>
          </w:tcPr>
          <w:p w14:paraId="3441440C" w14:textId="77777777" w:rsidR="00166D6D" w:rsidRDefault="00166D6D" w:rsidP="005641C9">
            <w:pPr>
              <w:spacing w:after="200" w:line="276" w:lineRule="auto"/>
              <w:cnfStyle w:val="000000100000" w:firstRow="0" w:lastRow="0" w:firstColumn="0" w:lastColumn="0" w:oddVBand="0" w:evenVBand="0" w:oddHBand="1" w:evenHBand="0" w:firstRowFirstColumn="0" w:firstRowLastColumn="0" w:lastRowFirstColumn="0" w:lastRowLastColumn="0"/>
            </w:pPr>
            <w:r w:rsidRPr="00AB526E">
              <w:t>The time</w:t>
            </w:r>
            <w:r>
              <w:t xml:space="preserve"> the operating system takes</w:t>
            </w:r>
            <w:r w:rsidRPr="00AB526E">
              <w:t xml:space="preserve"> to initialize the BIOS, including the Pre-Boot Execution Environment (PXE).</w:t>
            </w:r>
          </w:p>
        </w:tc>
      </w:tr>
      <w:tr w:rsidR="00166D6D" w14:paraId="7E187557" w14:textId="77777777" w:rsidTr="005641C9">
        <w:tc>
          <w:tcPr>
            <w:cnfStyle w:val="001000000000" w:firstRow="0" w:lastRow="0" w:firstColumn="1" w:lastColumn="0" w:oddVBand="0" w:evenVBand="0" w:oddHBand="0" w:evenHBand="0" w:firstRowFirstColumn="0" w:firstRowLastColumn="0" w:lastRowFirstColumn="0" w:lastRowLastColumn="0"/>
            <w:tcW w:w="1838" w:type="dxa"/>
          </w:tcPr>
          <w:p w14:paraId="0CA5BD69" w14:textId="77777777" w:rsidR="00166D6D" w:rsidRPr="00370000" w:rsidRDefault="00166D6D" w:rsidP="005641C9">
            <w:pPr>
              <w:rPr>
                <w:b/>
              </w:rPr>
            </w:pPr>
            <w:r w:rsidRPr="00370000">
              <w:rPr>
                <w:b/>
              </w:rPr>
              <w:t>Hiberfile Read</w:t>
            </w:r>
          </w:p>
        </w:tc>
        <w:tc>
          <w:tcPr>
            <w:tcW w:w="7512" w:type="dxa"/>
          </w:tcPr>
          <w:p w14:paraId="4D602FD9" w14:textId="77777777" w:rsidR="00166D6D" w:rsidRDefault="00166D6D" w:rsidP="005641C9">
            <w:pPr>
              <w:spacing w:after="200" w:line="276" w:lineRule="auto"/>
              <w:cnfStyle w:val="000000000000" w:firstRow="0" w:lastRow="0" w:firstColumn="0" w:lastColumn="0" w:oddVBand="0" w:evenVBand="0" w:oddHBand="0" w:evenHBand="0" w:firstRowFirstColumn="0" w:firstRowLastColumn="0" w:lastRowFirstColumn="0" w:lastRowLastColumn="0"/>
            </w:pPr>
            <w:r w:rsidRPr="009516A2">
              <w:t>The time</w:t>
            </w:r>
            <w:r>
              <w:t xml:space="preserve"> </w:t>
            </w:r>
            <w:r w:rsidRPr="009516A2">
              <w:t xml:space="preserve">the operating system </w:t>
            </w:r>
            <w:r>
              <w:t xml:space="preserve">takes </w:t>
            </w:r>
            <w:r w:rsidRPr="009516A2">
              <w:t>to read the hiberfile</w:t>
            </w:r>
            <w:r>
              <w:t xml:space="preserve"> from disk</w:t>
            </w:r>
            <w:r w:rsidRPr="009516A2">
              <w:t>.</w:t>
            </w:r>
            <w:r>
              <w:t xml:space="preserve"> The hiberfile contains all of the system context as written during shutdown.</w:t>
            </w:r>
          </w:p>
        </w:tc>
      </w:tr>
      <w:tr w:rsidR="00166D6D" w14:paraId="47D80DC4" w14:textId="77777777" w:rsidTr="00564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5A7ED3" w14:textId="77777777" w:rsidR="00166D6D" w:rsidRPr="00370000" w:rsidRDefault="00166D6D" w:rsidP="005641C9">
            <w:pPr>
              <w:rPr>
                <w:b/>
              </w:rPr>
            </w:pPr>
            <w:r w:rsidRPr="00370000">
              <w:rPr>
                <w:b/>
              </w:rPr>
              <w:t xml:space="preserve">Resume Devices </w:t>
            </w:r>
          </w:p>
        </w:tc>
        <w:tc>
          <w:tcPr>
            <w:tcW w:w="7512" w:type="dxa"/>
          </w:tcPr>
          <w:p w14:paraId="29C00DA4" w14:textId="77777777" w:rsidR="00166D6D" w:rsidRPr="009516A2" w:rsidRDefault="00166D6D" w:rsidP="005641C9">
            <w:pPr>
              <w:spacing w:after="200" w:line="276" w:lineRule="auto"/>
              <w:cnfStyle w:val="000000100000" w:firstRow="0" w:lastRow="0" w:firstColumn="0" w:lastColumn="0" w:oddVBand="0" w:evenVBand="0" w:oddHBand="1" w:evenHBand="0" w:firstRowFirstColumn="0" w:firstRowLastColumn="0" w:lastRowFirstColumn="0" w:lastRowLastColumn="0"/>
            </w:pPr>
            <w:r w:rsidRPr="00A5100B">
              <w:t>The time</w:t>
            </w:r>
            <w:r>
              <w:t xml:space="preserve"> </w:t>
            </w:r>
            <w:r w:rsidRPr="00A5100B">
              <w:t xml:space="preserve">the operating system </w:t>
            </w:r>
            <w:r>
              <w:t>takes to</w:t>
            </w:r>
            <w:r w:rsidRPr="00A5100B">
              <w:t xml:space="preserve"> resume devices </w:t>
            </w:r>
            <w:r>
              <w:t>and put them back in the active power state.</w:t>
            </w:r>
            <w:r w:rsidRPr="00A5100B">
              <w:t xml:space="preserve"> </w:t>
            </w:r>
          </w:p>
        </w:tc>
      </w:tr>
      <w:tr w:rsidR="00166D6D" w14:paraId="0C8780FC" w14:textId="77777777" w:rsidTr="005641C9">
        <w:tc>
          <w:tcPr>
            <w:cnfStyle w:val="001000000000" w:firstRow="0" w:lastRow="0" w:firstColumn="1" w:lastColumn="0" w:oddVBand="0" w:evenVBand="0" w:oddHBand="0" w:evenHBand="0" w:firstRowFirstColumn="0" w:firstRowLastColumn="0" w:lastRowFirstColumn="0" w:lastRowLastColumn="0"/>
            <w:tcW w:w="1838" w:type="dxa"/>
          </w:tcPr>
          <w:p w14:paraId="4694F317" w14:textId="77777777" w:rsidR="00166D6D" w:rsidRPr="00370000" w:rsidRDefault="00166D6D" w:rsidP="005641C9">
            <w:pPr>
              <w:rPr>
                <w:b/>
              </w:rPr>
            </w:pPr>
            <w:r w:rsidRPr="00370000">
              <w:rPr>
                <w:b/>
              </w:rPr>
              <w:t xml:space="preserve">WinLogon Resume </w:t>
            </w:r>
          </w:p>
        </w:tc>
        <w:tc>
          <w:tcPr>
            <w:tcW w:w="7512" w:type="dxa"/>
          </w:tcPr>
          <w:p w14:paraId="5B3E9FDB" w14:textId="77777777" w:rsidR="00166D6D" w:rsidRPr="009516A2" w:rsidRDefault="00166D6D" w:rsidP="005641C9">
            <w:pPr>
              <w:spacing w:after="200" w:line="276" w:lineRule="auto"/>
              <w:cnfStyle w:val="000000000000" w:firstRow="0" w:lastRow="0" w:firstColumn="0" w:lastColumn="0" w:oddVBand="0" w:evenVBand="0" w:oddHBand="0" w:evenHBand="0" w:firstRowFirstColumn="0" w:firstRowLastColumn="0" w:lastRowFirstColumn="0" w:lastRowLastColumn="0"/>
            </w:pPr>
            <w:r w:rsidRPr="00217D52">
              <w:t>The time</w:t>
            </w:r>
            <w:r>
              <w:t xml:space="preserve"> </w:t>
            </w:r>
            <w:r w:rsidRPr="00217D52">
              <w:t xml:space="preserve">the operating system </w:t>
            </w:r>
            <w:r>
              <w:t xml:space="preserve">takes </w:t>
            </w:r>
            <w:r w:rsidRPr="00217D52">
              <w:t xml:space="preserve">to resume </w:t>
            </w:r>
            <w:r>
              <w:t>the Winlogon process.</w:t>
            </w:r>
          </w:p>
        </w:tc>
      </w:tr>
      <w:tr w:rsidR="00166D6D" w14:paraId="5B11C5E1" w14:textId="77777777" w:rsidTr="00564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56BF0A7" w14:textId="77777777" w:rsidR="00166D6D" w:rsidRPr="00370000" w:rsidRDefault="00166D6D" w:rsidP="005641C9">
            <w:pPr>
              <w:rPr>
                <w:b/>
              </w:rPr>
            </w:pPr>
            <w:r w:rsidRPr="00370000">
              <w:rPr>
                <w:b/>
              </w:rPr>
              <w:t>Explorer Initialization</w:t>
            </w:r>
            <w:r w:rsidRPr="00370000">
              <w:rPr>
                <w:b/>
              </w:rPr>
              <w:tab/>
            </w:r>
          </w:p>
        </w:tc>
        <w:tc>
          <w:tcPr>
            <w:tcW w:w="7512" w:type="dxa"/>
          </w:tcPr>
          <w:p w14:paraId="58FC1DD8" w14:textId="77777777" w:rsidR="00166D6D" w:rsidRPr="009516A2" w:rsidRDefault="00166D6D" w:rsidP="005641C9">
            <w:pPr>
              <w:spacing w:after="200" w:line="276" w:lineRule="auto"/>
              <w:cnfStyle w:val="000000100000" w:firstRow="0" w:lastRow="0" w:firstColumn="0" w:lastColumn="0" w:oddVBand="0" w:evenVBand="0" w:oddHBand="1" w:evenHBand="0" w:firstRowFirstColumn="0" w:firstRowLastColumn="0" w:lastRowFirstColumn="0" w:lastRowLastColumn="0"/>
            </w:pPr>
            <w:r w:rsidRPr="00AB526E">
              <w:t xml:space="preserve">The time </w:t>
            </w:r>
            <w:r>
              <w:t xml:space="preserve">the operating system takes </w:t>
            </w:r>
            <w:r w:rsidRPr="00AB526E">
              <w:t xml:space="preserve">to initialize </w:t>
            </w:r>
            <w:r>
              <w:t>the Windows shell (explorer.exe). This phase ends when the desktop or Start screen is visible to the user.</w:t>
            </w:r>
          </w:p>
        </w:tc>
      </w:tr>
      <w:tr w:rsidR="00166D6D" w14:paraId="4DD7D683" w14:textId="77777777" w:rsidTr="005641C9">
        <w:tc>
          <w:tcPr>
            <w:cnfStyle w:val="001000000000" w:firstRow="0" w:lastRow="0" w:firstColumn="1" w:lastColumn="0" w:oddVBand="0" w:evenVBand="0" w:oddHBand="0" w:evenHBand="0" w:firstRowFirstColumn="0" w:firstRowLastColumn="0" w:lastRowFirstColumn="0" w:lastRowLastColumn="0"/>
            <w:tcW w:w="1838" w:type="dxa"/>
          </w:tcPr>
          <w:p w14:paraId="53E11D7B" w14:textId="77777777" w:rsidR="00166D6D" w:rsidRPr="00370000" w:rsidRDefault="00166D6D" w:rsidP="005641C9">
            <w:pPr>
              <w:rPr>
                <w:b/>
              </w:rPr>
            </w:pPr>
            <w:r w:rsidRPr="00370000">
              <w:rPr>
                <w:b/>
              </w:rPr>
              <w:t>Post On/Off Duration</w:t>
            </w:r>
          </w:p>
        </w:tc>
        <w:tc>
          <w:tcPr>
            <w:tcW w:w="7512" w:type="dxa"/>
          </w:tcPr>
          <w:p w14:paraId="7E34E23A" w14:textId="77777777" w:rsidR="00166D6D" w:rsidRPr="00AB526E" w:rsidRDefault="00166D6D" w:rsidP="005641C9">
            <w:pPr>
              <w:spacing w:after="200" w:line="276" w:lineRule="auto"/>
              <w:cnfStyle w:val="000000000000" w:firstRow="0" w:lastRow="0" w:firstColumn="0" w:lastColumn="0" w:oddVBand="0" w:evenVBand="0" w:oddHBand="0" w:evenHBand="0" w:firstRowFirstColumn="0" w:firstRowLastColumn="0" w:lastRowFirstColumn="0" w:lastRowLastColumn="0"/>
            </w:pPr>
            <w:r w:rsidRPr="00403512">
              <w:t>The time</w:t>
            </w:r>
            <w:r>
              <w:t xml:space="preserve"> </w:t>
            </w:r>
            <w:r w:rsidRPr="00403512">
              <w:t xml:space="preserve">Windows </w:t>
            </w:r>
            <w:r>
              <w:t xml:space="preserve">takes </w:t>
            </w:r>
            <w:r w:rsidRPr="00403512">
              <w:t>to complete all startup t</w:t>
            </w:r>
            <w:r>
              <w:t>asks after the desktop appears, but until CPU and disk resource become idle.</w:t>
            </w:r>
          </w:p>
        </w:tc>
      </w:tr>
    </w:tbl>
    <w:p w14:paraId="6C4D3AC6" w14:textId="77777777" w:rsidR="00166D6D" w:rsidRDefault="00166D6D" w:rsidP="00166D6D"/>
    <w:p w14:paraId="69D4C04D" w14:textId="2AA387A4" w:rsidR="00166D6D" w:rsidRDefault="00166D6D" w:rsidP="00166D6D">
      <w:pPr>
        <w:pStyle w:val="Notes"/>
        <w:rPr>
          <w:rStyle w:val="Hyperlink"/>
        </w:rPr>
      </w:pPr>
      <w:r>
        <w:lastRenderedPageBreak/>
        <w:t>More information is available on MSDN:</w:t>
      </w:r>
      <w:r>
        <w:br/>
      </w:r>
      <w:hyperlink r:id="rId46" w:history="1">
        <w:r w:rsidRPr="00CA7F5F">
          <w:rPr>
            <w:rStyle w:val="Hyperlink"/>
          </w:rPr>
          <w:t>https://msdn.microsoft.com/en-us/library/windows/hardware/hh825330.aspx</w:t>
        </w:r>
      </w:hyperlink>
    </w:p>
    <w:p w14:paraId="5E975B32" w14:textId="77777777" w:rsidR="00D427EC" w:rsidRPr="00D427EC" w:rsidRDefault="00D427EC" w:rsidP="00D427EC"/>
    <w:p w14:paraId="23A2923C" w14:textId="77777777" w:rsidR="00166D6D" w:rsidRDefault="00166D6D" w:rsidP="00166D6D">
      <w:pPr>
        <w:pStyle w:val="Heading2"/>
        <w:rPr>
          <w:lang w:val="en"/>
        </w:rPr>
      </w:pPr>
      <w:r>
        <w:rPr>
          <w:lang w:val="en"/>
        </w:rPr>
        <w:t>CPU Scheduling and Threads</w:t>
      </w:r>
    </w:p>
    <w:p w14:paraId="2ED0CA42" w14:textId="77777777" w:rsidR="00166D6D" w:rsidRPr="00AC1AC2" w:rsidRDefault="00166D6D" w:rsidP="00166D6D">
      <w:pPr>
        <w:rPr>
          <w:lang w:val="en"/>
        </w:rPr>
      </w:pPr>
      <w:r>
        <w:rPr>
          <w:lang w:val="en"/>
        </w:rPr>
        <w:t xml:space="preserve">Because the number of processors in a system is limited, all threads cannot be run at the same time. Windows implements processor time-sharing, which allows a thread to run for a period of time before the processor switches to another thread. The act of switching between threads is called a </w:t>
      </w:r>
      <w:r>
        <w:rPr>
          <w:rStyle w:val="Emphasis"/>
          <w:lang w:val="en"/>
        </w:rPr>
        <w:t>context-switch</w:t>
      </w:r>
      <w:r>
        <w:rPr>
          <w:lang w:val="en"/>
        </w:rPr>
        <w:t xml:space="preserve"> and is performed by a Windows component called the </w:t>
      </w:r>
      <w:r>
        <w:rPr>
          <w:rStyle w:val="Emphasis"/>
          <w:lang w:val="en"/>
        </w:rPr>
        <w:t>dispatcher</w:t>
      </w:r>
      <w:r>
        <w:rPr>
          <w:lang w:val="en"/>
        </w:rPr>
        <w:t xml:space="preserve">. </w:t>
      </w:r>
      <w:r w:rsidRPr="00AC1AC2">
        <w:rPr>
          <w:lang w:val="en" w:eastAsia="en-CA"/>
        </w:rPr>
        <w:t>Each thread exists in a particular execution state at any given time. Windows uses three states that are relevant to performance</w:t>
      </w:r>
      <w:r>
        <w:rPr>
          <w:lang w:val="en" w:eastAsia="en-CA"/>
        </w:rPr>
        <w:t>:</w:t>
      </w:r>
      <w:r w:rsidRPr="00AC1AC2">
        <w:rPr>
          <w:lang w:val="en" w:eastAsia="en-CA"/>
        </w:rPr>
        <w:t xml:space="preserve"> </w:t>
      </w:r>
      <w:r w:rsidRPr="00AC1AC2">
        <w:rPr>
          <w:i/>
          <w:iCs/>
          <w:lang w:val="en" w:eastAsia="en-CA"/>
        </w:rPr>
        <w:t>Running</w:t>
      </w:r>
      <w:r w:rsidRPr="00AC1AC2">
        <w:rPr>
          <w:lang w:val="en" w:eastAsia="en-CA"/>
        </w:rPr>
        <w:t xml:space="preserve">, </w:t>
      </w:r>
      <w:r w:rsidRPr="00AC1AC2">
        <w:rPr>
          <w:i/>
          <w:iCs/>
          <w:lang w:val="en" w:eastAsia="en-CA"/>
        </w:rPr>
        <w:t>Ready</w:t>
      </w:r>
      <w:r w:rsidRPr="00AC1AC2">
        <w:rPr>
          <w:lang w:val="en" w:eastAsia="en-CA"/>
        </w:rPr>
        <w:t xml:space="preserve">, and </w:t>
      </w:r>
      <w:r w:rsidRPr="00AC1AC2">
        <w:rPr>
          <w:i/>
          <w:iCs/>
          <w:lang w:val="en" w:eastAsia="en-CA"/>
        </w:rPr>
        <w:t>Waiting</w:t>
      </w:r>
      <w:r w:rsidRPr="00AC1AC2">
        <w:rPr>
          <w:lang w:val="en" w:eastAsia="en-CA"/>
        </w:rPr>
        <w:t>.</w:t>
      </w:r>
    </w:p>
    <w:p w14:paraId="1AEC243D" w14:textId="77777777" w:rsidR="00166D6D" w:rsidRDefault="00166D6D" w:rsidP="00166D6D">
      <w:pPr>
        <w:rPr>
          <w:lang w:val="en" w:eastAsia="en-CA"/>
        </w:rPr>
      </w:pPr>
      <w:r w:rsidRPr="00AC1AC2">
        <w:rPr>
          <w:lang w:val="en" w:eastAsia="en-CA"/>
        </w:rPr>
        <w:t xml:space="preserve">Threads being executed are in the </w:t>
      </w:r>
      <w:r w:rsidRPr="00AC1AC2">
        <w:rPr>
          <w:i/>
          <w:iCs/>
          <w:lang w:val="en" w:eastAsia="en-CA"/>
        </w:rPr>
        <w:t>Running</w:t>
      </w:r>
      <w:r w:rsidRPr="00AC1AC2">
        <w:rPr>
          <w:lang w:val="en" w:eastAsia="en-CA"/>
        </w:rPr>
        <w:t xml:space="preserve"> state. Threads that can execute</w:t>
      </w:r>
      <w:r>
        <w:rPr>
          <w:lang w:val="en" w:eastAsia="en-CA"/>
        </w:rPr>
        <w:t>,</w:t>
      </w:r>
      <w:r w:rsidRPr="00AC1AC2">
        <w:rPr>
          <w:lang w:val="en" w:eastAsia="en-CA"/>
        </w:rPr>
        <w:t xml:space="preserve"> but are currently not running</w:t>
      </w:r>
      <w:r>
        <w:rPr>
          <w:lang w:val="en" w:eastAsia="en-CA"/>
        </w:rPr>
        <w:t>,</w:t>
      </w:r>
      <w:r w:rsidRPr="00AC1AC2">
        <w:rPr>
          <w:lang w:val="en" w:eastAsia="en-CA"/>
        </w:rPr>
        <w:t xml:space="preserve"> are in the </w:t>
      </w:r>
      <w:r w:rsidRPr="00AC1AC2">
        <w:rPr>
          <w:i/>
          <w:iCs/>
          <w:lang w:val="en" w:eastAsia="en-CA"/>
        </w:rPr>
        <w:t>Ready</w:t>
      </w:r>
      <w:r w:rsidRPr="00AC1AC2">
        <w:rPr>
          <w:lang w:val="en" w:eastAsia="en-CA"/>
        </w:rPr>
        <w:t xml:space="preserve"> state. Threads that cannot run </w:t>
      </w:r>
      <w:r>
        <w:rPr>
          <w:lang w:val="en" w:eastAsia="en-CA"/>
        </w:rPr>
        <w:t>(</w:t>
      </w:r>
      <w:r w:rsidRPr="00AC1AC2">
        <w:rPr>
          <w:lang w:val="en" w:eastAsia="en-CA"/>
        </w:rPr>
        <w:t>because they are waiting for a particular event</w:t>
      </w:r>
      <w:r>
        <w:rPr>
          <w:lang w:val="en" w:eastAsia="en-CA"/>
        </w:rPr>
        <w:t>)</w:t>
      </w:r>
      <w:r w:rsidRPr="00AC1AC2">
        <w:rPr>
          <w:lang w:val="en" w:eastAsia="en-CA"/>
        </w:rPr>
        <w:t xml:space="preserve"> are in the </w:t>
      </w:r>
      <w:r w:rsidRPr="00AC1AC2">
        <w:rPr>
          <w:i/>
          <w:iCs/>
          <w:lang w:val="en" w:eastAsia="en-CA"/>
        </w:rPr>
        <w:t>Waiting</w:t>
      </w:r>
      <w:r w:rsidRPr="00AC1AC2">
        <w:rPr>
          <w:lang w:val="en" w:eastAsia="en-CA"/>
        </w:rPr>
        <w:t xml:space="preserve"> state.</w:t>
      </w:r>
      <w:r>
        <w:rPr>
          <w:lang w:val="en" w:eastAsia="en-CA"/>
        </w:rPr>
        <w:t xml:space="preserve"> The following figure illustrates the possible thread transitions.</w:t>
      </w:r>
    </w:p>
    <w:p w14:paraId="7036FEF7" w14:textId="77777777" w:rsidR="00166D6D" w:rsidRPr="00AC1AC2" w:rsidRDefault="00166D6D" w:rsidP="00166D6D">
      <w:pPr>
        <w:rPr>
          <w:lang w:val="en" w:eastAsia="en-CA"/>
        </w:rPr>
      </w:pPr>
    </w:p>
    <w:p w14:paraId="08E03C86" w14:textId="77777777" w:rsidR="00166D6D" w:rsidRDefault="00166D6D" w:rsidP="00166D6D">
      <w:pPr>
        <w:spacing w:after="0" w:line="240" w:lineRule="auto"/>
        <w:jc w:val="center"/>
        <w:rPr>
          <w:rFonts w:ascii="Times New Roman" w:eastAsia="Times New Roman" w:hAnsi="Times New Roman" w:cs="Times New Roman"/>
          <w:sz w:val="24"/>
          <w:szCs w:val="24"/>
          <w:lang w:val="en" w:eastAsia="en-CA"/>
        </w:rPr>
      </w:pPr>
      <w:r>
        <w:rPr>
          <w:rFonts w:ascii="Times New Roman" w:eastAsia="Times New Roman" w:hAnsi="Times New Roman" w:cs="Times New Roman"/>
          <w:noProof/>
          <w:sz w:val="24"/>
          <w:szCs w:val="24"/>
          <w:lang w:val="en-CA" w:eastAsia="en-CA"/>
        </w:rPr>
        <w:drawing>
          <wp:inline distT="0" distB="0" distL="0" distR="0" wp14:anchorId="745D5D46" wp14:editId="3CD03EC4">
            <wp:extent cx="3840480" cy="229391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67795" cy="2310225"/>
                    </a:xfrm>
                    <a:prstGeom prst="rect">
                      <a:avLst/>
                    </a:prstGeom>
                    <a:noFill/>
                  </pic:spPr>
                </pic:pic>
              </a:graphicData>
            </a:graphic>
          </wp:inline>
        </w:drawing>
      </w:r>
    </w:p>
    <w:p w14:paraId="1D7E9EA6" w14:textId="77777777" w:rsidR="00166D6D" w:rsidRDefault="00166D6D" w:rsidP="00166D6D">
      <w:pPr>
        <w:spacing w:after="0" w:line="240" w:lineRule="auto"/>
        <w:jc w:val="center"/>
        <w:rPr>
          <w:rFonts w:ascii="Times New Roman" w:eastAsia="Times New Roman" w:hAnsi="Times New Roman" w:cs="Times New Roman"/>
          <w:sz w:val="24"/>
          <w:szCs w:val="24"/>
          <w:lang w:val="en" w:eastAsia="en-CA"/>
        </w:rPr>
      </w:pPr>
    </w:p>
    <w:p w14:paraId="1D99021A" w14:textId="77777777" w:rsidR="00166D6D" w:rsidRDefault="00166D6D" w:rsidP="00166D6D">
      <w:pPr>
        <w:pStyle w:val="ListParagraph"/>
        <w:numPr>
          <w:ilvl w:val="0"/>
          <w:numId w:val="8"/>
        </w:numPr>
        <w:rPr>
          <w:lang w:val="en" w:eastAsia="en-CA"/>
        </w:rPr>
      </w:pPr>
      <w:r w:rsidRPr="00AC1AC2">
        <w:rPr>
          <w:lang w:val="en" w:eastAsia="en-CA"/>
        </w:rPr>
        <w:t xml:space="preserve">A thread in the Running state initiates a transition to the Waiting state by calling a wait function such as </w:t>
      </w:r>
      <w:r w:rsidRPr="00AC1AC2">
        <w:rPr>
          <w:b/>
          <w:bCs/>
          <w:lang w:val="en" w:eastAsia="en-CA"/>
        </w:rPr>
        <w:t>WaitForSingleObject</w:t>
      </w:r>
      <w:r w:rsidRPr="00AC1AC2">
        <w:rPr>
          <w:lang w:val="en" w:eastAsia="en-CA"/>
        </w:rPr>
        <w:t xml:space="preserve"> or </w:t>
      </w:r>
      <w:r w:rsidRPr="00AC1AC2">
        <w:rPr>
          <w:b/>
          <w:bCs/>
          <w:lang w:val="en" w:eastAsia="en-CA"/>
        </w:rPr>
        <w:t>Sleep(&gt; 0)</w:t>
      </w:r>
      <w:r w:rsidRPr="00AC1AC2">
        <w:rPr>
          <w:lang w:val="en" w:eastAsia="en-CA"/>
        </w:rPr>
        <w:t>.</w:t>
      </w:r>
    </w:p>
    <w:p w14:paraId="11F250FA" w14:textId="77777777" w:rsidR="00166D6D" w:rsidRDefault="00166D6D" w:rsidP="00166D6D">
      <w:pPr>
        <w:pStyle w:val="ListParagraph"/>
        <w:numPr>
          <w:ilvl w:val="0"/>
          <w:numId w:val="8"/>
        </w:numPr>
        <w:rPr>
          <w:lang w:val="en" w:eastAsia="en-CA"/>
        </w:rPr>
      </w:pPr>
      <w:r w:rsidRPr="00AC1AC2">
        <w:rPr>
          <w:lang w:val="en" w:eastAsia="en-CA"/>
        </w:rPr>
        <w:t xml:space="preserve">A running thread or kernel operation readies a thread in the Waiting state (for example, </w:t>
      </w:r>
      <w:r w:rsidRPr="00AC1AC2">
        <w:rPr>
          <w:b/>
          <w:bCs/>
          <w:lang w:val="en" w:eastAsia="en-CA"/>
        </w:rPr>
        <w:t>SetEvent</w:t>
      </w:r>
      <w:r w:rsidRPr="00AC1AC2">
        <w:rPr>
          <w:lang w:val="en" w:eastAsia="en-CA"/>
        </w:rPr>
        <w:t xml:space="preserve"> or timer expiration). </w:t>
      </w:r>
    </w:p>
    <w:p w14:paraId="18193CC5" w14:textId="77777777" w:rsidR="00166D6D" w:rsidRDefault="00166D6D" w:rsidP="00166D6D">
      <w:pPr>
        <w:pStyle w:val="ListParagraph"/>
        <w:numPr>
          <w:ilvl w:val="0"/>
          <w:numId w:val="8"/>
        </w:numPr>
        <w:rPr>
          <w:lang w:val="en" w:eastAsia="en-CA"/>
        </w:rPr>
      </w:pPr>
      <w:r w:rsidRPr="00AC1AC2">
        <w:rPr>
          <w:lang w:val="en" w:eastAsia="en-CA"/>
        </w:rPr>
        <w:t>A thread in the Ready state is scheduled for processing by the dispatcher when a running thread waits</w:t>
      </w:r>
      <w:r>
        <w:rPr>
          <w:lang w:val="en" w:eastAsia="en-CA"/>
        </w:rPr>
        <w:t xml:space="preserve"> </w:t>
      </w:r>
      <w:r w:rsidRPr="00AC1AC2">
        <w:rPr>
          <w:lang w:val="en" w:eastAsia="en-CA"/>
        </w:rPr>
        <w:t>or reaches the end of its quantum</w:t>
      </w:r>
      <w:r>
        <w:rPr>
          <w:lang w:val="en" w:eastAsia="en-CA"/>
        </w:rPr>
        <w:t xml:space="preserve"> of execution</w:t>
      </w:r>
      <w:r w:rsidRPr="00AC1AC2">
        <w:rPr>
          <w:lang w:val="en" w:eastAsia="en-CA"/>
        </w:rPr>
        <w:t>.</w:t>
      </w:r>
    </w:p>
    <w:p w14:paraId="1B3D2304" w14:textId="77777777" w:rsidR="00166D6D" w:rsidRPr="00AC1AC2" w:rsidRDefault="00166D6D" w:rsidP="00166D6D">
      <w:pPr>
        <w:pStyle w:val="ListParagraph"/>
        <w:numPr>
          <w:ilvl w:val="0"/>
          <w:numId w:val="8"/>
        </w:numPr>
        <w:rPr>
          <w:lang w:val="en" w:eastAsia="en-CA"/>
        </w:rPr>
      </w:pPr>
      <w:r w:rsidRPr="00AC1AC2">
        <w:rPr>
          <w:lang w:val="en" w:eastAsia="en-CA"/>
        </w:rPr>
        <w:t>A thread in the Running state is switched out and placed into the Ready state by the dispatcher when it is preempt</w:t>
      </w:r>
      <w:r>
        <w:rPr>
          <w:lang w:val="en" w:eastAsia="en-CA"/>
        </w:rPr>
        <w:t xml:space="preserve">ed by a higher priority thread </w:t>
      </w:r>
      <w:r w:rsidRPr="00AC1AC2">
        <w:rPr>
          <w:lang w:val="en" w:eastAsia="en-CA"/>
        </w:rPr>
        <w:t>or when its quantum ends.</w:t>
      </w:r>
    </w:p>
    <w:p w14:paraId="137514F1" w14:textId="77777777" w:rsidR="00166D6D" w:rsidRDefault="00166D6D" w:rsidP="00166D6D">
      <w:pPr>
        <w:rPr>
          <w:lang w:val="en" w:eastAsia="en-CA"/>
        </w:rPr>
      </w:pPr>
      <w:r w:rsidRPr="00AC1AC2">
        <w:rPr>
          <w:lang w:val="en" w:eastAsia="en-CA"/>
        </w:rPr>
        <w:t>Thread state becomes an important factor in performance only when a user is waiting for a thread to complete an operation.</w:t>
      </w:r>
    </w:p>
    <w:p w14:paraId="5D9D3DEC" w14:textId="740A0EB7" w:rsidR="00166D6D" w:rsidRPr="00E341B5" w:rsidRDefault="00166D6D" w:rsidP="00B53B5F">
      <w:pPr>
        <w:pStyle w:val="Notes"/>
        <w:rPr>
          <w:lang w:val="en"/>
        </w:rPr>
      </w:pPr>
      <w:r>
        <w:rPr>
          <w:lang w:val="en"/>
        </w:rPr>
        <w:t>More details about CPU analysis are available on MSDN:</w:t>
      </w:r>
      <w:r>
        <w:rPr>
          <w:lang w:val="en"/>
        </w:rPr>
        <w:br/>
      </w:r>
      <w:hyperlink r:id="rId48" w:history="1">
        <w:r w:rsidRPr="00CA7F5F">
          <w:rPr>
            <w:rStyle w:val="Hyperlink"/>
            <w:lang w:val="en"/>
          </w:rPr>
          <w:t>https://msdn.microsoft.com/en-us/library/jj679884.aspx</w:t>
        </w:r>
      </w:hyperlink>
      <w:r>
        <w:rPr>
          <w:lang w:val="en"/>
        </w:rPr>
        <w:t xml:space="preserve"> </w:t>
      </w:r>
    </w:p>
    <w:sectPr w:rsidR="00166D6D" w:rsidRPr="00E341B5" w:rsidSect="005F7D54">
      <w:footerReference w:type="default" r:id="rId49"/>
      <w:footerReference w:type="first" r:id="rId5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934D6" w14:textId="77777777" w:rsidR="00E314EB" w:rsidRDefault="00E314EB" w:rsidP="009116AB">
      <w:pPr>
        <w:spacing w:after="0" w:line="240" w:lineRule="auto"/>
      </w:pPr>
      <w:r>
        <w:separator/>
      </w:r>
    </w:p>
  </w:endnote>
  <w:endnote w:type="continuationSeparator" w:id="0">
    <w:p w14:paraId="326DDA78" w14:textId="77777777" w:rsidR="00E314EB" w:rsidRDefault="00E314EB" w:rsidP="00911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Semibold">
    <w:altName w:val="Segoe UI Semibold"/>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99830"/>
      <w:docPartObj>
        <w:docPartGallery w:val="Page Numbers (Bottom of Page)"/>
        <w:docPartUnique/>
      </w:docPartObj>
    </w:sdtPr>
    <w:sdtEndPr/>
    <w:sdtContent>
      <w:p w14:paraId="1E1344E9" w14:textId="77777777" w:rsidR="0055300D" w:rsidRDefault="0055300D">
        <w:pPr>
          <w:pStyle w:val="Footer"/>
          <w:jc w:val="center"/>
        </w:pPr>
        <w:r>
          <w:rPr>
            <w:noProof/>
            <w:lang w:val="en-CA" w:eastAsia="en-CA"/>
          </w:rPr>
          <mc:AlternateContent>
            <mc:Choice Requires="wpg">
              <w:drawing>
                <wp:inline distT="0" distB="0" distL="0" distR="0" wp14:anchorId="1E1344EC" wp14:editId="1E1344ED">
                  <wp:extent cx="418465" cy="221615"/>
                  <wp:effectExtent l="0" t="0" r="635"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344F5" w14:textId="08057650" w:rsidR="0055300D" w:rsidRDefault="0055300D">
                                <w:pPr>
                                  <w:jc w:val="center"/>
                                  <w:rPr>
                                    <w:szCs w:val="18"/>
                                  </w:rPr>
                                </w:pPr>
                                <w:r>
                                  <w:fldChar w:fldCharType="begin"/>
                                </w:r>
                                <w:r>
                                  <w:instrText xml:space="preserve"> PAGE    \* MERGEFORMAT </w:instrText>
                                </w:r>
                                <w:r>
                                  <w:fldChar w:fldCharType="separate"/>
                                </w:r>
                                <w:r w:rsidR="00DD1EF9" w:rsidRPr="00DD1EF9">
                                  <w:rPr>
                                    <w:i/>
                                    <w:iCs/>
                                    <w:noProof/>
                                    <w:sz w:val="18"/>
                                    <w:szCs w:val="18"/>
                                  </w:rPr>
                                  <w:t>27</w:t>
                                </w:r>
                                <w:r>
                                  <w:rPr>
                                    <w:i/>
                                    <w:iCs/>
                                    <w:noProof/>
                                    <w:sz w:val="18"/>
                                    <w:szCs w:val="18"/>
                                  </w:rPr>
                                  <w:fldChar w:fldCharType="end"/>
                                </w:r>
                              </w:p>
                            </w:txbxContent>
                          </wps:txbx>
                          <wps:bodyPr rot="0" vert="horz" wrap="square" lIns="0" tIns="0" rIns="0" bIns="0" anchor="ctr" anchorCtr="0" upright="1">
                            <a:noAutofit/>
                          </wps:bodyPr>
                        </wps:wsp>
                        <wpg:grpSp>
                          <wpg:cNvPr id="6" name="Group 64"/>
                          <wpg:cNvGrpSpPr>
                            <a:grpSpLocks/>
                          </wpg:cNvGrpSpPr>
                          <wpg:grpSpPr bwMode="auto">
                            <a:xfrm>
                              <a:off x="5494" y="739"/>
                              <a:ext cx="372" cy="72"/>
                              <a:chOff x="5486" y="739"/>
                              <a:chExt cx="372" cy="72"/>
                            </a:xfrm>
                          </wpg:grpSpPr>
                          <wps:wsp>
                            <wps:cNvPr id="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E1344EC" id="Group 1" o:spid="_x0000_s1028"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">
                  <v:shapetype id="_x0000_t202" coordsize="21600,21600" o:spt="202" path="m,l,21600r21600,l21600,xe">
                    <v:stroke joinstyle="miter"/>
                    <v:path gradientshapeok="t" o:connecttype="rect"/>
                  </v:shapetype>
                  <v:shape id="Text Box 63" o:spid="_x0000_s1029"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OAwwAAANoAAAAPAAAAZHJzL2Rvd25yZXYueG1sRI/dasJA&#10;FITvC77DcoTeFLNRpE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r/FDgMMAAADaAAAADwAA&#10;AAAAAAAAAAAAAAAHAgAAZHJzL2Rvd25yZXYueG1sUEsFBgAAAAADAAMAtwAAAPcCAAAAAA==&#10;" filled="f" stroked="f">
                    <v:textbox inset="0,0,0,0">
                      <w:txbxContent>
                        <w:p w14:paraId="1E1344F5" w14:textId="08057650" w:rsidR="0055300D" w:rsidRDefault="0055300D">
                          <w:pPr>
                            <w:jc w:val="center"/>
                            <w:rPr>
                              <w:szCs w:val="18"/>
                            </w:rPr>
                          </w:pPr>
                          <w:r>
                            <w:fldChar w:fldCharType="begin"/>
                          </w:r>
                          <w:r>
                            <w:instrText xml:space="preserve"> PAGE    \* MERGEFORMAT </w:instrText>
                          </w:r>
                          <w:r>
                            <w:fldChar w:fldCharType="separate"/>
                          </w:r>
                          <w:r w:rsidR="00DD1EF9" w:rsidRPr="00DD1EF9">
                            <w:rPr>
                              <w:i/>
                              <w:iCs/>
                              <w:noProof/>
                              <w:sz w:val="18"/>
                              <w:szCs w:val="18"/>
                            </w:rPr>
                            <w:t>27</w:t>
                          </w:r>
                          <w:r>
                            <w:rPr>
                              <w:i/>
                              <w:iCs/>
                              <w:noProof/>
                              <w:sz w:val="18"/>
                              <w:szCs w:val="18"/>
                            </w:rPr>
                            <w:fldChar w:fldCharType="end"/>
                          </w:r>
                        </w:p>
                      </w:txbxContent>
                    </v:textbox>
                  </v:shape>
                  <v:group id="Group 64" o:spid="_x0000_s1030"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65" o:spid="_x0000_s1031"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" fillcolor="#84a2c6" stroked="f"/>
                    <v:oval id="Oval 66" o:spid="_x0000_s1032"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" fillcolor="#84a2c6" stroked="f"/>
                    <v:oval id="Oval 67" o:spid="_x0000_s1033"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" fillcolor="#84a2c6" stroked="f"/>
                  </v:group>
                  <w10:anchorlock/>
                </v:group>
              </w:pict>
            </mc:Fallback>
          </mc:AlternateContent>
        </w:r>
      </w:p>
    </w:sdtContent>
  </w:sdt>
  <w:p w14:paraId="1E1344EA" w14:textId="77777777" w:rsidR="0055300D" w:rsidRDefault="005530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344EB" w14:textId="7BD9276F" w:rsidR="0055300D" w:rsidRPr="0014433C" w:rsidRDefault="0014433C">
    <w:pPr>
      <w:pStyle w:val="Footer"/>
      <w:rPr>
        <w:rFonts w:ascii="Segoe UI" w:hAnsi="Segoe UI" w:cs="Segoe UI"/>
        <w:sz w:val="44"/>
      </w:rPr>
    </w:pPr>
    <w:r w:rsidRPr="00C9331F">
      <w:rPr>
        <w:rFonts w:ascii="Segoe UI" w:hAnsi="Segoe UI" w:cs="Segoe UI"/>
        <w:noProof/>
        <w:color w:val="0072C6"/>
        <w:sz w:val="40"/>
        <w:szCs w:val="21"/>
      </w:rPr>
      <w:drawing>
        <wp:anchor distT="0" distB="0" distL="114300" distR="114300" simplePos="0" relativeHeight="251672064" behindDoc="0" locked="0" layoutInCell="1" allowOverlap="1" wp14:anchorId="5B629879" wp14:editId="70804CAB">
          <wp:simplePos x="0" y="0"/>
          <wp:positionH relativeFrom="margin">
            <wp:posOffset>4349750</wp:posOffset>
          </wp:positionH>
          <wp:positionV relativeFrom="bottomMargin">
            <wp:posOffset>-9221</wp:posOffset>
          </wp:positionV>
          <wp:extent cx="1764665" cy="594360"/>
          <wp:effectExtent l="0" t="0" r="0" b="0"/>
          <wp:wrapThrough wrapText="bothSides">
            <wp:wrapPolygon edited="0">
              <wp:start x="4897" y="2769"/>
              <wp:lineTo x="1166" y="4846"/>
              <wp:lineTo x="933" y="15231"/>
              <wp:lineTo x="3731" y="17308"/>
              <wp:lineTo x="5829" y="17308"/>
              <wp:lineTo x="19587" y="14538"/>
              <wp:lineTo x="19587" y="6923"/>
              <wp:lineTo x="5829" y="2769"/>
              <wp:lineTo x="4897" y="2769"/>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ows_logo_Blk_rgb_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4665" cy="594360"/>
                  </a:xfrm>
                  <a:prstGeom prst="rect">
                    <a:avLst/>
                  </a:prstGeom>
                </pic:spPr>
              </pic:pic>
            </a:graphicData>
          </a:graphic>
          <wp14:sizeRelH relativeFrom="margin">
            <wp14:pctWidth>0</wp14:pctWidth>
          </wp14:sizeRelH>
          <wp14:sizeRelV relativeFrom="margin">
            <wp14:pctHeight>0</wp14:pctHeight>
          </wp14:sizeRelV>
        </wp:anchor>
      </w:drawing>
    </w:r>
    <w:r w:rsidRPr="00C9331F">
      <w:rPr>
        <w:rFonts w:ascii="Segoe UI" w:hAnsi="Segoe UI" w:cs="Segoe UI"/>
        <w:sz w:val="44"/>
      </w:rPr>
      <w:t>WinHEC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BF1F9" w14:textId="77777777" w:rsidR="00E314EB" w:rsidRDefault="00E314EB" w:rsidP="009116AB">
      <w:pPr>
        <w:spacing w:after="0" w:line="240" w:lineRule="auto"/>
      </w:pPr>
      <w:r>
        <w:separator/>
      </w:r>
    </w:p>
  </w:footnote>
  <w:footnote w:type="continuationSeparator" w:id="0">
    <w:p w14:paraId="227D2A7B" w14:textId="77777777" w:rsidR="00E314EB" w:rsidRDefault="00E314EB" w:rsidP="009116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301A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00918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C74E8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D9078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C2C88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8466A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1648F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43836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3C0E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4683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05116"/>
    <w:multiLevelType w:val="hybridMultilevel"/>
    <w:tmpl w:val="133E81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751642E"/>
    <w:multiLevelType w:val="hybridMultilevel"/>
    <w:tmpl w:val="01A2FB1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0BF74620"/>
    <w:multiLevelType w:val="hybridMultilevel"/>
    <w:tmpl w:val="1342462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6DA5274"/>
    <w:multiLevelType w:val="hybridMultilevel"/>
    <w:tmpl w:val="FDFC6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8022EFF"/>
    <w:multiLevelType w:val="hybridMultilevel"/>
    <w:tmpl w:val="40627E8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B1F2C77"/>
    <w:multiLevelType w:val="hybridMultilevel"/>
    <w:tmpl w:val="005C1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866B38"/>
    <w:multiLevelType w:val="hybridMultilevel"/>
    <w:tmpl w:val="A71A1F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0404024"/>
    <w:multiLevelType w:val="hybridMultilevel"/>
    <w:tmpl w:val="E28249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C4D1F1B"/>
    <w:multiLevelType w:val="hybridMultilevel"/>
    <w:tmpl w:val="5888E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864D6E"/>
    <w:multiLevelType w:val="hybridMultilevel"/>
    <w:tmpl w:val="6192A32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133733"/>
    <w:multiLevelType w:val="hybridMultilevel"/>
    <w:tmpl w:val="4568323C"/>
    <w:lvl w:ilvl="0" w:tplc="04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3BD51D6"/>
    <w:multiLevelType w:val="hybridMultilevel"/>
    <w:tmpl w:val="8FAEB2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B470105"/>
    <w:multiLevelType w:val="hybridMultilevel"/>
    <w:tmpl w:val="953EE5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B867DE2"/>
    <w:multiLevelType w:val="hybridMultilevel"/>
    <w:tmpl w:val="5BD0AD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D6D660C"/>
    <w:multiLevelType w:val="hybridMultilevel"/>
    <w:tmpl w:val="2D6C10F2"/>
    <w:lvl w:ilvl="0" w:tplc="04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0BD7CEE"/>
    <w:multiLevelType w:val="hybridMultilevel"/>
    <w:tmpl w:val="2E6C60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6C000D"/>
    <w:multiLevelType w:val="hybridMultilevel"/>
    <w:tmpl w:val="2FDA10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7724DDA"/>
    <w:multiLevelType w:val="hybridMultilevel"/>
    <w:tmpl w:val="BD50391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DD854A2"/>
    <w:multiLevelType w:val="hybridMultilevel"/>
    <w:tmpl w:val="2E6C600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3E72B1"/>
    <w:multiLevelType w:val="hybridMultilevel"/>
    <w:tmpl w:val="E07C9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1B71C9"/>
    <w:multiLevelType w:val="hybridMultilevel"/>
    <w:tmpl w:val="E74A9C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04579F"/>
    <w:multiLevelType w:val="hybridMultilevel"/>
    <w:tmpl w:val="4F2A7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EE0FB5"/>
    <w:multiLevelType w:val="hybridMultilevel"/>
    <w:tmpl w:val="BC8003C2"/>
    <w:lvl w:ilvl="0" w:tplc="1009000F">
      <w:start w:val="1"/>
      <w:numFmt w:val="decimal"/>
      <w:lvlText w:val="%1."/>
      <w:lvlJc w:val="left"/>
      <w:pPr>
        <w:ind w:left="720" w:hanging="360"/>
      </w:pPr>
    </w:lvl>
    <w:lvl w:ilvl="1" w:tplc="914ECCF8">
      <w:start w:val="1"/>
      <w:numFmt w:val="lowerLetter"/>
      <w:lvlText w:val="%2."/>
      <w:lvlJc w:val="left"/>
      <w:pPr>
        <w:ind w:left="1440" w:hanging="360"/>
      </w:pPr>
      <w:rPr>
        <w:b w:val="0"/>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DF9037E"/>
    <w:multiLevelType w:val="hybridMultilevel"/>
    <w:tmpl w:val="49BAC6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E7805E9"/>
    <w:multiLevelType w:val="hybridMultilevel"/>
    <w:tmpl w:val="F768F2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31"/>
  </w:num>
  <w:num w:numId="3">
    <w:abstractNumId w:val="25"/>
  </w:num>
  <w:num w:numId="4">
    <w:abstractNumId w:val="18"/>
  </w:num>
  <w:num w:numId="5">
    <w:abstractNumId w:val="30"/>
  </w:num>
  <w:num w:numId="6">
    <w:abstractNumId w:val="29"/>
  </w:num>
  <w:num w:numId="7">
    <w:abstractNumId w:val="17"/>
  </w:num>
  <w:num w:numId="8">
    <w:abstractNumId w:val="22"/>
  </w:num>
  <w:num w:numId="9">
    <w:abstractNumId w:val="23"/>
  </w:num>
  <w:num w:numId="10">
    <w:abstractNumId w:val="11"/>
  </w:num>
  <w:num w:numId="11">
    <w:abstractNumId w:val="32"/>
  </w:num>
  <w:num w:numId="12">
    <w:abstractNumId w:val="33"/>
  </w:num>
  <w:num w:numId="13">
    <w:abstractNumId w:val="28"/>
  </w:num>
  <w:num w:numId="14">
    <w:abstractNumId w:val="24"/>
  </w:num>
  <w:num w:numId="15">
    <w:abstractNumId w:val="14"/>
  </w:num>
  <w:num w:numId="16">
    <w:abstractNumId w:val="19"/>
  </w:num>
  <w:num w:numId="17">
    <w:abstractNumId w:val="27"/>
  </w:num>
  <w:num w:numId="18">
    <w:abstractNumId w:val="10"/>
  </w:num>
  <w:num w:numId="19">
    <w:abstractNumId w:val="13"/>
  </w:num>
  <w:num w:numId="20">
    <w:abstractNumId w:val="16"/>
  </w:num>
  <w:num w:numId="21">
    <w:abstractNumId w:val="20"/>
  </w:num>
  <w:num w:numId="22">
    <w:abstractNumId w:val="12"/>
  </w:num>
  <w:num w:numId="23">
    <w:abstractNumId w:val="26"/>
  </w:num>
  <w:num w:numId="24">
    <w:abstractNumId w:val="21"/>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0A31"/>
    <w:rsid w:val="0000154C"/>
    <w:rsid w:val="00005343"/>
    <w:rsid w:val="0000615B"/>
    <w:rsid w:val="00006EEC"/>
    <w:rsid w:val="00011F0A"/>
    <w:rsid w:val="000120C6"/>
    <w:rsid w:val="00012369"/>
    <w:rsid w:val="00012C37"/>
    <w:rsid w:val="000138BF"/>
    <w:rsid w:val="00015510"/>
    <w:rsid w:val="0001661A"/>
    <w:rsid w:val="00022882"/>
    <w:rsid w:val="000240F8"/>
    <w:rsid w:val="00025745"/>
    <w:rsid w:val="00027854"/>
    <w:rsid w:val="0003071B"/>
    <w:rsid w:val="00034BDE"/>
    <w:rsid w:val="00037228"/>
    <w:rsid w:val="00037245"/>
    <w:rsid w:val="000377D9"/>
    <w:rsid w:val="0004576E"/>
    <w:rsid w:val="000517DD"/>
    <w:rsid w:val="0006094C"/>
    <w:rsid w:val="00072005"/>
    <w:rsid w:val="00075AC2"/>
    <w:rsid w:val="000774A7"/>
    <w:rsid w:val="00082BA2"/>
    <w:rsid w:val="00086A67"/>
    <w:rsid w:val="0009073C"/>
    <w:rsid w:val="00092D1A"/>
    <w:rsid w:val="00095226"/>
    <w:rsid w:val="00095E80"/>
    <w:rsid w:val="00097554"/>
    <w:rsid w:val="000A2D30"/>
    <w:rsid w:val="000A3868"/>
    <w:rsid w:val="000A39D2"/>
    <w:rsid w:val="000A617E"/>
    <w:rsid w:val="000B236A"/>
    <w:rsid w:val="000C1FBC"/>
    <w:rsid w:val="000C5680"/>
    <w:rsid w:val="000C6593"/>
    <w:rsid w:val="000D6CCA"/>
    <w:rsid w:val="000E0923"/>
    <w:rsid w:val="000E1B03"/>
    <w:rsid w:val="000E2D45"/>
    <w:rsid w:val="000E442C"/>
    <w:rsid w:val="000E4ACB"/>
    <w:rsid w:val="000E5EDC"/>
    <w:rsid w:val="000F0005"/>
    <w:rsid w:val="000F0DB4"/>
    <w:rsid w:val="000F3649"/>
    <w:rsid w:val="000F4CB1"/>
    <w:rsid w:val="00102C78"/>
    <w:rsid w:val="001038D4"/>
    <w:rsid w:val="00105828"/>
    <w:rsid w:val="00105A45"/>
    <w:rsid w:val="00107BB6"/>
    <w:rsid w:val="0011501A"/>
    <w:rsid w:val="00116912"/>
    <w:rsid w:val="00117C8C"/>
    <w:rsid w:val="00117FDC"/>
    <w:rsid w:val="0012771D"/>
    <w:rsid w:val="0013180D"/>
    <w:rsid w:val="0013269F"/>
    <w:rsid w:val="001402F4"/>
    <w:rsid w:val="00140F48"/>
    <w:rsid w:val="00141892"/>
    <w:rsid w:val="0014433C"/>
    <w:rsid w:val="0014546E"/>
    <w:rsid w:val="0014613D"/>
    <w:rsid w:val="001466B7"/>
    <w:rsid w:val="00147906"/>
    <w:rsid w:val="001502DA"/>
    <w:rsid w:val="00151DA4"/>
    <w:rsid w:val="001548E8"/>
    <w:rsid w:val="00154D3A"/>
    <w:rsid w:val="001550B8"/>
    <w:rsid w:val="001571B1"/>
    <w:rsid w:val="001666EE"/>
    <w:rsid w:val="00166D6D"/>
    <w:rsid w:val="00172EA5"/>
    <w:rsid w:val="00175454"/>
    <w:rsid w:val="00180A25"/>
    <w:rsid w:val="00184847"/>
    <w:rsid w:val="00196188"/>
    <w:rsid w:val="001A0C4B"/>
    <w:rsid w:val="001A1CCD"/>
    <w:rsid w:val="001A2FBD"/>
    <w:rsid w:val="001A7C6F"/>
    <w:rsid w:val="001B00B9"/>
    <w:rsid w:val="001C008F"/>
    <w:rsid w:val="001C3A17"/>
    <w:rsid w:val="001C3CA7"/>
    <w:rsid w:val="001C4A6C"/>
    <w:rsid w:val="001C6BEC"/>
    <w:rsid w:val="001D156C"/>
    <w:rsid w:val="001D5FD8"/>
    <w:rsid w:val="001D77E9"/>
    <w:rsid w:val="001F1E9C"/>
    <w:rsid w:val="001F2AC9"/>
    <w:rsid w:val="001F3826"/>
    <w:rsid w:val="0020008F"/>
    <w:rsid w:val="002006AF"/>
    <w:rsid w:val="00206D7A"/>
    <w:rsid w:val="00210334"/>
    <w:rsid w:val="00214F33"/>
    <w:rsid w:val="00216114"/>
    <w:rsid w:val="00216E0C"/>
    <w:rsid w:val="00220492"/>
    <w:rsid w:val="00220632"/>
    <w:rsid w:val="00224105"/>
    <w:rsid w:val="00224790"/>
    <w:rsid w:val="0022528E"/>
    <w:rsid w:val="002259E1"/>
    <w:rsid w:val="00231847"/>
    <w:rsid w:val="00231B1C"/>
    <w:rsid w:val="00231CDC"/>
    <w:rsid w:val="0023213B"/>
    <w:rsid w:val="00235B42"/>
    <w:rsid w:val="00237F0E"/>
    <w:rsid w:val="002423D8"/>
    <w:rsid w:val="002446BA"/>
    <w:rsid w:val="0024545A"/>
    <w:rsid w:val="00260C0D"/>
    <w:rsid w:val="00265127"/>
    <w:rsid w:val="00267F2A"/>
    <w:rsid w:val="00274686"/>
    <w:rsid w:val="002751EE"/>
    <w:rsid w:val="0028158F"/>
    <w:rsid w:val="002833B8"/>
    <w:rsid w:val="00286A7F"/>
    <w:rsid w:val="00291870"/>
    <w:rsid w:val="002942F3"/>
    <w:rsid w:val="0029718B"/>
    <w:rsid w:val="002A0598"/>
    <w:rsid w:val="002A0C56"/>
    <w:rsid w:val="002A339D"/>
    <w:rsid w:val="002A4B54"/>
    <w:rsid w:val="002A5BDA"/>
    <w:rsid w:val="002A772E"/>
    <w:rsid w:val="002B5813"/>
    <w:rsid w:val="002B6754"/>
    <w:rsid w:val="002C0830"/>
    <w:rsid w:val="002C2CA5"/>
    <w:rsid w:val="002C32AA"/>
    <w:rsid w:val="002D7F66"/>
    <w:rsid w:val="002E0362"/>
    <w:rsid w:val="002E346C"/>
    <w:rsid w:val="002E36E4"/>
    <w:rsid w:val="002E6847"/>
    <w:rsid w:val="002F431D"/>
    <w:rsid w:val="002F74E8"/>
    <w:rsid w:val="00314C82"/>
    <w:rsid w:val="00317D58"/>
    <w:rsid w:val="00317FC4"/>
    <w:rsid w:val="00321783"/>
    <w:rsid w:val="003219F1"/>
    <w:rsid w:val="003232BD"/>
    <w:rsid w:val="00334BA0"/>
    <w:rsid w:val="0034222B"/>
    <w:rsid w:val="00343CC8"/>
    <w:rsid w:val="0034400E"/>
    <w:rsid w:val="00345B2A"/>
    <w:rsid w:val="00345B89"/>
    <w:rsid w:val="003465F9"/>
    <w:rsid w:val="00346FE1"/>
    <w:rsid w:val="00350395"/>
    <w:rsid w:val="00351995"/>
    <w:rsid w:val="00351B98"/>
    <w:rsid w:val="003529AF"/>
    <w:rsid w:val="0035402D"/>
    <w:rsid w:val="00354F75"/>
    <w:rsid w:val="00356212"/>
    <w:rsid w:val="003639DD"/>
    <w:rsid w:val="00365A5E"/>
    <w:rsid w:val="0036697E"/>
    <w:rsid w:val="00370000"/>
    <w:rsid w:val="00372B88"/>
    <w:rsid w:val="00373C42"/>
    <w:rsid w:val="00374114"/>
    <w:rsid w:val="003824EE"/>
    <w:rsid w:val="00384915"/>
    <w:rsid w:val="00384920"/>
    <w:rsid w:val="00394327"/>
    <w:rsid w:val="003949F3"/>
    <w:rsid w:val="003959B6"/>
    <w:rsid w:val="00397C1B"/>
    <w:rsid w:val="00397F6E"/>
    <w:rsid w:val="003A3793"/>
    <w:rsid w:val="003A584A"/>
    <w:rsid w:val="003A7F27"/>
    <w:rsid w:val="003B6285"/>
    <w:rsid w:val="003C6A1F"/>
    <w:rsid w:val="003D383F"/>
    <w:rsid w:val="003E026F"/>
    <w:rsid w:val="003E14D2"/>
    <w:rsid w:val="003E3A0F"/>
    <w:rsid w:val="003E709E"/>
    <w:rsid w:val="003F17B4"/>
    <w:rsid w:val="003F3568"/>
    <w:rsid w:val="003F36E4"/>
    <w:rsid w:val="003F47F4"/>
    <w:rsid w:val="003F6A80"/>
    <w:rsid w:val="00404EAF"/>
    <w:rsid w:val="00404F8E"/>
    <w:rsid w:val="00413FE3"/>
    <w:rsid w:val="00415F0E"/>
    <w:rsid w:val="0041715F"/>
    <w:rsid w:val="0042561D"/>
    <w:rsid w:val="00427091"/>
    <w:rsid w:val="0043676D"/>
    <w:rsid w:val="00437497"/>
    <w:rsid w:val="004439E9"/>
    <w:rsid w:val="00446B94"/>
    <w:rsid w:val="004520D4"/>
    <w:rsid w:val="00452DE4"/>
    <w:rsid w:val="00454BC7"/>
    <w:rsid w:val="00455904"/>
    <w:rsid w:val="004578B6"/>
    <w:rsid w:val="004578E3"/>
    <w:rsid w:val="00457C6B"/>
    <w:rsid w:val="0046061C"/>
    <w:rsid w:val="00461A87"/>
    <w:rsid w:val="00462B20"/>
    <w:rsid w:val="00464D39"/>
    <w:rsid w:val="00467193"/>
    <w:rsid w:val="00467E3D"/>
    <w:rsid w:val="00470651"/>
    <w:rsid w:val="00470EE7"/>
    <w:rsid w:val="00472FFC"/>
    <w:rsid w:val="0047721D"/>
    <w:rsid w:val="004846F3"/>
    <w:rsid w:val="00487283"/>
    <w:rsid w:val="00487418"/>
    <w:rsid w:val="00492195"/>
    <w:rsid w:val="00493EF7"/>
    <w:rsid w:val="00495CC5"/>
    <w:rsid w:val="004A33D2"/>
    <w:rsid w:val="004A7298"/>
    <w:rsid w:val="004B130D"/>
    <w:rsid w:val="004B3F9F"/>
    <w:rsid w:val="004B4A28"/>
    <w:rsid w:val="004B69E4"/>
    <w:rsid w:val="004B6B26"/>
    <w:rsid w:val="004C0ABB"/>
    <w:rsid w:val="004C105B"/>
    <w:rsid w:val="004C3450"/>
    <w:rsid w:val="004C579C"/>
    <w:rsid w:val="004C57E2"/>
    <w:rsid w:val="004E016D"/>
    <w:rsid w:val="004E5B12"/>
    <w:rsid w:val="004E7370"/>
    <w:rsid w:val="004F09DB"/>
    <w:rsid w:val="004F0F42"/>
    <w:rsid w:val="004F1F9A"/>
    <w:rsid w:val="004F5D1D"/>
    <w:rsid w:val="004F66BD"/>
    <w:rsid w:val="005051A0"/>
    <w:rsid w:val="005065C7"/>
    <w:rsid w:val="005123A5"/>
    <w:rsid w:val="00514AFD"/>
    <w:rsid w:val="005163E7"/>
    <w:rsid w:val="00520ACF"/>
    <w:rsid w:val="005217E7"/>
    <w:rsid w:val="00522C9D"/>
    <w:rsid w:val="0052534E"/>
    <w:rsid w:val="005253F5"/>
    <w:rsid w:val="00525B41"/>
    <w:rsid w:val="00526FB2"/>
    <w:rsid w:val="00527649"/>
    <w:rsid w:val="00530017"/>
    <w:rsid w:val="00532012"/>
    <w:rsid w:val="00532606"/>
    <w:rsid w:val="00533CEC"/>
    <w:rsid w:val="00540348"/>
    <w:rsid w:val="0054262D"/>
    <w:rsid w:val="00543CA6"/>
    <w:rsid w:val="0055300D"/>
    <w:rsid w:val="005563AE"/>
    <w:rsid w:val="00563E59"/>
    <w:rsid w:val="005646A9"/>
    <w:rsid w:val="005668AB"/>
    <w:rsid w:val="005669C5"/>
    <w:rsid w:val="00571B1D"/>
    <w:rsid w:val="00580C26"/>
    <w:rsid w:val="00581B14"/>
    <w:rsid w:val="005844EB"/>
    <w:rsid w:val="00584774"/>
    <w:rsid w:val="005907BF"/>
    <w:rsid w:val="00590E9D"/>
    <w:rsid w:val="005912F0"/>
    <w:rsid w:val="00591FB0"/>
    <w:rsid w:val="00595CD7"/>
    <w:rsid w:val="005B0A7C"/>
    <w:rsid w:val="005C0A2E"/>
    <w:rsid w:val="005C3A0F"/>
    <w:rsid w:val="005C729D"/>
    <w:rsid w:val="005D0EC3"/>
    <w:rsid w:val="005D14B2"/>
    <w:rsid w:val="005D3E5B"/>
    <w:rsid w:val="005D4162"/>
    <w:rsid w:val="005D6A19"/>
    <w:rsid w:val="005E1CBF"/>
    <w:rsid w:val="005E390D"/>
    <w:rsid w:val="005E4A5A"/>
    <w:rsid w:val="005E7F35"/>
    <w:rsid w:val="005F0BBD"/>
    <w:rsid w:val="005F29C6"/>
    <w:rsid w:val="005F4818"/>
    <w:rsid w:val="005F6333"/>
    <w:rsid w:val="005F7D54"/>
    <w:rsid w:val="00601929"/>
    <w:rsid w:val="00604365"/>
    <w:rsid w:val="00612CD1"/>
    <w:rsid w:val="0061428B"/>
    <w:rsid w:val="00615628"/>
    <w:rsid w:val="00616FF8"/>
    <w:rsid w:val="00620DE8"/>
    <w:rsid w:val="00623133"/>
    <w:rsid w:val="006308F2"/>
    <w:rsid w:val="00635C93"/>
    <w:rsid w:val="006361C0"/>
    <w:rsid w:val="0064096B"/>
    <w:rsid w:val="00645A76"/>
    <w:rsid w:val="00647AFF"/>
    <w:rsid w:val="00650093"/>
    <w:rsid w:val="00651D9C"/>
    <w:rsid w:val="006527BE"/>
    <w:rsid w:val="00652EC6"/>
    <w:rsid w:val="00654736"/>
    <w:rsid w:val="006601EC"/>
    <w:rsid w:val="00662621"/>
    <w:rsid w:val="0066547C"/>
    <w:rsid w:val="00665F85"/>
    <w:rsid w:val="00676EE3"/>
    <w:rsid w:val="006841AA"/>
    <w:rsid w:val="00687A3F"/>
    <w:rsid w:val="006902EB"/>
    <w:rsid w:val="00690476"/>
    <w:rsid w:val="00690DFB"/>
    <w:rsid w:val="00695053"/>
    <w:rsid w:val="006961DA"/>
    <w:rsid w:val="00697889"/>
    <w:rsid w:val="006A1056"/>
    <w:rsid w:val="006A26B8"/>
    <w:rsid w:val="006A5488"/>
    <w:rsid w:val="006A5625"/>
    <w:rsid w:val="006A7FCE"/>
    <w:rsid w:val="006B152D"/>
    <w:rsid w:val="006B4BDE"/>
    <w:rsid w:val="006B6F5F"/>
    <w:rsid w:val="006C3720"/>
    <w:rsid w:val="006C3888"/>
    <w:rsid w:val="006C3C25"/>
    <w:rsid w:val="006C6874"/>
    <w:rsid w:val="006D218A"/>
    <w:rsid w:val="006D2E6C"/>
    <w:rsid w:val="006D4124"/>
    <w:rsid w:val="006D4FE7"/>
    <w:rsid w:val="006E116B"/>
    <w:rsid w:val="006E25D4"/>
    <w:rsid w:val="006E3760"/>
    <w:rsid w:val="006E4DA1"/>
    <w:rsid w:val="006E656D"/>
    <w:rsid w:val="006E733F"/>
    <w:rsid w:val="006F01F8"/>
    <w:rsid w:val="006F08C7"/>
    <w:rsid w:val="006F3055"/>
    <w:rsid w:val="006F5610"/>
    <w:rsid w:val="006F7581"/>
    <w:rsid w:val="006F7AA3"/>
    <w:rsid w:val="007024F7"/>
    <w:rsid w:val="007031FE"/>
    <w:rsid w:val="00706453"/>
    <w:rsid w:val="00706648"/>
    <w:rsid w:val="007130BC"/>
    <w:rsid w:val="007142E5"/>
    <w:rsid w:val="007161EF"/>
    <w:rsid w:val="00721B56"/>
    <w:rsid w:val="00732734"/>
    <w:rsid w:val="00734AB3"/>
    <w:rsid w:val="00742398"/>
    <w:rsid w:val="00742BE3"/>
    <w:rsid w:val="00743632"/>
    <w:rsid w:val="00743DDE"/>
    <w:rsid w:val="00744D0D"/>
    <w:rsid w:val="007510A5"/>
    <w:rsid w:val="00752467"/>
    <w:rsid w:val="00754B19"/>
    <w:rsid w:val="00757EAD"/>
    <w:rsid w:val="007615DD"/>
    <w:rsid w:val="00764042"/>
    <w:rsid w:val="00767E1E"/>
    <w:rsid w:val="00770E1B"/>
    <w:rsid w:val="00784739"/>
    <w:rsid w:val="00785F1D"/>
    <w:rsid w:val="00786921"/>
    <w:rsid w:val="00790FC0"/>
    <w:rsid w:val="00792BF9"/>
    <w:rsid w:val="007A3846"/>
    <w:rsid w:val="007A5B87"/>
    <w:rsid w:val="007A78D5"/>
    <w:rsid w:val="007A7C2D"/>
    <w:rsid w:val="007B5206"/>
    <w:rsid w:val="007B640C"/>
    <w:rsid w:val="007B7812"/>
    <w:rsid w:val="007C038B"/>
    <w:rsid w:val="007C0A7F"/>
    <w:rsid w:val="007C49BB"/>
    <w:rsid w:val="007C5CAD"/>
    <w:rsid w:val="007C7A58"/>
    <w:rsid w:val="007D23DF"/>
    <w:rsid w:val="007D3B58"/>
    <w:rsid w:val="007D3F1B"/>
    <w:rsid w:val="007D79B3"/>
    <w:rsid w:val="007D7D3D"/>
    <w:rsid w:val="007E24CF"/>
    <w:rsid w:val="007E37B4"/>
    <w:rsid w:val="007F17C2"/>
    <w:rsid w:val="007F2FCD"/>
    <w:rsid w:val="007F34FB"/>
    <w:rsid w:val="007F478B"/>
    <w:rsid w:val="007F587C"/>
    <w:rsid w:val="00800526"/>
    <w:rsid w:val="0080395F"/>
    <w:rsid w:val="00812FC7"/>
    <w:rsid w:val="008143F0"/>
    <w:rsid w:val="00814C5B"/>
    <w:rsid w:val="0082035D"/>
    <w:rsid w:val="00821EE3"/>
    <w:rsid w:val="00831972"/>
    <w:rsid w:val="00832838"/>
    <w:rsid w:val="0083410D"/>
    <w:rsid w:val="008349B6"/>
    <w:rsid w:val="008458E3"/>
    <w:rsid w:val="0084666C"/>
    <w:rsid w:val="00846992"/>
    <w:rsid w:val="00846AA3"/>
    <w:rsid w:val="008535A4"/>
    <w:rsid w:val="00855522"/>
    <w:rsid w:val="00855CCB"/>
    <w:rsid w:val="00856CAF"/>
    <w:rsid w:val="00856DBF"/>
    <w:rsid w:val="00860928"/>
    <w:rsid w:val="00862460"/>
    <w:rsid w:val="00863A73"/>
    <w:rsid w:val="00881719"/>
    <w:rsid w:val="008836FD"/>
    <w:rsid w:val="008839CB"/>
    <w:rsid w:val="00885C64"/>
    <w:rsid w:val="00886014"/>
    <w:rsid w:val="00896EEB"/>
    <w:rsid w:val="008A0DAA"/>
    <w:rsid w:val="008A4A1A"/>
    <w:rsid w:val="008B046D"/>
    <w:rsid w:val="008B2799"/>
    <w:rsid w:val="008B41A8"/>
    <w:rsid w:val="008B455A"/>
    <w:rsid w:val="008C6AF6"/>
    <w:rsid w:val="008C7BF0"/>
    <w:rsid w:val="008D60DC"/>
    <w:rsid w:val="008E2A76"/>
    <w:rsid w:val="008E38B4"/>
    <w:rsid w:val="008E628B"/>
    <w:rsid w:val="008F22C6"/>
    <w:rsid w:val="008F5622"/>
    <w:rsid w:val="008F602A"/>
    <w:rsid w:val="009001E2"/>
    <w:rsid w:val="00901027"/>
    <w:rsid w:val="00903162"/>
    <w:rsid w:val="00907162"/>
    <w:rsid w:val="00907CF8"/>
    <w:rsid w:val="009116AB"/>
    <w:rsid w:val="00916AD2"/>
    <w:rsid w:val="00923DA6"/>
    <w:rsid w:val="00925A1F"/>
    <w:rsid w:val="00931F78"/>
    <w:rsid w:val="00934BED"/>
    <w:rsid w:val="00941D36"/>
    <w:rsid w:val="009440CE"/>
    <w:rsid w:val="00946052"/>
    <w:rsid w:val="00946E51"/>
    <w:rsid w:val="0095189A"/>
    <w:rsid w:val="009527CD"/>
    <w:rsid w:val="00955639"/>
    <w:rsid w:val="009556E0"/>
    <w:rsid w:val="00956165"/>
    <w:rsid w:val="00956743"/>
    <w:rsid w:val="009623ED"/>
    <w:rsid w:val="0096437A"/>
    <w:rsid w:val="00965616"/>
    <w:rsid w:val="009714C4"/>
    <w:rsid w:val="009823A0"/>
    <w:rsid w:val="009872C3"/>
    <w:rsid w:val="00993BEA"/>
    <w:rsid w:val="009A334C"/>
    <w:rsid w:val="009A4BE4"/>
    <w:rsid w:val="009A6EE6"/>
    <w:rsid w:val="009A7C44"/>
    <w:rsid w:val="009B047D"/>
    <w:rsid w:val="009B62BA"/>
    <w:rsid w:val="009C0BE9"/>
    <w:rsid w:val="009C418B"/>
    <w:rsid w:val="009C772D"/>
    <w:rsid w:val="009D03CF"/>
    <w:rsid w:val="009D098B"/>
    <w:rsid w:val="009D1BED"/>
    <w:rsid w:val="009D4F4F"/>
    <w:rsid w:val="009D4FC9"/>
    <w:rsid w:val="009D57C3"/>
    <w:rsid w:val="009E320A"/>
    <w:rsid w:val="009E33C3"/>
    <w:rsid w:val="009F1444"/>
    <w:rsid w:val="009F4542"/>
    <w:rsid w:val="009F4D4E"/>
    <w:rsid w:val="00A036A3"/>
    <w:rsid w:val="00A0449C"/>
    <w:rsid w:val="00A04645"/>
    <w:rsid w:val="00A10F7D"/>
    <w:rsid w:val="00A12188"/>
    <w:rsid w:val="00A15F83"/>
    <w:rsid w:val="00A166F0"/>
    <w:rsid w:val="00A212F1"/>
    <w:rsid w:val="00A25678"/>
    <w:rsid w:val="00A30266"/>
    <w:rsid w:val="00A35C93"/>
    <w:rsid w:val="00A36F21"/>
    <w:rsid w:val="00A374C8"/>
    <w:rsid w:val="00A37AAD"/>
    <w:rsid w:val="00A406EA"/>
    <w:rsid w:val="00A43209"/>
    <w:rsid w:val="00A434AE"/>
    <w:rsid w:val="00A47945"/>
    <w:rsid w:val="00A47E28"/>
    <w:rsid w:val="00A52B58"/>
    <w:rsid w:val="00A5346C"/>
    <w:rsid w:val="00A5546A"/>
    <w:rsid w:val="00A62B4D"/>
    <w:rsid w:val="00A70DC9"/>
    <w:rsid w:val="00A724BC"/>
    <w:rsid w:val="00A77479"/>
    <w:rsid w:val="00A7747E"/>
    <w:rsid w:val="00A80FD1"/>
    <w:rsid w:val="00A820CB"/>
    <w:rsid w:val="00A82C4F"/>
    <w:rsid w:val="00A83E71"/>
    <w:rsid w:val="00A86428"/>
    <w:rsid w:val="00A86DD3"/>
    <w:rsid w:val="00A9320F"/>
    <w:rsid w:val="00AA13E6"/>
    <w:rsid w:val="00AA3190"/>
    <w:rsid w:val="00AA72EE"/>
    <w:rsid w:val="00AB176A"/>
    <w:rsid w:val="00AB526E"/>
    <w:rsid w:val="00AB6864"/>
    <w:rsid w:val="00AC0800"/>
    <w:rsid w:val="00AC0BFF"/>
    <w:rsid w:val="00AC17AA"/>
    <w:rsid w:val="00AC1AC2"/>
    <w:rsid w:val="00AC283E"/>
    <w:rsid w:val="00AC5651"/>
    <w:rsid w:val="00AC6CE2"/>
    <w:rsid w:val="00AC77E7"/>
    <w:rsid w:val="00AC7DF2"/>
    <w:rsid w:val="00AD1468"/>
    <w:rsid w:val="00AD1A8B"/>
    <w:rsid w:val="00AD58E9"/>
    <w:rsid w:val="00AD6B27"/>
    <w:rsid w:val="00AE2508"/>
    <w:rsid w:val="00AE3B89"/>
    <w:rsid w:val="00AE492A"/>
    <w:rsid w:val="00AE571F"/>
    <w:rsid w:val="00AE6F48"/>
    <w:rsid w:val="00AF058B"/>
    <w:rsid w:val="00AF082A"/>
    <w:rsid w:val="00AF3739"/>
    <w:rsid w:val="00AF3FD9"/>
    <w:rsid w:val="00B01D17"/>
    <w:rsid w:val="00B028B8"/>
    <w:rsid w:val="00B04C2F"/>
    <w:rsid w:val="00B051D1"/>
    <w:rsid w:val="00B06D2F"/>
    <w:rsid w:val="00B07A68"/>
    <w:rsid w:val="00B07FFB"/>
    <w:rsid w:val="00B14E36"/>
    <w:rsid w:val="00B168BC"/>
    <w:rsid w:val="00B16DB4"/>
    <w:rsid w:val="00B172C5"/>
    <w:rsid w:val="00B21126"/>
    <w:rsid w:val="00B21E43"/>
    <w:rsid w:val="00B25AF9"/>
    <w:rsid w:val="00B2728F"/>
    <w:rsid w:val="00B300C5"/>
    <w:rsid w:val="00B47359"/>
    <w:rsid w:val="00B500D8"/>
    <w:rsid w:val="00B506B7"/>
    <w:rsid w:val="00B53B5F"/>
    <w:rsid w:val="00B54150"/>
    <w:rsid w:val="00B54B50"/>
    <w:rsid w:val="00B63806"/>
    <w:rsid w:val="00B724CA"/>
    <w:rsid w:val="00B7254B"/>
    <w:rsid w:val="00B75009"/>
    <w:rsid w:val="00B75DF4"/>
    <w:rsid w:val="00B76B10"/>
    <w:rsid w:val="00B804B5"/>
    <w:rsid w:val="00B82D46"/>
    <w:rsid w:val="00B82EFB"/>
    <w:rsid w:val="00B902EB"/>
    <w:rsid w:val="00B9159B"/>
    <w:rsid w:val="00B967C6"/>
    <w:rsid w:val="00BA031F"/>
    <w:rsid w:val="00BB041E"/>
    <w:rsid w:val="00BB15C4"/>
    <w:rsid w:val="00BB2CD2"/>
    <w:rsid w:val="00BB4440"/>
    <w:rsid w:val="00BB7456"/>
    <w:rsid w:val="00BC391F"/>
    <w:rsid w:val="00BD20B1"/>
    <w:rsid w:val="00BD29B0"/>
    <w:rsid w:val="00BD3ABF"/>
    <w:rsid w:val="00BD55D6"/>
    <w:rsid w:val="00BD5934"/>
    <w:rsid w:val="00BD68F5"/>
    <w:rsid w:val="00BE4E3B"/>
    <w:rsid w:val="00BE50C1"/>
    <w:rsid w:val="00BE5246"/>
    <w:rsid w:val="00BF0336"/>
    <w:rsid w:val="00C02A71"/>
    <w:rsid w:val="00C149A5"/>
    <w:rsid w:val="00C16E91"/>
    <w:rsid w:val="00C1722D"/>
    <w:rsid w:val="00C246FF"/>
    <w:rsid w:val="00C27646"/>
    <w:rsid w:val="00C279FC"/>
    <w:rsid w:val="00C326D6"/>
    <w:rsid w:val="00C32AE2"/>
    <w:rsid w:val="00C331EC"/>
    <w:rsid w:val="00C34237"/>
    <w:rsid w:val="00C37CEA"/>
    <w:rsid w:val="00C42043"/>
    <w:rsid w:val="00C50E3A"/>
    <w:rsid w:val="00C53E85"/>
    <w:rsid w:val="00C57DA6"/>
    <w:rsid w:val="00C646A5"/>
    <w:rsid w:val="00C673CF"/>
    <w:rsid w:val="00C703FD"/>
    <w:rsid w:val="00C710CF"/>
    <w:rsid w:val="00C7522C"/>
    <w:rsid w:val="00C77864"/>
    <w:rsid w:val="00C85743"/>
    <w:rsid w:val="00C85C7D"/>
    <w:rsid w:val="00C878FF"/>
    <w:rsid w:val="00C91D4D"/>
    <w:rsid w:val="00C938F2"/>
    <w:rsid w:val="00C94D02"/>
    <w:rsid w:val="00C953B2"/>
    <w:rsid w:val="00C96E10"/>
    <w:rsid w:val="00CA1033"/>
    <w:rsid w:val="00CA270E"/>
    <w:rsid w:val="00CA426E"/>
    <w:rsid w:val="00CA437D"/>
    <w:rsid w:val="00CA5485"/>
    <w:rsid w:val="00CA6541"/>
    <w:rsid w:val="00CB3338"/>
    <w:rsid w:val="00CB6C57"/>
    <w:rsid w:val="00CC170C"/>
    <w:rsid w:val="00CC1A5E"/>
    <w:rsid w:val="00CC2D71"/>
    <w:rsid w:val="00CC34E3"/>
    <w:rsid w:val="00CD2253"/>
    <w:rsid w:val="00CD288C"/>
    <w:rsid w:val="00CD2D85"/>
    <w:rsid w:val="00CD4461"/>
    <w:rsid w:val="00CD567D"/>
    <w:rsid w:val="00CE01EA"/>
    <w:rsid w:val="00CE251C"/>
    <w:rsid w:val="00CE2A72"/>
    <w:rsid w:val="00CE3ED6"/>
    <w:rsid w:val="00CF3658"/>
    <w:rsid w:val="00CF3EB3"/>
    <w:rsid w:val="00CF3F86"/>
    <w:rsid w:val="00CF4E66"/>
    <w:rsid w:val="00CF6CD6"/>
    <w:rsid w:val="00CF7F51"/>
    <w:rsid w:val="00D0395B"/>
    <w:rsid w:val="00D03CCE"/>
    <w:rsid w:val="00D11D27"/>
    <w:rsid w:val="00D1421A"/>
    <w:rsid w:val="00D151CD"/>
    <w:rsid w:val="00D15C42"/>
    <w:rsid w:val="00D16F27"/>
    <w:rsid w:val="00D2023F"/>
    <w:rsid w:val="00D208DD"/>
    <w:rsid w:val="00D20B29"/>
    <w:rsid w:val="00D22928"/>
    <w:rsid w:val="00D2735B"/>
    <w:rsid w:val="00D33891"/>
    <w:rsid w:val="00D36656"/>
    <w:rsid w:val="00D4122A"/>
    <w:rsid w:val="00D42538"/>
    <w:rsid w:val="00D427EC"/>
    <w:rsid w:val="00D4300C"/>
    <w:rsid w:val="00D432B8"/>
    <w:rsid w:val="00D526D9"/>
    <w:rsid w:val="00D52B4C"/>
    <w:rsid w:val="00D532EE"/>
    <w:rsid w:val="00D53CEC"/>
    <w:rsid w:val="00D53E86"/>
    <w:rsid w:val="00D6213E"/>
    <w:rsid w:val="00D65D3A"/>
    <w:rsid w:val="00D70B73"/>
    <w:rsid w:val="00D73732"/>
    <w:rsid w:val="00D833CE"/>
    <w:rsid w:val="00D86291"/>
    <w:rsid w:val="00D877C4"/>
    <w:rsid w:val="00DA1453"/>
    <w:rsid w:val="00DA3016"/>
    <w:rsid w:val="00DA3EE0"/>
    <w:rsid w:val="00DA623C"/>
    <w:rsid w:val="00DA7793"/>
    <w:rsid w:val="00DA7E9F"/>
    <w:rsid w:val="00DC4A8B"/>
    <w:rsid w:val="00DC68E6"/>
    <w:rsid w:val="00DD1EF9"/>
    <w:rsid w:val="00DD3B60"/>
    <w:rsid w:val="00DD484C"/>
    <w:rsid w:val="00DE0D64"/>
    <w:rsid w:val="00DE48C7"/>
    <w:rsid w:val="00DF069D"/>
    <w:rsid w:val="00DF1995"/>
    <w:rsid w:val="00DF2FE9"/>
    <w:rsid w:val="00DF3B26"/>
    <w:rsid w:val="00DF71A2"/>
    <w:rsid w:val="00DF7C5F"/>
    <w:rsid w:val="00E01AA3"/>
    <w:rsid w:val="00E046AD"/>
    <w:rsid w:val="00E04FC4"/>
    <w:rsid w:val="00E05032"/>
    <w:rsid w:val="00E065DE"/>
    <w:rsid w:val="00E10F36"/>
    <w:rsid w:val="00E14B1A"/>
    <w:rsid w:val="00E22BA2"/>
    <w:rsid w:val="00E24E08"/>
    <w:rsid w:val="00E27EA6"/>
    <w:rsid w:val="00E314EB"/>
    <w:rsid w:val="00E32552"/>
    <w:rsid w:val="00E341B5"/>
    <w:rsid w:val="00E3481B"/>
    <w:rsid w:val="00E37C0E"/>
    <w:rsid w:val="00E44B8F"/>
    <w:rsid w:val="00E45E01"/>
    <w:rsid w:val="00E47A51"/>
    <w:rsid w:val="00E509C4"/>
    <w:rsid w:val="00E52515"/>
    <w:rsid w:val="00E540A3"/>
    <w:rsid w:val="00E54D76"/>
    <w:rsid w:val="00E554B9"/>
    <w:rsid w:val="00E64565"/>
    <w:rsid w:val="00E665A5"/>
    <w:rsid w:val="00E66C04"/>
    <w:rsid w:val="00E66CF5"/>
    <w:rsid w:val="00E72BC8"/>
    <w:rsid w:val="00E8089E"/>
    <w:rsid w:val="00E827C2"/>
    <w:rsid w:val="00E82F68"/>
    <w:rsid w:val="00E84114"/>
    <w:rsid w:val="00E85EBB"/>
    <w:rsid w:val="00E932ED"/>
    <w:rsid w:val="00E953F0"/>
    <w:rsid w:val="00EA2E72"/>
    <w:rsid w:val="00EA385B"/>
    <w:rsid w:val="00EA4198"/>
    <w:rsid w:val="00EB3371"/>
    <w:rsid w:val="00EB578F"/>
    <w:rsid w:val="00EB60A7"/>
    <w:rsid w:val="00EB79C6"/>
    <w:rsid w:val="00EB7D9E"/>
    <w:rsid w:val="00EC1733"/>
    <w:rsid w:val="00EC2857"/>
    <w:rsid w:val="00EC40BB"/>
    <w:rsid w:val="00EC4FEF"/>
    <w:rsid w:val="00EC5C88"/>
    <w:rsid w:val="00EC758C"/>
    <w:rsid w:val="00ED0BF6"/>
    <w:rsid w:val="00EE223E"/>
    <w:rsid w:val="00EE2513"/>
    <w:rsid w:val="00EE72D1"/>
    <w:rsid w:val="00EE7E45"/>
    <w:rsid w:val="00EF7E45"/>
    <w:rsid w:val="00F01AF0"/>
    <w:rsid w:val="00F0335E"/>
    <w:rsid w:val="00F114EB"/>
    <w:rsid w:val="00F1536A"/>
    <w:rsid w:val="00F16EB5"/>
    <w:rsid w:val="00F305DA"/>
    <w:rsid w:val="00F359B7"/>
    <w:rsid w:val="00F40A31"/>
    <w:rsid w:val="00F420D2"/>
    <w:rsid w:val="00F43F7D"/>
    <w:rsid w:val="00F465E2"/>
    <w:rsid w:val="00F475BF"/>
    <w:rsid w:val="00F525A0"/>
    <w:rsid w:val="00F54E77"/>
    <w:rsid w:val="00F574F4"/>
    <w:rsid w:val="00F60999"/>
    <w:rsid w:val="00F619F2"/>
    <w:rsid w:val="00F67502"/>
    <w:rsid w:val="00F74D89"/>
    <w:rsid w:val="00F757FD"/>
    <w:rsid w:val="00F7648D"/>
    <w:rsid w:val="00F76DF5"/>
    <w:rsid w:val="00F84551"/>
    <w:rsid w:val="00F8543C"/>
    <w:rsid w:val="00F865C3"/>
    <w:rsid w:val="00F866EB"/>
    <w:rsid w:val="00F8762F"/>
    <w:rsid w:val="00F90B9C"/>
    <w:rsid w:val="00F90BD6"/>
    <w:rsid w:val="00F93BD8"/>
    <w:rsid w:val="00FA0B2E"/>
    <w:rsid w:val="00FA4BAB"/>
    <w:rsid w:val="00FA64D9"/>
    <w:rsid w:val="00FA7499"/>
    <w:rsid w:val="00FA785A"/>
    <w:rsid w:val="00FB21E3"/>
    <w:rsid w:val="00FB36CE"/>
    <w:rsid w:val="00FB371C"/>
    <w:rsid w:val="00FC1ABA"/>
    <w:rsid w:val="00FC3A95"/>
    <w:rsid w:val="00FC6A91"/>
    <w:rsid w:val="00FD082A"/>
    <w:rsid w:val="00FD0A92"/>
    <w:rsid w:val="00FD1DA0"/>
    <w:rsid w:val="00FE0703"/>
    <w:rsid w:val="00FE2BBA"/>
    <w:rsid w:val="00FE579D"/>
    <w:rsid w:val="00FF2626"/>
    <w:rsid w:val="00FF2B2A"/>
    <w:rsid w:val="00FF31CD"/>
    <w:rsid w:val="00FF481A"/>
    <w:rsid w:val="00FF4FAA"/>
    <w:rsid w:val="10B50125"/>
    <w:rsid w:val="135354CA"/>
    <w:rsid w:val="2F9968E4"/>
    <w:rsid w:val="3CFE314F"/>
    <w:rsid w:val="3DBE10EC"/>
    <w:rsid w:val="4DCB23D3"/>
    <w:rsid w:val="74961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3446B"/>
  <w15:docId w15:val="{B411DCBA-9B98-439D-936B-A27480AF9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1ABA"/>
  </w:style>
  <w:style w:type="paragraph" w:styleId="Heading1">
    <w:name w:val="heading 1"/>
    <w:aliases w:val="h1"/>
    <w:basedOn w:val="Normal"/>
    <w:next w:val="Normal"/>
    <w:link w:val="Heading1Char"/>
    <w:uiPriority w:val="9"/>
    <w:qFormat/>
    <w:rsid w:val="00FC1ABA"/>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aliases w:val="h2"/>
    <w:basedOn w:val="Normal"/>
    <w:next w:val="Normal"/>
    <w:link w:val="Heading2Char"/>
    <w:uiPriority w:val="9"/>
    <w:unhideWhenUsed/>
    <w:qFormat/>
    <w:rsid w:val="00FC1ABA"/>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FC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C1AB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C1AB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rsid w:val="00FC1AB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FC1AB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C1ABA"/>
  </w:style>
  <w:style w:type="paragraph" w:styleId="Title">
    <w:name w:val="Title"/>
    <w:basedOn w:val="Normal"/>
    <w:next w:val="Normal"/>
    <w:link w:val="TitleChar"/>
    <w:uiPriority w:val="10"/>
    <w:qFormat/>
    <w:rsid w:val="00FC1A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1ABA"/>
    <w:rPr>
      <w:rFonts w:asciiTheme="majorHAnsi" w:eastAsiaTheme="majorEastAsia" w:hAnsiTheme="majorHAnsi" w:cstheme="majorBidi"/>
      <w:spacing w:val="-10"/>
      <w:kern w:val="28"/>
      <w:sz w:val="56"/>
      <w:szCs w:val="56"/>
    </w:rPr>
  </w:style>
  <w:style w:type="paragraph" w:styleId="NoSpacing">
    <w:name w:val="No Spacing"/>
    <w:uiPriority w:val="1"/>
    <w:rsid w:val="00FC1ABA"/>
    <w:pPr>
      <w:spacing w:after="0" w:line="240" w:lineRule="auto"/>
    </w:pPr>
  </w:style>
  <w:style w:type="paragraph" w:styleId="Header">
    <w:name w:val="header"/>
    <w:basedOn w:val="Normal"/>
    <w:link w:val="HeaderChar"/>
    <w:uiPriority w:val="99"/>
    <w:unhideWhenUsed/>
    <w:rsid w:val="00FC1A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ABA"/>
  </w:style>
  <w:style w:type="paragraph" w:styleId="Footer">
    <w:name w:val="footer"/>
    <w:basedOn w:val="Normal"/>
    <w:link w:val="FooterChar"/>
    <w:uiPriority w:val="99"/>
    <w:unhideWhenUsed/>
    <w:rsid w:val="00FC1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ABA"/>
  </w:style>
  <w:style w:type="paragraph" w:customStyle="1" w:styleId="Disclaimertext">
    <w:name w:val="Disclaimertext"/>
    <w:basedOn w:val="Normal"/>
    <w:next w:val="Normal"/>
    <w:semiHidden/>
    <w:rsid w:val="00FC1ABA"/>
    <w:pPr>
      <w:pBdr>
        <w:top w:val="single" w:sz="4" w:space="1" w:color="auto"/>
        <w:left w:val="single" w:sz="4" w:space="4" w:color="auto"/>
        <w:bottom w:val="single" w:sz="4" w:space="1" w:color="auto"/>
        <w:right w:val="single" w:sz="4" w:space="4" w:color="auto"/>
      </w:pBdr>
      <w:spacing w:after="0" w:line="240" w:lineRule="auto"/>
    </w:pPr>
    <w:rPr>
      <w:rFonts w:ascii="Arial" w:eastAsia="MS Mincho" w:hAnsi="Arial" w:cs="Arial"/>
      <w:i/>
      <w:sz w:val="16"/>
      <w:szCs w:val="16"/>
    </w:rPr>
  </w:style>
  <w:style w:type="paragraph" w:customStyle="1" w:styleId="CopyrightNormalStyle">
    <w:name w:val="CopyrightNormalStyle"/>
    <w:basedOn w:val="Normal"/>
    <w:rsid w:val="00FC1ABA"/>
    <w:pPr>
      <w:spacing w:after="240"/>
    </w:pPr>
    <w:rPr>
      <w:rFonts w:eastAsia="Calibri"/>
      <w:sz w:val="20"/>
    </w:rPr>
  </w:style>
  <w:style w:type="paragraph" w:customStyle="1" w:styleId="CopyrightProprietaryNoticeStyle">
    <w:name w:val="CopyrightProprietaryNoticeStyle"/>
    <w:basedOn w:val="Normal"/>
    <w:next w:val="CopyrightNormalStyle"/>
    <w:rsid w:val="00FC1ABA"/>
    <w:pPr>
      <w:spacing w:before="6480" w:after="200" w:line="276" w:lineRule="auto"/>
    </w:pPr>
    <w:rPr>
      <w:rFonts w:ascii="Segoe Semibold" w:eastAsia="Calibri" w:hAnsi="Segoe Semibold"/>
    </w:rPr>
  </w:style>
  <w:style w:type="character" w:customStyle="1" w:styleId="Heading1Char">
    <w:name w:val="Heading 1 Char"/>
    <w:aliases w:val="h1 Char"/>
    <w:basedOn w:val="DefaultParagraphFont"/>
    <w:link w:val="Heading1"/>
    <w:uiPriority w:val="9"/>
    <w:rsid w:val="00FC1ABA"/>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rsid w:val="00FC1ABA"/>
    <w:pPr>
      <w:outlineLvl w:val="9"/>
    </w:pPr>
    <w:rPr>
      <w:b w:val="0"/>
      <w:color w:val="2E74B5" w:themeColor="accent1" w:themeShade="BF"/>
    </w:rPr>
  </w:style>
  <w:style w:type="paragraph" w:styleId="TOC1">
    <w:name w:val="toc 1"/>
    <w:basedOn w:val="Normal"/>
    <w:next w:val="Normal"/>
    <w:autoRedefine/>
    <w:uiPriority w:val="39"/>
    <w:unhideWhenUsed/>
    <w:rsid w:val="00FC1ABA"/>
    <w:pPr>
      <w:spacing w:after="100"/>
    </w:pPr>
  </w:style>
  <w:style w:type="character" w:styleId="Hyperlink">
    <w:name w:val="Hyperlink"/>
    <w:basedOn w:val="DefaultParagraphFont"/>
    <w:uiPriority w:val="99"/>
    <w:unhideWhenUsed/>
    <w:rsid w:val="00FC1ABA"/>
    <w:rPr>
      <w:color w:val="0563C1" w:themeColor="hyperlink"/>
      <w:u w:val="single"/>
    </w:rPr>
  </w:style>
  <w:style w:type="character" w:customStyle="1" w:styleId="Heading5Char">
    <w:name w:val="Heading 5 Char"/>
    <w:basedOn w:val="DefaultParagraphFont"/>
    <w:link w:val="Heading5"/>
    <w:uiPriority w:val="9"/>
    <w:rsid w:val="00FC1ABA"/>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FC1ABA"/>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FC1ABA"/>
    <w:rPr>
      <w:rFonts w:asciiTheme="majorHAnsi" w:eastAsiaTheme="majorEastAsia" w:hAnsiTheme="majorHAnsi" w:cstheme="majorBidi"/>
      <w:color w:val="1F4D78" w:themeColor="accent1" w:themeShade="7F"/>
      <w:sz w:val="24"/>
      <w:szCs w:val="24"/>
    </w:rPr>
  </w:style>
  <w:style w:type="character" w:customStyle="1" w:styleId="Heading2Char">
    <w:name w:val="Heading 2 Char"/>
    <w:aliases w:val="h2 Char"/>
    <w:basedOn w:val="DefaultParagraphFont"/>
    <w:link w:val="Heading2"/>
    <w:uiPriority w:val="9"/>
    <w:rsid w:val="00FC1ABA"/>
    <w:rPr>
      <w:rFonts w:eastAsiaTheme="majorEastAsia" w:cstheme="majorBidi"/>
      <w:sz w:val="26"/>
      <w:szCs w:val="26"/>
    </w:rPr>
  </w:style>
  <w:style w:type="character" w:customStyle="1" w:styleId="Heading6Char">
    <w:name w:val="Heading 6 Char"/>
    <w:basedOn w:val="DefaultParagraphFont"/>
    <w:link w:val="Heading6"/>
    <w:uiPriority w:val="9"/>
    <w:rsid w:val="00FC1ABA"/>
    <w:rPr>
      <w:rFonts w:asciiTheme="majorHAnsi" w:eastAsiaTheme="majorEastAsia" w:hAnsiTheme="majorHAnsi" w:cstheme="majorBidi"/>
      <w:color w:val="1F4D78" w:themeColor="accent1" w:themeShade="7F"/>
    </w:rPr>
  </w:style>
  <w:style w:type="paragraph" w:styleId="ListParagraph">
    <w:name w:val="List Paragraph"/>
    <w:aliases w:val="List Text"/>
    <w:basedOn w:val="Normal"/>
    <w:uiPriority w:val="34"/>
    <w:qFormat/>
    <w:rsid w:val="00FC1ABA"/>
    <w:pPr>
      <w:ind w:left="720"/>
      <w:contextualSpacing/>
    </w:pPr>
  </w:style>
  <w:style w:type="paragraph" w:styleId="TOC2">
    <w:name w:val="toc 2"/>
    <w:basedOn w:val="Normal"/>
    <w:next w:val="Normal"/>
    <w:autoRedefine/>
    <w:uiPriority w:val="39"/>
    <w:unhideWhenUsed/>
    <w:rsid w:val="00FC1ABA"/>
    <w:pPr>
      <w:spacing w:after="100"/>
      <w:ind w:left="220"/>
    </w:pPr>
  </w:style>
  <w:style w:type="paragraph" w:styleId="TOC3">
    <w:name w:val="toc 3"/>
    <w:basedOn w:val="Normal"/>
    <w:next w:val="Normal"/>
    <w:autoRedefine/>
    <w:uiPriority w:val="39"/>
    <w:unhideWhenUsed/>
    <w:rsid w:val="00FC1ABA"/>
    <w:pPr>
      <w:spacing w:after="100"/>
      <w:ind w:left="440"/>
    </w:pPr>
  </w:style>
  <w:style w:type="paragraph" w:customStyle="1" w:styleId="code">
    <w:name w:val="code"/>
    <w:basedOn w:val="Normal"/>
    <w:next w:val="Normal"/>
    <w:link w:val="codeChar"/>
    <w:qFormat/>
    <w:rsid w:val="00FC1ABA"/>
    <w:pPr>
      <w:autoSpaceDE w:val="0"/>
      <w:autoSpaceDN w:val="0"/>
      <w:adjustRightInd w:val="0"/>
      <w:spacing w:after="0" w:line="240" w:lineRule="auto"/>
      <w:ind w:left="288"/>
    </w:pPr>
    <w:rPr>
      <w:rFonts w:ascii="Consolas" w:hAnsi="Consolas" w:cs="Consolas"/>
      <w:color w:val="000000"/>
      <w:sz w:val="19"/>
      <w:szCs w:val="19"/>
    </w:rPr>
  </w:style>
  <w:style w:type="paragraph" w:customStyle="1" w:styleId="Caption1">
    <w:name w:val="Caption1"/>
    <w:basedOn w:val="Normal"/>
    <w:next w:val="Normal"/>
    <w:link w:val="captionChar"/>
    <w:qFormat/>
    <w:rsid w:val="00FC1ABA"/>
    <w:rPr>
      <w:b/>
      <w:sz w:val="18"/>
    </w:rPr>
  </w:style>
  <w:style w:type="character" w:customStyle="1" w:styleId="codeChar">
    <w:name w:val="code Char"/>
    <w:basedOn w:val="DefaultParagraphFont"/>
    <w:link w:val="code"/>
    <w:rsid w:val="00FC1ABA"/>
    <w:rPr>
      <w:rFonts w:ascii="Consolas" w:hAnsi="Consolas" w:cs="Consolas"/>
      <w:color w:val="000000"/>
      <w:sz w:val="19"/>
      <w:szCs w:val="19"/>
    </w:rPr>
  </w:style>
  <w:style w:type="character" w:customStyle="1" w:styleId="captionChar">
    <w:name w:val="caption Char"/>
    <w:basedOn w:val="DefaultParagraphFont"/>
    <w:link w:val="Caption1"/>
    <w:rsid w:val="00FC1ABA"/>
    <w:rPr>
      <w:b/>
      <w:sz w:val="18"/>
    </w:rPr>
  </w:style>
  <w:style w:type="table" w:styleId="TableGrid">
    <w:name w:val="Table Grid"/>
    <w:basedOn w:val="TableNormal"/>
    <w:uiPriority w:val="39"/>
    <w:rsid w:val="00FC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F359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FC1ABA"/>
    <w:pPr>
      <w:spacing w:after="100"/>
      <w:ind w:left="660"/>
    </w:pPr>
  </w:style>
  <w:style w:type="paragraph" w:customStyle="1" w:styleId="Notes">
    <w:name w:val="Notes"/>
    <w:basedOn w:val="Normal"/>
    <w:next w:val="Normal"/>
    <w:link w:val="NotesChar"/>
    <w:qFormat/>
    <w:rsid w:val="00FC1ABA"/>
    <w:pPr>
      <w:pBdr>
        <w:top w:val="single" w:sz="6" w:space="1" w:color="auto"/>
        <w:left w:val="single" w:sz="6" w:space="4" w:color="auto"/>
        <w:bottom w:val="single" w:sz="6" w:space="1" w:color="auto"/>
        <w:right w:val="single" w:sz="6" w:space="4" w:color="auto"/>
      </w:pBdr>
      <w:shd w:val="clear" w:color="auto" w:fill="E2EFD9" w:themeFill="accent6" w:themeFillTint="33"/>
    </w:pPr>
  </w:style>
  <w:style w:type="character" w:customStyle="1" w:styleId="NotesChar">
    <w:name w:val="Notes Char"/>
    <w:basedOn w:val="DefaultParagraphFont"/>
    <w:link w:val="Notes"/>
    <w:rsid w:val="00FC1ABA"/>
    <w:rPr>
      <w:shd w:val="clear" w:color="auto" w:fill="E2EFD9" w:themeFill="accent6" w:themeFillTint="33"/>
    </w:rPr>
  </w:style>
  <w:style w:type="paragraph" w:customStyle="1" w:styleId="ProcedureTitle">
    <w:name w:val="Procedure Title"/>
    <w:aliases w:val="prt"/>
    <w:basedOn w:val="Normal"/>
    <w:rsid w:val="005844EB"/>
    <w:pPr>
      <w:keepNext/>
      <w:framePr w:wrap="notBeside" w:vAnchor="text" w:hAnchor="text" w:y="1"/>
      <w:spacing w:before="240" w:after="60" w:line="240" w:lineRule="auto"/>
      <w:ind w:left="360" w:hanging="360"/>
    </w:pPr>
    <w:rPr>
      <w:rFonts w:ascii="Arial" w:eastAsia="SimSun" w:hAnsi="Arial" w:cs="Times New Roman"/>
      <w:b/>
      <w:kern w:val="24"/>
      <w:sz w:val="20"/>
      <w:szCs w:val="20"/>
    </w:rPr>
  </w:style>
  <w:style w:type="paragraph" w:customStyle="1" w:styleId="TextinList1">
    <w:name w:val="Text in List 1"/>
    <w:aliases w:val="t1"/>
    <w:basedOn w:val="Normal"/>
    <w:rsid w:val="005844EB"/>
    <w:pPr>
      <w:spacing w:before="60" w:after="60" w:line="280" w:lineRule="exact"/>
      <w:ind w:left="360"/>
    </w:pPr>
    <w:rPr>
      <w:rFonts w:ascii="Arial" w:eastAsia="SimSun" w:hAnsi="Arial" w:cs="Times New Roman"/>
      <w:kern w:val="24"/>
      <w:sz w:val="20"/>
      <w:szCs w:val="20"/>
    </w:rPr>
  </w:style>
  <w:style w:type="paragraph" w:customStyle="1" w:styleId="NumberedList1">
    <w:name w:val="Numbered List 1"/>
    <w:aliases w:val="nl1"/>
    <w:basedOn w:val="ListNumber"/>
    <w:rsid w:val="005844EB"/>
    <w:pPr>
      <w:tabs>
        <w:tab w:val="clear" w:pos="360"/>
      </w:tabs>
      <w:spacing w:before="60" w:after="60" w:line="280" w:lineRule="exact"/>
      <w:ind w:left="1440"/>
      <w:contextualSpacing w:val="0"/>
    </w:pPr>
    <w:rPr>
      <w:rFonts w:ascii="Arial" w:eastAsia="SimSun" w:hAnsi="Arial" w:cs="Times New Roman"/>
      <w:kern w:val="24"/>
      <w:sz w:val="20"/>
      <w:szCs w:val="20"/>
    </w:rPr>
  </w:style>
  <w:style w:type="character" w:customStyle="1" w:styleId="UI">
    <w:name w:val="UI"/>
    <w:aliases w:val="ui"/>
    <w:basedOn w:val="DefaultParagraphFont"/>
    <w:rsid w:val="005844EB"/>
    <w:rPr>
      <w:b/>
      <w:color w:val="auto"/>
      <w:szCs w:val="18"/>
      <w:u w:val="none"/>
    </w:rPr>
  </w:style>
  <w:style w:type="paragraph" w:styleId="ListNumber">
    <w:name w:val="List Number"/>
    <w:basedOn w:val="Normal"/>
    <w:uiPriority w:val="99"/>
    <w:semiHidden/>
    <w:unhideWhenUsed/>
    <w:rsid w:val="005844EB"/>
    <w:pPr>
      <w:tabs>
        <w:tab w:val="num" w:pos="360"/>
      </w:tabs>
      <w:ind w:left="360" w:hanging="360"/>
      <w:contextualSpacing/>
    </w:pPr>
  </w:style>
  <w:style w:type="character" w:styleId="CommentReference">
    <w:name w:val="annotation reference"/>
    <w:basedOn w:val="DefaultParagraphFont"/>
    <w:uiPriority w:val="99"/>
    <w:semiHidden/>
    <w:unhideWhenUsed/>
    <w:rsid w:val="005844EB"/>
    <w:rPr>
      <w:sz w:val="16"/>
      <w:szCs w:val="16"/>
    </w:rPr>
  </w:style>
  <w:style w:type="paragraph" w:styleId="CommentText">
    <w:name w:val="annotation text"/>
    <w:basedOn w:val="Normal"/>
    <w:link w:val="CommentTextChar"/>
    <w:uiPriority w:val="99"/>
    <w:semiHidden/>
    <w:unhideWhenUsed/>
    <w:rsid w:val="005844EB"/>
    <w:pPr>
      <w:spacing w:before="60" w:after="60" w:line="240" w:lineRule="auto"/>
    </w:pPr>
    <w:rPr>
      <w:rFonts w:ascii="Arial" w:eastAsia="SimSun" w:hAnsi="Arial" w:cs="Times New Roman"/>
      <w:kern w:val="24"/>
      <w:sz w:val="20"/>
      <w:szCs w:val="20"/>
    </w:rPr>
  </w:style>
  <w:style w:type="character" w:customStyle="1" w:styleId="CommentTextChar">
    <w:name w:val="Comment Text Char"/>
    <w:basedOn w:val="DefaultParagraphFont"/>
    <w:link w:val="CommentText"/>
    <w:uiPriority w:val="99"/>
    <w:semiHidden/>
    <w:rsid w:val="005844EB"/>
    <w:rPr>
      <w:rFonts w:ascii="Arial" w:eastAsia="SimSun" w:hAnsi="Arial" w:cs="Times New Roman"/>
      <w:kern w:val="24"/>
      <w:sz w:val="20"/>
      <w:szCs w:val="20"/>
    </w:rPr>
  </w:style>
  <w:style w:type="paragraph" w:styleId="BalloonText">
    <w:name w:val="Balloon Text"/>
    <w:basedOn w:val="Normal"/>
    <w:link w:val="BalloonTextChar"/>
    <w:uiPriority w:val="99"/>
    <w:semiHidden/>
    <w:unhideWhenUsed/>
    <w:rsid w:val="005844EB"/>
    <w:pPr>
      <w:spacing w:after="0" w:line="240" w:lineRule="auto"/>
    </w:pPr>
    <w:rPr>
      <w:rFonts w:ascii="Tahoma" w:eastAsia="SimSun" w:hAnsi="Tahoma" w:cs="Tahoma"/>
      <w:kern w:val="24"/>
      <w:sz w:val="16"/>
      <w:szCs w:val="16"/>
    </w:rPr>
  </w:style>
  <w:style w:type="character" w:customStyle="1" w:styleId="BalloonTextChar">
    <w:name w:val="Balloon Text Char"/>
    <w:basedOn w:val="DefaultParagraphFont"/>
    <w:link w:val="BalloonText"/>
    <w:uiPriority w:val="99"/>
    <w:semiHidden/>
    <w:rsid w:val="005844EB"/>
    <w:rPr>
      <w:rFonts w:ascii="Tahoma" w:eastAsia="SimSun" w:hAnsi="Tahoma" w:cs="Tahoma"/>
      <w:kern w:val="24"/>
      <w:sz w:val="16"/>
      <w:szCs w:val="16"/>
    </w:rPr>
  </w:style>
  <w:style w:type="paragraph" w:styleId="CommentSubject">
    <w:name w:val="annotation subject"/>
    <w:basedOn w:val="CommentText"/>
    <w:next w:val="CommentText"/>
    <w:link w:val="CommentSubjectChar"/>
    <w:uiPriority w:val="99"/>
    <w:semiHidden/>
    <w:unhideWhenUsed/>
    <w:rsid w:val="005844EB"/>
    <w:rPr>
      <w:b/>
      <w:bCs/>
    </w:rPr>
  </w:style>
  <w:style w:type="character" w:customStyle="1" w:styleId="CommentSubjectChar">
    <w:name w:val="Comment Subject Char"/>
    <w:basedOn w:val="CommentTextChar"/>
    <w:link w:val="CommentSubject"/>
    <w:uiPriority w:val="99"/>
    <w:semiHidden/>
    <w:rsid w:val="005844EB"/>
    <w:rPr>
      <w:rFonts w:ascii="Arial" w:eastAsia="SimSun" w:hAnsi="Arial" w:cs="Times New Roman"/>
      <w:b/>
      <w:bCs/>
      <w:kern w:val="24"/>
      <w:sz w:val="20"/>
      <w:szCs w:val="20"/>
    </w:rPr>
  </w:style>
  <w:style w:type="paragraph" w:customStyle="1" w:styleId="DSTOC3-0">
    <w:name w:val="DSTOC3-0"/>
    <w:basedOn w:val="Heading3"/>
    <w:rsid w:val="005844EB"/>
    <w:pPr>
      <w:spacing w:before="360" w:after="60" w:line="240" w:lineRule="auto"/>
      <w:outlineLvl w:val="9"/>
    </w:pPr>
    <w:rPr>
      <w:rFonts w:ascii="Arial" w:eastAsia="SimSun" w:hAnsi="Arial" w:cs="Times New Roman"/>
      <w:b/>
      <w:bCs/>
      <w:kern w:val="24"/>
      <w:sz w:val="28"/>
      <w:szCs w:val="28"/>
    </w:rPr>
  </w:style>
  <w:style w:type="paragraph" w:customStyle="1" w:styleId="DSTOC1-0">
    <w:name w:val="DSTOC1-0"/>
    <w:basedOn w:val="Heading1"/>
    <w:rsid w:val="005844EB"/>
    <w:pPr>
      <w:pBdr>
        <w:bottom w:val="single" w:sz="4" w:space="6" w:color="auto"/>
      </w:pBdr>
      <w:spacing w:before="480" w:after="120" w:line="240" w:lineRule="auto"/>
      <w:outlineLvl w:val="9"/>
    </w:pPr>
    <w:rPr>
      <w:rFonts w:ascii="Arial" w:eastAsia="SimSun" w:hAnsi="Arial" w:cs="Times New Roman"/>
      <w:bCs/>
      <w:kern w:val="24"/>
      <w:sz w:val="40"/>
      <w:szCs w:val="40"/>
    </w:rPr>
  </w:style>
  <w:style w:type="character" w:styleId="FollowedHyperlink">
    <w:name w:val="FollowedHyperlink"/>
    <w:basedOn w:val="DefaultParagraphFont"/>
    <w:uiPriority w:val="99"/>
    <w:semiHidden/>
    <w:unhideWhenUsed/>
    <w:rsid w:val="005844EB"/>
    <w:rPr>
      <w:color w:val="954F72" w:themeColor="followedHyperlink"/>
      <w:u w:val="single"/>
    </w:rPr>
  </w:style>
  <w:style w:type="paragraph" w:customStyle="1" w:styleId="AlertLabelinList1">
    <w:name w:val="Alert Label in List 1"/>
    <w:aliases w:val="al1"/>
    <w:basedOn w:val="Normal"/>
    <w:rsid w:val="007510A5"/>
    <w:pPr>
      <w:keepNext/>
      <w:framePr w:wrap="notBeside" w:vAnchor="text" w:hAnchor="text" w:y="1"/>
      <w:spacing w:before="120" w:after="0" w:line="300" w:lineRule="exact"/>
      <w:ind w:left="360"/>
    </w:pPr>
    <w:rPr>
      <w:rFonts w:ascii="Arial" w:eastAsia="SimSun" w:hAnsi="Arial" w:cs="Times New Roman"/>
      <w:b/>
      <w:kern w:val="24"/>
      <w:sz w:val="20"/>
      <w:szCs w:val="20"/>
    </w:rPr>
  </w:style>
  <w:style w:type="paragraph" w:styleId="NormalWeb">
    <w:name w:val="Normal (Web)"/>
    <w:basedOn w:val="Normal"/>
    <w:uiPriority w:val="99"/>
    <w:semiHidden/>
    <w:unhideWhenUsed/>
    <w:rsid w:val="00C1722D"/>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table" w:customStyle="1" w:styleId="GridTable4-Accent110">
    <w:name w:val="Grid Table 4 - Accent 110"/>
    <w:basedOn w:val="TableNormal"/>
    <w:uiPriority w:val="49"/>
    <w:rsid w:val="00AB526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Emphasis">
    <w:name w:val="Emphasis"/>
    <w:basedOn w:val="DefaultParagraphFont"/>
    <w:uiPriority w:val="20"/>
    <w:qFormat/>
    <w:rsid w:val="00E932ED"/>
    <w:rPr>
      <w:i/>
      <w:iCs/>
    </w:rPr>
  </w:style>
  <w:style w:type="character" w:styleId="Strong">
    <w:name w:val="Strong"/>
    <w:basedOn w:val="DefaultParagraphFont"/>
    <w:uiPriority w:val="22"/>
    <w:qFormat/>
    <w:rsid w:val="00AC1AC2"/>
    <w:rPr>
      <w:b/>
      <w:bCs/>
    </w:rPr>
  </w:style>
  <w:style w:type="paragraph" w:styleId="Caption">
    <w:name w:val="caption"/>
    <w:basedOn w:val="Normal"/>
    <w:next w:val="Normal"/>
    <w:uiPriority w:val="35"/>
    <w:unhideWhenUsed/>
    <w:qFormat/>
    <w:rsid w:val="005253F5"/>
    <w:pPr>
      <w:spacing w:after="200" w:line="240" w:lineRule="auto"/>
      <w:jc w:val="both"/>
    </w:pPr>
    <w:rPr>
      <w:rFonts w:ascii="Times New Roman" w:hAnsi="Times New Roman" w:cs="Times New Roman"/>
      <w:b/>
      <w:bCs/>
      <w:color w:val="5B9BD5" w:themeColor="accent1"/>
      <w:sz w:val="18"/>
      <w:szCs w:val="18"/>
    </w:rPr>
  </w:style>
  <w:style w:type="character" w:styleId="UnresolvedMention">
    <w:name w:val="Unresolved Mention"/>
    <w:basedOn w:val="DefaultParagraphFont"/>
    <w:uiPriority w:val="99"/>
    <w:semiHidden/>
    <w:unhideWhenUsed/>
    <w:rsid w:val="00734AB3"/>
    <w:rPr>
      <w:color w:val="808080"/>
      <w:shd w:val="clear" w:color="auto" w:fill="E6E6E6"/>
    </w:rPr>
  </w:style>
  <w:style w:type="table" w:styleId="GridTable4-Accent1">
    <w:name w:val="Grid Table 4 Accent 1"/>
    <w:basedOn w:val="TableNormal"/>
    <w:uiPriority w:val="49"/>
    <w:rsid w:val="00FC1A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6502">
      <w:bodyDiv w:val="1"/>
      <w:marLeft w:val="0"/>
      <w:marRight w:val="0"/>
      <w:marTop w:val="0"/>
      <w:marBottom w:val="0"/>
      <w:divBdr>
        <w:top w:val="none" w:sz="0" w:space="0" w:color="auto"/>
        <w:left w:val="none" w:sz="0" w:space="0" w:color="auto"/>
        <w:bottom w:val="none" w:sz="0" w:space="0" w:color="auto"/>
        <w:right w:val="none" w:sz="0" w:space="0" w:color="auto"/>
      </w:divBdr>
    </w:div>
    <w:div w:id="329138870">
      <w:bodyDiv w:val="1"/>
      <w:marLeft w:val="0"/>
      <w:marRight w:val="0"/>
      <w:marTop w:val="0"/>
      <w:marBottom w:val="0"/>
      <w:divBdr>
        <w:top w:val="none" w:sz="0" w:space="0" w:color="auto"/>
        <w:left w:val="none" w:sz="0" w:space="0" w:color="auto"/>
        <w:bottom w:val="none" w:sz="0" w:space="0" w:color="auto"/>
        <w:right w:val="none" w:sz="0" w:space="0" w:color="auto"/>
      </w:divBdr>
      <w:divsChild>
        <w:div w:id="486435394">
          <w:marLeft w:val="0"/>
          <w:marRight w:val="0"/>
          <w:marTop w:val="0"/>
          <w:marBottom w:val="0"/>
          <w:divBdr>
            <w:top w:val="none" w:sz="0" w:space="0" w:color="auto"/>
            <w:left w:val="none" w:sz="0" w:space="0" w:color="auto"/>
            <w:bottom w:val="none" w:sz="0" w:space="0" w:color="auto"/>
            <w:right w:val="none" w:sz="0" w:space="0" w:color="auto"/>
          </w:divBdr>
          <w:divsChild>
            <w:div w:id="1709908521">
              <w:marLeft w:val="0"/>
              <w:marRight w:val="0"/>
              <w:marTop w:val="0"/>
              <w:marBottom w:val="0"/>
              <w:divBdr>
                <w:top w:val="none" w:sz="0" w:space="0" w:color="auto"/>
                <w:left w:val="none" w:sz="0" w:space="0" w:color="auto"/>
                <w:bottom w:val="none" w:sz="0" w:space="0" w:color="auto"/>
                <w:right w:val="none" w:sz="0" w:space="0" w:color="auto"/>
              </w:divBdr>
              <w:divsChild>
                <w:div w:id="947784524">
                  <w:marLeft w:val="4200"/>
                  <w:marRight w:val="0"/>
                  <w:marTop w:val="0"/>
                  <w:marBottom w:val="0"/>
                  <w:divBdr>
                    <w:top w:val="none" w:sz="0" w:space="0" w:color="auto"/>
                    <w:left w:val="none" w:sz="0" w:space="0" w:color="auto"/>
                    <w:bottom w:val="none" w:sz="0" w:space="0" w:color="auto"/>
                    <w:right w:val="none" w:sz="0" w:space="0" w:color="auto"/>
                  </w:divBdr>
                  <w:divsChild>
                    <w:div w:id="1516187736">
                      <w:marLeft w:val="0"/>
                      <w:marRight w:val="0"/>
                      <w:marTop w:val="0"/>
                      <w:marBottom w:val="0"/>
                      <w:divBdr>
                        <w:top w:val="none" w:sz="0" w:space="0" w:color="auto"/>
                        <w:left w:val="none" w:sz="0" w:space="0" w:color="auto"/>
                        <w:bottom w:val="none" w:sz="0" w:space="0" w:color="auto"/>
                        <w:right w:val="none" w:sz="0" w:space="0" w:color="auto"/>
                      </w:divBdr>
                      <w:divsChild>
                        <w:div w:id="1150903135">
                          <w:marLeft w:val="0"/>
                          <w:marRight w:val="0"/>
                          <w:marTop w:val="0"/>
                          <w:marBottom w:val="0"/>
                          <w:divBdr>
                            <w:top w:val="none" w:sz="0" w:space="0" w:color="auto"/>
                            <w:left w:val="none" w:sz="0" w:space="0" w:color="auto"/>
                            <w:bottom w:val="none" w:sz="0" w:space="0" w:color="auto"/>
                            <w:right w:val="none" w:sz="0" w:space="0" w:color="auto"/>
                          </w:divBdr>
                          <w:divsChild>
                            <w:div w:id="2017733830">
                              <w:marLeft w:val="0"/>
                              <w:marRight w:val="0"/>
                              <w:marTop w:val="0"/>
                              <w:marBottom w:val="0"/>
                              <w:divBdr>
                                <w:top w:val="none" w:sz="0" w:space="0" w:color="auto"/>
                                <w:left w:val="none" w:sz="0" w:space="0" w:color="auto"/>
                                <w:bottom w:val="none" w:sz="0" w:space="0" w:color="auto"/>
                                <w:right w:val="none" w:sz="0" w:space="0" w:color="auto"/>
                              </w:divBdr>
                              <w:divsChild>
                                <w:div w:id="63379297">
                                  <w:marLeft w:val="0"/>
                                  <w:marRight w:val="0"/>
                                  <w:marTop w:val="0"/>
                                  <w:marBottom w:val="0"/>
                                  <w:divBdr>
                                    <w:top w:val="none" w:sz="0" w:space="0" w:color="auto"/>
                                    <w:left w:val="none" w:sz="0" w:space="0" w:color="auto"/>
                                    <w:bottom w:val="none" w:sz="0" w:space="0" w:color="auto"/>
                                    <w:right w:val="none" w:sz="0" w:space="0" w:color="auto"/>
                                  </w:divBdr>
                                  <w:divsChild>
                                    <w:div w:id="1755516519">
                                      <w:marLeft w:val="0"/>
                                      <w:marRight w:val="0"/>
                                      <w:marTop w:val="0"/>
                                      <w:marBottom w:val="0"/>
                                      <w:divBdr>
                                        <w:top w:val="none" w:sz="0" w:space="0" w:color="auto"/>
                                        <w:left w:val="none" w:sz="0" w:space="0" w:color="auto"/>
                                        <w:bottom w:val="none" w:sz="0" w:space="0" w:color="auto"/>
                                        <w:right w:val="none" w:sz="0" w:space="0" w:color="auto"/>
                                      </w:divBdr>
                                      <w:divsChild>
                                        <w:div w:id="1756591632">
                                          <w:marLeft w:val="0"/>
                                          <w:marRight w:val="0"/>
                                          <w:marTop w:val="0"/>
                                          <w:marBottom w:val="0"/>
                                          <w:divBdr>
                                            <w:top w:val="none" w:sz="0" w:space="0" w:color="auto"/>
                                            <w:left w:val="none" w:sz="0" w:space="0" w:color="auto"/>
                                            <w:bottom w:val="none" w:sz="0" w:space="0" w:color="auto"/>
                                            <w:right w:val="none" w:sz="0" w:space="0" w:color="auto"/>
                                          </w:divBdr>
                                          <w:divsChild>
                                            <w:div w:id="657343148">
                                              <w:marLeft w:val="0"/>
                                              <w:marRight w:val="0"/>
                                              <w:marTop w:val="0"/>
                                              <w:marBottom w:val="0"/>
                                              <w:divBdr>
                                                <w:top w:val="none" w:sz="0" w:space="0" w:color="auto"/>
                                                <w:left w:val="none" w:sz="0" w:space="0" w:color="auto"/>
                                                <w:bottom w:val="none" w:sz="0" w:space="0" w:color="auto"/>
                                                <w:right w:val="none" w:sz="0" w:space="0" w:color="auto"/>
                                              </w:divBdr>
                                              <w:divsChild>
                                                <w:div w:id="939459372">
                                                  <w:marLeft w:val="0"/>
                                                  <w:marRight w:val="0"/>
                                                  <w:marTop w:val="0"/>
                                                  <w:marBottom w:val="0"/>
                                                  <w:divBdr>
                                                    <w:top w:val="none" w:sz="0" w:space="0" w:color="auto"/>
                                                    <w:left w:val="none" w:sz="0" w:space="0" w:color="auto"/>
                                                    <w:bottom w:val="none" w:sz="0" w:space="0" w:color="auto"/>
                                                    <w:right w:val="none" w:sz="0" w:space="0" w:color="auto"/>
                                                  </w:divBdr>
                                                  <w:divsChild>
                                                    <w:div w:id="1963263204">
                                                      <w:marLeft w:val="0"/>
                                                      <w:marRight w:val="0"/>
                                                      <w:marTop w:val="0"/>
                                                      <w:marBottom w:val="0"/>
                                                      <w:divBdr>
                                                        <w:top w:val="none" w:sz="0" w:space="0" w:color="auto"/>
                                                        <w:left w:val="none" w:sz="0" w:space="0" w:color="auto"/>
                                                        <w:bottom w:val="none" w:sz="0" w:space="0" w:color="auto"/>
                                                        <w:right w:val="none" w:sz="0" w:space="0" w:color="auto"/>
                                                      </w:divBdr>
                                                      <w:divsChild>
                                                        <w:div w:id="9688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3576767">
      <w:bodyDiv w:val="1"/>
      <w:marLeft w:val="0"/>
      <w:marRight w:val="0"/>
      <w:marTop w:val="0"/>
      <w:marBottom w:val="0"/>
      <w:divBdr>
        <w:top w:val="none" w:sz="0" w:space="0" w:color="auto"/>
        <w:left w:val="none" w:sz="0" w:space="0" w:color="auto"/>
        <w:bottom w:val="none" w:sz="0" w:space="0" w:color="auto"/>
        <w:right w:val="none" w:sz="0" w:space="0" w:color="auto"/>
      </w:divBdr>
      <w:divsChild>
        <w:div w:id="1001003701">
          <w:marLeft w:val="0"/>
          <w:marRight w:val="0"/>
          <w:marTop w:val="0"/>
          <w:marBottom w:val="0"/>
          <w:divBdr>
            <w:top w:val="none" w:sz="0" w:space="0" w:color="auto"/>
            <w:left w:val="none" w:sz="0" w:space="0" w:color="auto"/>
            <w:bottom w:val="none" w:sz="0" w:space="0" w:color="auto"/>
            <w:right w:val="none" w:sz="0" w:space="0" w:color="auto"/>
          </w:divBdr>
          <w:divsChild>
            <w:div w:id="1789860761">
              <w:marLeft w:val="0"/>
              <w:marRight w:val="0"/>
              <w:marTop w:val="0"/>
              <w:marBottom w:val="0"/>
              <w:divBdr>
                <w:top w:val="none" w:sz="0" w:space="0" w:color="auto"/>
                <w:left w:val="none" w:sz="0" w:space="0" w:color="auto"/>
                <w:bottom w:val="none" w:sz="0" w:space="0" w:color="auto"/>
                <w:right w:val="none" w:sz="0" w:space="0" w:color="auto"/>
              </w:divBdr>
              <w:divsChild>
                <w:div w:id="1662541446">
                  <w:marLeft w:val="4200"/>
                  <w:marRight w:val="0"/>
                  <w:marTop w:val="0"/>
                  <w:marBottom w:val="0"/>
                  <w:divBdr>
                    <w:top w:val="none" w:sz="0" w:space="0" w:color="auto"/>
                    <w:left w:val="none" w:sz="0" w:space="0" w:color="auto"/>
                    <w:bottom w:val="none" w:sz="0" w:space="0" w:color="auto"/>
                    <w:right w:val="none" w:sz="0" w:space="0" w:color="auto"/>
                  </w:divBdr>
                  <w:divsChild>
                    <w:div w:id="1291518605">
                      <w:marLeft w:val="0"/>
                      <w:marRight w:val="0"/>
                      <w:marTop w:val="0"/>
                      <w:marBottom w:val="0"/>
                      <w:divBdr>
                        <w:top w:val="none" w:sz="0" w:space="0" w:color="auto"/>
                        <w:left w:val="none" w:sz="0" w:space="0" w:color="auto"/>
                        <w:bottom w:val="none" w:sz="0" w:space="0" w:color="auto"/>
                        <w:right w:val="none" w:sz="0" w:space="0" w:color="auto"/>
                      </w:divBdr>
                      <w:divsChild>
                        <w:div w:id="1188328311">
                          <w:marLeft w:val="0"/>
                          <w:marRight w:val="0"/>
                          <w:marTop w:val="0"/>
                          <w:marBottom w:val="0"/>
                          <w:divBdr>
                            <w:top w:val="none" w:sz="0" w:space="0" w:color="auto"/>
                            <w:left w:val="none" w:sz="0" w:space="0" w:color="auto"/>
                            <w:bottom w:val="none" w:sz="0" w:space="0" w:color="auto"/>
                            <w:right w:val="none" w:sz="0" w:space="0" w:color="auto"/>
                          </w:divBdr>
                          <w:divsChild>
                            <w:div w:id="1089889569">
                              <w:marLeft w:val="0"/>
                              <w:marRight w:val="0"/>
                              <w:marTop w:val="0"/>
                              <w:marBottom w:val="0"/>
                              <w:divBdr>
                                <w:top w:val="none" w:sz="0" w:space="0" w:color="auto"/>
                                <w:left w:val="none" w:sz="0" w:space="0" w:color="auto"/>
                                <w:bottom w:val="none" w:sz="0" w:space="0" w:color="auto"/>
                                <w:right w:val="none" w:sz="0" w:space="0" w:color="auto"/>
                              </w:divBdr>
                              <w:divsChild>
                                <w:div w:id="1320813640">
                                  <w:marLeft w:val="0"/>
                                  <w:marRight w:val="0"/>
                                  <w:marTop w:val="0"/>
                                  <w:marBottom w:val="0"/>
                                  <w:divBdr>
                                    <w:top w:val="none" w:sz="0" w:space="0" w:color="auto"/>
                                    <w:left w:val="none" w:sz="0" w:space="0" w:color="auto"/>
                                    <w:bottom w:val="none" w:sz="0" w:space="0" w:color="auto"/>
                                    <w:right w:val="none" w:sz="0" w:space="0" w:color="auto"/>
                                  </w:divBdr>
                                  <w:divsChild>
                                    <w:div w:id="398866701">
                                      <w:marLeft w:val="0"/>
                                      <w:marRight w:val="0"/>
                                      <w:marTop w:val="0"/>
                                      <w:marBottom w:val="0"/>
                                      <w:divBdr>
                                        <w:top w:val="none" w:sz="0" w:space="0" w:color="auto"/>
                                        <w:left w:val="none" w:sz="0" w:space="0" w:color="auto"/>
                                        <w:bottom w:val="none" w:sz="0" w:space="0" w:color="auto"/>
                                        <w:right w:val="none" w:sz="0" w:space="0" w:color="auto"/>
                                      </w:divBdr>
                                      <w:divsChild>
                                        <w:div w:id="346370456">
                                          <w:marLeft w:val="0"/>
                                          <w:marRight w:val="0"/>
                                          <w:marTop w:val="0"/>
                                          <w:marBottom w:val="0"/>
                                          <w:divBdr>
                                            <w:top w:val="none" w:sz="0" w:space="0" w:color="auto"/>
                                            <w:left w:val="none" w:sz="0" w:space="0" w:color="auto"/>
                                            <w:bottom w:val="none" w:sz="0" w:space="0" w:color="auto"/>
                                            <w:right w:val="none" w:sz="0" w:space="0" w:color="auto"/>
                                          </w:divBdr>
                                          <w:divsChild>
                                            <w:div w:id="1410035143">
                                              <w:marLeft w:val="0"/>
                                              <w:marRight w:val="0"/>
                                              <w:marTop w:val="0"/>
                                              <w:marBottom w:val="0"/>
                                              <w:divBdr>
                                                <w:top w:val="none" w:sz="0" w:space="0" w:color="auto"/>
                                                <w:left w:val="none" w:sz="0" w:space="0" w:color="auto"/>
                                                <w:bottom w:val="none" w:sz="0" w:space="0" w:color="auto"/>
                                                <w:right w:val="none" w:sz="0" w:space="0" w:color="auto"/>
                                              </w:divBdr>
                                              <w:divsChild>
                                                <w:div w:id="1975796733">
                                                  <w:marLeft w:val="0"/>
                                                  <w:marRight w:val="0"/>
                                                  <w:marTop w:val="0"/>
                                                  <w:marBottom w:val="0"/>
                                                  <w:divBdr>
                                                    <w:top w:val="none" w:sz="0" w:space="0" w:color="auto"/>
                                                    <w:left w:val="none" w:sz="0" w:space="0" w:color="auto"/>
                                                    <w:bottom w:val="none" w:sz="0" w:space="0" w:color="auto"/>
                                                    <w:right w:val="none" w:sz="0" w:space="0" w:color="auto"/>
                                                  </w:divBdr>
                                                  <w:divsChild>
                                                    <w:div w:id="1847667448">
                                                      <w:marLeft w:val="0"/>
                                                      <w:marRight w:val="0"/>
                                                      <w:marTop w:val="0"/>
                                                      <w:marBottom w:val="0"/>
                                                      <w:divBdr>
                                                        <w:top w:val="none" w:sz="0" w:space="0" w:color="auto"/>
                                                        <w:left w:val="none" w:sz="0" w:space="0" w:color="auto"/>
                                                        <w:bottom w:val="none" w:sz="0" w:space="0" w:color="auto"/>
                                                        <w:right w:val="none" w:sz="0" w:space="0" w:color="auto"/>
                                                      </w:divBdr>
                                                      <w:divsChild>
                                                        <w:div w:id="15544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6735273">
      <w:bodyDiv w:val="1"/>
      <w:marLeft w:val="0"/>
      <w:marRight w:val="0"/>
      <w:marTop w:val="0"/>
      <w:marBottom w:val="0"/>
      <w:divBdr>
        <w:top w:val="none" w:sz="0" w:space="0" w:color="auto"/>
        <w:left w:val="none" w:sz="0" w:space="0" w:color="auto"/>
        <w:bottom w:val="none" w:sz="0" w:space="0" w:color="auto"/>
        <w:right w:val="none" w:sz="0" w:space="0" w:color="auto"/>
      </w:divBdr>
      <w:divsChild>
        <w:div w:id="442773251">
          <w:marLeft w:val="0"/>
          <w:marRight w:val="0"/>
          <w:marTop w:val="0"/>
          <w:marBottom w:val="0"/>
          <w:divBdr>
            <w:top w:val="none" w:sz="0" w:space="0" w:color="auto"/>
            <w:left w:val="none" w:sz="0" w:space="0" w:color="auto"/>
            <w:bottom w:val="none" w:sz="0" w:space="0" w:color="auto"/>
            <w:right w:val="none" w:sz="0" w:space="0" w:color="auto"/>
          </w:divBdr>
          <w:divsChild>
            <w:div w:id="715087239">
              <w:marLeft w:val="0"/>
              <w:marRight w:val="0"/>
              <w:marTop w:val="0"/>
              <w:marBottom w:val="0"/>
              <w:divBdr>
                <w:top w:val="none" w:sz="0" w:space="0" w:color="auto"/>
                <w:left w:val="none" w:sz="0" w:space="0" w:color="auto"/>
                <w:bottom w:val="none" w:sz="0" w:space="0" w:color="auto"/>
                <w:right w:val="none" w:sz="0" w:space="0" w:color="auto"/>
              </w:divBdr>
              <w:divsChild>
                <w:div w:id="1842235368">
                  <w:marLeft w:val="4200"/>
                  <w:marRight w:val="0"/>
                  <w:marTop w:val="0"/>
                  <w:marBottom w:val="0"/>
                  <w:divBdr>
                    <w:top w:val="none" w:sz="0" w:space="0" w:color="auto"/>
                    <w:left w:val="none" w:sz="0" w:space="0" w:color="auto"/>
                    <w:bottom w:val="none" w:sz="0" w:space="0" w:color="auto"/>
                    <w:right w:val="none" w:sz="0" w:space="0" w:color="auto"/>
                  </w:divBdr>
                  <w:divsChild>
                    <w:div w:id="403912797">
                      <w:marLeft w:val="0"/>
                      <w:marRight w:val="0"/>
                      <w:marTop w:val="0"/>
                      <w:marBottom w:val="0"/>
                      <w:divBdr>
                        <w:top w:val="none" w:sz="0" w:space="0" w:color="auto"/>
                        <w:left w:val="none" w:sz="0" w:space="0" w:color="auto"/>
                        <w:bottom w:val="none" w:sz="0" w:space="0" w:color="auto"/>
                        <w:right w:val="none" w:sz="0" w:space="0" w:color="auto"/>
                      </w:divBdr>
                      <w:divsChild>
                        <w:div w:id="85662906">
                          <w:marLeft w:val="0"/>
                          <w:marRight w:val="0"/>
                          <w:marTop w:val="0"/>
                          <w:marBottom w:val="0"/>
                          <w:divBdr>
                            <w:top w:val="none" w:sz="0" w:space="0" w:color="auto"/>
                            <w:left w:val="none" w:sz="0" w:space="0" w:color="auto"/>
                            <w:bottom w:val="none" w:sz="0" w:space="0" w:color="auto"/>
                            <w:right w:val="none" w:sz="0" w:space="0" w:color="auto"/>
                          </w:divBdr>
                          <w:divsChild>
                            <w:div w:id="2112122351">
                              <w:marLeft w:val="0"/>
                              <w:marRight w:val="0"/>
                              <w:marTop w:val="0"/>
                              <w:marBottom w:val="0"/>
                              <w:divBdr>
                                <w:top w:val="none" w:sz="0" w:space="0" w:color="auto"/>
                                <w:left w:val="none" w:sz="0" w:space="0" w:color="auto"/>
                                <w:bottom w:val="none" w:sz="0" w:space="0" w:color="auto"/>
                                <w:right w:val="none" w:sz="0" w:space="0" w:color="auto"/>
                              </w:divBdr>
                              <w:divsChild>
                                <w:div w:id="1747072170">
                                  <w:marLeft w:val="0"/>
                                  <w:marRight w:val="0"/>
                                  <w:marTop w:val="0"/>
                                  <w:marBottom w:val="0"/>
                                  <w:divBdr>
                                    <w:top w:val="none" w:sz="0" w:space="0" w:color="auto"/>
                                    <w:left w:val="none" w:sz="0" w:space="0" w:color="auto"/>
                                    <w:bottom w:val="none" w:sz="0" w:space="0" w:color="auto"/>
                                    <w:right w:val="none" w:sz="0" w:space="0" w:color="auto"/>
                                  </w:divBdr>
                                  <w:divsChild>
                                    <w:div w:id="2097093323">
                                      <w:marLeft w:val="0"/>
                                      <w:marRight w:val="0"/>
                                      <w:marTop w:val="0"/>
                                      <w:marBottom w:val="0"/>
                                      <w:divBdr>
                                        <w:top w:val="none" w:sz="0" w:space="0" w:color="auto"/>
                                        <w:left w:val="none" w:sz="0" w:space="0" w:color="auto"/>
                                        <w:bottom w:val="none" w:sz="0" w:space="0" w:color="auto"/>
                                        <w:right w:val="none" w:sz="0" w:space="0" w:color="auto"/>
                                      </w:divBdr>
                                      <w:divsChild>
                                        <w:div w:id="1750884996">
                                          <w:marLeft w:val="0"/>
                                          <w:marRight w:val="0"/>
                                          <w:marTop w:val="0"/>
                                          <w:marBottom w:val="0"/>
                                          <w:divBdr>
                                            <w:top w:val="none" w:sz="0" w:space="0" w:color="auto"/>
                                            <w:left w:val="none" w:sz="0" w:space="0" w:color="auto"/>
                                            <w:bottom w:val="none" w:sz="0" w:space="0" w:color="auto"/>
                                            <w:right w:val="none" w:sz="0" w:space="0" w:color="auto"/>
                                          </w:divBdr>
                                          <w:divsChild>
                                            <w:div w:id="1915816857">
                                              <w:marLeft w:val="0"/>
                                              <w:marRight w:val="0"/>
                                              <w:marTop w:val="0"/>
                                              <w:marBottom w:val="0"/>
                                              <w:divBdr>
                                                <w:top w:val="none" w:sz="0" w:space="0" w:color="auto"/>
                                                <w:left w:val="none" w:sz="0" w:space="0" w:color="auto"/>
                                                <w:bottom w:val="none" w:sz="0" w:space="0" w:color="auto"/>
                                                <w:right w:val="none" w:sz="0" w:space="0" w:color="auto"/>
                                              </w:divBdr>
                                              <w:divsChild>
                                                <w:div w:id="2106538304">
                                                  <w:marLeft w:val="0"/>
                                                  <w:marRight w:val="0"/>
                                                  <w:marTop w:val="0"/>
                                                  <w:marBottom w:val="0"/>
                                                  <w:divBdr>
                                                    <w:top w:val="none" w:sz="0" w:space="0" w:color="auto"/>
                                                    <w:left w:val="none" w:sz="0" w:space="0" w:color="auto"/>
                                                    <w:bottom w:val="none" w:sz="0" w:space="0" w:color="auto"/>
                                                    <w:right w:val="none" w:sz="0" w:space="0" w:color="auto"/>
                                                  </w:divBdr>
                                                  <w:divsChild>
                                                    <w:div w:id="139003260">
                                                      <w:marLeft w:val="0"/>
                                                      <w:marRight w:val="0"/>
                                                      <w:marTop w:val="0"/>
                                                      <w:marBottom w:val="0"/>
                                                      <w:divBdr>
                                                        <w:top w:val="none" w:sz="0" w:space="0" w:color="auto"/>
                                                        <w:left w:val="none" w:sz="0" w:space="0" w:color="auto"/>
                                                        <w:bottom w:val="none" w:sz="0" w:space="0" w:color="auto"/>
                                                        <w:right w:val="none" w:sz="0" w:space="0" w:color="auto"/>
                                                      </w:divBdr>
                                                      <w:divsChild>
                                                        <w:div w:id="5991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9556157">
      <w:bodyDiv w:val="1"/>
      <w:marLeft w:val="0"/>
      <w:marRight w:val="0"/>
      <w:marTop w:val="0"/>
      <w:marBottom w:val="0"/>
      <w:divBdr>
        <w:top w:val="none" w:sz="0" w:space="0" w:color="auto"/>
        <w:left w:val="none" w:sz="0" w:space="0" w:color="auto"/>
        <w:bottom w:val="none" w:sz="0" w:space="0" w:color="auto"/>
        <w:right w:val="none" w:sz="0" w:space="0" w:color="auto"/>
      </w:divBdr>
      <w:divsChild>
        <w:div w:id="1167747845">
          <w:marLeft w:val="0"/>
          <w:marRight w:val="0"/>
          <w:marTop w:val="0"/>
          <w:marBottom w:val="0"/>
          <w:divBdr>
            <w:top w:val="none" w:sz="0" w:space="0" w:color="auto"/>
            <w:left w:val="none" w:sz="0" w:space="0" w:color="auto"/>
            <w:bottom w:val="none" w:sz="0" w:space="0" w:color="auto"/>
            <w:right w:val="none" w:sz="0" w:space="0" w:color="auto"/>
          </w:divBdr>
          <w:divsChild>
            <w:div w:id="292489378">
              <w:marLeft w:val="0"/>
              <w:marRight w:val="0"/>
              <w:marTop w:val="0"/>
              <w:marBottom w:val="0"/>
              <w:divBdr>
                <w:top w:val="none" w:sz="0" w:space="0" w:color="auto"/>
                <w:left w:val="none" w:sz="0" w:space="0" w:color="auto"/>
                <w:bottom w:val="none" w:sz="0" w:space="0" w:color="auto"/>
                <w:right w:val="none" w:sz="0" w:space="0" w:color="auto"/>
              </w:divBdr>
              <w:divsChild>
                <w:div w:id="486434850">
                  <w:marLeft w:val="4200"/>
                  <w:marRight w:val="0"/>
                  <w:marTop w:val="0"/>
                  <w:marBottom w:val="0"/>
                  <w:divBdr>
                    <w:top w:val="none" w:sz="0" w:space="0" w:color="auto"/>
                    <w:left w:val="none" w:sz="0" w:space="0" w:color="auto"/>
                    <w:bottom w:val="none" w:sz="0" w:space="0" w:color="auto"/>
                    <w:right w:val="none" w:sz="0" w:space="0" w:color="auto"/>
                  </w:divBdr>
                  <w:divsChild>
                    <w:div w:id="2126651418">
                      <w:marLeft w:val="0"/>
                      <w:marRight w:val="0"/>
                      <w:marTop w:val="0"/>
                      <w:marBottom w:val="0"/>
                      <w:divBdr>
                        <w:top w:val="none" w:sz="0" w:space="0" w:color="auto"/>
                        <w:left w:val="none" w:sz="0" w:space="0" w:color="auto"/>
                        <w:bottom w:val="none" w:sz="0" w:space="0" w:color="auto"/>
                        <w:right w:val="none" w:sz="0" w:space="0" w:color="auto"/>
                      </w:divBdr>
                      <w:divsChild>
                        <w:div w:id="1677614553">
                          <w:marLeft w:val="0"/>
                          <w:marRight w:val="0"/>
                          <w:marTop w:val="0"/>
                          <w:marBottom w:val="0"/>
                          <w:divBdr>
                            <w:top w:val="none" w:sz="0" w:space="0" w:color="auto"/>
                            <w:left w:val="none" w:sz="0" w:space="0" w:color="auto"/>
                            <w:bottom w:val="none" w:sz="0" w:space="0" w:color="auto"/>
                            <w:right w:val="none" w:sz="0" w:space="0" w:color="auto"/>
                          </w:divBdr>
                          <w:divsChild>
                            <w:div w:id="1803842234">
                              <w:marLeft w:val="0"/>
                              <w:marRight w:val="0"/>
                              <w:marTop w:val="0"/>
                              <w:marBottom w:val="0"/>
                              <w:divBdr>
                                <w:top w:val="none" w:sz="0" w:space="0" w:color="auto"/>
                                <w:left w:val="none" w:sz="0" w:space="0" w:color="auto"/>
                                <w:bottom w:val="none" w:sz="0" w:space="0" w:color="auto"/>
                                <w:right w:val="none" w:sz="0" w:space="0" w:color="auto"/>
                              </w:divBdr>
                              <w:divsChild>
                                <w:div w:id="81687916">
                                  <w:marLeft w:val="0"/>
                                  <w:marRight w:val="0"/>
                                  <w:marTop w:val="0"/>
                                  <w:marBottom w:val="0"/>
                                  <w:divBdr>
                                    <w:top w:val="none" w:sz="0" w:space="0" w:color="auto"/>
                                    <w:left w:val="none" w:sz="0" w:space="0" w:color="auto"/>
                                    <w:bottom w:val="none" w:sz="0" w:space="0" w:color="auto"/>
                                    <w:right w:val="none" w:sz="0" w:space="0" w:color="auto"/>
                                  </w:divBdr>
                                  <w:divsChild>
                                    <w:div w:id="667947550">
                                      <w:marLeft w:val="0"/>
                                      <w:marRight w:val="0"/>
                                      <w:marTop w:val="0"/>
                                      <w:marBottom w:val="0"/>
                                      <w:divBdr>
                                        <w:top w:val="none" w:sz="0" w:space="0" w:color="auto"/>
                                        <w:left w:val="none" w:sz="0" w:space="0" w:color="auto"/>
                                        <w:bottom w:val="none" w:sz="0" w:space="0" w:color="auto"/>
                                        <w:right w:val="none" w:sz="0" w:space="0" w:color="auto"/>
                                      </w:divBdr>
                                      <w:divsChild>
                                        <w:div w:id="1011571135">
                                          <w:marLeft w:val="0"/>
                                          <w:marRight w:val="0"/>
                                          <w:marTop w:val="0"/>
                                          <w:marBottom w:val="0"/>
                                          <w:divBdr>
                                            <w:top w:val="none" w:sz="0" w:space="0" w:color="auto"/>
                                            <w:left w:val="none" w:sz="0" w:space="0" w:color="auto"/>
                                            <w:bottom w:val="none" w:sz="0" w:space="0" w:color="auto"/>
                                            <w:right w:val="none" w:sz="0" w:space="0" w:color="auto"/>
                                          </w:divBdr>
                                          <w:divsChild>
                                            <w:div w:id="1568496631">
                                              <w:marLeft w:val="0"/>
                                              <w:marRight w:val="0"/>
                                              <w:marTop w:val="0"/>
                                              <w:marBottom w:val="0"/>
                                              <w:divBdr>
                                                <w:top w:val="none" w:sz="0" w:space="0" w:color="auto"/>
                                                <w:left w:val="none" w:sz="0" w:space="0" w:color="auto"/>
                                                <w:bottom w:val="none" w:sz="0" w:space="0" w:color="auto"/>
                                                <w:right w:val="none" w:sz="0" w:space="0" w:color="auto"/>
                                              </w:divBdr>
                                              <w:divsChild>
                                                <w:div w:id="1095905893">
                                                  <w:marLeft w:val="0"/>
                                                  <w:marRight w:val="0"/>
                                                  <w:marTop w:val="0"/>
                                                  <w:marBottom w:val="0"/>
                                                  <w:divBdr>
                                                    <w:top w:val="none" w:sz="0" w:space="0" w:color="auto"/>
                                                    <w:left w:val="none" w:sz="0" w:space="0" w:color="auto"/>
                                                    <w:bottom w:val="none" w:sz="0" w:space="0" w:color="auto"/>
                                                    <w:right w:val="none" w:sz="0" w:space="0" w:color="auto"/>
                                                  </w:divBdr>
                                                  <w:divsChild>
                                                    <w:div w:id="316107271">
                                                      <w:marLeft w:val="0"/>
                                                      <w:marRight w:val="0"/>
                                                      <w:marTop w:val="0"/>
                                                      <w:marBottom w:val="0"/>
                                                      <w:divBdr>
                                                        <w:top w:val="none" w:sz="0" w:space="0" w:color="auto"/>
                                                        <w:left w:val="none" w:sz="0" w:space="0" w:color="auto"/>
                                                        <w:bottom w:val="none" w:sz="0" w:space="0" w:color="auto"/>
                                                        <w:right w:val="none" w:sz="0" w:space="0" w:color="auto"/>
                                                      </w:divBdr>
                                                      <w:divsChild>
                                                        <w:div w:id="149176321">
                                                          <w:marLeft w:val="0"/>
                                                          <w:marRight w:val="0"/>
                                                          <w:marTop w:val="0"/>
                                                          <w:marBottom w:val="0"/>
                                                          <w:divBdr>
                                                            <w:top w:val="none" w:sz="0" w:space="0" w:color="auto"/>
                                                            <w:left w:val="none" w:sz="0" w:space="0" w:color="auto"/>
                                                            <w:bottom w:val="none" w:sz="0" w:space="0" w:color="auto"/>
                                                            <w:right w:val="none" w:sz="0" w:space="0" w:color="auto"/>
                                                          </w:divBdr>
                                                          <w:divsChild>
                                                            <w:div w:id="1361781229">
                                                              <w:marLeft w:val="0"/>
                                                              <w:marRight w:val="0"/>
                                                              <w:marTop w:val="0"/>
                                                              <w:marBottom w:val="0"/>
                                                              <w:divBdr>
                                                                <w:top w:val="none" w:sz="0" w:space="0" w:color="auto"/>
                                                                <w:left w:val="none" w:sz="0" w:space="0" w:color="auto"/>
                                                                <w:bottom w:val="none" w:sz="0" w:space="0" w:color="auto"/>
                                                                <w:right w:val="none" w:sz="0" w:space="0" w:color="auto"/>
                                                              </w:divBdr>
                                                              <w:divsChild>
                                                                <w:div w:id="196169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02974073">
      <w:bodyDiv w:val="1"/>
      <w:marLeft w:val="0"/>
      <w:marRight w:val="0"/>
      <w:marTop w:val="0"/>
      <w:marBottom w:val="0"/>
      <w:divBdr>
        <w:top w:val="none" w:sz="0" w:space="0" w:color="auto"/>
        <w:left w:val="none" w:sz="0" w:space="0" w:color="auto"/>
        <w:bottom w:val="none" w:sz="0" w:space="0" w:color="auto"/>
        <w:right w:val="none" w:sz="0" w:space="0" w:color="auto"/>
      </w:divBdr>
      <w:divsChild>
        <w:div w:id="1061369611">
          <w:marLeft w:val="0"/>
          <w:marRight w:val="0"/>
          <w:marTop w:val="0"/>
          <w:marBottom w:val="0"/>
          <w:divBdr>
            <w:top w:val="none" w:sz="0" w:space="0" w:color="auto"/>
            <w:left w:val="none" w:sz="0" w:space="0" w:color="auto"/>
            <w:bottom w:val="none" w:sz="0" w:space="0" w:color="auto"/>
            <w:right w:val="none" w:sz="0" w:space="0" w:color="auto"/>
          </w:divBdr>
          <w:divsChild>
            <w:div w:id="945847733">
              <w:marLeft w:val="0"/>
              <w:marRight w:val="0"/>
              <w:marTop w:val="0"/>
              <w:marBottom w:val="0"/>
              <w:divBdr>
                <w:top w:val="none" w:sz="0" w:space="0" w:color="auto"/>
                <w:left w:val="none" w:sz="0" w:space="0" w:color="auto"/>
                <w:bottom w:val="none" w:sz="0" w:space="0" w:color="auto"/>
                <w:right w:val="none" w:sz="0" w:space="0" w:color="auto"/>
              </w:divBdr>
              <w:divsChild>
                <w:div w:id="1840923891">
                  <w:marLeft w:val="4200"/>
                  <w:marRight w:val="0"/>
                  <w:marTop w:val="0"/>
                  <w:marBottom w:val="0"/>
                  <w:divBdr>
                    <w:top w:val="none" w:sz="0" w:space="0" w:color="auto"/>
                    <w:left w:val="none" w:sz="0" w:space="0" w:color="auto"/>
                    <w:bottom w:val="none" w:sz="0" w:space="0" w:color="auto"/>
                    <w:right w:val="none" w:sz="0" w:space="0" w:color="auto"/>
                  </w:divBdr>
                  <w:divsChild>
                    <w:div w:id="409620695">
                      <w:marLeft w:val="0"/>
                      <w:marRight w:val="0"/>
                      <w:marTop w:val="0"/>
                      <w:marBottom w:val="0"/>
                      <w:divBdr>
                        <w:top w:val="none" w:sz="0" w:space="0" w:color="auto"/>
                        <w:left w:val="none" w:sz="0" w:space="0" w:color="auto"/>
                        <w:bottom w:val="none" w:sz="0" w:space="0" w:color="auto"/>
                        <w:right w:val="none" w:sz="0" w:space="0" w:color="auto"/>
                      </w:divBdr>
                      <w:divsChild>
                        <w:div w:id="1381053808">
                          <w:marLeft w:val="0"/>
                          <w:marRight w:val="0"/>
                          <w:marTop w:val="0"/>
                          <w:marBottom w:val="0"/>
                          <w:divBdr>
                            <w:top w:val="none" w:sz="0" w:space="0" w:color="auto"/>
                            <w:left w:val="none" w:sz="0" w:space="0" w:color="auto"/>
                            <w:bottom w:val="none" w:sz="0" w:space="0" w:color="auto"/>
                            <w:right w:val="none" w:sz="0" w:space="0" w:color="auto"/>
                          </w:divBdr>
                          <w:divsChild>
                            <w:div w:id="72750420">
                              <w:marLeft w:val="0"/>
                              <w:marRight w:val="0"/>
                              <w:marTop w:val="0"/>
                              <w:marBottom w:val="0"/>
                              <w:divBdr>
                                <w:top w:val="none" w:sz="0" w:space="0" w:color="auto"/>
                                <w:left w:val="none" w:sz="0" w:space="0" w:color="auto"/>
                                <w:bottom w:val="none" w:sz="0" w:space="0" w:color="auto"/>
                                <w:right w:val="none" w:sz="0" w:space="0" w:color="auto"/>
                              </w:divBdr>
                              <w:divsChild>
                                <w:div w:id="1971744269">
                                  <w:marLeft w:val="0"/>
                                  <w:marRight w:val="0"/>
                                  <w:marTop w:val="0"/>
                                  <w:marBottom w:val="0"/>
                                  <w:divBdr>
                                    <w:top w:val="none" w:sz="0" w:space="0" w:color="auto"/>
                                    <w:left w:val="none" w:sz="0" w:space="0" w:color="auto"/>
                                    <w:bottom w:val="none" w:sz="0" w:space="0" w:color="auto"/>
                                    <w:right w:val="none" w:sz="0" w:space="0" w:color="auto"/>
                                  </w:divBdr>
                                  <w:divsChild>
                                    <w:div w:id="1137604943">
                                      <w:marLeft w:val="0"/>
                                      <w:marRight w:val="0"/>
                                      <w:marTop w:val="0"/>
                                      <w:marBottom w:val="0"/>
                                      <w:divBdr>
                                        <w:top w:val="none" w:sz="0" w:space="0" w:color="auto"/>
                                        <w:left w:val="none" w:sz="0" w:space="0" w:color="auto"/>
                                        <w:bottom w:val="none" w:sz="0" w:space="0" w:color="auto"/>
                                        <w:right w:val="none" w:sz="0" w:space="0" w:color="auto"/>
                                      </w:divBdr>
                                      <w:divsChild>
                                        <w:div w:id="693580869">
                                          <w:marLeft w:val="0"/>
                                          <w:marRight w:val="0"/>
                                          <w:marTop w:val="0"/>
                                          <w:marBottom w:val="0"/>
                                          <w:divBdr>
                                            <w:top w:val="none" w:sz="0" w:space="0" w:color="auto"/>
                                            <w:left w:val="none" w:sz="0" w:space="0" w:color="auto"/>
                                            <w:bottom w:val="none" w:sz="0" w:space="0" w:color="auto"/>
                                            <w:right w:val="none" w:sz="0" w:space="0" w:color="auto"/>
                                          </w:divBdr>
                                          <w:divsChild>
                                            <w:div w:id="523901094">
                                              <w:marLeft w:val="0"/>
                                              <w:marRight w:val="0"/>
                                              <w:marTop w:val="0"/>
                                              <w:marBottom w:val="0"/>
                                              <w:divBdr>
                                                <w:top w:val="none" w:sz="0" w:space="0" w:color="auto"/>
                                                <w:left w:val="none" w:sz="0" w:space="0" w:color="auto"/>
                                                <w:bottom w:val="none" w:sz="0" w:space="0" w:color="auto"/>
                                                <w:right w:val="none" w:sz="0" w:space="0" w:color="auto"/>
                                              </w:divBdr>
                                              <w:divsChild>
                                                <w:div w:id="213196279">
                                                  <w:marLeft w:val="0"/>
                                                  <w:marRight w:val="0"/>
                                                  <w:marTop w:val="0"/>
                                                  <w:marBottom w:val="0"/>
                                                  <w:divBdr>
                                                    <w:top w:val="none" w:sz="0" w:space="0" w:color="auto"/>
                                                    <w:left w:val="none" w:sz="0" w:space="0" w:color="auto"/>
                                                    <w:bottom w:val="none" w:sz="0" w:space="0" w:color="auto"/>
                                                    <w:right w:val="none" w:sz="0" w:space="0" w:color="auto"/>
                                                  </w:divBdr>
                                                  <w:divsChild>
                                                    <w:div w:id="515926988">
                                                      <w:marLeft w:val="0"/>
                                                      <w:marRight w:val="0"/>
                                                      <w:marTop w:val="0"/>
                                                      <w:marBottom w:val="0"/>
                                                      <w:divBdr>
                                                        <w:top w:val="none" w:sz="0" w:space="0" w:color="auto"/>
                                                        <w:left w:val="none" w:sz="0" w:space="0" w:color="auto"/>
                                                        <w:bottom w:val="none" w:sz="0" w:space="0" w:color="auto"/>
                                                        <w:right w:val="none" w:sz="0" w:space="0" w:color="auto"/>
                                                      </w:divBdr>
                                                      <w:divsChild>
                                                        <w:div w:id="10915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0999837">
      <w:bodyDiv w:val="1"/>
      <w:marLeft w:val="0"/>
      <w:marRight w:val="0"/>
      <w:marTop w:val="0"/>
      <w:marBottom w:val="0"/>
      <w:divBdr>
        <w:top w:val="none" w:sz="0" w:space="0" w:color="auto"/>
        <w:left w:val="none" w:sz="0" w:space="0" w:color="auto"/>
        <w:bottom w:val="none" w:sz="0" w:space="0" w:color="auto"/>
        <w:right w:val="none" w:sz="0" w:space="0" w:color="auto"/>
      </w:divBdr>
      <w:divsChild>
        <w:div w:id="1204633049">
          <w:marLeft w:val="0"/>
          <w:marRight w:val="0"/>
          <w:marTop w:val="0"/>
          <w:marBottom w:val="0"/>
          <w:divBdr>
            <w:top w:val="none" w:sz="0" w:space="0" w:color="auto"/>
            <w:left w:val="none" w:sz="0" w:space="0" w:color="auto"/>
            <w:bottom w:val="none" w:sz="0" w:space="0" w:color="auto"/>
            <w:right w:val="none" w:sz="0" w:space="0" w:color="auto"/>
          </w:divBdr>
          <w:divsChild>
            <w:div w:id="945576394">
              <w:marLeft w:val="0"/>
              <w:marRight w:val="0"/>
              <w:marTop w:val="0"/>
              <w:marBottom w:val="0"/>
              <w:divBdr>
                <w:top w:val="none" w:sz="0" w:space="0" w:color="auto"/>
                <w:left w:val="none" w:sz="0" w:space="0" w:color="auto"/>
                <w:bottom w:val="none" w:sz="0" w:space="0" w:color="auto"/>
                <w:right w:val="none" w:sz="0" w:space="0" w:color="auto"/>
              </w:divBdr>
              <w:divsChild>
                <w:div w:id="909461197">
                  <w:marLeft w:val="4200"/>
                  <w:marRight w:val="0"/>
                  <w:marTop w:val="0"/>
                  <w:marBottom w:val="0"/>
                  <w:divBdr>
                    <w:top w:val="none" w:sz="0" w:space="0" w:color="auto"/>
                    <w:left w:val="none" w:sz="0" w:space="0" w:color="auto"/>
                    <w:bottom w:val="none" w:sz="0" w:space="0" w:color="auto"/>
                    <w:right w:val="none" w:sz="0" w:space="0" w:color="auto"/>
                  </w:divBdr>
                  <w:divsChild>
                    <w:div w:id="628246825">
                      <w:marLeft w:val="0"/>
                      <w:marRight w:val="0"/>
                      <w:marTop w:val="0"/>
                      <w:marBottom w:val="0"/>
                      <w:divBdr>
                        <w:top w:val="none" w:sz="0" w:space="0" w:color="auto"/>
                        <w:left w:val="none" w:sz="0" w:space="0" w:color="auto"/>
                        <w:bottom w:val="none" w:sz="0" w:space="0" w:color="auto"/>
                        <w:right w:val="none" w:sz="0" w:space="0" w:color="auto"/>
                      </w:divBdr>
                      <w:divsChild>
                        <w:div w:id="6295184">
                          <w:marLeft w:val="0"/>
                          <w:marRight w:val="0"/>
                          <w:marTop w:val="0"/>
                          <w:marBottom w:val="0"/>
                          <w:divBdr>
                            <w:top w:val="none" w:sz="0" w:space="0" w:color="auto"/>
                            <w:left w:val="none" w:sz="0" w:space="0" w:color="auto"/>
                            <w:bottom w:val="none" w:sz="0" w:space="0" w:color="auto"/>
                            <w:right w:val="none" w:sz="0" w:space="0" w:color="auto"/>
                          </w:divBdr>
                          <w:divsChild>
                            <w:div w:id="838691684">
                              <w:marLeft w:val="0"/>
                              <w:marRight w:val="0"/>
                              <w:marTop w:val="0"/>
                              <w:marBottom w:val="0"/>
                              <w:divBdr>
                                <w:top w:val="none" w:sz="0" w:space="0" w:color="auto"/>
                                <w:left w:val="none" w:sz="0" w:space="0" w:color="auto"/>
                                <w:bottom w:val="none" w:sz="0" w:space="0" w:color="auto"/>
                                <w:right w:val="none" w:sz="0" w:space="0" w:color="auto"/>
                              </w:divBdr>
                              <w:divsChild>
                                <w:div w:id="1245799409">
                                  <w:marLeft w:val="0"/>
                                  <w:marRight w:val="0"/>
                                  <w:marTop w:val="0"/>
                                  <w:marBottom w:val="0"/>
                                  <w:divBdr>
                                    <w:top w:val="none" w:sz="0" w:space="0" w:color="auto"/>
                                    <w:left w:val="none" w:sz="0" w:space="0" w:color="auto"/>
                                    <w:bottom w:val="none" w:sz="0" w:space="0" w:color="auto"/>
                                    <w:right w:val="none" w:sz="0" w:space="0" w:color="auto"/>
                                  </w:divBdr>
                                  <w:divsChild>
                                    <w:div w:id="1214005224">
                                      <w:marLeft w:val="0"/>
                                      <w:marRight w:val="0"/>
                                      <w:marTop w:val="0"/>
                                      <w:marBottom w:val="0"/>
                                      <w:divBdr>
                                        <w:top w:val="none" w:sz="0" w:space="0" w:color="auto"/>
                                        <w:left w:val="none" w:sz="0" w:space="0" w:color="auto"/>
                                        <w:bottom w:val="none" w:sz="0" w:space="0" w:color="auto"/>
                                        <w:right w:val="none" w:sz="0" w:space="0" w:color="auto"/>
                                      </w:divBdr>
                                      <w:divsChild>
                                        <w:div w:id="2046784959">
                                          <w:marLeft w:val="0"/>
                                          <w:marRight w:val="0"/>
                                          <w:marTop w:val="0"/>
                                          <w:marBottom w:val="0"/>
                                          <w:divBdr>
                                            <w:top w:val="none" w:sz="0" w:space="0" w:color="auto"/>
                                            <w:left w:val="none" w:sz="0" w:space="0" w:color="auto"/>
                                            <w:bottom w:val="none" w:sz="0" w:space="0" w:color="auto"/>
                                            <w:right w:val="none" w:sz="0" w:space="0" w:color="auto"/>
                                          </w:divBdr>
                                          <w:divsChild>
                                            <w:div w:id="1724131401">
                                              <w:marLeft w:val="0"/>
                                              <w:marRight w:val="0"/>
                                              <w:marTop w:val="0"/>
                                              <w:marBottom w:val="0"/>
                                              <w:divBdr>
                                                <w:top w:val="none" w:sz="0" w:space="0" w:color="auto"/>
                                                <w:left w:val="none" w:sz="0" w:space="0" w:color="auto"/>
                                                <w:bottom w:val="none" w:sz="0" w:space="0" w:color="auto"/>
                                                <w:right w:val="none" w:sz="0" w:space="0" w:color="auto"/>
                                              </w:divBdr>
                                              <w:divsChild>
                                                <w:div w:id="523327957">
                                                  <w:marLeft w:val="0"/>
                                                  <w:marRight w:val="0"/>
                                                  <w:marTop w:val="0"/>
                                                  <w:marBottom w:val="0"/>
                                                  <w:divBdr>
                                                    <w:top w:val="none" w:sz="0" w:space="0" w:color="auto"/>
                                                    <w:left w:val="none" w:sz="0" w:space="0" w:color="auto"/>
                                                    <w:bottom w:val="none" w:sz="0" w:space="0" w:color="auto"/>
                                                    <w:right w:val="none" w:sz="0" w:space="0" w:color="auto"/>
                                                  </w:divBdr>
                                                  <w:divsChild>
                                                    <w:div w:id="709106550">
                                                      <w:marLeft w:val="0"/>
                                                      <w:marRight w:val="0"/>
                                                      <w:marTop w:val="0"/>
                                                      <w:marBottom w:val="0"/>
                                                      <w:divBdr>
                                                        <w:top w:val="none" w:sz="0" w:space="0" w:color="auto"/>
                                                        <w:left w:val="none" w:sz="0" w:space="0" w:color="auto"/>
                                                        <w:bottom w:val="none" w:sz="0" w:space="0" w:color="auto"/>
                                                        <w:right w:val="none" w:sz="0" w:space="0" w:color="auto"/>
                                                      </w:divBdr>
                                                      <w:divsChild>
                                                        <w:div w:id="183156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4419230">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2">
          <w:marLeft w:val="0"/>
          <w:marRight w:val="0"/>
          <w:marTop w:val="0"/>
          <w:marBottom w:val="0"/>
          <w:divBdr>
            <w:top w:val="none" w:sz="0" w:space="0" w:color="auto"/>
            <w:left w:val="none" w:sz="0" w:space="0" w:color="auto"/>
            <w:bottom w:val="none" w:sz="0" w:space="0" w:color="auto"/>
            <w:right w:val="none" w:sz="0" w:space="0" w:color="auto"/>
          </w:divBdr>
          <w:divsChild>
            <w:div w:id="613251267">
              <w:marLeft w:val="0"/>
              <w:marRight w:val="0"/>
              <w:marTop w:val="0"/>
              <w:marBottom w:val="0"/>
              <w:divBdr>
                <w:top w:val="none" w:sz="0" w:space="0" w:color="auto"/>
                <w:left w:val="none" w:sz="0" w:space="0" w:color="auto"/>
                <w:bottom w:val="none" w:sz="0" w:space="0" w:color="auto"/>
                <w:right w:val="none" w:sz="0" w:space="0" w:color="auto"/>
              </w:divBdr>
              <w:divsChild>
                <w:div w:id="1315181670">
                  <w:marLeft w:val="4200"/>
                  <w:marRight w:val="0"/>
                  <w:marTop w:val="0"/>
                  <w:marBottom w:val="0"/>
                  <w:divBdr>
                    <w:top w:val="none" w:sz="0" w:space="0" w:color="auto"/>
                    <w:left w:val="none" w:sz="0" w:space="0" w:color="auto"/>
                    <w:bottom w:val="none" w:sz="0" w:space="0" w:color="auto"/>
                    <w:right w:val="none" w:sz="0" w:space="0" w:color="auto"/>
                  </w:divBdr>
                  <w:divsChild>
                    <w:div w:id="48383650">
                      <w:marLeft w:val="0"/>
                      <w:marRight w:val="0"/>
                      <w:marTop w:val="0"/>
                      <w:marBottom w:val="0"/>
                      <w:divBdr>
                        <w:top w:val="none" w:sz="0" w:space="0" w:color="auto"/>
                        <w:left w:val="none" w:sz="0" w:space="0" w:color="auto"/>
                        <w:bottom w:val="none" w:sz="0" w:space="0" w:color="auto"/>
                        <w:right w:val="none" w:sz="0" w:space="0" w:color="auto"/>
                      </w:divBdr>
                      <w:divsChild>
                        <w:div w:id="804197164">
                          <w:marLeft w:val="0"/>
                          <w:marRight w:val="0"/>
                          <w:marTop w:val="0"/>
                          <w:marBottom w:val="0"/>
                          <w:divBdr>
                            <w:top w:val="none" w:sz="0" w:space="0" w:color="auto"/>
                            <w:left w:val="none" w:sz="0" w:space="0" w:color="auto"/>
                            <w:bottom w:val="none" w:sz="0" w:space="0" w:color="auto"/>
                            <w:right w:val="none" w:sz="0" w:space="0" w:color="auto"/>
                          </w:divBdr>
                          <w:divsChild>
                            <w:div w:id="250434480">
                              <w:marLeft w:val="0"/>
                              <w:marRight w:val="0"/>
                              <w:marTop w:val="0"/>
                              <w:marBottom w:val="0"/>
                              <w:divBdr>
                                <w:top w:val="none" w:sz="0" w:space="0" w:color="auto"/>
                                <w:left w:val="none" w:sz="0" w:space="0" w:color="auto"/>
                                <w:bottom w:val="none" w:sz="0" w:space="0" w:color="auto"/>
                                <w:right w:val="none" w:sz="0" w:space="0" w:color="auto"/>
                              </w:divBdr>
                              <w:divsChild>
                                <w:div w:id="458689524">
                                  <w:marLeft w:val="0"/>
                                  <w:marRight w:val="0"/>
                                  <w:marTop w:val="0"/>
                                  <w:marBottom w:val="0"/>
                                  <w:divBdr>
                                    <w:top w:val="none" w:sz="0" w:space="0" w:color="auto"/>
                                    <w:left w:val="none" w:sz="0" w:space="0" w:color="auto"/>
                                    <w:bottom w:val="none" w:sz="0" w:space="0" w:color="auto"/>
                                    <w:right w:val="none" w:sz="0" w:space="0" w:color="auto"/>
                                  </w:divBdr>
                                  <w:divsChild>
                                    <w:div w:id="1089472376">
                                      <w:marLeft w:val="0"/>
                                      <w:marRight w:val="0"/>
                                      <w:marTop w:val="0"/>
                                      <w:marBottom w:val="0"/>
                                      <w:divBdr>
                                        <w:top w:val="none" w:sz="0" w:space="0" w:color="auto"/>
                                        <w:left w:val="none" w:sz="0" w:space="0" w:color="auto"/>
                                        <w:bottom w:val="none" w:sz="0" w:space="0" w:color="auto"/>
                                        <w:right w:val="none" w:sz="0" w:space="0" w:color="auto"/>
                                      </w:divBdr>
                                      <w:divsChild>
                                        <w:div w:id="288170802">
                                          <w:marLeft w:val="0"/>
                                          <w:marRight w:val="0"/>
                                          <w:marTop w:val="0"/>
                                          <w:marBottom w:val="0"/>
                                          <w:divBdr>
                                            <w:top w:val="none" w:sz="0" w:space="0" w:color="auto"/>
                                            <w:left w:val="none" w:sz="0" w:space="0" w:color="auto"/>
                                            <w:bottom w:val="none" w:sz="0" w:space="0" w:color="auto"/>
                                            <w:right w:val="none" w:sz="0" w:space="0" w:color="auto"/>
                                          </w:divBdr>
                                          <w:divsChild>
                                            <w:div w:id="1794590242">
                                              <w:marLeft w:val="0"/>
                                              <w:marRight w:val="0"/>
                                              <w:marTop w:val="0"/>
                                              <w:marBottom w:val="0"/>
                                              <w:divBdr>
                                                <w:top w:val="none" w:sz="0" w:space="0" w:color="auto"/>
                                                <w:left w:val="none" w:sz="0" w:space="0" w:color="auto"/>
                                                <w:bottom w:val="none" w:sz="0" w:space="0" w:color="auto"/>
                                                <w:right w:val="none" w:sz="0" w:space="0" w:color="auto"/>
                                              </w:divBdr>
                                              <w:divsChild>
                                                <w:div w:id="1481383994">
                                                  <w:marLeft w:val="0"/>
                                                  <w:marRight w:val="0"/>
                                                  <w:marTop w:val="0"/>
                                                  <w:marBottom w:val="0"/>
                                                  <w:divBdr>
                                                    <w:top w:val="none" w:sz="0" w:space="0" w:color="auto"/>
                                                    <w:left w:val="none" w:sz="0" w:space="0" w:color="auto"/>
                                                    <w:bottom w:val="none" w:sz="0" w:space="0" w:color="auto"/>
                                                    <w:right w:val="none" w:sz="0" w:space="0" w:color="auto"/>
                                                  </w:divBdr>
                                                  <w:divsChild>
                                                    <w:div w:id="1008798796">
                                                      <w:marLeft w:val="0"/>
                                                      <w:marRight w:val="0"/>
                                                      <w:marTop w:val="0"/>
                                                      <w:marBottom w:val="0"/>
                                                      <w:divBdr>
                                                        <w:top w:val="none" w:sz="0" w:space="0" w:color="auto"/>
                                                        <w:left w:val="none" w:sz="0" w:space="0" w:color="auto"/>
                                                        <w:bottom w:val="none" w:sz="0" w:space="0" w:color="auto"/>
                                                        <w:right w:val="none" w:sz="0" w:space="0" w:color="auto"/>
                                                      </w:divBdr>
                                                      <w:divsChild>
                                                        <w:div w:id="130142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5637071">
      <w:bodyDiv w:val="1"/>
      <w:marLeft w:val="0"/>
      <w:marRight w:val="0"/>
      <w:marTop w:val="0"/>
      <w:marBottom w:val="0"/>
      <w:divBdr>
        <w:top w:val="none" w:sz="0" w:space="0" w:color="auto"/>
        <w:left w:val="none" w:sz="0" w:space="0" w:color="auto"/>
        <w:bottom w:val="none" w:sz="0" w:space="0" w:color="auto"/>
        <w:right w:val="none" w:sz="0" w:space="0" w:color="auto"/>
      </w:divBdr>
      <w:divsChild>
        <w:div w:id="1055741704">
          <w:marLeft w:val="0"/>
          <w:marRight w:val="0"/>
          <w:marTop w:val="0"/>
          <w:marBottom w:val="0"/>
          <w:divBdr>
            <w:top w:val="none" w:sz="0" w:space="0" w:color="auto"/>
            <w:left w:val="none" w:sz="0" w:space="0" w:color="auto"/>
            <w:bottom w:val="none" w:sz="0" w:space="0" w:color="auto"/>
            <w:right w:val="none" w:sz="0" w:space="0" w:color="auto"/>
          </w:divBdr>
          <w:divsChild>
            <w:div w:id="1369187799">
              <w:marLeft w:val="0"/>
              <w:marRight w:val="0"/>
              <w:marTop w:val="0"/>
              <w:marBottom w:val="0"/>
              <w:divBdr>
                <w:top w:val="none" w:sz="0" w:space="0" w:color="auto"/>
                <w:left w:val="none" w:sz="0" w:space="0" w:color="auto"/>
                <w:bottom w:val="none" w:sz="0" w:space="0" w:color="auto"/>
                <w:right w:val="none" w:sz="0" w:space="0" w:color="auto"/>
              </w:divBdr>
              <w:divsChild>
                <w:div w:id="544221142">
                  <w:marLeft w:val="4200"/>
                  <w:marRight w:val="0"/>
                  <w:marTop w:val="0"/>
                  <w:marBottom w:val="0"/>
                  <w:divBdr>
                    <w:top w:val="none" w:sz="0" w:space="0" w:color="auto"/>
                    <w:left w:val="none" w:sz="0" w:space="0" w:color="auto"/>
                    <w:bottom w:val="none" w:sz="0" w:space="0" w:color="auto"/>
                    <w:right w:val="none" w:sz="0" w:space="0" w:color="auto"/>
                  </w:divBdr>
                  <w:divsChild>
                    <w:div w:id="428500656">
                      <w:marLeft w:val="0"/>
                      <w:marRight w:val="0"/>
                      <w:marTop w:val="0"/>
                      <w:marBottom w:val="0"/>
                      <w:divBdr>
                        <w:top w:val="none" w:sz="0" w:space="0" w:color="auto"/>
                        <w:left w:val="none" w:sz="0" w:space="0" w:color="auto"/>
                        <w:bottom w:val="none" w:sz="0" w:space="0" w:color="auto"/>
                        <w:right w:val="none" w:sz="0" w:space="0" w:color="auto"/>
                      </w:divBdr>
                      <w:divsChild>
                        <w:div w:id="1492519720">
                          <w:marLeft w:val="0"/>
                          <w:marRight w:val="0"/>
                          <w:marTop w:val="0"/>
                          <w:marBottom w:val="0"/>
                          <w:divBdr>
                            <w:top w:val="none" w:sz="0" w:space="0" w:color="auto"/>
                            <w:left w:val="none" w:sz="0" w:space="0" w:color="auto"/>
                            <w:bottom w:val="none" w:sz="0" w:space="0" w:color="auto"/>
                            <w:right w:val="none" w:sz="0" w:space="0" w:color="auto"/>
                          </w:divBdr>
                          <w:divsChild>
                            <w:div w:id="1319961029">
                              <w:marLeft w:val="0"/>
                              <w:marRight w:val="0"/>
                              <w:marTop w:val="0"/>
                              <w:marBottom w:val="0"/>
                              <w:divBdr>
                                <w:top w:val="none" w:sz="0" w:space="0" w:color="auto"/>
                                <w:left w:val="none" w:sz="0" w:space="0" w:color="auto"/>
                                <w:bottom w:val="none" w:sz="0" w:space="0" w:color="auto"/>
                                <w:right w:val="none" w:sz="0" w:space="0" w:color="auto"/>
                              </w:divBdr>
                              <w:divsChild>
                                <w:div w:id="997881780">
                                  <w:marLeft w:val="0"/>
                                  <w:marRight w:val="0"/>
                                  <w:marTop w:val="0"/>
                                  <w:marBottom w:val="0"/>
                                  <w:divBdr>
                                    <w:top w:val="none" w:sz="0" w:space="0" w:color="auto"/>
                                    <w:left w:val="none" w:sz="0" w:space="0" w:color="auto"/>
                                    <w:bottom w:val="none" w:sz="0" w:space="0" w:color="auto"/>
                                    <w:right w:val="none" w:sz="0" w:space="0" w:color="auto"/>
                                  </w:divBdr>
                                  <w:divsChild>
                                    <w:div w:id="1585604977">
                                      <w:marLeft w:val="0"/>
                                      <w:marRight w:val="0"/>
                                      <w:marTop w:val="0"/>
                                      <w:marBottom w:val="0"/>
                                      <w:divBdr>
                                        <w:top w:val="none" w:sz="0" w:space="0" w:color="auto"/>
                                        <w:left w:val="none" w:sz="0" w:space="0" w:color="auto"/>
                                        <w:bottom w:val="none" w:sz="0" w:space="0" w:color="auto"/>
                                        <w:right w:val="none" w:sz="0" w:space="0" w:color="auto"/>
                                      </w:divBdr>
                                      <w:divsChild>
                                        <w:div w:id="542400314">
                                          <w:marLeft w:val="0"/>
                                          <w:marRight w:val="0"/>
                                          <w:marTop w:val="0"/>
                                          <w:marBottom w:val="0"/>
                                          <w:divBdr>
                                            <w:top w:val="none" w:sz="0" w:space="0" w:color="auto"/>
                                            <w:left w:val="none" w:sz="0" w:space="0" w:color="auto"/>
                                            <w:bottom w:val="none" w:sz="0" w:space="0" w:color="auto"/>
                                            <w:right w:val="none" w:sz="0" w:space="0" w:color="auto"/>
                                          </w:divBdr>
                                          <w:divsChild>
                                            <w:div w:id="22873960">
                                              <w:marLeft w:val="0"/>
                                              <w:marRight w:val="0"/>
                                              <w:marTop w:val="0"/>
                                              <w:marBottom w:val="0"/>
                                              <w:divBdr>
                                                <w:top w:val="none" w:sz="0" w:space="0" w:color="auto"/>
                                                <w:left w:val="none" w:sz="0" w:space="0" w:color="auto"/>
                                                <w:bottom w:val="none" w:sz="0" w:space="0" w:color="auto"/>
                                                <w:right w:val="none" w:sz="0" w:space="0" w:color="auto"/>
                                              </w:divBdr>
                                              <w:divsChild>
                                                <w:div w:id="1195268990">
                                                  <w:marLeft w:val="0"/>
                                                  <w:marRight w:val="0"/>
                                                  <w:marTop w:val="0"/>
                                                  <w:marBottom w:val="0"/>
                                                  <w:divBdr>
                                                    <w:top w:val="none" w:sz="0" w:space="0" w:color="auto"/>
                                                    <w:left w:val="none" w:sz="0" w:space="0" w:color="auto"/>
                                                    <w:bottom w:val="none" w:sz="0" w:space="0" w:color="auto"/>
                                                    <w:right w:val="none" w:sz="0" w:space="0" w:color="auto"/>
                                                  </w:divBdr>
                                                  <w:divsChild>
                                                    <w:div w:id="118886096">
                                                      <w:marLeft w:val="0"/>
                                                      <w:marRight w:val="0"/>
                                                      <w:marTop w:val="0"/>
                                                      <w:marBottom w:val="0"/>
                                                      <w:divBdr>
                                                        <w:top w:val="none" w:sz="0" w:space="0" w:color="auto"/>
                                                        <w:left w:val="none" w:sz="0" w:space="0" w:color="auto"/>
                                                        <w:bottom w:val="none" w:sz="0" w:space="0" w:color="auto"/>
                                                        <w:right w:val="none" w:sz="0" w:space="0" w:color="auto"/>
                                                      </w:divBdr>
                                                      <w:divsChild>
                                                        <w:div w:id="7072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3437734">
      <w:bodyDiv w:val="1"/>
      <w:marLeft w:val="0"/>
      <w:marRight w:val="0"/>
      <w:marTop w:val="0"/>
      <w:marBottom w:val="0"/>
      <w:divBdr>
        <w:top w:val="none" w:sz="0" w:space="0" w:color="auto"/>
        <w:left w:val="none" w:sz="0" w:space="0" w:color="auto"/>
        <w:bottom w:val="none" w:sz="0" w:space="0" w:color="auto"/>
        <w:right w:val="none" w:sz="0" w:space="0" w:color="auto"/>
      </w:divBdr>
    </w:div>
    <w:div w:id="2136369631">
      <w:bodyDiv w:val="1"/>
      <w:marLeft w:val="0"/>
      <w:marRight w:val="0"/>
      <w:marTop w:val="0"/>
      <w:marBottom w:val="0"/>
      <w:divBdr>
        <w:top w:val="none" w:sz="0" w:space="0" w:color="auto"/>
        <w:left w:val="none" w:sz="0" w:space="0" w:color="auto"/>
        <w:bottom w:val="none" w:sz="0" w:space="0" w:color="auto"/>
        <w:right w:val="none" w:sz="0" w:space="0" w:color="auto"/>
      </w:divBdr>
      <w:divsChild>
        <w:div w:id="94374642">
          <w:marLeft w:val="0"/>
          <w:marRight w:val="0"/>
          <w:marTop w:val="0"/>
          <w:marBottom w:val="0"/>
          <w:divBdr>
            <w:top w:val="none" w:sz="0" w:space="0" w:color="auto"/>
            <w:left w:val="none" w:sz="0" w:space="0" w:color="auto"/>
            <w:bottom w:val="none" w:sz="0" w:space="0" w:color="auto"/>
            <w:right w:val="none" w:sz="0" w:space="0" w:color="auto"/>
          </w:divBdr>
          <w:divsChild>
            <w:div w:id="818576433">
              <w:marLeft w:val="0"/>
              <w:marRight w:val="0"/>
              <w:marTop w:val="0"/>
              <w:marBottom w:val="0"/>
              <w:divBdr>
                <w:top w:val="none" w:sz="0" w:space="0" w:color="auto"/>
                <w:left w:val="none" w:sz="0" w:space="0" w:color="auto"/>
                <w:bottom w:val="none" w:sz="0" w:space="0" w:color="auto"/>
                <w:right w:val="none" w:sz="0" w:space="0" w:color="auto"/>
              </w:divBdr>
              <w:divsChild>
                <w:div w:id="1751268257">
                  <w:marLeft w:val="4200"/>
                  <w:marRight w:val="0"/>
                  <w:marTop w:val="0"/>
                  <w:marBottom w:val="0"/>
                  <w:divBdr>
                    <w:top w:val="none" w:sz="0" w:space="0" w:color="auto"/>
                    <w:left w:val="none" w:sz="0" w:space="0" w:color="auto"/>
                    <w:bottom w:val="none" w:sz="0" w:space="0" w:color="auto"/>
                    <w:right w:val="none" w:sz="0" w:space="0" w:color="auto"/>
                  </w:divBdr>
                  <w:divsChild>
                    <w:div w:id="1441103300">
                      <w:marLeft w:val="0"/>
                      <w:marRight w:val="0"/>
                      <w:marTop w:val="0"/>
                      <w:marBottom w:val="0"/>
                      <w:divBdr>
                        <w:top w:val="none" w:sz="0" w:space="0" w:color="auto"/>
                        <w:left w:val="none" w:sz="0" w:space="0" w:color="auto"/>
                        <w:bottom w:val="none" w:sz="0" w:space="0" w:color="auto"/>
                        <w:right w:val="none" w:sz="0" w:space="0" w:color="auto"/>
                      </w:divBdr>
                      <w:divsChild>
                        <w:div w:id="656374988">
                          <w:marLeft w:val="0"/>
                          <w:marRight w:val="0"/>
                          <w:marTop w:val="0"/>
                          <w:marBottom w:val="0"/>
                          <w:divBdr>
                            <w:top w:val="none" w:sz="0" w:space="0" w:color="auto"/>
                            <w:left w:val="none" w:sz="0" w:space="0" w:color="auto"/>
                            <w:bottom w:val="none" w:sz="0" w:space="0" w:color="auto"/>
                            <w:right w:val="none" w:sz="0" w:space="0" w:color="auto"/>
                          </w:divBdr>
                          <w:divsChild>
                            <w:div w:id="1700818439">
                              <w:marLeft w:val="0"/>
                              <w:marRight w:val="0"/>
                              <w:marTop w:val="0"/>
                              <w:marBottom w:val="0"/>
                              <w:divBdr>
                                <w:top w:val="none" w:sz="0" w:space="0" w:color="auto"/>
                                <w:left w:val="none" w:sz="0" w:space="0" w:color="auto"/>
                                <w:bottom w:val="none" w:sz="0" w:space="0" w:color="auto"/>
                                <w:right w:val="none" w:sz="0" w:space="0" w:color="auto"/>
                              </w:divBdr>
                              <w:divsChild>
                                <w:div w:id="1525511372">
                                  <w:marLeft w:val="0"/>
                                  <w:marRight w:val="0"/>
                                  <w:marTop w:val="0"/>
                                  <w:marBottom w:val="0"/>
                                  <w:divBdr>
                                    <w:top w:val="none" w:sz="0" w:space="0" w:color="auto"/>
                                    <w:left w:val="none" w:sz="0" w:space="0" w:color="auto"/>
                                    <w:bottom w:val="none" w:sz="0" w:space="0" w:color="auto"/>
                                    <w:right w:val="none" w:sz="0" w:space="0" w:color="auto"/>
                                  </w:divBdr>
                                  <w:divsChild>
                                    <w:div w:id="1669020975">
                                      <w:marLeft w:val="0"/>
                                      <w:marRight w:val="0"/>
                                      <w:marTop w:val="0"/>
                                      <w:marBottom w:val="0"/>
                                      <w:divBdr>
                                        <w:top w:val="none" w:sz="0" w:space="0" w:color="auto"/>
                                        <w:left w:val="none" w:sz="0" w:space="0" w:color="auto"/>
                                        <w:bottom w:val="none" w:sz="0" w:space="0" w:color="auto"/>
                                        <w:right w:val="none" w:sz="0" w:space="0" w:color="auto"/>
                                      </w:divBdr>
                                      <w:divsChild>
                                        <w:div w:id="11993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developer.microsoft.com/en-us/windows/hardware/windows-assessment-deployment-kit"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sdn.microsoft.com/en-us/library/windows/hardware/hh825330.asp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msdn.microsoft.com/en-us/library/jj679884.aspx"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oyett\Downloads\WinHEC2%20018%20HO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B7BF0B2BDFB649ADBEB6CE0CF6305E" ma:contentTypeVersion="14" ma:contentTypeDescription="Create a new document." ma:contentTypeScope="" ma:versionID="2d5ed96a16b2a82ef50b9dab6b37e1d5">
  <xsd:schema xmlns:xsd="http://www.w3.org/2001/XMLSchema" xmlns:xs="http://www.w3.org/2001/XMLSchema" xmlns:p="http://schemas.microsoft.com/office/2006/metadata/properties" xmlns:ns1="http://schemas.microsoft.com/sharepoint/v3" xmlns:ns2="e069c2d8-848c-4a5d-ad3e-8094d385e378" xmlns:ns3="ec4add23-6ab2-490a-a15b-9fb62b360abf" xmlns:ns4="a9e7bb3c-52d1-45c4-b9c2-137fbd40c371" targetNamespace="http://schemas.microsoft.com/office/2006/metadata/properties" ma:root="true" ma:fieldsID="23fe44a21d1dafed45b9f3683f9ec3da" ns1:_="" ns2:_="" ns3:_="" ns4:_="">
    <xsd:import namespace="http://schemas.microsoft.com/sharepoint/v3"/>
    <xsd:import namespace="e069c2d8-848c-4a5d-ad3e-8094d385e378"/>
    <xsd:import namespace="ec4add23-6ab2-490a-a15b-9fb62b360abf"/>
    <xsd:import namespace="a9e7bb3c-52d1-45c4-b9c2-137fbd40c371"/>
    <xsd:element name="properties">
      <xsd:complexType>
        <xsd:sequence>
          <xsd:element name="documentManagement">
            <xsd:complexType>
              <xsd:all>
                <xsd:element ref="ns2:SharedWithUsers" minOccurs="0"/>
                <xsd:element ref="ns2:SharingHintHash" minOccurs="0"/>
                <xsd:element ref="ns3:SharedWithDetails" minOccurs="0"/>
                <xsd:element ref="ns4:_ShortcutUrl" minOccurs="0"/>
                <xsd:element ref="ns2:LastSharedByUser" minOccurs="0"/>
                <xsd:element ref="ns3: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69c2d8-848c-4a5d-ad3e-8094d385e3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4add23-6ab2-490a-a15b-9fb62b360abf"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9e7bb3c-52d1-45c4-b9c2-137fbd40c371" elementFormDefault="qualified">
    <xsd:import namespace="http://schemas.microsoft.com/office/2006/documentManagement/types"/>
    <xsd:import namespace="http://schemas.microsoft.com/office/infopath/2007/PartnerControls"/>
    <xsd:element name="_ShortcutUrl" ma:index="11" nillable="true" ma:displayName="_ShortcutUrl" ma:hidden="true" ma:internalName="c000__ShortcutUrl">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16" nillable="true" ma:displayName="MediaServiceMetadata" ma:description="" ma:hidden="true" ma:internalName="MediaServiceMetadata" ma:readOnly="true">
      <xsd:simpleType>
        <xsd:restriction base="dms:Note"/>
      </xsd:simpleType>
    </xsd:element>
    <xsd:element name="MediaServiceFastMetadata" ma:index="17" nillable="true" ma:displayName="MediaServiceFastMetadata" ma:description="" ma:hidden="true" ma:internalName="MediaServiceFastMetadata" ma:readOnly="true">
      <xsd:simpleType>
        <xsd:restriction base="dms:Note"/>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e069c2d8-848c-4a5d-ad3e-8094d385e378">
      <UserInfo>
        <DisplayName/>
        <AccountId xsi:nil="true"/>
        <AccountType/>
      </UserInfo>
    </SharedWithUsers>
    <_ShortcutUrl xmlns="a9e7bb3c-52d1-45c4-b9c2-137fbd40c371">
      <Url xsi:nil="true"/>
      <Description xsi:nil="true"/>
    </_ShortcutUrl>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3B8C8-353C-4A49-AF7E-E65864E0EC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069c2d8-848c-4a5d-ad3e-8094d385e378"/>
    <ds:schemaRef ds:uri="ec4add23-6ab2-490a-a15b-9fb62b360abf"/>
    <ds:schemaRef ds:uri="a9e7bb3c-52d1-45c4-b9c2-137fbd40c3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1111E6-0AA0-4A18-9A2A-5686B883CBE0}">
  <ds:schemaRefs>
    <ds:schemaRef ds:uri="http://schemas.microsoft.com/sharepoint/v3/contenttype/forms"/>
  </ds:schemaRefs>
</ds:datastoreItem>
</file>

<file path=customXml/itemProps3.xml><?xml version="1.0" encoding="utf-8"?>
<ds:datastoreItem xmlns:ds="http://schemas.openxmlformats.org/officeDocument/2006/customXml" ds:itemID="{F3E6D8CD-D352-402A-9147-40860B1F4CEE}">
  <ds:schemaRefs>
    <ds:schemaRef ds:uri="http://schemas.microsoft.com/office/2006/metadata/properties"/>
    <ds:schemaRef ds:uri="http://schemas.microsoft.com/office/infopath/2007/PartnerControls"/>
    <ds:schemaRef ds:uri="http://schemas.microsoft.com/sharepoint/v3"/>
    <ds:schemaRef ds:uri="e069c2d8-848c-4a5d-ad3e-8094d385e378"/>
    <ds:schemaRef ds:uri="a9e7bb3c-52d1-45c4-b9c2-137fbd40c371"/>
  </ds:schemaRefs>
</ds:datastoreItem>
</file>

<file path=customXml/itemProps4.xml><?xml version="1.0" encoding="utf-8"?>
<ds:datastoreItem xmlns:ds="http://schemas.openxmlformats.org/officeDocument/2006/customXml" ds:itemID="{5E58BA78-FA1D-4EC5-8026-29E6901A4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WinHEC2 018 HOL Template.dotx</Template>
  <TotalTime>16</TotalTime>
  <Pages>27</Pages>
  <Words>4636</Words>
  <Characters>26431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Goyette</dc:creator>
  <cp:keywords/>
  <dc:description/>
  <cp:lastModifiedBy>Sylvain Goyette</cp:lastModifiedBy>
  <cp:revision>25</cp:revision>
  <dcterms:created xsi:type="dcterms:W3CDTF">2018-09-26T04:39:00Z</dcterms:created>
  <dcterms:modified xsi:type="dcterms:W3CDTF">2018-10-11T18:37:00Z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0x010100D8B7BF0B2BDFB649ADBEB6CE0CF6305E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sgoyett@ntdev.microsoft.com</vt:lpwstr>
  </property>
  <property fmtid="{D5CDD505-2E9C-101B-9397-08002B2CF9AE}" pid="6" name="MSIP_Label_f42aa342-8706-4288-bd11-ebb85995028c_SetDate">
    <vt:lpwstr>2017-11-20T14:49:15.3661277Z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