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28" w:rsidRPr="00470128" w:rsidRDefault="00470128" w:rsidP="00470128">
      <w:pPr>
        <w:pStyle w:val="Ttulo"/>
        <w:rPr>
          <w:lang w:val="pt-BR"/>
        </w:rPr>
      </w:pPr>
      <w:r w:rsidRPr="00470128">
        <w:rPr>
          <w:lang w:val="pt-BR"/>
        </w:rPr>
        <w:t xml:space="preserve">Tarefas pendentes para </w:t>
      </w:r>
      <w:r>
        <w:rPr>
          <w:lang w:val="pt-BR"/>
        </w:rPr>
        <w:t>finalizar</w:t>
      </w:r>
      <w:r w:rsidRPr="00470128">
        <w:rPr>
          <w:lang w:val="pt-BR"/>
        </w:rPr>
        <w:t xml:space="preserve"> o Sistema</w:t>
      </w:r>
    </w:p>
    <w:p w:rsidR="00470128" w:rsidRDefault="00470128" w:rsidP="00470128">
      <w:pPr>
        <w:rPr>
          <w:lang w:val="pt-BR"/>
        </w:rPr>
      </w:pPr>
    </w:p>
    <w:p w:rsidR="00470128" w:rsidRDefault="00470128" w:rsidP="008A16A0">
      <w:pPr>
        <w:pStyle w:val="Subttulo"/>
        <w:rPr>
          <w:lang w:val="pt-BR"/>
        </w:rPr>
      </w:pPr>
      <w:r>
        <w:rPr>
          <w:lang w:val="pt-BR"/>
        </w:rPr>
        <w:t>Criar formulário de cadastro e consultas operador</w:t>
      </w:r>
    </w:p>
    <w:p w:rsidR="00470128" w:rsidRDefault="00470128" w:rsidP="008A16A0">
      <w:pPr>
        <w:pStyle w:val="Subttulo"/>
        <w:rPr>
          <w:lang w:val="pt-BR"/>
        </w:rPr>
      </w:pPr>
      <w:r>
        <w:rPr>
          <w:lang w:val="pt-BR"/>
        </w:rPr>
        <w:t>Criar relatório de vendas diárias e mensal</w:t>
      </w:r>
    </w:p>
    <w:p w:rsidR="00470128" w:rsidRDefault="00470128" w:rsidP="008A16A0">
      <w:pPr>
        <w:pStyle w:val="Subttulo"/>
        <w:rPr>
          <w:lang w:val="pt-BR"/>
        </w:rPr>
      </w:pPr>
      <w:r>
        <w:rPr>
          <w:lang w:val="pt-BR"/>
        </w:rPr>
        <w:t>Arrumar relatório de estoque atual e histórico</w:t>
      </w:r>
    </w:p>
    <w:p w:rsidR="00470128" w:rsidRDefault="00470128" w:rsidP="008A16A0">
      <w:pPr>
        <w:pStyle w:val="Subttulo"/>
        <w:rPr>
          <w:lang w:val="pt-BR"/>
        </w:rPr>
      </w:pPr>
      <w:r>
        <w:rPr>
          <w:lang w:val="pt-BR"/>
        </w:rPr>
        <w:t>Arrumar tela de vendas</w:t>
      </w:r>
    </w:p>
    <w:p w:rsidR="00D7693D" w:rsidRDefault="00D7693D" w:rsidP="008A16A0">
      <w:pPr>
        <w:pStyle w:val="Subttulo"/>
        <w:rPr>
          <w:lang w:val="pt-BR"/>
        </w:rPr>
      </w:pPr>
      <w:r>
        <w:rPr>
          <w:lang w:val="pt-BR"/>
        </w:rPr>
        <w:t xml:space="preserve">Na tela de login, consultar a base de dados ao dar </w:t>
      </w:r>
      <w:proofErr w:type="spellStart"/>
      <w:r>
        <w:rPr>
          <w:lang w:val="pt-BR"/>
        </w:rPr>
        <w:t>Enter</w:t>
      </w:r>
      <w:proofErr w:type="spellEnd"/>
    </w:p>
    <w:p w:rsidR="00D7693D" w:rsidRDefault="00D7693D" w:rsidP="00470128">
      <w:pPr>
        <w:rPr>
          <w:lang w:val="pt-BR"/>
        </w:rPr>
      </w:pPr>
      <w:r>
        <w:rPr>
          <w:noProof/>
        </w:rPr>
        <w:drawing>
          <wp:inline distT="0" distB="0" distL="0" distR="0" wp14:anchorId="0FDC360A" wp14:editId="0D6FD544">
            <wp:extent cx="2505075" cy="1647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128" w:rsidRDefault="00470128" w:rsidP="008A16A0">
      <w:pPr>
        <w:pStyle w:val="Subttulo"/>
        <w:rPr>
          <w:lang w:val="pt-BR"/>
        </w:rPr>
      </w:pPr>
      <w:r>
        <w:rPr>
          <w:lang w:val="pt-BR"/>
        </w:rPr>
        <w:t>Arrumar tela de entrada de dinheiro</w:t>
      </w:r>
    </w:p>
    <w:p w:rsidR="00470128" w:rsidRDefault="00470128" w:rsidP="00470128">
      <w:pPr>
        <w:rPr>
          <w:lang w:val="pt-BR"/>
        </w:rPr>
      </w:pPr>
      <w:r>
        <w:rPr>
          <w:noProof/>
        </w:rPr>
        <w:drawing>
          <wp:inline distT="0" distB="0" distL="0" distR="0" wp14:anchorId="79FE1081" wp14:editId="2EF93957">
            <wp:extent cx="531495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28" w:rsidRDefault="00470128" w:rsidP="008A16A0">
      <w:pPr>
        <w:pStyle w:val="Subttulo"/>
        <w:rPr>
          <w:lang w:val="pt-BR"/>
        </w:rPr>
      </w:pPr>
      <w:r>
        <w:rPr>
          <w:lang w:val="pt-BR"/>
        </w:rPr>
        <w:t>Arrumar tela de saída de dinheiro</w:t>
      </w:r>
    </w:p>
    <w:p w:rsidR="00470128" w:rsidRDefault="00D7693D" w:rsidP="0047012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E34B061" wp14:editId="5AE9A1A8">
            <wp:extent cx="5314950" cy="2466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28" w:rsidRDefault="00470128" w:rsidP="00D7693D">
      <w:pPr>
        <w:pStyle w:val="Subttulo"/>
        <w:rPr>
          <w:lang w:val="pt-BR"/>
        </w:rPr>
      </w:pPr>
      <w:r>
        <w:rPr>
          <w:lang w:val="pt-BR"/>
        </w:rPr>
        <w:t>Criar pacote de instalação</w:t>
      </w:r>
    </w:p>
    <w:p w:rsidR="00470128" w:rsidRDefault="00470128" w:rsidP="00470128">
      <w:pPr>
        <w:rPr>
          <w:lang w:val="pt-BR"/>
        </w:rPr>
      </w:pPr>
      <w:hyperlink r:id="rId9" w:history="1">
        <w:r w:rsidRPr="00813D62">
          <w:rPr>
            <w:rStyle w:val="Hyperlink"/>
            <w:lang w:val="pt-BR"/>
          </w:rPr>
          <w:t>http://www.andrealveslima.com.br/blog/index.php/2014/11/27/criando-instaladores-para-aplicativos-net/</w:t>
        </w:r>
      </w:hyperlink>
    </w:p>
    <w:p w:rsidR="00470128" w:rsidRDefault="00470128" w:rsidP="00470128">
      <w:pPr>
        <w:rPr>
          <w:lang w:val="pt-BR"/>
        </w:rPr>
      </w:pPr>
    </w:p>
    <w:p w:rsidR="00470128" w:rsidRDefault="00470128" w:rsidP="00D7693D">
      <w:pPr>
        <w:pStyle w:val="Subttulo"/>
        <w:rPr>
          <w:lang w:val="pt-BR"/>
        </w:rPr>
      </w:pPr>
      <w:r>
        <w:rPr>
          <w:lang w:val="pt-BR"/>
        </w:rPr>
        <w:t xml:space="preserve">Criar </w:t>
      </w:r>
      <w:r w:rsidR="00D7693D">
        <w:rPr>
          <w:lang w:val="pt-BR"/>
        </w:rPr>
        <w:t xml:space="preserve">o </w:t>
      </w:r>
      <w:proofErr w:type="spellStart"/>
      <w:r w:rsidR="00D7693D">
        <w:rPr>
          <w:lang w:val="pt-BR"/>
        </w:rPr>
        <w:t>update</w:t>
      </w:r>
      <w:proofErr w:type="spellEnd"/>
    </w:p>
    <w:p w:rsidR="00D7693D" w:rsidRDefault="00D7693D" w:rsidP="00470128">
      <w:pPr>
        <w:rPr>
          <w:lang w:val="pt-BR"/>
        </w:rPr>
      </w:pPr>
      <w:hyperlink r:id="rId10" w:history="1">
        <w:r w:rsidRPr="00813D62">
          <w:rPr>
            <w:rStyle w:val="Hyperlink"/>
            <w:lang w:val="pt-BR"/>
          </w:rPr>
          <w:t>http://www.andrealveslima.com.br/blog/index.php/2017/06/21/como-atualizar-aplicacoes-net-automaticamente/</w:t>
        </w:r>
      </w:hyperlink>
    </w:p>
    <w:p w:rsidR="00D7693D" w:rsidRPr="00470128" w:rsidRDefault="00D7693D" w:rsidP="00470128">
      <w:pPr>
        <w:rPr>
          <w:lang w:val="pt-BR"/>
        </w:rPr>
      </w:pPr>
    </w:p>
    <w:sectPr w:rsidR="00D7693D" w:rsidRPr="0047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8D7" w:rsidRDefault="003228D7" w:rsidP="00555F79">
      <w:pPr>
        <w:spacing w:after="0" w:line="240" w:lineRule="auto"/>
      </w:pPr>
      <w:r>
        <w:separator/>
      </w:r>
    </w:p>
  </w:endnote>
  <w:endnote w:type="continuationSeparator" w:id="0">
    <w:p w:rsidR="003228D7" w:rsidRDefault="003228D7" w:rsidP="0055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8D7" w:rsidRDefault="003228D7" w:rsidP="00555F79">
      <w:pPr>
        <w:spacing w:after="0" w:line="240" w:lineRule="auto"/>
      </w:pPr>
      <w:r>
        <w:separator/>
      </w:r>
    </w:p>
  </w:footnote>
  <w:footnote w:type="continuationSeparator" w:id="0">
    <w:p w:rsidR="003228D7" w:rsidRDefault="003228D7" w:rsidP="00555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28"/>
    <w:rsid w:val="003228D7"/>
    <w:rsid w:val="00470128"/>
    <w:rsid w:val="00555F79"/>
    <w:rsid w:val="008A16A0"/>
    <w:rsid w:val="00D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5BB9"/>
  <w15:chartTrackingRefBased/>
  <w15:docId w15:val="{A90B8751-A52B-4C0E-979A-A588F947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0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4701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0128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9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93D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5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F79"/>
  </w:style>
  <w:style w:type="paragraph" w:styleId="Rodap">
    <w:name w:val="footer"/>
    <w:basedOn w:val="Normal"/>
    <w:link w:val="RodapChar"/>
    <w:uiPriority w:val="99"/>
    <w:unhideWhenUsed/>
    <w:rsid w:val="005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andrealveslima.com.br/blog/index.php/2017/06/21/como-atualizar-aplicacoes-net-automaticament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ndrealveslima.com.br/blog/index.php/2014/11/27/criando-instaladores-para-aplicativos-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Lima</dc:creator>
  <cp:keywords/>
  <dc:description/>
  <cp:lastModifiedBy>Junior Lima</cp:lastModifiedBy>
  <cp:revision>4</cp:revision>
  <dcterms:created xsi:type="dcterms:W3CDTF">2018-08-17T05:01:00Z</dcterms:created>
  <dcterms:modified xsi:type="dcterms:W3CDTF">2018-08-17T05:19:00Z</dcterms:modified>
</cp:coreProperties>
</file>