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pPr>
      <w:r>
        <w:t>基于决策树模型和神经网络模型的降雨量问题研究</w:t>
      </w:r>
    </w:p>
    <w:p>
      <w:pPr>
        <w:pStyle w:val="25"/>
      </w:pPr>
      <w:r>
        <w:t>李沐阳</w:t>
      </w:r>
    </w:p>
    <w:p>
      <w:pPr>
        <w:pStyle w:val="25"/>
      </w:pPr>
      <w:r>
        <w:t>易领程</w:t>
      </w:r>
    </w:p>
    <w:p>
      <w:pPr>
        <w:pStyle w:val="25"/>
      </w:pPr>
      <w:r>
        <w:t>钟绍恒</w:t>
      </w:r>
    </w:p>
    <w:p>
      <w:pPr>
        <w:pStyle w:val="2"/>
      </w:pPr>
      <w:bookmarkStart w:id="0" w:name="摘要"/>
      <w:r>
        <w:t>摘要</w:t>
      </w:r>
    </w:p>
    <w:p>
      <w:pPr>
        <w:pStyle w:val="23"/>
      </w:pPr>
      <w:r>
        <w:t>本文针对局部地区的降雨量与其它气象相关的因素进行了数学模型 的建立和求解的通用算法的设计，运用线性回归，障碍计数，时间序 列和神经网络等模型分别进行了尝试，最终发现决策树取得了较好的结果.</w:t>
      </w:r>
    </w:p>
    <w:p>
      <w:pPr>
        <w:pStyle w:val="3"/>
      </w:pPr>
      <w:r>
        <w:t>根据气象预测的要求，定义正确为与真实数据相差的绝对值小于</w:t>
      </w:r>
      <m:oMath>
        <m:r>
          <m:rPr/>
          <m:t>10</m:t>
        </m:r>
      </m:oMath>
      <w:r>
        <w:t>mm.我们 首先针对与降水量关联度最大的水平面气压</w:t>
      </w:r>
      <w:r>
        <w:rPr>
          <w:rStyle w:val="22"/>
        </w:rPr>
        <w:footnoteReference w:id="0"/>
      </w:r>
      <w:r>
        <w:t xml:space="preserve"> 和气 温等条件，将数据按照</w:t>
      </w:r>
      <m:oMath>
        <m:r>
          <m:rPr/>
          <m:t>30</m:t>
        </m:r>
      </m:oMath>
      <w:r>
        <w:t>天为一组进行平均处理整理后，根据气象学上的基 本原理，运用线性回归模型拟合真实数据，完成了该简单模型的求解，取得了 正确率</w:t>
      </w:r>
      <m:oMath>
        <m:r>
          <m:rPr/>
          <m:t>53</m:t>
        </m:r>
        <m:r>
          <m:rPr>
            <m:sty m:val="p"/>
          </m:rPr>
          <m:t>%</m:t>
        </m:r>
      </m:oMath>
      <w:r>
        <w:t>和绝对平均误差</w:t>
      </w:r>
      <m:oMath>
        <m:r>
          <m:rPr/>
          <m:t>11</m:t>
        </m:r>
        <m:r>
          <m:rPr>
            <m:sty m:val="p"/>
          </m:rPr>
          <m:t>%</m:t>
        </m:r>
      </m:oMath>
      <w:r>
        <w:t>的良好的预测效果，在这里同时使用了最 小二乘法进行拟合，均能够取得很好的效果.在此时还尝试了障碍计 数模型来应对未降雨的情况，但尝试后发现准确率极低，只有</w:t>
      </w:r>
      <m:oMath>
        <m:r>
          <m:rPr/>
          <m:t>10</m:t>
        </m:r>
        <m:r>
          <m:rPr>
            <m:sty m:val="p"/>
          </m:rPr>
          <m:t>%</m:t>
        </m:r>
      </m:oMath>
      <w:r>
        <w:t>左右，整 理数据后分析得到数据的趋势具有连续变量的特征，趋势上大致更加符合回归模型这一类.</w:t>
      </w:r>
    </w:p>
    <w:p>
      <w:pPr>
        <w:pStyle w:val="3"/>
      </w:pPr>
      <w:r>
        <w:t>随后扩大研究的范围，添加了云层覆盖，湿度，风速为新的自变量，由于此时线 性回归在多个自变量的的相互影响下适应性较差，转变模型，根据深度学习的基本 原理和神经网络中防止过拟合的技术，运用了神经网络回归模型进行拟合，在仅 使用</w:t>
      </w:r>
      <m:oMath>
        <m:r>
          <m:rPr/>
          <m:t>5</m:t>
        </m:r>
      </m:oMath>
      <w:r>
        <w:t>个神经层，共</w:t>
      </w:r>
      <m:oMath>
        <m:r>
          <m:rPr/>
          <m:t>200</m:t>
        </m:r>
      </m:oMath>
      <w:r>
        <w:t>多个神经元的情况下取得了绝对平均误差仅 为</w:t>
      </w:r>
      <m:oMath>
        <m:r>
          <m:rPr/>
          <m:t>9</m:t>
        </m:r>
      </m:oMath>
      <w:r>
        <w:t>mm的优异结果 .同时，我们也展开了遗传算法训练网络的尝试，在有</w:t>
      </w:r>
      <m:oMath>
        <m:r>
          <m:rPr/>
          <m:t>4</m:t>
        </m:r>
      </m:oMath>
      <w:r>
        <w:t>层,分别 有</w:t>
      </w:r>
      <m:oMath>
        <m:r>
          <m:rPr/>
          <m:t>5</m:t>
        </m:r>
        <m:r>
          <m:rPr>
            <m:sty m:val="p"/>
          </m:rPr>
          <m:t>,</m:t>
        </m:r>
        <m:r>
          <m:rPr/>
          <m:t>20</m:t>
        </m:r>
        <m:r>
          <m:rPr>
            <m:sty m:val="p"/>
          </m:rPr>
          <m:t>,</m:t>
        </m:r>
        <m:r>
          <m:rPr/>
          <m:t>20</m:t>
        </m:r>
        <m:r>
          <m:rPr>
            <m:sty m:val="p"/>
          </m:rPr>
          <m:t>,</m:t>
        </m:r>
        <m:r>
          <m:rPr/>
          <m:t>1</m:t>
        </m:r>
      </m:oMath>
      <w:r>
        <w:t>个神经元的网络中，发现每个个体网络无论输入，输出值均为</w:t>
      </w:r>
      <m:oMath>
        <m:r>
          <m:rPr/>
          <m:t>26</m:t>
        </m:r>
      </m:oMath>
      <w:r>
        <w:t>mm上下， 同时，各个个体逐渐趋同演化，丧失了物种多样性,经过</w:t>
      </w:r>
      <m:oMath>
        <m:r>
          <m:rPr/>
          <m:t>100</m:t>
        </m:r>
      </m:oMath>
      <w:r>
        <w:t>代后，每个个体的适 应度已相同，很难进化，最后无奈放弃此方法，猜测是遗传算法并不适合此种情况神经 网络的训练，但依旧提供了一种解决问题的新思路.</w:t>
      </w:r>
    </w:p>
    <w:p>
      <w:pPr>
        <w:pStyle w:val="3"/>
      </w:pPr>
      <w:r>
        <w:t>在数据具有明显季节性质，且相邻的日期可能相互影响的情况下，我们也 对时间序列模型进行了一定的尝试和研究，最后得到的效果也不如神经网 络回归模型，原因可能是相互影响因素已经体现在了自变量中.经过进一步 的分析，尽管数据间并非存在明显的非线性关系，但是由于数据具有取值 范围相对局限的特点，我们尝试了决策树模型，最终得到了满意 的结果，绝对平均误差降到了</w:t>
      </w:r>
      <m:oMath>
        <m:r>
          <m:rPr/>
          <m:t>2.6</m:t>
        </m:r>
        <m:r>
          <m:rPr>
            <m:sty m:val="p"/>
          </m:rPr>
          <m:t>%</m:t>
        </m:r>
      </m:oMath>
      <w:r>
        <w:t>，正确率飙升到</w:t>
      </w:r>
      <m:oMath>
        <m:r>
          <m:rPr/>
          <m:t>88</m:t>
        </m:r>
        <m:r>
          <m:rPr>
            <m:sty m:val="p"/>
          </m:rPr>
          <m:t>%</m:t>
        </m:r>
      </m:oMath>
      <w:r>
        <w:t>左右.尝试和分 析过后，最后认为该决策树模型更加准确.</w:t>
      </w:r>
    </w:p>
    <w:p>
      <w:pPr>
        <w:pStyle w:val="3"/>
      </w:pPr>
      <w:r>
        <w:t>该模型具有预测率较高，和可以轻易扩展到新的自变量的优点.生成该模型 的方法可以轻易地被用于生成任何局部降雨模型，非常简单易行.在考虑到气 象的周期性而忽略人为影响的情况下，本模型具有较为准确的预测能力. 同时，实际上，降雨量的影响因素更加复杂，采用该模型时可以增加自变量 的数量，进一步提高模型的准确度，具有一定的现实指导意义.</w:t>
      </w:r>
    </w:p>
    <w:tbl>
      <w:tblPr>
        <w:tblStyle w:val="29"/>
        <w:tblW w:w="0" w:type="auto"/>
        <w:tblInd w:w="0" w:type="dxa"/>
        <w:tblLayout w:type="autofit"/>
        <w:tblCellMar>
          <w:top w:w="0" w:type="dxa"/>
          <w:left w:w="108" w:type="dxa"/>
          <w:bottom w:w="0" w:type="dxa"/>
          <w:right w:w="108" w:type="dxa"/>
        </w:tblCellMar>
      </w:tblPr>
      <w:tblGrid>
        <w:gridCol w:w="936"/>
        <w:gridCol w:w="2136"/>
        <w:gridCol w:w="1656"/>
        <w:gridCol w:w="1176"/>
        <w:gridCol w:w="1416"/>
      </w:tblGrid>
      <w:tr>
        <w:tblPrEx>
          <w:tblCellMar>
            <w:top w:w="0" w:type="dxa"/>
            <w:left w:w="108" w:type="dxa"/>
            <w:bottom w:w="0" w:type="dxa"/>
            <w:right w:w="108" w:type="dxa"/>
          </w:tblCellMar>
        </w:tblPrEx>
        <w:tc>
          <w:p>
            <w:pPr>
              <w:pStyle w:val="24"/>
              <w:jc w:val="left"/>
              <w:rPr>
                <w:rFonts w:hint="eastAsia" w:eastAsia="SimSun"/>
                <w:lang w:eastAsia="zh-CN"/>
              </w:rPr>
            </w:pPr>
            <w:r>
              <w:rPr>
                <w:rFonts w:hint="eastAsia" w:eastAsia="SimSun"/>
                <w:lang w:eastAsia="zh-CN"/>
              </w:rPr>
              <w:t>关键词</w:t>
            </w:r>
          </w:p>
        </w:tc>
        <w:tc>
          <w:p>
            <w:pPr>
              <w:pStyle w:val="24"/>
              <w:jc w:val="left"/>
            </w:pPr>
            <w:r>
              <w:t>神经网络回归模型</w:t>
            </w:r>
          </w:p>
        </w:tc>
        <w:tc>
          <w:p>
            <w:pPr>
              <w:pStyle w:val="24"/>
              <w:jc w:val="left"/>
            </w:pPr>
            <w:r>
              <w:t>线性回归模型</w:t>
            </w:r>
          </w:p>
        </w:tc>
        <w:tc>
          <w:p>
            <w:pPr>
              <w:pStyle w:val="24"/>
              <w:jc w:val="left"/>
            </w:pPr>
            <w:r>
              <w:t>遗传算法</w:t>
            </w:r>
          </w:p>
        </w:tc>
        <w:tc>
          <w:p>
            <w:pPr>
              <w:pStyle w:val="24"/>
              <w:jc w:val="left"/>
            </w:pPr>
            <w:r>
              <w:t>决策树模型</w:t>
            </w:r>
          </w:p>
        </w:tc>
      </w:tr>
      <w:bookmarkEnd w:id="0"/>
    </w:tbl>
    <w:p>
      <w:pPr>
        <w:pStyle w:val="2"/>
      </w:pPr>
      <w:bookmarkStart w:id="1" w:name="问题重述"/>
      <w:r>
        <w:t>问题重述</w:t>
      </w:r>
      <w:bookmarkStart w:id="23" w:name="_GoBack"/>
      <w:bookmarkEnd w:id="23"/>
    </w:p>
    <w:p>
      <w:pPr>
        <w:pStyle w:val="23"/>
      </w:pPr>
      <w:r>
        <w:t>在过去的几十年中，随着各行各业的迅速发展，气象对于人类生产生活的影响日益 显著，对于气象预测的精确程度需要愈来愈高，降雨作为人们出行和农业生产的客 观需要是非常关键的一部分.在当今时代，由于人类活动的影响日益增大和气象全 球性变化的影响下，气象的预测越来越有必要与时俱进，因地制宜的适应局部气候的变化.</w:t>
      </w:r>
    </w:p>
    <w:p>
      <w:pPr>
        <w:pStyle w:val="3"/>
      </w:pPr>
      <w:r>
        <w:t>请以气温、降水、气压、云层覆盖、风速、湿度为自变量，预测气象的降雨量.</w:t>
      </w:r>
    </w:p>
    <w:bookmarkEnd w:id="1"/>
    <w:p>
      <w:pPr>
        <w:pStyle w:val="2"/>
      </w:pPr>
      <w:bookmarkStart w:id="2" w:name="模型假设和符号说明"/>
      <w:r>
        <w:t>模型假设和符号说明</w:t>
      </w:r>
    </w:p>
    <w:p>
      <w:pPr>
        <w:pStyle w:val="4"/>
      </w:pPr>
      <w:bookmarkStart w:id="3" w:name="模型假设"/>
      <w:r>
        <w:t>模型假设</w:t>
      </w:r>
    </w:p>
    <w:p>
      <w:pPr>
        <w:pStyle w:val="23"/>
      </w:pPr>
      <w:r>
        <w:t>该模型假设气象活动完全是周期性的，不考虑气候的逐渐变化，也不考虑人为因素的气候的干扰.</w:t>
      </w:r>
    </w:p>
    <w:p>
      <w:pPr>
        <w:pStyle w:val="3"/>
      </w:pPr>
      <w:r>
        <w:t>同时，假设在自然条件下，降水量只与气温、降水量、气压、云层覆盖、风速、湿度有关系.</w:t>
      </w:r>
    </w:p>
    <w:bookmarkEnd w:id="3"/>
    <w:p>
      <w:pPr>
        <w:pStyle w:val="4"/>
      </w:pPr>
      <w:bookmarkStart w:id="4" w:name="符号说明"/>
      <w:r>
        <w:t>符号说明</w:t>
      </w:r>
    </w:p>
    <w:p>
      <w:pPr>
        <w:pStyle w:val="23"/>
      </w:pPr>
      <w:r>
        <w:t>为了方便表述，我们将符号简写为</w:t>
      </w:r>
      <m:oMath>
        <m:r>
          <m:rPr/>
          <m:t>p</m:t>
        </m:r>
        <m:r>
          <m:rPr>
            <m:sty m:val="p"/>
          </m:rPr>
          <m:t>,</m:t>
        </m:r>
        <m:r>
          <m:rPr/>
          <m:t>r</m:t>
        </m:r>
        <m:r>
          <m:rPr>
            <m:sty m:val="p"/>
          </m:rPr>
          <m:t>,</m:t>
        </m:r>
        <m:r>
          <m:rPr/>
          <m:t>t</m:t>
        </m:r>
        <m:r>
          <m:rPr>
            <m:sty m:val="p"/>
          </m:rPr>
          <m:t>,</m:t>
        </m:r>
        <m:r>
          <m:rPr/>
          <m:t>f</m:t>
        </m:r>
        <m:r>
          <m:rPr>
            <m:sty m:val="p"/>
          </m:rPr>
          <m:t>,</m:t>
        </m:r>
        <m:r>
          <m:rPr/>
          <m:t>ℎ</m:t>
        </m:r>
        <m:r>
          <m:rPr>
            <m:sty m:val="p"/>
          </m:rPr>
          <m:t>,</m:t>
        </m:r>
        <m:r>
          <m:rPr/>
          <m:t>c</m:t>
        </m:r>
      </m:oMath>
      <w:r>
        <w:t>，同时，为了简化单位，我们规定了每个符号的默认单位.</w:t>
      </w:r>
    </w:p>
    <w:p>
      <w:pPr>
        <w:pStyle w:val="3"/>
      </w:pPr>
      <w:r>
        <w:t>以下若无特殊说明，则默认单位为下表所示的单位.</w:t>
      </w:r>
    </w:p>
    <w:p>
      <w:pPr>
        <w:pStyle w:val="32"/>
      </w:pPr>
      <w:r>
        <w:t>符号说明</w:t>
      </w:r>
    </w:p>
    <w:tbl>
      <w:tblPr>
        <w:tblStyle w:val="29"/>
        <w:tblW w:w="0" w:type="auto"/>
        <w:tblCaption w:val="符号说明"/>
        <w:tblInd w:w="0" w:type="dxa"/>
        <w:tblLayout w:type="autofit"/>
        <w:tblCellMar>
          <w:top w:w="0" w:type="dxa"/>
          <w:left w:w="108" w:type="dxa"/>
          <w:bottom w:w="0" w:type="dxa"/>
          <w:right w:w="108" w:type="dxa"/>
        </w:tblCellMar>
      </w:tblPr>
      <w:tblGrid>
        <w:gridCol w:w="696"/>
        <w:gridCol w:w="1176"/>
        <w:gridCol w:w="1045"/>
      </w:tblGrid>
      <w:tr>
        <w:tblPrEx>
          <w:tblCellMar>
            <w:top w:w="0" w:type="dxa"/>
            <w:left w:w="108" w:type="dxa"/>
            <w:bottom w:w="0" w:type="dxa"/>
            <w:right w:w="108" w:type="dxa"/>
          </w:tblCellMar>
        </w:tblPrEx>
        <w:trPr>
          <w:tblHeader/>
        </w:trPr>
        <w:tc>
          <w:p>
            <w:pPr>
              <w:pStyle w:val="24"/>
              <w:jc w:val="left"/>
            </w:pPr>
            <w:r>
              <w:t>符号</w:t>
            </w:r>
          </w:p>
        </w:tc>
        <w:tc>
          <w:p>
            <w:pPr>
              <w:pStyle w:val="24"/>
              <w:jc w:val="left"/>
            </w:pPr>
            <w:r>
              <w:t>说明</w:t>
            </w:r>
          </w:p>
        </w:tc>
        <w:tc>
          <w:p>
            <w:pPr>
              <w:pStyle w:val="24"/>
              <w:jc w:val="left"/>
            </w:pPr>
            <w:r>
              <w:t>单位</w:t>
            </w:r>
          </w:p>
        </w:tc>
      </w:tr>
      <w:tr>
        <w:tblPrEx>
          <w:tblCellMar>
            <w:top w:w="0" w:type="dxa"/>
            <w:left w:w="108" w:type="dxa"/>
            <w:bottom w:w="0" w:type="dxa"/>
            <w:right w:w="108" w:type="dxa"/>
          </w:tblCellMar>
        </w:tblPrEx>
        <w:tc>
          <w:p>
            <w:pPr>
              <w:pStyle w:val="24"/>
              <w:jc w:val="left"/>
            </w:pPr>
            <m:oMathPara>
              <m:oMath>
                <m:r>
                  <m:rPr/>
                  <m:t>r</m:t>
                </m:r>
              </m:oMath>
            </m:oMathPara>
          </w:p>
        </w:tc>
        <w:tc>
          <w:p>
            <w:pPr>
              <w:pStyle w:val="24"/>
              <w:jc w:val="left"/>
            </w:pPr>
            <w:r>
              <w:t>降雨量</w:t>
            </w:r>
          </w:p>
        </w:tc>
        <w:tc>
          <w:p>
            <w:pPr>
              <w:pStyle w:val="24"/>
              <w:jc w:val="left"/>
            </w:pPr>
            <w:r>
              <w:t>mm</w:t>
            </w:r>
          </w:p>
        </w:tc>
      </w:tr>
      <w:tr>
        <w:tblPrEx>
          <w:tblCellMar>
            <w:top w:w="0" w:type="dxa"/>
            <w:left w:w="108" w:type="dxa"/>
            <w:bottom w:w="0" w:type="dxa"/>
            <w:right w:w="108" w:type="dxa"/>
          </w:tblCellMar>
        </w:tblPrEx>
        <w:tc>
          <w:p>
            <w:pPr>
              <w:pStyle w:val="24"/>
              <w:jc w:val="left"/>
            </w:pPr>
            <m:oMathPara>
              <m:oMath>
                <m:r>
                  <m:rPr/>
                  <m:t>t</m:t>
                </m:r>
              </m:oMath>
            </m:oMathPara>
          </w:p>
        </w:tc>
        <w:tc>
          <w:p>
            <w:pPr>
              <w:pStyle w:val="24"/>
              <w:jc w:val="left"/>
            </w:pPr>
            <w:r>
              <w:t>温度</w:t>
            </w:r>
          </w:p>
        </w:tc>
        <w:tc>
          <w:p>
            <w:pPr>
              <w:pStyle w:val="24"/>
              <w:jc w:val="left"/>
            </w:pPr>
            <m:oMath>
              <m:r>
                <m:rPr/>
                <m:t>0.1</m:t>
              </m:r>
            </m:oMath>
            <w:r>
              <w:t>°C</w:t>
            </w:r>
          </w:p>
        </w:tc>
      </w:tr>
      <w:tr>
        <w:tblPrEx>
          <w:tblCellMar>
            <w:top w:w="0" w:type="dxa"/>
            <w:left w:w="108" w:type="dxa"/>
            <w:bottom w:w="0" w:type="dxa"/>
            <w:right w:w="108" w:type="dxa"/>
          </w:tblCellMar>
        </w:tblPrEx>
        <w:tc>
          <w:p>
            <w:pPr>
              <w:pStyle w:val="24"/>
              <w:jc w:val="left"/>
            </w:pPr>
            <m:oMathPara>
              <m:oMath>
                <m:r>
                  <m:rPr/>
                  <m:t>f</m:t>
                </m:r>
              </m:oMath>
            </m:oMathPara>
          </w:p>
        </w:tc>
        <w:tc>
          <w:p>
            <w:pPr>
              <w:pStyle w:val="24"/>
              <w:jc w:val="left"/>
            </w:pPr>
            <w:r>
              <w:t>风速</w:t>
            </w:r>
          </w:p>
        </w:tc>
        <w:tc>
          <w:p>
            <w:pPr>
              <w:pStyle w:val="24"/>
              <w:jc w:val="left"/>
            </w:pPr>
            <m:oMath>
              <m:r>
                <m:rPr/>
                <m:t>0.1</m:t>
              </m:r>
            </m:oMath>
            <w:r>
              <w:t>m s</w:t>
            </w:r>
            <w:r>
              <w:rPr>
                <w:vertAlign w:val="superscript"/>
              </w:rPr>
              <w:t>−1</w:t>
            </w:r>
          </w:p>
        </w:tc>
      </w:tr>
      <w:tr>
        <w:tblPrEx>
          <w:tblCellMar>
            <w:top w:w="0" w:type="dxa"/>
            <w:left w:w="108" w:type="dxa"/>
            <w:bottom w:w="0" w:type="dxa"/>
            <w:right w:w="108" w:type="dxa"/>
          </w:tblCellMar>
        </w:tblPrEx>
        <w:tc>
          <w:p>
            <w:pPr>
              <w:pStyle w:val="24"/>
              <w:jc w:val="left"/>
            </w:pPr>
            <m:oMathPara>
              <m:oMath>
                <m:r>
                  <m:rPr/>
                  <m:t>ℎ</m:t>
                </m:r>
              </m:oMath>
            </m:oMathPara>
          </w:p>
        </w:tc>
        <w:tc>
          <w:p>
            <w:pPr>
              <w:pStyle w:val="24"/>
              <w:jc w:val="left"/>
            </w:pPr>
            <w:r>
              <w:t>湿度</w:t>
            </w:r>
          </w:p>
        </w:tc>
        <w:tc>
          <w:p>
            <w:pPr>
              <w:pStyle w:val="24"/>
              <w:jc w:val="left"/>
            </w:pPr>
            <m:oMathPara>
              <m:oMath>
                <m:r>
                  <m:rPr/>
                  <m:t>0.1</m:t>
                </m:r>
                <m:r>
                  <m:rPr>
                    <m:sty m:val="p"/>
                  </m:rPr>
                  <m:t>%</m:t>
                </m:r>
              </m:oMath>
            </m:oMathPara>
          </w:p>
        </w:tc>
      </w:tr>
      <w:tr>
        <w:tblPrEx>
          <w:tblCellMar>
            <w:top w:w="0" w:type="dxa"/>
            <w:left w:w="108" w:type="dxa"/>
            <w:bottom w:w="0" w:type="dxa"/>
            <w:right w:w="108" w:type="dxa"/>
          </w:tblCellMar>
        </w:tblPrEx>
        <w:tc>
          <w:p>
            <w:pPr>
              <w:pStyle w:val="24"/>
              <w:jc w:val="left"/>
            </w:pPr>
            <m:oMathPara>
              <m:oMath>
                <m:r>
                  <m:rPr/>
                  <m:t>c</m:t>
                </m:r>
              </m:oMath>
            </m:oMathPara>
          </w:p>
        </w:tc>
        <w:tc>
          <w:p>
            <w:pPr>
              <w:pStyle w:val="24"/>
              <w:jc w:val="left"/>
            </w:pPr>
            <w:r>
              <w:t>云层覆盖</w:t>
            </w:r>
          </w:p>
        </w:tc>
        <w:tc>
          <w:p>
            <w:pPr>
              <w:pStyle w:val="24"/>
              <w:jc w:val="left"/>
            </w:pPr>
            <w:r>
              <w:t>octas</w:t>
            </w:r>
          </w:p>
        </w:tc>
      </w:tr>
      <w:tr>
        <w:tblPrEx>
          <w:tblCellMar>
            <w:top w:w="0" w:type="dxa"/>
            <w:left w:w="108" w:type="dxa"/>
            <w:bottom w:w="0" w:type="dxa"/>
            <w:right w:w="108" w:type="dxa"/>
          </w:tblCellMar>
        </w:tblPrEx>
        <w:tc>
          <w:p>
            <w:pPr>
              <w:pStyle w:val="24"/>
              <w:jc w:val="left"/>
            </w:pPr>
            <m:oMathPara>
              <m:oMath>
                <m:r>
                  <m:rPr/>
                  <m:t>p</m:t>
                </m:r>
              </m:oMath>
            </m:oMathPara>
          </w:p>
        </w:tc>
        <w:tc>
          <w:p>
            <w:pPr>
              <w:pStyle w:val="24"/>
              <w:jc w:val="left"/>
            </w:pPr>
            <w:r>
              <w:t>气压</w:t>
            </w:r>
          </w:p>
        </w:tc>
        <w:tc>
          <w:p>
            <w:pPr>
              <w:pStyle w:val="24"/>
              <w:jc w:val="left"/>
            </w:pPr>
            <m:oMath>
              <m:r>
                <m:rPr/>
                <m:t>0.1</m:t>
              </m:r>
            </m:oMath>
            <w:r>
              <w:t>h Pa</w:t>
            </w:r>
          </w:p>
        </w:tc>
      </w:tr>
      <w:bookmarkEnd w:id="2"/>
      <w:bookmarkEnd w:id="4"/>
    </w:tbl>
    <w:p>
      <w:pPr>
        <w:pStyle w:val="2"/>
      </w:pPr>
      <w:bookmarkStart w:id="5" w:name="模型建立与求解"/>
      <w:r>
        <w:t>模型建立与求解</w:t>
      </w:r>
    </w:p>
    <w:p>
      <w:pPr>
        <w:pStyle w:val="4"/>
      </w:pPr>
      <w:bookmarkStart w:id="6" w:name="获取数据"/>
      <w:r>
        <w:t>获取数据</w:t>
      </w:r>
    </w:p>
    <w:p>
      <w:pPr>
        <w:pStyle w:val="23"/>
      </w:pPr>
      <w:r>
        <w:t>本文主要数据从欧洲气象网站</w:t>
      </w:r>
      <w:r>
        <w:rPr>
          <w:rStyle w:val="22"/>
        </w:rPr>
        <w:footnoteReference w:id="1"/>
      </w:r>
      <w:r>
        <w:t xml:space="preserve"> 关 于</w:t>
      </w:r>
      <m:oMath>
        <m:r>
          <m:rPr/>
          <m:t>11</m:t>
        </m:r>
      </m:oMath>
      <w:r>
        <w:t>号(</w:t>
      </w:r>
      <w:r>
        <w:rPr>
          <w:rStyle w:val="36"/>
        </w:rPr>
        <w:t>STAID000011</w:t>
      </w:r>
      <w:r>
        <w:t>)气象站(一个奥地利气象站)中获取，考虑到尽可能减少人类 活动的影响，本文主要取用了该奥地利气象站附近地区从</w:t>
      </w:r>
      <m:oMath>
        <m:r>
          <m:rPr/>
          <m:t>1877</m:t>
        </m:r>
      </m:oMath>
      <w:r>
        <w:t>年到</w:t>
      </w:r>
      <m:oMath>
        <m:r>
          <m:rPr/>
          <m:t>2000</m:t>
        </m:r>
      </m:oMath>
      <w:r>
        <w:t>的</w:t>
      </w:r>
      <m:oMath>
        <m:r>
          <m:rPr/>
          <m:t>r</m:t>
        </m:r>
        <m:r>
          <m:rPr>
            <m:sty m:val="p"/>
          </m:rPr>
          <m:t>,</m:t>
        </m:r>
        <m:r>
          <m:rPr/>
          <m:t>t</m:t>
        </m:r>
        <m:r>
          <m:rPr>
            <m:sty m:val="p"/>
          </m:rPr>
          <m:t>,</m:t>
        </m:r>
        <m:r>
          <m:rPr/>
          <m:t>f</m:t>
        </m:r>
        <m:r>
          <m:rPr>
            <m:sty m:val="p"/>
          </m:rPr>
          <m:t>,</m:t>
        </m:r>
        <m:r>
          <m:rPr/>
          <m:t>ℎ</m:t>
        </m:r>
        <m:r>
          <m:rPr>
            <m:sty m:val="p"/>
          </m:rPr>
          <m:t>,</m:t>
        </m:r>
        <m:r>
          <m:rPr/>
          <m:t>c</m:t>
        </m:r>
        <m:r>
          <m:rPr>
            <m:sty m:val="p"/>
          </m:rPr>
          <m:t>,</m:t>
        </m:r>
        <m:r>
          <m:rPr/>
          <m:t>p</m:t>
        </m:r>
      </m:oMath>
      <w:r>
        <w:t>, 为了简单起见，并没有选择辐射等可能影响因素相对较小的变量.</w:t>
      </w:r>
    </w:p>
    <w:bookmarkEnd w:id="6"/>
    <w:p>
      <w:pPr>
        <w:pStyle w:val="4"/>
      </w:pPr>
      <w:bookmarkStart w:id="7" w:name="数据预处理"/>
      <w:r>
        <w:t>数据预处理</w:t>
      </w:r>
    </w:p>
    <w:p>
      <w:pPr>
        <w:pStyle w:val="23"/>
      </w:pPr>
      <w:r>
        <w:t>获取完数据之后，按照</w:t>
      </w:r>
      <m:oMath>
        <m:r>
          <m:rPr/>
          <m:t>30</m:t>
        </m:r>
      </m:oMath>
      <w:r>
        <w:t>天为一组进行平均</w:t>
      </w:r>
      <w:r>
        <w:rPr>
          <w:rStyle w:val="22"/>
        </w:rPr>
        <w:footnoteReference w:id="2"/>
      </w:r>
      <w:r>
        <w:t>，整理 完毕后，画出各个自变量的图像如下:</w:t>
      </w:r>
    </w:p>
    <w:tbl>
      <w:tblPr>
        <w:tblStyle w:val="18"/>
        <w:tblW w:w="0" w:type="auto"/>
        <w:jc w:val="center"/>
        <w:tblLayout w:type="autofit"/>
        <w:tblCellMar>
          <w:top w:w="0" w:type="dxa"/>
          <w:left w:w="10" w:type="dxa"/>
          <w:bottom w:w="0" w:type="dxa"/>
          <w:right w:w="10" w:type="dxa"/>
        </w:tblCellMar>
      </w:tblPr>
      <w:tblGrid>
        <w:gridCol w:w="4220"/>
        <w:gridCol w:w="4220"/>
      </w:tblGrid>
      <w:tr>
        <w:tblPrEx>
          <w:tblCellMar>
            <w:top w:w="0" w:type="dxa"/>
            <w:left w:w="10" w:type="dxa"/>
            <w:bottom w:w="0" w:type="dxa"/>
            <w:right w:w="10" w:type="dxa"/>
          </w:tblCellMar>
        </w:tblPrEx>
        <w:trPr>
          <w:jc w:val="center"/>
        </w:trPr>
        <w:tc>
          <w:p>
            <w:pPr>
              <w:pStyle w:val="24"/>
              <w:jc w:val="center"/>
            </w:pPr>
            <w:r>
              <w:drawing>
                <wp:inline distT="0" distB="0" distL="114300" distR="114300">
                  <wp:extent cx="2667000" cy="2000250"/>
                  <wp:effectExtent l="0" t="0" r="0" b="0"/>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a:picLocks noChangeAspect="1" noChangeArrowheads="1"/>
                          </pic:cNvPicPr>
                        </pic:nvPicPr>
                        <pic:blipFill>
                          <a:blip r:embed="rId5"/>
                          <a:stretch>
                            <a:fillRect/>
                          </a:stretch>
                        </pic:blipFill>
                        <pic:spPr>
                          <a:xfrm>
                            <a:off x="0" y="0"/>
                            <a:ext cx="2667000" cy="2000250"/>
                          </a:xfrm>
                          <a:prstGeom prst="rect">
                            <a:avLst/>
                          </a:prstGeom>
                          <a:noFill/>
                          <a:ln w="9525">
                            <a:noFill/>
                          </a:ln>
                        </pic:spPr>
                      </pic:pic>
                    </a:graphicData>
                  </a:graphic>
                </wp:inline>
              </w:drawing>
            </w:r>
          </w:p>
        </w:tc>
        <w:tc>
          <w:p>
            <w:pPr>
              <w:pStyle w:val="24"/>
              <w:jc w:val="center"/>
            </w:pPr>
            <w:r>
              <w:drawing>
                <wp:inline distT="0" distB="0" distL="114300" distR="114300">
                  <wp:extent cx="2667000" cy="2000250"/>
                  <wp:effectExtent l="0" t="0" r="0" b="0"/>
                  <wp:docP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a:picLocks noChangeAspect="1" noChangeArrowheads="1"/>
                          </pic:cNvPicPr>
                        </pic:nvPicPr>
                        <pic:blipFill>
                          <a:blip r:embed="rId6"/>
                          <a:stretch>
                            <a:fillRect/>
                          </a:stretch>
                        </pic:blipFill>
                        <pic:spPr>
                          <a:xfrm>
                            <a:off x="0" y="0"/>
                            <a:ext cx="2667000" cy="2000250"/>
                          </a:xfrm>
                          <a:prstGeom prst="rect">
                            <a:avLst/>
                          </a:prstGeom>
                          <a:noFill/>
                          <a:ln w="9525">
                            <a:noFill/>
                          </a:ln>
                        </pic:spPr>
                      </pic:pic>
                    </a:graphicData>
                  </a:graphic>
                </wp:inline>
              </w:drawing>
            </w:r>
          </w:p>
        </w:tc>
      </w:tr>
    </w:tbl>
    <w:p>
      <w:pPr>
        <w:pStyle w:val="33"/>
      </w:pPr>
      <w:r>
        <w:t>气温关于时间的折线图</w:t>
      </w:r>
    </w:p>
    <w:tbl>
      <w:tblPr>
        <w:tblStyle w:val="18"/>
        <w:tblW w:w="0" w:type="auto"/>
        <w:jc w:val="center"/>
        <w:tblLayout w:type="autofit"/>
        <w:tblCellMar>
          <w:top w:w="0" w:type="dxa"/>
          <w:left w:w="10" w:type="dxa"/>
          <w:bottom w:w="0" w:type="dxa"/>
          <w:right w:w="10" w:type="dxa"/>
        </w:tblCellMar>
      </w:tblPr>
      <w:tblGrid>
        <w:gridCol w:w="4220"/>
        <w:gridCol w:w="4220"/>
      </w:tblGrid>
      <w:tr>
        <w:tblPrEx>
          <w:tblCellMar>
            <w:top w:w="0" w:type="dxa"/>
            <w:left w:w="10" w:type="dxa"/>
            <w:bottom w:w="0" w:type="dxa"/>
            <w:right w:w="10" w:type="dxa"/>
          </w:tblCellMar>
        </w:tblPrEx>
        <w:trPr>
          <w:jc w:val="center"/>
        </w:trPr>
        <w:tc>
          <w:p>
            <w:pPr>
              <w:pStyle w:val="24"/>
              <w:jc w:val="center"/>
            </w:pPr>
            <w:r>
              <w:drawing>
                <wp:inline distT="0" distB="0" distL="114300" distR="114300">
                  <wp:extent cx="2667000" cy="2000250"/>
                  <wp:effectExtent l="0" t="0" r="0" b="0"/>
                  <wp:docPr id="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a:picLocks noChangeAspect="1" noChangeArrowheads="1"/>
                          </pic:cNvPicPr>
                        </pic:nvPicPr>
                        <pic:blipFill>
                          <a:blip r:embed="rId7"/>
                          <a:stretch>
                            <a:fillRect/>
                          </a:stretch>
                        </pic:blipFill>
                        <pic:spPr>
                          <a:xfrm>
                            <a:off x="0" y="0"/>
                            <a:ext cx="2667000" cy="2000250"/>
                          </a:xfrm>
                          <a:prstGeom prst="rect">
                            <a:avLst/>
                          </a:prstGeom>
                          <a:noFill/>
                          <a:ln w="9525">
                            <a:noFill/>
                          </a:ln>
                        </pic:spPr>
                      </pic:pic>
                    </a:graphicData>
                  </a:graphic>
                </wp:inline>
              </w:drawing>
            </w:r>
          </w:p>
        </w:tc>
        <w:tc>
          <w:p>
            <w:pPr>
              <w:pStyle w:val="24"/>
              <w:jc w:val="center"/>
            </w:pPr>
            <w:r>
              <w:drawing>
                <wp:inline distT="0" distB="0" distL="114300" distR="114300">
                  <wp:extent cx="2667000" cy="2000250"/>
                  <wp:effectExtent l="0" t="0" r="0" b="0"/>
                  <wp:docPr id="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pic:cNvPicPr>
                            <a:picLocks noChangeAspect="1" noChangeArrowheads="1"/>
                          </pic:cNvPicPr>
                        </pic:nvPicPr>
                        <pic:blipFill>
                          <a:blip r:embed="rId8"/>
                          <a:stretch>
                            <a:fillRect/>
                          </a:stretch>
                        </pic:blipFill>
                        <pic:spPr>
                          <a:xfrm>
                            <a:off x="0" y="0"/>
                            <a:ext cx="2667000" cy="2000250"/>
                          </a:xfrm>
                          <a:prstGeom prst="rect">
                            <a:avLst/>
                          </a:prstGeom>
                          <a:noFill/>
                          <a:ln w="9525">
                            <a:noFill/>
                          </a:ln>
                        </pic:spPr>
                      </pic:pic>
                    </a:graphicData>
                  </a:graphic>
                </wp:inline>
              </w:drawing>
            </w:r>
          </w:p>
        </w:tc>
      </w:tr>
    </w:tbl>
    <w:p>
      <w:pPr>
        <w:pStyle w:val="33"/>
      </w:pPr>
      <w:r>
        <w:t>湿度关于时间的折线图</w:t>
      </w:r>
    </w:p>
    <w:tbl>
      <w:tblPr>
        <w:tblStyle w:val="18"/>
        <w:tblW w:w="0" w:type="auto"/>
        <w:jc w:val="center"/>
        <w:tblLayout w:type="autofit"/>
        <w:tblCellMar>
          <w:top w:w="0" w:type="dxa"/>
          <w:left w:w="10" w:type="dxa"/>
          <w:bottom w:w="0" w:type="dxa"/>
          <w:right w:w="10" w:type="dxa"/>
        </w:tblCellMar>
      </w:tblPr>
      <w:tblGrid>
        <w:gridCol w:w="4220"/>
        <w:gridCol w:w="4220"/>
      </w:tblGrid>
      <w:tr>
        <w:tblPrEx>
          <w:tblCellMar>
            <w:top w:w="0" w:type="dxa"/>
            <w:left w:w="10" w:type="dxa"/>
            <w:bottom w:w="0" w:type="dxa"/>
            <w:right w:w="10" w:type="dxa"/>
          </w:tblCellMar>
        </w:tblPrEx>
        <w:trPr>
          <w:jc w:val="center"/>
        </w:trPr>
        <w:tc>
          <w:p>
            <w:pPr>
              <w:pStyle w:val="24"/>
              <w:jc w:val="center"/>
            </w:pPr>
            <w:r>
              <w:drawing>
                <wp:inline distT="0" distB="0" distL="114300" distR="114300">
                  <wp:extent cx="2667000" cy="2000250"/>
                  <wp:effectExtent l="0" t="0" r="0" b="0"/>
                  <wp:docPr id="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a:picLocks noChangeAspect="1" noChangeArrowheads="1"/>
                          </pic:cNvPicPr>
                        </pic:nvPicPr>
                        <pic:blipFill>
                          <a:blip r:embed="rId9"/>
                          <a:stretch>
                            <a:fillRect/>
                          </a:stretch>
                        </pic:blipFill>
                        <pic:spPr>
                          <a:xfrm>
                            <a:off x="0" y="0"/>
                            <a:ext cx="2667000" cy="2000250"/>
                          </a:xfrm>
                          <a:prstGeom prst="rect">
                            <a:avLst/>
                          </a:prstGeom>
                          <a:noFill/>
                          <a:ln w="9525">
                            <a:noFill/>
                          </a:ln>
                        </pic:spPr>
                      </pic:pic>
                    </a:graphicData>
                  </a:graphic>
                </wp:inline>
              </w:drawing>
            </w:r>
          </w:p>
        </w:tc>
        <w:tc>
          <w:p>
            <w:pPr>
              <w:pStyle w:val="24"/>
              <w:jc w:val="center"/>
            </w:pPr>
            <w:r>
              <w:drawing>
                <wp:inline distT="0" distB="0" distL="114300" distR="114300">
                  <wp:extent cx="2667000" cy="2000250"/>
                  <wp:effectExtent l="0" t="0" r="0" b="0"/>
                  <wp:docPr id="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pic:cNvPicPr>
                            <a:picLocks noChangeAspect="1" noChangeArrowheads="1"/>
                          </pic:cNvPicPr>
                        </pic:nvPicPr>
                        <pic:blipFill>
                          <a:blip r:embed="rId10"/>
                          <a:stretch>
                            <a:fillRect/>
                          </a:stretch>
                        </pic:blipFill>
                        <pic:spPr>
                          <a:xfrm>
                            <a:off x="0" y="0"/>
                            <a:ext cx="2667000" cy="2000250"/>
                          </a:xfrm>
                          <a:prstGeom prst="rect">
                            <a:avLst/>
                          </a:prstGeom>
                          <a:noFill/>
                          <a:ln w="9525">
                            <a:noFill/>
                          </a:ln>
                        </pic:spPr>
                      </pic:pic>
                    </a:graphicData>
                  </a:graphic>
                </wp:inline>
              </w:drawing>
            </w:r>
          </w:p>
        </w:tc>
      </w:tr>
    </w:tbl>
    <w:p>
      <w:pPr>
        <w:pStyle w:val="33"/>
      </w:pPr>
      <w:r>
        <w:t>云层覆盖关于时间的折线图</w:t>
      </w:r>
    </w:p>
    <w:bookmarkEnd w:id="7"/>
    <w:p>
      <w:pPr>
        <w:pStyle w:val="4"/>
      </w:pPr>
      <w:bookmarkStart w:id="8" w:name="拟合模型"/>
      <w:r>
        <w:t>拟合模型</w:t>
      </w:r>
    </w:p>
    <w:p>
      <w:pPr>
        <w:pStyle w:val="5"/>
      </w:pPr>
      <w:bookmarkStart w:id="9" w:name="线性回归模型"/>
      <w:r>
        <w:t>线性回归模型</w:t>
      </w:r>
    </w:p>
    <w:p>
      <w:pPr>
        <w:pStyle w:val="23"/>
      </w:pPr>
      <w:r>
        <w:t>简单研究，发现</w:t>
      </w:r>
      <m:oMath>
        <m:r>
          <m:rPr/>
          <m:t>r</m:t>
        </m:r>
        <m:r>
          <m:rPr>
            <m:sty m:val="p"/>
          </m:rPr>
          <m:t>,</m:t>
        </m:r>
        <m:r>
          <m:rPr/>
          <m:t>t</m:t>
        </m:r>
        <m:r>
          <m:rPr>
            <m:sty m:val="p"/>
          </m:rPr>
          <m:t>,</m:t>
        </m:r>
        <m:r>
          <m:rPr/>
          <m:t>p</m:t>
        </m:r>
      </m:oMath>
      <w:r>
        <w:t xml:space="preserve">呈一定的周期关系，且在周期内大致成趋势一致，猜测之间很可能呈线性关系，建 立线性回归模型 </w:t>
      </w:r>
      <m:oMath>
        <m:r>
          <m:rPr/>
          <m:t>r</m:t>
        </m:r>
        <m:r>
          <m:rPr>
            <m:sty m:val="p"/>
          </m:rPr>
          <m:t>=</m:t>
        </m:r>
        <m:r>
          <m:rPr/>
          <m:t>at</m:t>
        </m:r>
        <m:r>
          <m:rPr>
            <m:sty m:val="p"/>
          </m:rPr>
          <m:t>+</m:t>
        </m:r>
        <m:r>
          <m:rPr/>
          <m:t>bp</m:t>
        </m:r>
      </m:oMath>
      <w:r>
        <w:t>,使用最小二乘法让程序生成对应的模型</w:t>
      </w:r>
      <w:r>
        <w:rPr>
          <w:rStyle w:val="22"/>
        </w:rPr>
        <w:footnoteReference w:id="3"/>
      </w:r>
      <w:r>
        <w:t>，从而拟合最多的数据，得到结果为</w:t>
      </w:r>
    </w:p>
    <w:p>
      <w:pPr>
        <w:pStyle w:val="3"/>
      </w:pPr>
      <m:oMathPara>
        <m:oMathParaPr>
          <m:jc m:val="center"/>
        </m:oMathParaPr>
        <m:oMath>
          <m:r>
            <m:rPr/>
            <m:t>r</m:t>
          </m:r>
          <m:r>
            <m:rPr>
              <m:sty m:val="p"/>
            </m:rPr>
            <m:t>=</m:t>
          </m:r>
          <m:r>
            <m:rPr/>
            <m:t>0.1168736t</m:t>
          </m:r>
          <m:r>
            <m:rPr>
              <m:sty m:val="p"/>
            </m:rPr>
            <m:t>+</m:t>
          </m:r>
          <m:r>
            <m:rPr/>
            <m:t>0.00188574p</m:t>
          </m:r>
        </m:oMath>
      </m:oMathPara>
    </w:p>
    <w:p>
      <w:pPr>
        <w:pStyle w:val="23"/>
      </w:pPr>
      <w:r>
        <w:t>画出拟合图像与真实图像如图 </w:t>
      </w:r>
      <w:r>
        <w:fldChar w:fldCharType="begin"/>
      </w:r>
      <w:r>
        <w:instrText xml:space="preserve"> HYPERLINK \l "pic7" \h </w:instrText>
      </w:r>
      <w:r>
        <w:fldChar w:fldCharType="separate"/>
      </w:r>
      <w:r>
        <w:rPr>
          <w:rStyle w:val="20"/>
        </w:rPr>
        <w:t>1</w:t>
      </w:r>
      <w:r>
        <w:rPr>
          <w:rStyle w:val="20"/>
        </w:rPr>
        <w:fldChar w:fldCharType="end"/>
      </w:r>
      <w:r>
        <w:t>.</w:t>
      </w:r>
    </w:p>
    <w:p>
      <w:pPr>
        <w:pStyle w:val="35"/>
      </w:pPr>
      <w:r>
        <w:drawing>
          <wp:inline distT="0" distB="0" distL="114300" distR="114300">
            <wp:extent cx="5334000" cy="4000500"/>
            <wp:effectExtent l="0" t="0" r="0" b="0"/>
            <wp:docPr id="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pic:cNvPicPr>
                      <a:picLocks noChangeAspect="1" noChangeArrowheads="1"/>
                    </pic:cNvPicPr>
                  </pic:nvPicPr>
                  <pic:blipFill>
                    <a:blip r:embed="rId11"/>
                    <a:stretch>
                      <a:fillRect/>
                    </a:stretch>
                  </pic:blipFill>
                  <pic:spPr>
                    <a:xfrm>
                      <a:off x="0" y="0"/>
                      <a:ext cx="5334000" cy="4000500"/>
                    </a:xfrm>
                    <a:prstGeom prst="rect">
                      <a:avLst/>
                    </a:prstGeom>
                    <a:noFill/>
                    <a:ln w="9525">
                      <a:noFill/>
                    </a:ln>
                  </pic:spPr>
                </pic:pic>
              </a:graphicData>
            </a:graphic>
          </wp:inline>
        </w:drawing>
      </w:r>
    </w:p>
    <w:p>
      <w:pPr>
        <w:pStyle w:val="33"/>
      </w:pPr>
      <w:r>
        <w:t>拟合降水量和真实降水量的折线统计图</w:t>
      </w:r>
      <w:bookmarkStart w:id="10" w:name="pic7"/>
      <w:bookmarkEnd w:id="10"/>
    </w:p>
    <w:p>
      <w:pPr>
        <w:pStyle w:val="3"/>
      </w:pPr>
      <w:r>
        <w:t>可以看到数据趋势基本相符，但是相比于实际数据没有那么极端，此时正 确率达到</w:t>
      </w:r>
      <m:oMath>
        <m:r>
          <m:rPr/>
          <m:t>52</m:t>
        </m:r>
        <m:r>
          <m:rPr>
            <m:sty m:val="p"/>
          </m:rPr>
          <m:t>%</m:t>
        </m:r>
      </m:oMath>
      <w:r>
        <w:t>左右，绝对平均误差达到</w:t>
      </w:r>
      <m:oMath>
        <m:r>
          <m:rPr/>
          <m:t>10</m:t>
        </m:r>
      </m:oMath>
      <w:r>
        <w:t>mm，考虑到模型的吻合性其 实不弱，应当是气象影响因素比较复杂的缘故，于是寻找新的自变量来考 虑的更加全面.经过一番对气象基本的研究，我们添加了</w:t>
      </w:r>
      <m:oMath>
        <m:r>
          <m:rPr/>
          <m:t>f</m:t>
        </m:r>
        <m:r>
          <m:rPr>
            <m:sty m:val="p"/>
          </m:rPr>
          <m:t>,</m:t>
        </m:r>
        <m:r>
          <m:rPr/>
          <m:t>c</m:t>
        </m:r>
        <m:r>
          <m:rPr>
            <m:sty m:val="p"/>
          </m:rPr>
          <m:t>,</m:t>
        </m:r>
        <m:r>
          <m:rPr/>
          <m:t>ℎ</m:t>
        </m:r>
      </m:oMath>
      <w:r>
        <w:t>这三 个比较相关的变量.</w:t>
      </w:r>
    </w:p>
    <w:p>
      <w:pPr>
        <w:pStyle w:val="3"/>
      </w:pPr>
      <w:r>
        <w:t>根据对数据关系的分析，发现此时已经有部分数据并不是时刻满足线性 关系，但总体上还比较吻合，尝试继续用线性回归模型刻画，使用最 小二乘法，得到模型为：</w:t>
      </w:r>
    </w:p>
    <w:p>
      <w:pPr>
        <w:pStyle w:val="3"/>
      </w:pPr>
      <w:r>
        <w:t>$$\begin{aligned}
    \notag
    r &amp; =6.264621458073717c+0.23936949821555784h+0.18358187666124123t \\
    \notag
      &amp; \qquad -0.004092803931093655p+0.23939598907957882f
\end{aligned}$$</w:t>
      </w:r>
    </w:p>
    <w:p>
      <w:pPr>
        <w:pStyle w:val="23"/>
      </w:pPr>
      <w:r>
        <w:t>该模型的描述能力确实有一定程度上的提高，绝对 平均误差保持在</w:t>
      </w:r>
      <m:oMath>
        <m:r>
          <m:rPr/>
          <m:t>10</m:t>
        </m:r>
      </m:oMath>
      <w:r>
        <w:t>mm,但是正确率达到了</w:t>
      </w:r>
      <m:oMath>
        <m:r>
          <m:rPr/>
          <m:t>64</m:t>
        </m:r>
        <m:r>
          <m:rPr>
            <m:sty m:val="p"/>
          </m:rPr>
          <m:t>%</m:t>
        </m:r>
      </m:oMath>
      <w:r>
        <w:t>左右，以下 是5个自变量时的拟合图像：</w:t>
      </w:r>
    </w:p>
    <w:p>
      <w:pPr>
        <w:pStyle w:val="35"/>
      </w:pPr>
      <w:r>
        <w:drawing>
          <wp:inline distT="0" distB="0" distL="114300" distR="114300">
            <wp:extent cx="5334000" cy="4000500"/>
            <wp:effectExtent l="0" t="0" r="0" b="0"/>
            <wp:docPr id="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pic:cNvPicPr>
                      <a:picLocks noChangeAspect="1" noChangeArrowheads="1"/>
                    </pic:cNvPicPr>
                  </pic:nvPicPr>
                  <pic:blipFill>
                    <a:blip r:embed="rId12"/>
                    <a:stretch>
                      <a:fillRect/>
                    </a:stretch>
                  </pic:blipFill>
                  <pic:spPr>
                    <a:xfrm>
                      <a:off x="0" y="0"/>
                      <a:ext cx="5334000" cy="4000500"/>
                    </a:xfrm>
                    <a:prstGeom prst="rect">
                      <a:avLst/>
                    </a:prstGeom>
                    <a:noFill/>
                    <a:ln w="9525">
                      <a:noFill/>
                    </a:ln>
                  </pic:spPr>
                </pic:pic>
              </a:graphicData>
            </a:graphic>
          </wp:inline>
        </w:drawing>
      </w:r>
    </w:p>
    <w:p>
      <w:pPr>
        <w:pStyle w:val="33"/>
      </w:pPr>
      <w:r>
        <w:t>拟合降水量和真实降水量的折线统计图</w:t>
      </w:r>
    </w:p>
    <w:p>
      <w:pPr>
        <w:pStyle w:val="3"/>
      </w:pPr>
      <w:r>
        <w:t>观察后可以发现该模型更加准确了，但是离设想中还有一定的距离.考虑 到数据波动较大，因此得出：回归模型适合描述该问题的模型.但线性回 归模型局限性略大，可能在变量之间的相互影响的作用下导致某些关系并非线性.</w:t>
      </w:r>
    </w:p>
    <w:bookmarkEnd w:id="9"/>
    <w:p>
      <w:pPr>
        <w:pStyle w:val="5"/>
      </w:pPr>
      <w:bookmarkStart w:id="11" w:name="障碍计数模型"/>
      <w:r>
        <w:t>障碍计数模型</w:t>
      </w:r>
    </w:p>
    <w:p>
      <w:pPr>
        <w:pStyle w:val="23"/>
      </w:pPr>
      <w:r>
        <w:t>尝试障碍计数模型，仅得到了</w:t>
      </w:r>
      <m:oMath>
        <m:r>
          <m:rPr/>
          <m:t>6</m:t>
        </m:r>
        <m:r>
          <m:rPr>
            <m:sty m:val="p"/>
          </m:rPr>
          <m:t>%</m:t>
        </m:r>
      </m:oMath>
      <w:r>
        <w:t>的准确率,因此障碍计数模型并不适合解决 该问题.</w:t>
      </w:r>
    </w:p>
    <w:bookmarkEnd w:id="11"/>
    <w:p>
      <w:pPr>
        <w:pStyle w:val="5"/>
      </w:pPr>
      <w:bookmarkStart w:id="12" w:name="神经网络"/>
      <w:r>
        <w:t>神经网络</w:t>
      </w:r>
    </w:p>
    <w:p>
      <w:pPr>
        <w:pStyle w:val="23"/>
      </w:pPr>
      <w:r>
        <w:t>经过最初的尝试后，首先确定了</w:t>
      </w:r>
      <m:oMath>
        <m:r>
          <m:rPr/>
          <m:t>5</m:t>
        </m:r>
      </m:oMath>
      <w:r>
        <w:t>个神经元层，分别是</w:t>
      </w:r>
      <m:oMath>
        <m:r>
          <m:rPr/>
          <m:t>64</m:t>
        </m:r>
      </m:oMath>
      <w:r>
        <w:t>,</w:t>
      </w:r>
      <m:oMath>
        <m:r>
          <m:rPr/>
          <m:t>64</m:t>
        </m:r>
      </m:oMath>
      <w:r>
        <w:t>,</w:t>
      </w:r>
      <m:oMath>
        <m:r>
          <m:rPr/>
          <m:t>64</m:t>
        </m:r>
      </m:oMath>
      <w:r>
        <w:t>,</w:t>
      </w:r>
      <m:oMath>
        <m:r>
          <m:rPr/>
          <m:t>64</m:t>
        </m:r>
      </m:oMath>
      <w:r>
        <w:t>,</w:t>
      </w:r>
      <m:oMath>
        <m:r>
          <m:rPr/>
          <m:t>1</m:t>
        </m:r>
      </m:oMath>
      <w:r>
        <w:t>， 若神经元数量再多过拟合的风险很大，若过少也很容易造成对训练数据和测试数 据都正确率降低的情况，这样的数据是比较合理的.在对神经网络激活函数的选 择中，我们最初选择了</w:t>
      </w:r>
      <w:r>
        <w:rPr>
          <w:rStyle w:val="36"/>
        </w:rPr>
        <w:t>sigmoid</w:t>
      </w:r>
      <w:r>
        <w:t>，后来经过讨论，认为该二分类型激活函数不适 合该背景，改为了</w:t>
      </w:r>
      <w:r>
        <w:rPr>
          <w:rStyle w:val="36"/>
        </w:rPr>
        <w:t>leaky relu</w:t>
      </w:r>
      <w:r>
        <w:t>函数，大大提升了最初的训练速度.</w:t>
      </w:r>
      <w:r>
        <w:rPr>
          <w:rStyle w:val="22"/>
        </w:rPr>
        <w:footnoteReference w:id="4"/>
      </w:r>
    </w:p>
    <w:p>
      <w:pPr>
        <w:pStyle w:val="3"/>
      </w:pPr>
      <w:r>
        <w:t>经过初步调整参数，将训练次数定为比较合适的</w:t>
      </w:r>
      <m:oMath>
        <m:r>
          <m:rPr/>
          <m:t>300</m:t>
        </m:r>
      </m:oMath>
      <w:r>
        <w:t>次，</w:t>
      </w:r>
      <m:oMath>
        <m:r>
          <m:rPr/>
          <m:t>200</m:t>
        </m:r>
      </m:oMath>
      <w:r>
        <w:t>~</w:t>
      </w:r>
      <m:oMath>
        <m:r>
          <m:rPr/>
          <m:t>300</m:t>
        </m:r>
      </m:oMath>
      <w:r>
        <w:t>次均有不错 的效果，但此时过拟合已经十分严重，在训练数据上达到了甚至达到了</w:t>
      </w:r>
      <m:oMath>
        <m:r>
          <m:rPr/>
          <m:t>100</m:t>
        </m:r>
        <m:r>
          <m:rPr>
            <m:sty m:val="p"/>
          </m:rPr>
          <m:t>%</m:t>
        </m:r>
      </m:oMath>
      <w:r>
        <w:t>，然 而在测试数据上只有糟糕的</w:t>
      </w:r>
      <m:oMath>
        <m:r>
          <m:rPr/>
          <m:t>60</m:t>
        </m:r>
        <m:r>
          <m:rPr>
            <m:sty m:val="p"/>
          </m:rPr>
          <m:t>%</m:t>
        </m:r>
      </m:oMath>
      <w:r>
        <w:t>，经过一系列的尝试，我们使用了</w:t>
      </w:r>
      <w:r>
        <w:rPr>
          <w:rStyle w:val="36"/>
        </w:rPr>
        <w:t>L2</w:t>
      </w:r>
      <w:r>
        <w:t>正则化和</w:t>
      </w:r>
      <w:r>
        <w:rPr>
          <w:rStyle w:val="36"/>
        </w:rPr>
        <w:t>dropout</w:t>
      </w:r>
      <w:r>
        <w:t xml:space="preserve"> 的方式，再加上早停的策略(采用的是比较宽松的早停策略，并且会记录下训练中的最 佳权值，训练一般进行</w:t>
      </w:r>
      <m:oMath>
        <m:r>
          <m:rPr/>
          <m:t>100</m:t>
        </m:r>
      </m:oMath>
      <w:r>
        <w:t>多次就会被早停)，成功的把训练数据和测试数据拉到一个 水平线上，由于该模型需要用几个</w:t>
      </w:r>
      <m:oMath>
        <m:r>
          <m:rPr/>
          <m:t>64</m:t>
        </m:r>
        <m:r>
          <m:rPr>
            <m:sty m:val="p"/>
          </m:rPr>
          <m:t>×</m:t>
        </m:r>
        <m:r>
          <m:rPr/>
          <m:t>64</m:t>
        </m:r>
      </m:oMath>
      <w:r>
        <w:t>的矩阵描述，过于占篇幅，故在此处不给出.</w:t>
      </w:r>
    </w:p>
    <w:p>
      <w:pPr>
        <w:pStyle w:val="3"/>
      </w:pPr>
      <w:r>
        <w:t>此时，模型已经达到了一个比较优秀的地步，正确率达到了</w:t>
      </w:r>
      <m:oMath>
        <m:r>
          <m:rPr/>
          <m:t>74</m:t>
        </m:r>
        <m:r>
          <m:rPr>
            <m:sty m:val="p"/>
          </m:rPr>
          <m:t>%</m:t>
        </m:r>
      </m:oMath>
      <w:r>
        <w:t>左右，绝对平均误差降 到了</w:t>
      </w:r>
      <m:oMath>
        <m:r>
          <m:rPr/>
          <m:t>8</m:t>
        </m:r>
      </m:oMath>
      <w:r>
        <w:t>mm左右，绘制一下拟合图像：</w:t>
      </w:r>
    </w:p>
    <w:p>
      <w:pPr>
        <w:pStyle w:val="35"/>
      </w:pPr>
      <w:r>
        <w:drawing>
          <wp:inline distT="0" distB="0" distL="114300" distR="114300">
            <wp:extent cx="5334000" cy="4000500"/>
            <wp:effectExtent l="0" t="0" r="0" b="0"/>
            <wp:docPr id="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pic:cNvPicPr>
                      <a:picLocks noChangeAspect="1" noChangeArrowheads="1"/>
                    </pic:cNvPicPr>
                  </pic:nvPicPr>
                  <pic:blipFill>
                    <a:blip r:embed="rId13"/>
                    <a:stretch>
                      <a:fillRect/>
                    </a:stretch>
                  </pic:blipFill>
                  <pic:spPr>
                    <a:xfrm>
                      <a:off x="0" y="0"/>
                      <a:ext cx="5334000" cy="4000500"/>
                    </a:xfrm>
                    <a:prstGeom prst="rect">
                      <a:avLst/>
                    </a:prstGeom>
                    <a:noFill/>
                    <a:ln w="9525">
                      <a:noFill/>
                    </a:ln>
                  </pic:spPr>
                </pic:pic>
              </a:graphicData>
            </a:graphic>
          </wp:inline>
        </w:drawing>
      </w:r>
    </w:p>
    <w:p>
      <w:pPr>
        <w:pStyle w:val="33"/>
      </w:pPr>
      <w:r>
        <w:t>拟合降水量和真实降水量的折线统计图</w:t>
      </w:r>
    </w:p>
    <w:p>
      <w:pPr>
        <w:pStyle w:val="3"/>
      </w:pPr>
      <w:r>
        <w:t>非常明显，相比与之前的线性回归模型，神经网络回归模型的拟合准确度明 显大大增强，但是对于某些特别极端的值似乎依旧有一些缺失，不过总体 拟合的还算准确.</w:t>
      </w:r>
    </w:p>
    <w:p>
      <w:pPr>
        <w:pStyle w:val="3"/>
      </w:pPr>
      <w:r>
        <w:t>猜测用遗传算法训练网络会有更好的结果，我们也展开了尝试，但经过切换各种激活函数 和初始化方法，发现网络得到的值方差较小，有靠拢趋势，在经过</w:t>
      </w:r>
      <m:oMath>
        <m:r>
          <m:rPr/>
          <m:t>1000</m:t>
        </m:r>
      </m:oMath>
      <w:r>
        <w:t>代后，所有的个体 的适应度都逐步收敛到一个值上，同时所有个体的策略都是无论输入，输出都是相 同的值，并不符合现实情况，对现实指导的意义不大.针对这种情况，我们猜想是因为 遗传算法对局部搜索能力不够强大，导致了网络的学习效率低下.同时我们采用的算法 也不太适合用于神经网络模型训练，我们只将其作为一种特殊的模型进行尝试，提供新的思路.</w:t>
      </w:r>
    </w:p>
    <w:bookmarkEnd w:id="12"/>
    <w:p>
      <w:pPr>
        <w:pStyle w:val="5"/>
      </w:pPr>
      <w:bookmarkStart w:id="13" w:name="决策树模型"/>
      <w:r>
        <w:t>决策树模型</w:t>
      </w:r>
    </w:p>
    <w:p>
      <w:pPr>
        <w:pStyle w:val="23"/>
      </w:pPr>
      <w:r>
        <w:t>下一步就是对模型类型进行进一步的尝试，我们首先对与神经网络模型在处理关系 不明显数据方面同样显著的决策树模型，进行了检验，从理论上来看，数据间并非存 在明显的非线性关系，这样的问题应当不太适合使用决策树模型刻画，但是对于降水 量这样取值范围较为固定和小的特殊问题，用决策树模型可能也会有特殊的好效果， 决策树模型的代码因为与线性前两个模型相似度很高，在此处不贴出.以下是决策树模 型的拟合图像：</w:t>
      </w:r>
    </w:p>
    <w:p>
      <w:pPr>
        <w:pStyle w:val="35"/>
      </w:pPr>
      <w:r>
        <w:drawing>
          <wp:inline distT="0" distB="0" distL="114300" distR="114300">
            <wp:extent cx="5334000" cy="4000500"/>
            <wp:effectExtent l="0" t="0" r="0" b="0"/>
            <wp:docPr id="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pic:cNvPicPr>
                      <a:picLocks noChangeAspect="1" noChangeArrowheads="1"/>
                    </pic:cNvPicPr>
                  </pic:nvPicPr>
                  <pic:blipFill>
                    <a:blip r:embed="rId14"/>
                    <a:stretch>
                      <a:fillRect/>
                    </a:stretch>
                  </pic:blipFill>
                  <pic:spPr>
                    <a:xfrm>
                      <a:off x="0" y="0"/>
                      <a:ext cx="5334000" cy="4000500"/>
                    </a:xfrm>
                    <a:prstGeom prst="rect">
                      <a:avLst/>
                    </a:prstGeom>
                    <a:noFill/>
                    <a:ln w="9525">
                      <a:noFill/>
                    </a:ln>
                  </pic:spPr>
                </pic:pic>
              </a:graphicData>
            </a:graphic>
          </wp:inline>
        </w:drawing>
      </w:r>
    </w:p>
    <w:p>
      <w:pPr>
        <w:pStyle w:val="33"/>
      </w:pPr>
      <w:r>
        <w:t>拟合降水量和真实降水量的折线统计图</w:t>
      </w:r>
    </w:p>
    <w:p>
      <w:pPr>
        <w:pStyle w:val="3"/>
      </w:pPr>
      <w:r>
        <w:t>完美的拟合图像.绝对平均误差从</w:t>
      </w:r>
      <m:oMath>
        <m:r>
          <m:rPr/>
          <m:t>8.9</m:t>
        </m:r>
      </m:oMath>
      <w:r>
        <w:t>骤降到</w:t>
      </w:r>
      <m:oMath>
        <m:r>
          <m:rPr/>
          <m:t>2.7</m:t>
        </m:r>
      </m:oMath>
      <w:r>
        <w:t>，而正确率飙升到</w:t>
      </w:r>
      <m:oMath>
        <m:r>
          <m:rPr/>
          <m:t>88</m:t>
        </m:r>
        <m:r>
          <m:rPr>
            <m:sty m:val="p"/>
          </m:rPr>
          <m:t>%</m:t>
        </m:r>
      </m:oMath>
      <w:r>
        <w:t xml:space="preserve">，结果较好. 仔细分析，可以得知也许是因为欧洲气象较为平均，没那么极端，决策树模型究其 本质还是另类的一种分类讨论，若是在气象多变的广东地区，效果也许反而不如神经网 络模型.神经网络模型和线性回归模型从本质上探索他们之间的数量关系，但决策树模型 只是分类讨论罢了，对于出现次数少的预测能力不足，但是实践证明，也是一种非常切实可行的方案了. </w:t>
      </w:r>
      <w:r>
        <w:rPr>
          <w:rStyle w:val="22"/>
        </w:rPr>
        <w:footnoteReference w:id="5"/>
      </w:r>
    </w:p>
    <w:bookmarkEnd w:id="5"/>
    <w:bookmarkEnd w:id="8"/>
    <w:bookmarkEnd w:id="13"/>
    <w:p>
      <w:pPr>
        <w:pStyle w:val="2"/>
      </w:pPr>
      <w:bookmarkStart w:id="14" w:name="模型的优缺点与改进方法"/>
      <w:r>
        <w:t>模型的优缺点与改进方法</w:t>
      </w:r>
    </w:p>
    <w:p>
      <w:pPr>
        <w:pStyle w:val="4"/>
      </w:pPr>
      <w:bookmarkStart w:id="15" w:name="线性回归模型-1"/>
      <w:r>
        <w:t>线性回归模型</w:t>
      </w:r>
    </w:p>
    <w:p>
      <w:pPr>
        <w:pStyle w:val="23"/>
      </w:pPr>
      <w:r>
        <w:t>基于线性回归模型在仅研究几个变量的时候准确度和神经网络回 归模型相差无几，具有操作十分简单，预测能力也并不算很弱 的特点，改进方法也许可以采用并非完全线性的回归模型，对 于某些变量进行更加具体的分析，采用其他的基本函数进行描述可能效果会好一点</w:t>
      </w:r>
    </w:p>
    <w:bookmarkEnd w:id="15"/>
    <w:p>
      <w:pPr>
        <w:pStyle w:val="4"/>
      </w:pPr>
      <w:bookmarkStart w:id="16" w:name="神经网络回归模型"/>
      <w:r>
        <w:t>神经网络回归模型</w:t>
      </w:r>
    </w:p>
    <w:p>
      <w:pPr>
        <w:pStyle w:val="23"/>
      </w:pPr>
      <w:r>
        <w:t>基于神经网络的模型具有普适性更加强的特点，在降雨量受到如此 多方面的影响的情况下对其中的几个关键变量进行研究能达到还不 错的效果，实践起来也不算特别麻烦.</w:t>
      </w:r>
    </w:p>
    <w:p>
      <w:pPr>
        <w:pStyle w:val="3"/>
      </w:pPr>
      <w:r>
        <w:t>该方法可以利用神经网络强大的调整和适应能力用来研究各个地区的局部降雨量. 不足之处在于，若是把时间范围拉得很大，会导致模型由于气候变化和人类活动导致不 准确性增加，而且模型也并没有针对季节等进行描述.</w:t>
      </w:r>
    </w:p>
    <w:p>
      <w:pPr>
        <w:pStyle w:val="3"/>
      </w:pPr>
      <w:r>
        <w:t>可以从两方面考虑增强方法，一是结合一定的时间序列模型来解决气候变化和人类活动 的问题，因为这两个因素也是按照一定的规律变化的，神经网络可以学 习出其中的趋势;二是考虑季节性的特点，一定程度上可以使用有季节性 的时间序列模型来缓解.但还有一种思路就是添加更多的自变量来间接 反应季节的影响，因为气象总体是呈周期性的，例如可以添加风向作为 自变量，来间接的反映季风，进而反映出季节的变化，感觉这种思路可 能会好一点.</w:t>
      </w:r>
    </w:p>
    <w:bookmarkEnd w:id="16"/>
    <w:p>
      <w:pPr>
        <w:pStyle w:val="4"/>
      </w:pPr>
      <w:bookmarkStart w:id="17" w:name="决策树模型-1"/>
      <w:r>
        <w:t>决策树模型</w:t>
      </w:r>
    </w:p>
    <w:p>
      <w:pPr>
        <w:pStyle w:val="23"/>
      </w:pPr>
      <w:r>
        <w:t>由于决策树模型可以随意调整叶子节点和非叶子节点的分界点，从而使数 据尽可能的良好匹配所有的数据的特性和天气取值范围并不是很大的特点， 使得它对于气候这种并非不具有显著函数关系的问题拟合程度非常高，几乎 可以说是十分精确的预测了.</w:t>
      </w:r>
    </w:p>
    <w:p>
      <w:pPr>
        <w:pStyle w:val="3"/>
      </w:pPr>
      <w:r>
        <w:t>另一方面，对于极端情况的预测效果一定是很差的，因为数据被设计的 尽量靠近正常的数据了，就会使得偏离不常出现的值.</w:t>
      </w:r>
    </w:p>
    <w:p>
      <w:pPr>
        <w:pStyle w:val="3"/>
      </w:pPr>
      <w:r>
        <w:t>但是，若是我们把前两个模型综合起来看，使用线性回归模型和神经网络 回归模型生成极端数据，再交由决策树模型拟合，就可以在一定程度上缓解 这个问题，三个模型可以相辅相成，决策树模型也可以反过来帮助神经网络 模型缓解过拟合的问题.</w:t>
      </w:r>
    </w:p>
    <w:bookmarkEnd w:id="14"/>
    <w:bookmarkEnd w:id="17"/>
    <w:p>
      <w:pPr>
        <w:pStyle w:val="2"/>
      </w:pPr>
      <w:bookmarkStart w:id="18" w:name="附录"/>
      <w:r>
        <w:t>附录</w:t>
      </w:r>
    </w:p>
    <w:p>
      <w:pPr>
        <w:pStyle w:val="4"/>
      </w:pPr>
      <w:bookmarkStart w:id="19" w:name="源代码"/>
      <w:r>
        <w:t>源代码</w:t>
      </w:r>
    </w:p>
    <w:p>
      <w:pPr>
        <w:pStyle w:val="23"/>
      </w:pPr>
      <w:r>
        <w:fldChar w:fldCharType="begin"/>
      </w:r>
      <w:r>
        <w:instrText xml:space="preserve"> HYPERLINK "https://github.com/limuy2022/math_model" \h </w:instrText>
      </w:r>
      <w:r>
        <w:fldChar w:fldCharType="separate"/>
      </w:r>
      <w:r>
        <w:rPr>
          <w:rStyle w:val="20"/>
        </w:rPr>
        <w:t>完整代码和数据</w:t>
      </w:r>
      <w:r>
        <w:rPr>
          <w:rStyle w:val="20"/>
        </w:rPr>
        <w:fldChar w:fldCharType="end"/>
      </w:r>
    </w:p>
    <w:bookmarkEnd w:id="19"/>
    <w:p>
      <w:pPr>
        <w:pStyle w:val="4"/>
      </w:pPr>
      <w:bookmarkStart w:id="20" w:name="data"/>
      <w:r>
        <w:t>数据来源</w:t>
      </w:r>
    </w:p>
    <w:p>
      <w:pPr>
        <w:pStyle w:val="23"/>
      </w:pPr>
      <w:r>
        <w:fldChar w:fldCharType="begin"/>
      </w:r>
      <w:r>
        <w:instrText xml:space="preserve"> HYPERLINK "https://www.ecad.eu/" \h </w:instrText>
      </w:r>
      <w:r>
        <w:fldChar w:fldCharType="separate"/>
      </w:r>
      <w:r>
        <w:rPr>
          <w:rStyle w:val="20"/>
        </w:rPr>
        <w:t>European Climate Assessment Dataset</w:t>
      </w:r>
      <w:r>
        <w:rPr>
          <w:rStyle w:val="20"/>
        </w:rPr>
        <w:fldChar w:fldCharType="end"/>
      </w:r>
    </w:p>
    <w:bookmarkEnd w:id="20"/>
    <w:p>
      <w:pPr>
        <w:pStyle w:val="4"/>
      </w:pPr>
      <w:bookmarkStart w:id="21" w:name="liner_program"/>
      <w:r>
        <w:t>线性回归模型核心代码</w:t>
      </w:r>
    </w:p>
    <w:p>
      <w:pPr>
        <w:pStyle w:val="37"/>
      </w:pPr>
      <w:r>
        <w:rPr>
          <w:rStyle w:val="36"/>
        </w:rPr>
        <w:t xml:space="preserve">    data = pd.read_csv('merged_data_file.csv')</w:t>
      </w:r>
      <w:r>
        <w:br w:type="textWrapping"/>
      </w:r>
      <w:r>
        <w:rPr>
          <w:rStyle w:val="36"/>
        </w:rPr>
        <w:t xml:space="preserve">    y_data = pd.read_csv("../tmprr.csv")</w:t>
      </w:r>
      <w:r>
        <w:br w:type="textWrapping"/>
      </w:r>
      <w:r>
        <w:rPr>
          <w:rStyle w:val="36"/>
        </w:rPr>
        <w:t xml:space="preserve">    y_data = y_data['RR'].values</w:t>
      </w:r>
      <w:r>
        <w:br w:type="textWrapping"/>
      </w:r>
      <w:r>
        <w:rPr>
          <w:rStyle w:val="36"/>
        </w:rPr>
        <w:t xml:space="preserve">    data_numpy = data.to_numpy()</w:t>
      </w:r>
      <w:r>
        <w:br w:type="textWrapping"/>
      </w:r>
      <w:r>
        <w:rPr>
          <w:rStyle w:val="36"/>
        </w:rPr>
        <w:t xml:space="preserve">    print(data_numpy)</w:t>
      </w:r>
      <w:r>
        <w:br w:type="textWrapping"/>
      </w:r>
      <w:r>
        <w:rPr>
          <w:rStyle w:val="36"/>
        </w:rPr>
        <w:t xml:space="preserve">    data_without_first_column = data_numpy[:, 1:]</w:t>
      </w:r>
      <w:r>
        <w:br w:type="textWrapping"/>
      </w:r>
      <w:r>
        <w:rPr>
          <w:rStyle w:val="36"/>
        </w:rPr>
        <w:t xml:space="preserve">    print(data_without_first_column)</w:t>
      </w:r>
      <w:r>
        <w:br w:type="textWrapping"/>
      </w:r>
      <w:r>
        <w:rPr>
          <w:rStyle w:val="36"/>
        </w:rPr>
        <w:t xml:space="preserve">    # 创建线性回归模型</w:t>
      </w:r>
      <w:r>
        <w:br w:type="textWrapping"/>
      </w:r>
      <w:r>
        <w:rPr>
          <w:rStyle w:val="36"/>
        </w:rPr>
        <w:t xml:space="preserve">    model = sm.OLS(y_data, data_without_first_column)</w:t>
      </w:r>
      <w:r>
        <w:br w:type="textWrapping"/>
      </w:r>
      <w:r>
        <w:rPr>
          <w:rStyle w:val="36"/>
        </w:rPr>
        <w:t xml:space="preserve">    res = model.fit()</w:t>
      </w:r>
      <w:r>
        <w:br w:type="textWrapping"/>
      </w:r>
      <w:r>
        <w:rPr>
          <w:rStyle w:val="36"/>
        </w:rPr>
        <w:t xml:space="preserve">    </w:t>
      </w:r>
      <w:r>
        <w:br w:type="textWrapping"/>
      </w:r>
      <w:r>
        <w:rPr>
          <w:rStyle w:val="36"/>
        </w:rPr>
        <w:t xml:space="preserve">    print("train rate:", get_rate1(res, data_without_first_column, y_data))</w:t>
      </w:r>
      <w:r>
        <w:br w:type="textWrapping"/>
      </w:r>
      <w:r>
        <w:rPr>
          <w:rStyle w:val="36"/>
        </w:rPr>
        <w:t xml:space="preserve">    print("train rate2:", get_rate2(res, data_without_first_column, y_data))</w:t>
      </w:r>
      <w:r>
        <w:br w:type="textWrapping"/>
      </w:r>
      <w:r>
        <w:rPr>
          <w:rStyle w:val="36"/>
        </w:rPr>
        <w:t xml:space="preserve">    test_data_num = int(len(data_without_first_column) * 0.2)</w:t>
      </w:r>
      <w:r>
        <w:br w:type="textWrapping"/>
      </w:r>
      <w:r>
        <w:rPr>
          <w:rStyle w:val="36"/>
        </w:rPr>
        <w:t xml:space="preserve">    test_idx = np.random.choice(len(data_without_first_column), test_data_num, replace=False)</w:t>
      </w:r>
      <w:r>
        <w:br w:type="textWrapping"/>
      </w:r>
      <w:r>
        <w:rPr>
          <w:rStyle w:val="36"/>
        </w:rPr>
        <w:t xml:space="preserve">    test_x = data_without_first_column[test_idx]</w:t>
      </w:r>
      <w:r>
        <w:br w:type="textWrapping"/>
      </w:r>
      <w:r>
        <w:rPr>
          <w:rStyle w:val="36"/>
        </w:rPr>
        <w:t xml:space="preserve">    test_y = y_data[test_idx]</w:t>
      </w:r>
      <w:r>
        <w:br w:type="textWrapping"/>
      </w:r>
      <w:r>
        <w:rPr>
          <w:rStyle w:val="36"/>
        </w:rPr>
        <w:t xml:space="preserve">    print("test rate:", get_rate1(res, test_x, test_y))</w:t>
      </w:r>
      <w:r>
        <w:br w:type="textWrapping"/>
      </w:r>
      <w:r>
        <w:rPr>
          <w:rStyle w:val="36"/>
        </w:rPr>
        <w:t xml:space="preserve">    print("test rate2:", get_rate2(res, test_x, test_y))</w:t>
      </w:r>
      <w:r>
        <w:br w:type="textWrapping"/>
      </w:r>
      <w:r>
        <w:rPr>
          <w:rStyle w:val="36"/>
        </w:rPr>
        <w:t xml:space="preserve">    print(res.params, )</w:t>
      </w:r>
      <w:r>
        <w:br w:type="textWrapping"/>
      </w:r>
      <w:r>
        <w:rPr>
          <w:rStyle w:val="36"/>
        </w:rPr>
        <w:t xml:space="preserve">    draw(range(len(test_x)), test_y, res.predict(test_x))</w:t>
      </w:r>
    </w:p>
    <w:bookmarkEnd w:id="21"/>
    <w:p>
      <w:pPr>
        <w:pStyle w:val="4"/>
      </w:pPr>
      <w:bookmarkStart w:id="22" w:name="net_program"/>
      <w:r>
        <w:t>神经网络回归模型核心代码</w:t>
      </w:r>
    </w:p>
    <w:p>
      <w:pPr>
        <w:pStyle w:val="37"/>
      </w:pPr>
      <w:r>
        <w:rPr>
          <w:rStyle w:val="36"/>
        </w:rPr>
        <w:t xml:space="preserve">    scaler = StandardScaler()</w:t>
      </w:r>
      <w:r>
        <w:br w:type="textWrapping"/>
      </w:r>
      <w:r>
        <w:rPr>
          <w:rStyle w:val="36"/>
        </w:rPr>
        <w:t xml:space="preserve">    X_scaled = scaler.fit_transform(data_without_first_column)</w:t>
      </w:r>
      <w:r>
        <w:br w:type="textWrapping"/>
      </w:r>
      <w:r>
        <w:rPr>
          <w:rStyle w:val="36"/>
        </w:rPr>
        <w:t xml:space="preserve">    y_scaled = scaler.fit_transform(y_data.reshape(-1, 1))</w:t>
      </w:r>
      <w:r>
        <w:br w:type="textWrapping"/>
      </w:r>
      <w:r>
        <w:rPr>
          <w:rStyle w:val="36"/>
        </w:rPr>
        <w:t xml:space="preserve">    X_train, X_test, y_train, y_test = train_test_split(X_scaled, y_scaled, test_size=0.2, random_state=42)</w:t>
      </w:r>
      <w:r>
        <w:br w:type="textWrapping"/>
      </w:r>
      <w:r>
        <w:rPr>
          <w:rStyle w:val="36"/>
        </w:rPr>
        <w:t xml:space="preserve">    early_stopping = EarlyStopping(monitor='val_loss', patience=10, restore_best_weights=True)</w:t>
      </w:r>
      <w:r>
        <w:br w:type="textWrapping"/>
      </w:r>
      <w:r>
        <w:rPr>
          <w:rStyle w:val="36"/>
        </w:rPr>
        <w:t xml:space="preserve">    model = tensorflow.keras.models.Sequential()</w:t>
      </w:r>
      <w:r>
        <w:br w:type="textWrapping"/>
      </w:r>
      <w:r>
        <w:rPr>
          <w:rStyle w:val="36"/>
        </w:rPr>
        <w:t xml:space="preserve">    model.add(Dense(64, activation='leaky_relu'))</w:t>
      </w:r>
      <w:r>
        <w:br w:type="textWrapping"/>
      </w:r>
      <w:r>
        <w:rPr>
          <w:rStyle w:val="36"/>
        </w:rPr>
        <w:t xml:space="preserve">    model.add(Dense(64, activation='leaky_relu', kernel_regularizer=l2(0.01)))</w:t>
      </w:r>
      <w:r>
        <w:br w:type="textWrapping"/>
      </w:r>
      <w:r>
        <w:rPr>
          <w:rStyle w:val="36"/>
        </w:rPr>
        <w:t xml:space="preserve">    model.add(Dropout(0.5))</w:t>
      </w:r>
      <w:r>
        <w:br w:type="textWrapping"/>
      </w:r>
      <w:r>
        <w:rPr>
          <w:rStyle w:val="36"/>
        </w:rPr>
        <w:t xml:space="preserve">    model.add(Dense(64, activation='leaky_relu', kernel_regularizer=l2(0.02)))</w:t>
      </w:r>
      <w:r>
        <w:br w:type="textWrapping"/>
      </w:r>
      <w:r>
        <w:rPr>
          <w:rStyle w:val="36"/>
        </w:rPr>
        <w:t xml:space="preserve">    model.add(Dropout(0.5))</w:t>
      </w:r>
      <w:r>
        <w:br w:type="textWrapping"/>
      </w:r>
      <w:r>
        <w:rPr>
          <w:rStyle w:val="36"/>
        </w:rPr>
        <w:t xml:space="preserve">    model.add(Dense(64, activation='leaky_relu', kernel_regularizer=l2(0.02)))</w:t>
      </w:r>
      <w:r>
        <w:br w:type="textWrapping"/>
      </w:r>
      <w:r>
        <w:rPr>
          <w:rStyle w:val="36"/>
        </w:rPr>
        <w:t xml:space="preserve">    model.add(Dropout(0.5))</w:t>
      </w:r>
      <w:r>
        <w:br w:type="textWrapping"/>
      </w:r>
      <w:r>
        <w:rPr>
          <w:rStyle w:val="36"/>
        </w:rPr>
        <w:t xml:space="preserve">    # model.add(Dense(64, activation='relu'))</w:t>
      </w:r>
      <w:r>
        <w:br w:type="textWrapping"/>
      </w:r>
      <w:r>
        <w:rPr>
          <w:rStyle w:val="36"/>
        </w:rPr>
        <w:t xml:space="preserve">    model.add(Dense(64, activation='leaky_relu'))</w:t>
      </w:r>
      <w:r>
        <w:br w:type="textWrapping"/>
      </w:r>
      <w:r>
        <w:rPr>
          <w:rStyle w:val="36"/>
        </w:rPr>
        <w:t xml:space="preserve">    model.add(Dense(1))</w:t>
      </w:r>
      <w:r>
        <w:br w:type="textWrapping"/>
      </w:r>
      <w:r>
        <w:rPr>
          <w:rStyle w:val="36"/>
        </w:rPr>
        <w:t xml:space="preserve">    </w:t>
      </w:r>
      <w:r>
        <w:br w:type="textWrapping"/>
      </w:r>
      <w:r>
        <w:rPr>
          <w:rStyle w:val="36"/>
        </w:rPr>
        <w:t xml:space="preserve">    model.compile(loss='mean_squared_error', optimizer='adam')</w:t>
      </w:r>
      <w:r>
        <w:br w:type="textWrapping"/>
      </w:r>
      <w:r>
        <w:rPr>
          <w:rStyle w:val="36"/>
        </w:rPr>
        <w:t xml:space="preserve">    model.fit(X_train, y_train, epochs=300, batch_size=32, validation_data=(X_test, y_test), callbacks=[early_stopping])</w:t>
      </w:r>
    </w:p>
    <w:bookmarkEnd w:id="18"/>
    <w:bookmarkEnd w:id="22"/>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文泉驿正黑">
    <w:panose1 w:val="02000603000000000000"/>
    <w:charset w:val="86"/>
    <w:family w:val="auto"/>
    <w:pitch w:val="default"/>
    <w:sig w:usb0="900002BF" w:usb1="2BDF7DFB" w:usb2="00000036" w:usb3="00000000" w:csb0="603E000D" w:csb1="D2D70000"/>
  </w:font>
  <w:font w:name="Cambria Math">
    <w:panose1 w:val="02040503050406030204"/>
    <w:charset w:val="00"/>
    <w:family w:val="auto"/>
    <w:pitch w:val="default"/>
    <w:sig w:usb0="E00006FF" w:usb1="420024FF" w:usb2="02000000" w:usb3="00000000" w:csb0="2000019F" w:csb1="00000000"/>
  </w:font>
  <w:font w:name="SimSun">
    <w:panose1 w:val="02010600030101010101"/>
    <w:charset w:val="86"/>
    <w:family w:val="auto"/>
    <w:pitch w:val="default"/>
    <w:sig w:usb0="00000203" w:usb1="288F0000" w:usb2="0000000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2">
    <w:p>
      <w:pPr>
        <w:spacing w:before="0" w:after="0"/>
      </w:pPr>
      <w:r>
        <w:separator/>
      </w:r>
    </w:p>
  </w:footnote>
  <w:footnote w:type="continuationSeparator" w:id="13">
    <w:p>
      <w:pPr>
        <w:spacing w:before="0" w:after="0"/>
      </w:pPr>
      <w:r>
        <w:continuationSeparator/>
      </w:r>
    </w:p>
  </w:footnote>
  <w:footnote w:id="0">
    <w:p>
      <w:pPr>
        <w:pStyle w:val="17"/>
      </w:pPr>
      <w:r>
        <w:rPr>
          <w:rStyle w:val="22"/>
        </w:rPr>
        <w:footnoteRef/>
      </w:r>
      <w:r>
        <w:t xml:space="preserve"> 以下简称为“气压“</w:t>
      </w:r>
    </w:p>
  </w:footnote>
  <w:footnote w:id="1">
    <w:p>
      <w:pPr>
        <w:pStyle w:val="17"/>
      </w:pPr>
      <w:r>
        <w:rPr>
          <w:rStyle w:val="22"/>
        </w:rPr>
        <w:footnoteRef/>
      </w:r>
      <w:r>
        <w:t xml:space="preserve"> 见附录 </w:t>
      </w:r>
      <w:r>
        <w:fldChar w:fldCharType="begin"/>
      </w:r>
      <w:r>
        <w:instrText xml:space="preserve"> HYPERLINK \l "data" \h </w:instrText>
      </w:r>
      <w:r>
        <w:fldChar w:fldCharType="separate"/>
      </w:r>
      <w:r>
        <w:rPr>
          <w:rStyle w:val="20"/>
        </w:rPr>
        <w:t>6.2</w:t>
      </w:r>
      <w:r>
        <w:rPr>
          <w:rStyle w:val="20"/>
        </w:rPr>
        <w:fldChar w:fldCharType="end"/>
      </w:r>
      <w:r>
        <w:t>.</w:t>
      </w:r>
    </w:p>
  </w:footnote>
  <w:footnote w:id="2">
    <w:p>
      <w:pPr>
        <w:pStyle w:val="17"/>
      </w:pPr>
      <w:r>
        <w:rPr>
          <w:rStyle w:val="22"/>
        </w:rPr>
        <w:footnoteRef/>
      </w:r>
      <w:r>
        <w:t xml:space="preserve"> 遗传算法中采用</w:t>
      </w:r>
      <m:oMath>
        <m:r>
          <m:rPr/>
          <m:t>1</m:t>
        </m:r>
      </m:oMath>
      <w:r>
        <w:t>个月为</w:t>
      </w:r>
      <m:oMath>
        <m:r>
          <m:rPr/>
          <m:t>1</m:t>
        </m:r>
      </m:oMath>
      <w:r>
        <w:t>组进行平均</w:t>
      </w:r>
    </w:p>
  </w:footnote>
  <w:footnote w:id="3">
    <w:p>
      <w:pPr>
        <w:pStyle w:val="17"/>
      </w:pPr>
      <w:r>
        <w:rPr>
          <w:rStyle w:val="22"/>
        </w:rPr>
        <w:footnoteRef/>
      </w:r>
      <w:r>
        <w:t xml:space="preserve"> 该程序见附 录  </w:t>
      </w:r>
      <w:r>
        <w:fldChar w:fldCharType="begin"/>
      </w:r>
      <w:r>
        <w:instrText xml:space="preserve"> HYPERLINK \l "liner_program" \h </w:instrText>
      </w:r>
      <w:r>
        <w:fldChar w:fldCharType="separate"/>
      </w:r>
      <w:r>
        <w:rPr>
          <w:rStyle w:val="20"/>
        </w:rPr>
        <w:t>6.3</w:t>
      </w:r>
      <w:r>
        <w:rPr>
          <w:rStyle w:val="20"/>
        </w:rPr>
        <w:fldChar w:fldCharType="end"/>
      </w:r>
      <w:r>
        <w:t>.</w:t>
      </w:r>
    </w:p>
  </w:footnote>
  <w:footnote w:id="4">
    <w:p>
      <w:pPr>
        <w:pStyle w:val="17"/>
      </w:pPr>
      <w:r>
        <w:rPr>
          <w:rStyle w:val="22"/>
        </w:rPr>
        <w:footnoteRef/>
      </w:r>
      <w:r>
        <w:t xml:space="preserve"> 该神经网络训 练程序见附录 </w:t>
      </w:r>
      <w:r>
        <w:fldChar w:fldCharType="begin"/>
      </w:r>
      <w:r>
        <w:instrText xml:space="preserve"> HYPERLINK \l "net_program" \h </w:instrText>
      </w:r>
      <w:r>
        <w:fldChar w:fldCharType="separate"/>
      </w:r>
      <w:r>
        <w:rPr>
          <w:rStyle w:val="20"/>
        </w:rPr>
        <w:t>6.4</w:t>
      </w:r>
      <w:r>
        <w:rPr>
          <w:rStyle w:val="20"/>
        </w:rPr>
        <w:fldChar w:fldCharType="end"/>
      </w:r>
      <w:r>
        <w:t>.</w:t>
      </w:r>
    </w:p>
  </w:footnote>
  <w:footnote w:id="5">
    <w:p>
      <w:pPr>
        <w:pStyle w:val="17"/>
      </w:pPr>
      <w:r>
        <w:rPr>
          <w:rStyle w:val="22"/>
        </w:rPr>
        <w:footnoteRef/>
      </w:r>
      <w:r>
        <w:t xml:space="preserve"> 关于决策树模型的结果，由于仅能用大段文字分类描述，篇幅很大，故不放在附录中.</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12"/>
    <w:footnote w:id="13"/>
  </w:footnotePr>
  <w:compat>
    <w:useFELayout/>
    <w:splitPgBreakAndParaMark/>
    <w:compatSetting w:name="compatibilityMode" w:uri="http://schemas.microsoft.com/office/word" w:val="12"/>
  </w:compat>
  <w:rsids>
    <w:rsidRoot w:val="00000000"/>
    <w:rsid w:val="76D67486"/>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qFormat/>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Title"/>
    <w:basedOn w:val="1"/>
    <w:next w:val="27"/>
    <w:qFormat/>
    <w:uiPriority w:val="0"/>
    <w:pPr>
      <w:keepNext/>
      <w:keepLines/>
      <w:spacing w:before="300" w:after="0"/>
      <w:jc w:val="center"/>
    </w:pPr>
    <w:rPr>
      <w:b/>
      <w:color w:val="345A8A"/>
      <w:sz w:val="20"/>
      <w:szCs w:val="20"/>
    </w:rPr>
  </w:style>
  <w:style w:type="paragraph" w:customStyle="1" w:styleId="27">
    <w:name w:val="Abstract"/>
    <w:basedOn w:val="1"/>
    <w:next w:val="3"/>
    <w:qFormat/>
    <w:uiPriority w:val="0"/>
    <w:pPr>
      <w:keepNext/>
      <w:keepLines/>
      <w:spacing w:before="100" w:after="300"/>
    </w:pPr>
    <w:rPr>
      <w:sz w:val="20"/>
      <w:szCs w:val="20"/>
    </w:rPr>
  </w:style>
  <w:style w:type="paragraph" w:customStyle="1" w:styleId="28">
    <w:name w:val="Bibliography"/>
    <w:basedOn w:val="1"/>
    <w:qFormat/>
    <w:uiPriority w:val="0"/>
  </w:style>
  <w:style w:type="table" w:customStyle="1" w:styleId="29">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30">
    <w:name w:val="Definition Term"/>
    <w:basedOn w:val="1"/>
    <w:next w:val="31"/>
    <w:qFormat/>
    <w:uiPriority w:val="0"/>
    <w:pPr>
      <w:keepNext/>
      <w:keepLines/>
      <w:spacing w:after="0"/>
    </w:pPr>
    <w:rPr>
      <w:b/>
    </w:rPr>
  </w:style>
  <w:style w:type="paragraph" w:customStyle="1" w:styleId="31">
    <w:name w:val="Definition"/>
    <w:basedOn w:val="1"/>
    <w:qFormat/>
    <w:uiPriority w:val="0"/>
  </w:style>
  <w:style w:type="paragraph" w:customStyle="1" w:styleId="32">
    <w:name w:val="Table Caption"/>
    <w:basedOn w:val="12"/>
    <w:qFormat/>
    <w:uiPriority w:val="0"/>
    <w:pPr>
      <w:keepNext/>
    </w:pPr>
  </w:style>
  <w:style w:type="paragraph" w:customStyle="1" w:styleId="33">
    <w:name w:val="Image Caption"/>
    <w:basedOn w:val="12"/>
    <w:qFormat/>
    <w:uiPriority w:val="0"/>
  </w:style>
  <w:style w:type="paragraph" w:customStyle="1" w:styleId="34">
    <w:name w:val="Figure"/>
    <w:basedOn w:val="1"/>
    <w:qFormat/>
    <w:uiPriority w:val="0"/>
  </w:style>
  <w:style w:type="paragraph" w:customStyle="1" w:styleId="35">
    <w:name w:val="Captioned Figure"/>
    <w:basedOn w:val="34"/>
    <w:qFormat/>
    <w:uiPriority w:val="0"/>
    <w:pPr>
      <w:keepNext/>
    </w:pPr>
  </w:style>
  <w:style w:type="character" w:customStyle="1" w:styleId="36">
    <w:name w:val="Verbatim Char"/>
    <w:basedOn w:val="21"/>
    <w:link w:val="37"/>
    <w:qFormat/>
    <w:uiPriority w:val="0"/>
    <w:rPr>
      <w:rFonts w:ascii="Consolas" w:hAnsi="Consolas"/>
      <w:sz w:val="22"/>
    </w:rPr>
  </w:style>
  <w:style w:type="paragraph" w:customStyle="1" w:styleId="37">
    <w:name w:val="Source Code"/>
    <w:basedOn w:val="1"/>
    <w:link w:val="36"/>
    <w:qFormat/>
    <w:uiPriority w:val="0"/>
    <w:pPr>
      <w:wordWrap w:val="0"/>
    </w:pPr>
  </w:style>
  <w:style w:type="character" w:customStyle="1" w:styleId="38">
    <w:name w:val="Section Number"/>
    <w:basedOn w:val="21"/>
    <w:qFormat/>
    <w:uiPriority w:val="0"/>
  </w:style>
  <w:style w:type="paragraph" w:customStyle="1" w:styleId="39">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0">
    <w:name w:val="KeywordTok"/>
    <w:basedOn w:val="36"/>
    <w:qFormat/>
    <w:uiPriority w:val="0"/>
    <w:rPr>
      <w:b/>
      <w:color w:val="007020"/>
    </w:rPr>
  </w:style>
  <w:style w:type="character" w:customStyle="1" w:styleId="41">
    <w:name w:val="DataTypeTok"/>
    <w:basedOn w:val="36"/>
    <w:qFormat/>
    <w:uiPriority w:val="0"/>
    <w:rPr>
      <w:color w:val="902000"/>
    </w:rPr>
  </w:style>
  <w:style w:type="character" w:customStyle="1" w:styleId="42">
    <w:name w:val="DecValTok"/>
    <w:basedOn w:val="36"/>
    <w:qFormat/>
    <w:uiPriority w:val="0"/>
    <w:rPr>
      <w:color w:val="40A070"/>
    </w:rPr>
  </w:style>
  <w:style w:type="character" w:customStyle="1" w:styleId="43">
    <w:name w:val="BaseNTok"/>
    <w:basedOn w:val="36"/>
    <w:qFormat/>
    <w:uiPriority w:val="0"/>
    <w:rPr>
      <w:color w:val="40A070"/>
    </w:rPr>
  </w:style>
  <w:style w:type="character" w:customStyle="1" w:styleId="44">
    <w:name w:val="FloatTok"/>
    <w:basedOn w:val="36"/>
    <w:qFormat/>
    <w:uiPriority w:val="0"/>
    <w:rPr>
      <w:color w:val="40A070"/>
    </w:rPr>
  </w:style>
  <w:style w:type="character" w:customStyle="1" w:styleId="45">
    <w:name w:val="ConstantTok"/>
    <w:basedOn w:val="36"/>
    <w:qFormat/>
    <w:uiPriority w:val="0"/>
    <w:rPr>
      <w:color w:val="880000"/>
    </w:rPr>
  </w:style>
  <w:style w:type="character" w:customStyle="1" w:styleId="46">
    <w:name w:val="CharTok"/>
    <w:basedOn w:val="36"/>
    <w:qFormat/>
    <w:uiPriority w:val="0"/>
    <w:rPr>
      <w:color w:val="4070A0"/>
    </w:rPr>
  </w:style>
  <w:style w:type="character" w:customStyle="1" w:styleId="47">
    <w:name w:val="SpecialCharTok"/>
    <w:basedOn w:val="36"/>
    <w:uiPriority w:val="0"/>
    <w:rPr>
      <w:color w:val="4070A0"/>
    </w:rPr>
  </w:style>
  <w:style w:type="character" w:customStyle="1" w:styleId="48">
    <w:name w:val="StringTok"/>
    <w:basedOn w:val="36"/>
    <w:uiPriority w:val="0"/>
    <w:rPr>
      <w:color w:val="4070A0"/>
    </w:rPr>
  </w:style>
  <w:style w:type="character" w:customStyle="1" w:styleId="49">
    <w:name w:val="VerbatimStringTok"/>
    <w:basedOn w:val="36"/>
    <w:uiPriority w:val="0"/>
    <w:rPr>
      <w:color w:val="4070A0"/>
    </w:rPr>
  </w:style>
  <w:style w:type="character" w:customStyle="1" w:styleId="50">
    <w:name w:val="SpecialStringTok"/>
    <w:basedOn w:val="36"/>
    <w:uiPriority w:val="0"/>
    <w:rPr>
      <w:color w:val="BB6688"/>
    </w:rPr>
  </w:style>
  <w:style w:type="character" w:customStyle="1" w:styleId="51">
    <w:name w:val="ImportTok"/>
    <w:basedOn w:val="36"/>
    <w:uiPriority w:val="0"/>
    <w:rPr>
      <w:b/>
      <w:color w:val="008000"/>
    </w:rPr>
  </w:style>
  <w:style w:type="character" w:customStyle="1" w:styleId="52">
    <w:name w:val="CommentTok"/>
    <w:basedOn w:val="36"/>
    <w:uiPriority w:val="0"/>
    <w:rPr>
      <w:i/>
      <w:color w:val="60A0B0"/>
    </w:rPr>
  </w:style>
  <w:style w:type="character" w:customStyle="1" w:styleId="53">
    <w:name w:val="DocumentationTok"/>
    <w:basedOn w:val="36"/>
    <w:uiPriority w:val="0"/>
    <w:rPr>
      <w:i/>
      <w:color w:val="BA2121"/>
    </w:rPr>
  </w:style>
  <w:style w:type="character" w:customStyle="1" w:styleId="54">
    <w:name w:val="AnnotationTok"/>
    <w:basedOn w:val="36"/>
    <w:uiPriority w:val="0"/>
    <w:rPr>
      <w:b/>
      <w:i/>
      <w:color w:val="60A0B0"/>
    </w:rPr>
  </w:style>
  <w:style w:type="character" w:customStyle="1" w:styleId="55">
    <w:name w:val="CommentVarTok"/>
    <w:basedOn w:val="36"/>
    <w:uiPriority w:val="0"/>
    <w:rPr>
      <w:b/>
      <w:i/>
      <w:color w:val="60A0B0"/>
    </w:rPr>
  </w:style>
  <w:style w:type="character" w:customStyle="1" w:styleId="56">
    <w:name w:val="OtherTok"/>
    <w:basedOn w:val="36"/>
    <w:uiPriority w:val="0"/>
    <w:rPr>
      <w:color w:val="007020"/>
    </w:rPr>
  </w:style>
  <w:style w:type="character" w:customStyle="1" w:styleId="57">
    <w:name w:val="FunctionTok"/>
    <w:basedOn w:val="36"/>
    <w:uiPriority w:val="0"/>
    <w:rPr>
      <w:color w:val="06287E"/>
    </w:rPr>
  </w:style>
  <w:style w:type="character" w:customStyle="1" w:styleId="58">
    <w:name w:val="VariableTok"/>
    <w:basedOn w:val="36"/>
    <w:uiPriority w:val="0"/>
    <w:rPr>
      <w:color w:val="19177C"/>
    </w:rPr>
  </w:style>
  <w:style w:type="character" w:customStyle="1" w:styleId="59">
    <w:name w:val="ControlFlowTok"/>
    <w:basedOn w:val="36"/>
    <w:uiPriority w:val="0"/>
    <w:rPr>
      <w:b/>
      <w:color w:val="007020"/>
    </w:rPr>
  </w:style>
  <w:style w:type="character" w:customStyle="1" w:styleId="60">
    <w:name w:val="OperatorTok"/>
    <w:basedOn w:val="36"/>
    <w:uiPriority w:val="0"/>
    <w:rPr>
      <w:color w:val="666666"/>
    </w:rPr>
  </w:style>
  <w:style w:type="character" w:customStyle="1" w:styleId="61">
    <w:name w:val="BuiltInTok"/>
    <w:basedOn w:val="36"/>
    <w:uiPriority w:val="0"/>
    <w:rPr>
      <w:color w:val="008000"/>
    </w:rPr>
  </w:style>
  <w:style w:type="character" w:customStyle="1" w:styleId="62">
    <w:name w:val="ExtensionTok"/>
    <w:basedOn w:val="36"/>
    <w:uiPriority w:val="0"/>
  </w:style>
  <w:style w:type="character" w:customStyle="1" w:styleId="63">
    <w:name w:val="PreprocessorTok"/>
    <w:basedOn w:val="36"/>
    <w:uiPriority w:val="0"/>
    <w:rPr>
      <w:color w:val="BC7A00"/>
    </w:rPr>
  </w:style>
  <w:style w:type="character" w:customStyle="1" w:styleId="64">
    <w:name w:val="AttributeTok"/>
    <w:basedOn w:val="36"/>
    <w:uiPriority w:val="0"/>
    <w:rPr>
      <w:color w:val="7D9029"/>
    </w:rPr>
  </w:style>
  <w:style w:type="character" w:customStyle="1" w:styleId="65">
    <w:name w:val="RegionMarkerTok"/>
    <w:basedOn w:val="36"/>
    <w:uiPriority w:val="0"/>
  </w:style>
  <w:style w:type="character" w:customStyle="1" w:styleId="66">
    <w:name w:val="InformationTok"/>
    <w:basedOn w:val="36"/>
    <w:uiPriority w:val="0"/>
    <w:rPr>
      <w:b/>
      <w:i/>
      <w:color w:val="60A0B0"/>
    </w:rPr>
  </w:style>
  <w:style w:type="character" w:customStyle="1" w:styleId="67">
    <w:name w:val="WarningTok"/>
    <w:basedOn w:val="36"/>
    <w:uiPriority w:val="0"/>
    <w:rPr>
      <w:b/>
      <w:i/>
      <w:color w:val="60A0B0"/>
    </w:rPr>
  </w:style>
  <w:style w:type="character" w:customStyle="1" w:styleId="68">
    <w:name w:val="AlertTok"/>
    <w:basedOn w:val="36"/>
    <w:uiPriority w:val="0"/>
    <w:rPr>
      <w:b/>
      <w:color w:val="FF0000"/>
    </w:rPr>
  </w:style>
  <w:style w:type="character" w:customStyle="1" w:styleId="69">
    <w:name w:val="ErrorTok"/>
    <w:basedOn w:val="36"/>
    <w:uiPriority w:val="0"/>
    <w:rPr>
      <w:b/>
      <w:color w:val="FF0000"/>
    </w:rPr>
  </w:style>
  <w:style w:type="character" w:customStyle="1" w:styleId="70">
    <w:name w:val="NormalTok"/>
    <w:basedOn w:val="36"/>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2024-05-04T15:03:00Z</dcterms:created>
  <dc:creator>李沐阳; 易领程; 钟绍恒</dc:creator>
  <cp:lastModifiedBy>阳</cp:lastModifiedBy>
  <dcterms:modified xsi:type="dcterms:W3CDTF">2024-05-04T15:04:57Z</dcterms:modified>
  <dc:title>基于决策树模型和神经网络模型的降雨量问题研究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2052-11.1.0.11719</vt:lpwstr>
  </property>
</Properties>
</file>