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5D2" w:rsidRDefault="008855D2" w:rsidP="008855D2"/>
    <w:p w:rsidR="008855D2" w:rsidRDefault="008855D2" w:rsidP="008855D2"/>
    <w:p w:rsidR="008855D2" w:rsidRDefault="008855D2" w:rsidP="008855D2"/>
    <w:p w:rsidR="008855D2" w:rsidRDefault="008855D2" w:rsidP="008855D2"/>
    <w:p w:rsidR="008855D2" w:rsidRDefault="008855D2" w:rsidP="008855D2"/>
    <w:p w:rsidR="008855D2" w:rsidRDefault="008855D2" w:rsidP="008855D2"/>
    <w:p w:rsidR="008855D2" w:rsidRDefault="008855D2" w:rsidP="008855D2"/>
    <w:p w:rsidR="008855D2" w:rsidRDefault="008855D2" w:rsidP="008855D2">
      <w:pPr>
        <w:jc w:val="right"/>
      </w:pPr>
    </w:p>
    <w:p w:rsidR="008855D2" w:rsidRDefault="008855D2" w:rsidP="008855D2">
      <w:pPr>
        <w:jc w:val="right"/>
      </w:pPr>
      <w:r>
        <w:rPr>
          <w:noProof/>
          <w:lang w:val="en-US" w:eastAsia="zh-CN"/>
        </w:rPr>
        <w:drawing>
          <wp:inline distT="0" distB="0" distL="0" distR="0">
            <wp:extent cx="2336800" cy="2533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0" cy="2533650"/>
                    </a:xfrm>
                    <a:prstGeom prst="rect">
                      <a:avLst/>
                    </a:prstGeom>
                    <a:noFill/>
                    <a:ln>
                      <a:noFill/>
                    </a:ln>
                  </pic:spPr>
                </pic:pic>
              </a:graphicData>
            </a:graphic>
          </wp:inline>
        </w:drawing>
      </w:r>
    </w:p>
    <w:p w:rsidR="008855D2" w:rsidRDefault="008855D2" w:rsidP="008855D2">
      <w:pPr>
        <w:jc w:val="right"/>
      </w:pPr>
    </w:p>
    <w:p w:rsidR="008855D2" w:rsidRDefault="008855D2" w:rsidP="008855D2">
      <w:pPr>
        <w:jc w:val="right"/>
        <w:rPr>
          <w:b/>
        </w:rPr>
      </w:pPr>
      <w:r>
        <w:rPr>
          <w:b/>
        </w:rPr>
        <w:t>SECURED-T</w:t>
      </w:r>
    </w:p>
    <w:p w:rsidR="008855D2" w:rsidRDefault="008855D2" w:rsidP="008855D2"/>
    <w:p w:rsidR="00BB5E14" w:rsidRDefault="007B5F84" w:rsidP="00BB5E14">
      <w:pPr>
        <w:jc w:val="right"/>
        <w:rPr>
          <w:b/>
          <w:sz w:val="48"/>
          <w:szCs w:val="48"/>
        </w:rPr>
      </w:pPr>
      <w:r>
        <w:rPr>
          <w:b/>
          <w:sz w:val="48"/>
          <w:szCs w:val="48"/>
        </w:rPr>
        <w:t>Lecturer</w:t>
      </w:r>
      <w:r w:rsidR="00BB5E14">
        <w:rPr>
          <w:b/>
          <w:sz w:val="48"/>
          <w:szCs w:val="48"/>
        </w:rPr>
        <w:t xml:space="preserve"> Guide</w:t>
      </w:r>
    </w:p>
    <w:p w:rsidR="008855D2" w:rsidRDefault="008855D2" w:rsidP="008855D2">
      <w:pPr>
        <w:jc w:val="right"/>
        <w:rPr>
          <w:b/>
        </w:rPr>
      </w:pPr>
    </w:p>
    <w:p w:rsidR="008855D2" w:rsidRDefault="007B5F84" w:rsidP="008855D2">
      <w:pPr>
        <w:jc w:val="right"/>
        <w:rPr>
          <w:b/>
        </w:rPr>
      </w:pPr>
      <w:r>
        <w:rPr>
          <w:b/>
        </w:rPr>
        <w:t>Version 1</w:t>
      </w:r>
      <w:r w:rsidR="008855D2">
        <w:rPr>
          <w:b/>
        </w:rPr>
        <w:t>.0</w:t>
      </w:r>
    </w:p>
    <w:p w:rsidR="008855D2" w:rsidRDefault="008855D2" w:rsidP="008855D2">
      <w:pPr>
        <w:jc w:val="right"/>
        <w:rPr>
          <w:b/>
        </w:rPr>
      </w:pPr>
      <w:r>
        <w:rPr>
          <w:b/>
        </w:rPr>
        <w:t>[03 August 2017]</w:t>
      </w:r>
    </w:p>
    <w:p w:rsidR="008855D2" w:rsidRDefault="008855D2" w:rsidP="008855D2">
      <w:pPr>
        <w:rPr>
          <w:b/>
        </w:rPr>
      </w:pPr>
    </w:p>
    <w:p w:rsidR="008855D2" w:rsidRDefault="008855D2" w:rsidP="008855D2">
      <w:pPr>
        <w:rPr>
          <w:b/>
          <w:color w:val="auto"/>
          <w:sz w:val="48"/>
          <w:szCs w:val="48"/>
        </w:rPr>
        <w:sectPr w:rsidR="008855D2" w:rsidSect="008D5BF2">
          <w:footerReference w:type="default" r:id="rId8"/>
          <w:footerReference w:type="first" r:id="rId9"/>
          <w:pgSz w:w="12240" w:h="15840"/>
          <w:pgMar w:top="1440" w:right="1440" w:bottom="1440" w:left="1440" w:header="0" w:footer="720" w:gutter="0"/>
          <w:pgNumType w:start="1"/>
          <w:cols w:space="720"/>
          <w:titlePg/>
          <w:docGrid w:linePitch="299"/>
        </w:sectPr>
      </w:pPr>
    </w:p>
    <w:p w:rsidR="007B5F84" w:rsidRDefault="007B5F84" w:rsidP="007B5F84">
      <w:pPr>
        <w:jc w:val="center"/>
        <w:rPr>
          <w:b/>
        </w:rPr>
      </w:pPr>
      <w:r>
        <w:rPr>
          <w:b/>
          <w:sz w:val="48"/>
          <w:szCs w:val="48"/>
        </w:rPr>
        <w:lastRenderedPageBreak/>
        <w:t>Contents</w:t>
      </w:r>
    </w:p>
    <w:p w:rsidR="007B5F84" w:rsidRDefault="007B5F84" w:rsidP="007B5F84">
      <w:pPr>
        <w:jc w:val="center"/>
        <w:rPr>
          <w:b/>
          <w:sz w:val="48"/>
          <w:szCs w:val="48"/>
        </w:rPr>
      </w:pPr>
    </w:p>
    <w:p w:rsidR="007B5F84" w:rsidRDefault="00556CF5" w:rsidP="007B5F84">
      <w:pPr>
        <w:tabs>
          <w:tab w:val="right" w:pos="9360"/>
        </w:tabs>
        <w:spacing w:before="80" w:line="360" w:lineRule="auto"/>
        <w:rPr>
          <w:b/>
        </w:rPr>
      </w:pPr>
      <w:r>
        <w:rPr>
          <w:b/>
        </w:rPr>
        <w:t>LIST OF ILLUSTRATIONS</w:t>
      </w:r>
      <w:r>
        <w:rPr>
          <w:b/>
        </w:rPr>
        <w:tab/>
        <w:t>ii</w:t>
      </w:r>
    </w:p>
    <w:p w:rsidR="007B5F84" w:rsidRDefault="00556CF5" w:rsidP="007B5F84">
      <w:pPr>
        <w:tabs>
          <w:tab w:val="right" w:pos="9360"/>
        </w:tabs>
        <w:spacing w:before="80" w:line="360" w:lineRule="auto"/>
        <w:rPr>
          <w:b/>
        </w:rPr>
      </w:pPr>
      <w:r>
        <w:rPr>
          <w:b/>
        </w:rPr>
        <w:t>Preparation</w:t>
      </w:r>
      <w:r>
        <w:rPr>
          <w:b/>
        </w:rPr>
        <w:tab/>
        <w:t>1</w:t>
      </w:r>
    </w:p>
    <w:p w:rsidR="007B5F84" w:rsidRDefault="00556CF5" w:rsidP="007B5F84">
      <w:pPr>
        <w:tabs>
          <w:tab w:val="right" w:pos="9360"/>
        </w:tabs>
        <w:spacing w:before="80" w:line="360" w:lineRule="auto"/>
        <w:rPr>
          <w:b/>
        </w:rPr>
      </w:pPr>
      <w:r>
        <w:rPr>
          <w:b/>
        </w:rPr>
        <w:t>Running The Programs:</w:t>
      </w:r>
      <w:r>
        <w:rPr>
          <w:b/>
        </w:rPr>
        <w:tab/>
        <w:t>1</w:t>
      </w:r>
    </w:p>
    <w:p w:rsidR="007B5F84" w:rsidRDefault="00556CF5" w:rsidP="007B5F84">
      <w:pPr>
        <w:tabs>
          <w:tab w:val="right" w:pos="9360"/>
        </w:tabs>
        <w:spacing w:before="80" w:line="360" w:lineRule="auto"/>
        <w:rPr>
          <w:b/>
        </w:rPr>
      </w:pPr>
      <w:r>
        <w:rPr>
          <w:b/>
        </w:rPr>
        <w:t>Creating A Lecturer Account</w:t>
      </w:r>
      <w:r>
        <w:rPr>
          <w:b/>
        </w:rPr>
        <w:tab/>
        <w:t>1</w:t>
      </w:r>
    </w:p>
    <w:p w:rsidR="007B5F84" w:rsidRDefault="00556CF5" w:rsidP="007B5F84">
      <w:pPr>
        <w:tabs>
          <w:tab w:val="right" w:pos="9360"/>
        </w:tabs>
        <w:spacing w:before="80" w:line="360" w:lineRule="auto"/>
        <w:rPr>
          <w:b/>
        </w:rPr>
      </w:pPr>
      <w:r>
        <w:rPr>
          <w:b/>
        </w:rPr>
        <w:t>Log In To The Account:</w:t>
      </w:r>
      <w:r>
        <w:rPr>
          <w:b/>
        </w:rPr>
        <w:tab/>
        <w:t>2</w:t>
      </w:r>
    </w:p>
    <w:p w:rsidR="007B5F84" w:rsidRDefault="00556CF5" w:rsidP="007B5F84">
      <w:pPr>
        <w:tabs>
          <w:tab w:val="right" w:pos="9360"/>
        </w:tabs>
        <w:spacing w:before="80" w:line="360" w:lineRule="auto"/>
        <w:rPr>
          <w:b/>
        </w:rPr>
      </w:pPr>
      <w:r>
        <w:rPr>
          <w:b/>
        </w:rPr>
        <w:t>Managing The Modules</w:t>
      </w:r>
      <w:r>
        <w:rPr>
          <w:b/>
        </w:rPr>
        <w:tab/>
        <w:t>3</w:t>
      </w:r>
    </w:p>
    <w:p w:rsidR="007B5F84" w:rsidRDefault="00556CF5" w:rsidP="007B5F84">
      <w:pPr>
        <w:tabs>
          <w:tab w:val="right" w:pos="9360"/>
        </w:tabs>
        <w:spacing w:before="80" w:line="360" w:lineRule="auto"/>
        <w:rPr>
          <w:b/>
        </w:rPr>
      </w:pPr>
      <w:r>
        <w:rPr>
          <w:b/>
        </w:rPr>
        <w:t>Managing The Assessments</w:t>
      </w:r>
      <w:r>
        <w:rPr>
          <w:b/>
        </w:rPr>
        <w:tab/>
        <w:t>3</w:t>
      </w:r>
    </w:p>
    <w:p w:rsidR="007B5F84" w:rsidRDefault="007B5F84" w:rsidP="007B5F84">
      <w:pPr>
        <w:tabs>
          <w:tab w:val="right" w:pos="9360"/>
        </w:tabs>
        <w:spacing w:before="80" w:line="360" w:lineRule="auto"/>
        <w:rPr>
          <w:b/>
        </w:rPr>
      </w:pPr>
      <w:r>
        <w:rPr>
          <w:b/>
        </w:rPr>
        <w:t>Ma</w:t>
      </w:r>
      <w:r w:rsidR="00556CF5">
        <w:rPr>
          <w:b/>
        </w:rPr>
        <w:t>naging The Whitelist Domains</w:t>
      </w:r>
      <w:r w:rsidR="00556CF5">
        <w:rPr>
          <w:b/>
        </w:rPr>
        <w:tab/>
        <w:t>4</w:t>
      </w:r>
    </w:p>
    <w:p w:rsidR="007B5F84" w:rsidRDefault="00556CF5" w:rsidP="007B5F84">
      <w:pPr>
        <w:tabs>
          <w:tab w:val="right" w:pos="9360"/>
        </w:tabs>
        <w:spacing w:before="80" w:line="360" w:lineRule="auto"/>
        <w:rPr>
          <w:b/>
        </w:rPr>
      </w:pPr>
      <w:r>
        <w:rPr>
          <w:b/>
        </w:rPr>
        <w:t>Managing The Announcements</w:t>
      </w:r>
      <w:r>
        <w:rPr>
          <w:b/>
        </w:rPr>
        <w:tab/>
        <w:t>6</w:t>
      </w:r>
    </w:p>
    <w:p w:rsidR="007B5F84" w:rsidRDefault="007B5F84" w:rsidP="007B5F84">
      <w:pPr>
        <w:tabs>
          <w:tab w:val="right" w:pos="9360"/>
        </w:tabs>
        <w:spacing w:before="80" w:line="360" w:lineRule="auto"/>
        <w:rPr>
          <w:b/>
        </w:rPr>
      </w:pPr>
      <w:r>
        <w:rPr>
          <w:b/>
        </w:rPr>
        <w:t>En</w:t>
      </w:r>
      <w:r w:rsidR="00556CF5">
        <w:rPr>
          <w:b/>
        </w:rPr>
        <w:t xml:space="preserve">ter </w:t>
      </w:r>
      <w:proofErr w:type="spellStart"/>
      <w:r w:rsidR="00556CF5">
        <w:rPr>
          <w:b/>
        </w:rPr>
        <w:t>AssessmentID</w:t>
      </w:r>
      <w:proofErr w:type="spellEnd"/>
      <w:r w:rsidR="00556CF5">
        <w:rPr>
          <w:b/>
        </w:rPr>
        <w:t xml:space="preserve"> In Terminal</w:t>
      </w:r>
      <w:r w:rsidR="00556CF5">
        <w:rPr>
          <w:b/>
        </w:rPr>
        <w:tab/>
        <w:t>6</w:t>
      </w:r>
    </w:p>
    <w:p w:rsidR="007B5F84" w:rsidRDefault="007B5F84" w:rsidP="007B5F84">
      <w:pPr>
        <w:tabs>
          <w:tab w:val="right" w:pos="9360"/>
        </w:tabs>
        <w:spacing w:before="80" w:line="360" w:lineRule="auto"/>
        <w:rPr>
          <w:b/>
        </w:rPr>
      </w:pPr>
      <w:r>
        <w:rPr>
          <w:b/>
        </w:rPr>
        <w:t>Starting The Ass</w:t>
      </w:r>
      <w:r w:rsidR="00556CF5">
        <w:rPr>
          <w:b/>
        </w:rPr>
        <w:t>essment</w:t>
      </w:r>
      <w:r w:rsidR="00556CF5">
        <w:rPr>
          <w:b/>
        </w:rPr>
        <w:tab/>
        <w:t>7</w:t>
      </w:r>
    </w:p>
    <w:p w:rsidR="007B5F84" w:rsidRDefault="00556CF5" w:rsidP="007B5F84">
      <w:pPr>
        <w:tabs>
          <w:tab w:val="right" w:pos="9360"/>
        </w:tabs>
        <w:spacing w:before="80" w:line="360" w:lineRule="auto"/>
        <w:rPr>
          <w:b/>
        </w:rPr>
      </w:pPr>
      <w:r>
        <w:rPr>
          <w:b/>
        </w:rPr>
        <w:t>Instructing The Students</w:t>
      </w:r>
      <w:r>
        <w:rPr>
          <w:b/>
        </w:rPr>
        <w:tab/>
        <w:t>7</w:t>
      </w:r>
    </w:p>
    <w:p w:rsidR="007B5F84" w:rsidRDefault="00556CF5" w:rsidP="007B5F84">
      <w:pPr>
        <w:tabs>
          <w:tab w:val="right" w:pos="9360"/>
        </w:tabs>
        <w:spacing w:before="80" w:line="360" w:lineRule="auto"/>
        <w:rPr>
          <w:b/>
        </w:rPr>
      </w:pPr>
      <w:r>
        <w:rPr>
          <w:b/>
        </w:rPr>
        <w:t>Monitoring Students</w:t>
      </w:r>
      <w:r>
        <w:rPr>
          <w:b/>
        </w:rPr>
        <w:tab/>
        <w:t>8</w:t>
      </w:r>
    </w:p>
    <w:p w:rsidR="007B5F84" w:rsidRDefault="00556CF5" w:rsidP="007B5F84">
      <w:pPr>
        <w:tabs>
          <w:tab w:val="right" w:pos="9360"/>
        </w:tabs>
        <w:spacing w:before="80" w:line="360" w:lineRule="auto"/>
        <w:rPr>
          <w:b/>
        </w:rPr>
      </w:pPr>
      <w:r>
        <w:rPr>
          <w:b/>
        </w:rPr>
        <w:t>List All Assessments</w:t>
      </w:r>
      <w:r>
        <w:rPr>
          <w:b/>
        </w:rPr>
        <w:tab/>
        <w:t>11</w:t>
      </w:r>
    </w:p>
    <w:p w:rsidR="007B5F84" w:rsidRDefault="00556CF5" w:rsidP="007B5F84">
      <w:pPr>
        <w:tabs>
          <w:tab w:val="right" w:pos="9360"/>
        </w:tabs>
        <w:spacing w:before="80" w:line="360" w:lineRule="auto"/>
        <w:rPr>
          <w:b/>
        </w:rPr>
      </w:pPr>
      <w:r>
        <w:rPr>
          <w:b/>
        </w:rPr>
        <w:t>View Students’ Information</w:t>
      </w:r>
      <w:r>
        <w:rPr>
          <w:b/>
        </w:rPr>
        <w:tab/>
        <w:t>11</w:t>
      </w:r>
    </w:p>
    <w:p w:rsidR="007B5F84" w:rsidRDefault="00556CF5" w:rsidP="007B5F84">
      <w:pPr>
        <w:tabs>
          <w:tab w:val="right" w:pos="9360"/>
        </w:tabs>
        <w:spacing w:before="80" w:line="360" w:lineRule="auto"/>
        <w:rPr>
          <w:b/>
        </w:rPr>
      </w:pPr>
      <w:r>
        <w:rPr>
          <w:b/>
        </w:rPr>
        <w:t>Checking The Submissions</w:t>
      </w:r>
      <w:r>
        <w:rPr>
          <w:b/>
        </w:rPr>
        <w:tab/>
        <w:t>12</w:t>
      </w:r>
    </w:p>
    <w:p w:rsidR="007B5F84" w:rsidRDefault="00556CF5" w:rsidP="007B5F84">
      <w:pPr>
        <w:tabs>
          <w:tab w:val="right" w:pos="9360"/>
        </w:tabs>
        <w:spacing w:before="80" w:line="360" w:lineRule="auto"/>
        <w:rPr>
          <w:b/>
        </w:rPr>
      </w:pPr>
      <w:r>
        <w:rPr>
          <w:b/>
        </w:rPr>
        <w:t>Clearing Database</w:t>
      </w:r>
      <w:r>
        <w:rPr>
          <w:b/>
        </w:rPr>
        <w:tab/>
        <w:t>12</w:t>
      </w:r>
    </w:p>
    <w:p w:rsidR="007B5F84" w:rsidRDefault="00556CF5" w:rsidP="007B5F84">
      <w:pPr>
        <w:tabs>
          <w:tab w:val="right" w:pos="9360"/>
        </w:tabs>
        <w:spacing w:before="80" w:line="360" w:lineRule="auto"/>
        <w:rPr>
          <w:b/>
        </w:rPr>
      </w:pPr>
      <w:r>
        <w:rPr>
          <w:b/>
        </w:rPr>
        <w:t>Shutdown The System</w:t>
      </w:r>
      <w:r>
        <w:rPr>
          <w:b/>
        </w:rPr>
        <w:tab/>
        <w:t>12</w:t>
      </w:r>
      <w:bookmarkStart w:id="0" w:name="_GoBack"/>
      <w:bookmarkEnd w:id="0"/>
    </w:p>
    <w:p w:rsidR="007B5F84" w:rsidRDefault="007B5F84" w:rsidP="007B5F84"/>
    <w:p w:rsidR="007B5F84" w:rsidRDefault="007B5F84" w:rsidP="007B5F84"/>
    <w:p w:rsidR="007B5F84" w:rsidRDefault="007B5F84" w:rsidP="007B5F84">
      <w:r>
        <w:rPr>
          <w:color w:val="auto"/>
        </w:rPr>
        <w:br w:type="page"/>
      </w:r>
    </w:p>
    <w:p w:rsidR="007B5F84" w:rsidRDefault="007B5F84" w:rsidP="007B5F84">
      <w:pPr>
        <w:pStyle w:val="Heading4"/>
        <w:jc w:val="center"/>
        <w:rPr>
          <w:rFonts w:eastAsia="Arial"/>
          <w:b/>
          <w:color w:val="auto"/>
          <w:sz w:val="22"/>
          <w:u w:val="single"/>
        </w:rPr>
      </w:pPr>
      <w:r>
        <w:rPr>
          <w:rFonts w:eastAsia="Arial"/>
          <w:b/>
          <w:color w:val="auto"/>
          <w:sz w:val="22"/>
          <w:u w:val="single"/>
        </w:rPr>
        <w:lastRenderedPageBreak/>
        <w:t>LIST OF ILLUSTRATIONS</w:t>
      </w:r>
    </w:p>
    <w:p w:rsidR="007B5F84" w:rsidRDefault="007B5F84" w:rsidP="007B5F84">
      <w:pPr>
        <w:jc w:val="center"/>
        <w:rPr>
          <w:b/>
        </w:rPr>
      </w:pPr>
    </w:p>
    <w:p w:rsidR="007B5F84" w:rsidRDefault="007B5F84" w:rsidP="007B5F84">
      <w:pPr>
        <w:spacing w:line="360" w:lineRule="auto"/>
      </w:pPr>
      <w:r>
        <w:rPr>
          <w:b/>
          <w:u w:val="single"/>
        </w:rPr>
        <w:t>Figures</w:t>
      </w:r>
    </w:p>
    <w:p w:rsidR="007B5F84" w:rsidRDefault="007B5F84" w:rsidP="007B5F84">
      <w:r>
        <w:t>Figure 1: Running The Programs</w:t>
      </w:r>
    </w:p>
    <w:p w:rsidR="007B5F84" w:rsidRDefault="007B5F84" w:rsidP="007B5F84">
      <w:r>
        <w:t>Figure 2: The Four Terminals</w:t>
      </w:r>
    </w:p>
    <w:p w:rsidR="007B5F84" w:rsidRDefault="007B5F84" w:rsidP="007B5F84">
      <w:r>
        <w:t>Figure 3: Login Page</w:t>
      </w:r>
    </w:p>
    <w:p w:rsidR="007B5F84" w:rsidRDefault="007B5F84" w:rsidP="007B5F84">
      <w:r>
        <w:t>Figure 4: Home Page</w:t>
      </w:r>
    </w:p>
    <w:p w:rsidR="007B5F84" w:rsidRDefault="007B5F84" w:rsidP="007B5F84">
      <w:r>
        <w:t>Figure 5: Add Module From Home Page</w:t>
      </w:r>
    </w:p>
    <w:p w:rsidR="007B5F84" w:rsidRDefault="007B5F84" w:rsidP="007B5F84">
      <w:r>
        <w:t>Figure 6: Remove Module From Home Page</w:t>
      </w:r>
    </w:p>
    <w:p w:rsidR="007B5F84" w:rsidRDefault="007B5F84" w:rsidP="007B5F84">
      <w:r>
        <w:t>Figure 7: Add Assessment From Assessment Information Page</w:t>
      </w:r>
    </w:p>
    <w:p w:rsidR="007B5F84" w:rsidRDefault="007B5F84" w:rsidP="007B5F84">
      <w:r>
        <w:t>Figure 8: Delete Assessment</w:t>
      </w:r>
    </w:p>
    <w:p w:rsidR="007B5F84" w:rsidRDefault="007B5F84" w:rsidP="007B5F84">
      <w:r>
        <w:t xml:space="preserve">Figure 9: </w:t>
      </w:r>
      <w:proofErr w:type="spellStart"/>
      <w:r>
        <w:t>Tutorialspoint</w:t>
      </w:r>
      <w:proofErr w:type="spellEnd"/>
      <w:r>
        <w:t xml:space="preserve"> </w:t>
      </w:r>
      <w:proofErr w:type="spellStart"/>
      <w:r>
        <w:t>Url</w:t>
      </w:r>
      <w:proofErr w:type="spellEnd"/>
    </w:p>
    <w:p w:rsidR="007B5F84" w:rsidRDefault="007B5F84" w:rsidP="007B5F84">
      <w:r>
        <w:t xml:space="preserve">Figure 10: Slack </w:t>
      </w:r>
      <w:proofErr w:type="spellStart"/>
      <w:r>
        <w:t>Url</w:t>
      </w:r>
      <w:proofErr w:type="spellEnd"/>
    </w:p>
    <w:p w:rsidR="007B5F84" w:rsidRDefault="007B5F84" w:rsidP="007B5F84">
      <w:r>
        <w:t>Figure 11: Add Whitelist Domains From Whitelist Domain Page</w:t>
      </w:r>
    </w:p>
    <w:p w:rsidR="007B5F84" w:rsidRDefault="007B5F84" w:rsidP="007B5F84">
      <w:r>
        <w:t>Figure 12: Remove Whitelist Domains From Whitelist Domain Page</w:t>
      </w:r>
    </w:p>
    <w:p w:rsidR="007B5F84" w:rsidRDefault="007B5F84" w:rsidP="007B5F84">
      <w:r>
        <w:t>Figure 13: Exit Adding Of Whitelist Domains</w:t>
      </w:r>
    </w:p>
    <w:p w:rsidR="007B5F84" w:rsidRDefault="007B5F84" w:rsidP="007B5F84">
      <w:r>
        <w:t>Figure 14: Add Announcement From Home Page</w:t>
      </w:r>
    </w:p>
    <w:p w:rsidR="007B5F84" w:rsidRDefault="007B5F84" w:rsidP="007B5F84">
      <w:r>
        <w:t xml:space="preserve">Figure 15: </w:t>
      </w:r>
      <w:proofErr w:type="spellStart"/>
      <w:r>
        <w:t>AssessmentID</w:t>
      </w:r>
      <w:proofErr w:type="spellEnd"/>
      <w:r>
        <w:t xml:space="preserve"> Of A Particular Assessment</w:t>
      </w:r>
    </w:p>
    <w:p w:rsidR="007B5F84" w:rsidRDefault="007B5F84" w:rsidP="007B5F84">
      <w:r>
        <w:t>Figure 16: DNS Proxy Terminal</w:t>
      </w:r>
    </w:p>
    <w:p w:rsidR="007B5F84" w:rsidRDefault="007B5F84" w:rsidP="007B5F84">
      <w:r>
        <w:t xml:space="preserve">Figure 17: The Four Terminals After Inserting </w:t>
      </w:r>
      <w:proofErr w:type="spellStart"/>
      <w:r>
        <w:t>AssessmentID</w:t>
      </w:r>
      <w:proofErr w:type="spellEnd"/>
    </w:p>
    <w:p w:rsidR="007B5F84" w:rsidRDefault="007B5F84" w:rsidP="007B5F84">
      <w:r>
        <w:t>Figure 18: Start Assessment</w:t>
      </w:r>
    </w:p>
    <w:p w:rsidR="007B5F84" w:rsidRDefault="007B5F84" w:rsidP="007B5F84">
      <w:r>
        <w:t>Figure 19: Monitor Status Of Students</w:t>
      </w:r>
    </w:p>
    <w:p w:rsidR="007B5F84" w:rsidRDefault="007B5F84" w:rsidP="007B5F84">
      <w:r>
        <w:t xml:space="preserve">Figure 20: Start Screen Capture And </w:t>
      </w:r>
      <w:proofErr w:type="spellStart"/>
      <w:r>
        <w:t>Keylogger</w:t>
      </w:r>
      <w:proofErr w:type="spellEnd"/>
    </w:p>
    <w:p w:rsidR="007B5F84" w:rsidRDefault="007B5F84" w:rsidP="007B5F84">
      <w:r>
        <w:t xml:space="preserve">Figure 21: Stop Screen Capture And </w:t>
      </w:r>
      <w:proofErr w:type="spellStart"/>
      <w:r>
        <w:t>Keylogger</w:t>
      </w:r>
      <w:proofErr w:type="spellEnd"/>
    </w:p>
    <w:p w:rsidR="007B5F84" w:rsidRDefault="007B5F84" w:rsidP="007B5F84">
      <w:r>
        <w:t>Figure 22: Student Cheating Notebook</w:t>
      </w:r>
    </w:p>
    <w:p w:rsidR="007B5F84" w:rsidRDefault="007B5F84" w:rsidP="007B5F84">
      <w:r>
        <w:t>Figure 23: Popup Alert Cheating Box</w:t>
      </w:r>
    </w:p>
    <w:p w:rsidR="007B5F84" w:rsidRDefault="007B5F84" w:rsidP="007B5F84">
      <w:r>
        <w:t xml:space="preserve">Figure 24: Stop Screen Capture And </w:t>
      </w:r>
      <w:proofErr w:type="spellStart"/>
      <w:r>
        <w:t>Keylogger</w:t>
      </w:r>
      <w:proofErr w:type="spellEnd"/>
      <w:r>
        <w:t xml:space="preserve"> When Cheating</w:t>
      </w:r>
    </w:p>
    <w:p w:rsidR="007B5F84" w:rsidRDefault="007B5F84" w:rsidP="007B5F84">
      <w:r>
        <w:t>Figure 25: Student Disconnected Notebook</w:t>
      </w:r>
    </w:p>
    <w:p w:rsidR="007B5F84" w:rsidRDefault="007B5F84" w:rsidP="007B5F84">
      <w:r>
        <w:t>Figure 26: Remove Student Disconnected Notebook</w:t>
      </w:r>
    </w:p>
    <w:p w:rsidR="007B5F84" w:rsidRDefault="007B5F84" w:rsidP="007B5F84">
      <w:r>
        <w:t>Figure 27: End Assessment</w:t>
      </w:r>
    </w:p>
    <w:p w:rsidR="007B5F84" w:rsidRDefault="007B5F84" w:rsidP="007B5F84">
      <w:r>
        <w:t>Figure 28: List Assessments Icon</w:t>
      </w:r>
    </w:p>
    <w:p w:rsidR="007B5F84" w:rsidRDefault="007B5F84" w:rsidP="007B5F84">
      <w:r>
        <w:t>Figure 29: View Students’ Information</w:t>
      </w:r>
    </w:p>
    <w:p w:rsidR="007B5F84" w:rsidRDefault="007B5F84" w:rsidP="007B5F84">
      <w:r>
        <w:t>Figure 30: Students’ Information</w:t>
      </w:r>
    </w:p>
    <w:p w:rsidR="007B5F84" w:rsidRDefault="007B5F84" w:rsidP="007B5F84">
      <w:r>
        <w:t>Figure 31: Clear Database Information</w:t>
      </w:r>
    </w:p>
    <w:p w:rsidR="007B5F84" w:rsidRDefault="007B5F84" w:rsidP="007B5F84">
      <w:r>
        <w:t>Figure 32: Logout From Web Application</w:t>
      </w:r>
    </w:p>
    <w:p w:rsidR="007B5F84" w:rsidRDefault="007B5F84" w:rsidP="007B5F84">
      <w:pPr>
        <w:tabs>
          <w:tab w:val="left" w:pos="8480"/>
        </w:tabs>
      </w:pPr>
      <w:r>
        <w:t>Figure 33: Quitting The Four Terminals</w:t>
      </w:r>
      <w:r>
        <w:tab/>
      </w:r>
    </w:p>
    <w:p w:rsidR="007B5F84" w:rsidRDefault="007B5F84" w:rsidP="007B5F84">
      <w:pPr>
        <w:rPr>
          <w:b/>
        </w:rPr>
      </w:pPr>
      <w:r>
        <w:t xml:space="preserve">Figure 34: Cleaning the </w:t>
      </w:r>
      <w:proofErr w:type="spellStart"/>
      <w:r>
        <w:t>Mininet</w:t>
      </w:r>
      <w:proofErr w:type="spellEnd"/>
      <w:r>
        <w:br w:type="page"/>
      </w:r>
    </w:p>
    <w:p w:rsidR="007B5F84" w:rsidRDefault="007B5F84" w:rsidP="007B5F84">
      <w:pPr>
        <w:pStyle w:val="Heading4"/>
        <w:rPr>
          <w:rFonts w:eastAsia="Arial"/>
          <w:b/>
          <w:color w:val="auto"/>
          <w:sz w:val="22"/>
          <w:u w:val="single"/>
        </w:rPr>
        <w:sectPr w:rsidR="007B5F84" w:rsidSect="00556CF5">
          <w:footerReference w:type="default" r:id="rId10"/>
          <w:footerReference w:type="first" r:id="rId11"/>
          <w:pgSz w:w="12240" w:h="15840"/>
          <w:pgMar w:top="1440" w:right="1440" w:bottom="1440" w:left="1440" w:header="0" w:footer="720" w:gutter="0"/>
          <w:pgNumType w:fmt="lowerRoman" w:start="1"/>
          <w:cols w:space="720"/>
          <w:titlePg/>
          <w:docGrid w:linePitch="299"/>
        </w:sectPr>
      </w:pPr>
      <w:bookmarkStart w:id="1" w:name="_m6aun5kgci46"/>
      <w:bookmarkEnd w:id="1"/>
    </w:p>
    <w:p w:rsidR="007B5F84" w:rsidRDefault="007B5F84" w:rsidP="007B5F84">
      <w:pPr>
        <w:pStyle w:val="Heading4"/>
        <w:rPr>
          <w:rFonts w:eastAsia="Arial"/>
          <w:sz w:val="22"/>
        </w:rPr>
      </w:pPr>
      <w:r>
        <w:rPr>
          <w:rFonts w:eastAsia="Arial"/>
          <w:b/>
          <w:color w:val="auto"/>
          <w:sz w:val="22"/>
          <w:u w:val="single"/>
        </w:rPr>
        <w:lastRenderedPageBreak/>
        <w:t>P</w:t>
      </w:r>
      <w:r>
        <w:rPr>
          <w:rFonts w:eastAsia="Arial"/>
          <w:b/>
          <w:color w:val="auto"/>
          <w:sz w:val="22"/>
          <w:u w:val="single"/>
        </w:rPr>
        <w:t>reparation</w:t>
      </w:r>
    </w:p>
    <w:p w:rsidR="007B5F84" w:rsidRDefault="007B5F84" w:rsidP="007B5F84">
      <w:pPr>
        <w:spacing w:line="360" w:lineRule="auto"/>
        <w:jc w:val="both"/>
      </w:pPr>
      <w:r>
        <w:t>As the lecturer, the first step to using our system is to set up the router and power it on. Then, you can proceed to power on the lecturer notebook and then the Ubuntu image in VMware Workstation Pro.</w:t>
      </w:r>
    </w:p>
    <w:p w:rsidR="007B5F84" w:rsidRDefault="007B5F84" w:rsidP="007B5F84">
      <w:pPr>
        <w:pStyle w:val="Heading4"/>
        <w:rPr>
          <w:rFonts w:eastAsia="Arial"/>
          <w:sz w:val="22"/>
        </w:rPr>
      </w:pPr>
      <w:bookmarkStart w:id="2" w:name="_axvib1m5lguq"/>
      <w:bookmarkEnd w:id="2"/>
      <w:r>
        <w:rPr>
          <w:rFonts w:eastAsia="Arial"/>
          <w:b/>
          <w:color w:val="auto"/>
          <w:sz w:val="22"/>
          <w:u w:val="single"/>
        </w:rPr>
        <w:t>Running The Programs:</w:t>
      </w:r>
    </w:p>
    <w:p w:rsidR="007B5F84" w:rsidRDefault="007B5F84" w:rsidP="007B5F84">
      <w:pPr>
        <w:numPr>
          <w:ilvl w:val="0"/>
          <w:numId w:val="32"/>
        </w:numPr>
        <w:spacing w:line="360" w:lineRule="auto"/>
        <w:jc w:val="both"/>
      </w:pPr>
      <w:r>
        <w:t xml:space="preserve">Once the Ubuntu image has booted up, open up a terminal on the taskbar on the left. </w:t>
      </w:r>
    </w:p>
    <w:p w:rsidR="007B5F84" w:rsidRDefault="007B5F84" w:rsidP="007B5F84">
      <w:pPr>
        <w:numPr>
          <w:ilvl w:val="0"/>
          <w:numId w:val="32"/>
        </w:numPr>
        <w:spacing w:line="360" w:lineRule="auto"/>
        <w:jc w:val="both"/>
      </w:pPr>
      <w:r>
        <w:t xml:space="preserve">Type in the command </w:t>
      </w:r>
      <w:proofErr w:type="spellStart"/>
      <w:r>
        <w:rPr>
          <w:b/>
          <w:i/>
        </w:rPr>
        <w:t>sudo</w:t>
      </w:r>
      <w:proofErr w:type="spellEnd"/>
      <w:r>
        <w:rPr>
          <w:b/>
          <w:i/>
        </w:rPr>
        <w:t xml:space="preserve"> ./startAll.sh</w:t>
      </w:r>
      <w:r>
        <w:t>.</w:t>
      </w:r>
    </w:p>
    <w:p w:rsidR="007B5F84" w:rsidRDefault="007B5F84" w:rsidP="007B5F84">
      <w:pPr>
        <w:numPr>
          <w:ilvl w:val="0"/>
          <w:numId w:val="32"/>
        </w:numPr>
        <w:spacing w:line="360" w:lineRule="auto"/>
        <w:jc w:val="both"/>
      </w:pPr>
      <w:r>
        <w:t xml:space="preserve">Enter the </w:t>
      </w:r>
      <w:proofErr w:type="spellStart"/>
      <w:r>
        <w:t>sudo</w:t>
      </w:r>
      <w:proofErr w:type="spellEnd"/>
      <w:r>
        <w:t xml:space="preserve"> password for </w:t>
      </w:r>
      <w:proofErr w:type="spellStart"/>
      <w:r>
        <w:t>securedt</w:t>
      </w:r>
      <w:proofErr w:type="spellEnd"/>
      <w:r>
        <w:t>.</w:t>
      </w:r>
    </w:p>
    <w:p w:rsidR="007B5F84" w:rsidRDefault="007B5F84" w:rsidP="007B5F84">
      <w:pPr>
        <w:numPr>
          <w:ilvl w:val="1"/>
          <w:numId w:val="32"/>
        </w:numPr>
        <w:spacing w:line="360" w:lineRule="auto"/>
        <w:jc w:val="both"/>
      </w:pPr>
      <w:r>
        <w:t xml:space="preserve">Password: </w:t>
      </w:r>
      <w:r>
        <w:rPr>
          <w:b/>
          <w:i/>
        </w:rPr>
        <w:t>1qwer$#@!</w:t>
      </w:r>
    </w:p>
    <w:p w:rsidR="007B5F84" w:rsidRDefault="007B5F84" w:rsidP="007B5F84">
      <w:pPr>
        <w:spacing w:line="360" w:lineRule="auto"/>
        <w:ind w:left="720"/>
        <w:jc w:val="center"/>
        <w:rPr>
          <w:b/>
          <w:i/>
        </w:rPr>
      </w:pPr>
      <w:r>
        <w:rPr>
          <w:noProof/>
          <w:lang w:val="en-US" w:eastAsia="zh-CN"/>
        </w:rPr>
        <w:drawing>
          <wp:inline distT="0" distB="0" distL="0" distR="0">
            <wp:extent cx="3829050" cy="3873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387350"/>
                    </a:xfrm>
                    <a:prstGeom prst="rect">
                      <a:avLst/>
                    </a:prstGeom>
                    <a:noFill/>
                    <a:ln>
                      <a:noFill/>
                    </a:ln>
                  </pic:spPr>
                </pic:pic>
              </a:graphicData>
            </a:graphic>
          </wp:inline>
        </w:drawing>
      </w:r>
    </w:p>
    <w:p w:rsidR="007B5F84" w:rsidRDefault="007B5F84" w:rsidP="007B5F84">
      <w:pPr>
        <w:spacing w:line="360" w:lineRule="auto"/>
        <w:ind w:left="720"/>
        <w:jc w:val="center"/>
        <w:rPr>
          <w:b/>
        </w:rPr>
      </w:pPr>
      <w:r>
        <w:rPr>
          <w:b/>
        </w:rPr>
        <w:t>Figure 1: Running The Programs</w:t>
      </w:r>
    </w:p>
    <w:p w:rsidR="007B5F84" w:rsidRDefault="007B5F84" w:rsidP="007B5F84">
      <w:pPr>
        <w:spacing w:line="360" w:lineRule="auto"/>
        <w:ind w:left="720"/>
        <w:jc w:val="center"/>
      </w:pPr>
    </w:p>
    <w:p w:rsidR="007B5F84" w:rsidRDefault="007B5F84" w:rsidP="007B5F84">
      <w:pPr>
        <w:numPr>
          <w:ilvl w:val="0"/>
          <w:numId w:val="32"/>
        </w:numPr>
        <w:spacing w:line="360" w:lineRule="auto"/>
        <w:jc w:val="both"/>
      </w:pPr>
      <w:r>
        <w:t>Wait for the terminals to appear. There should be 4 terminals in total.</w:t>
      </w:r>
    </w:p>
    <w:p w:rsidR="007B5F84" w:rsidRDefault="007B5F84" w:rsidP="007B5F84">
      <w:pPr>
        <w:spacing w:line="360" w:lineRule="auto"/>
        <w:jc w:val="center"/>
      </w:pPr>
      <w:r>
        <w:rPr>
          <w:noProof/>
          <w:lang w:val="en-US" w:eastAsia="zh-CN"/>
        </w:rPr>
        <w:drawing>
          <wp:inline distT="0" distB="0" distL="0" distR="0">
            <wp:extent cx="5575300" cy="2222500"/>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22225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 The Four Terminals</w:t>
      </w:r>
    </w:p>
    <w:p w:rsidR="007B5F84" w:rsidRDefault="007B5F84" w:rsidP="007B5F84">
      <w:pPr>
        <w:pStyle w:val="Heading4"/>
        <w:rPr>
          <w:rFonts w:eastAsia="Arial"/>
          <w:b/>
          <w:color w:val="auto"/>
          <w:sz w:val="22"/>
          <w:u w:val="single"/>
        </w:rPr>
      </w:pPr>
      <w:bookmarkStart w:id="3" w:name="_r23sluxles8"/>
      <w:bookmarkEnd w:id="3"/>
      <w:r>
        <w:rPr>
          <w:rFonts w:eastAsia="Arial"/>
          <w:b/>
          <w:color w:val="auto"/>
          <w:sz w:val="22"/>
          <w:u w:val="single"/>
        </w:rPr>
        <w:t>Creating A Lecturer Account</w:t>
      </w:r>
    </w:p>
    <w:p w:rsidR="007B5F84" w:rsidRDefault="007B5F84" w:rsidP="007B5F84">
      <w:pPr>
        <w:numPr>
          <w:ilvl w:val="0"/>
          <w:numId w:val="33"/>
        </w:numPr>
        <w:spacing w:line="360" w:lineRule="auto"/>
      </w:pPr>
      <w:r>
        <w:t xml:space="preserve">Create an account on the lecturer web application, </w:t>
      </w:r>
      <w:proofErr w:type="spellStart"/>
      <w:r>
        <w:t>SecT</w:t>
      </w:r>
      <w:proofErr w:type="spellEnd"/>
      <w:r>
        <w:t xml:space="preserve">, by browsing to </w:t>
      </w:r>
      <w:r>
        <w:rPr>
          <w:b/>
          <w:i/>
        </w:rPr>
        <w:t>secured-t/</w:t>
      </w:r>
      <w:proofErr w:type="spellStart"/>
      <w:r>
        <w:rPr>
          <w:b/>
          <w:i/>
        </w:rPr>
        <w:t>SecT</w:t>
      </w:r>
      <w:proofErr w:type="spellEnd"/>
      <w:r>
        <w:t xml:space="preserve"> on the base machine.</w:t>
      </w:r>
    </w:p>
    <w:p w:rsidR="007B5F84" w:rsidRDefault="007B5F84" w:rsidP="007B5F84">
      <w:pPr>
        <w:numPr>
          <w:ilvl w:val="0"/>
          <w:numId w:val="33"/>
        </w:numPr>
        <w:spacing w:line="360" w:lineRule="auto"/>
        <w:jc w:val="both"/>
      </w:pPr>
      <w:r>
        <w:t>Click on the ‘Create an account’ link.</w:t>
      </w:r>
    </w:p>
    <w:p w:rsidR="007B5F84" w:rsidRDefault="007B5F84" w:rsidP="007B5F84">
      <w:pPr>
        <w:spacing w:line="360" w:lineRule="auto"/>
        <w:jc w:val="center"/>
        <w:rPr>
          <w:i/>
        </w:rPr>
      </w:pPr>
      <w:r>
        <w:rPr>
          <w:noProof/>
          <w:lang w:val="en-US" w:eastAsia="zh-CN"/>
        </w:rPr>
        <w:lastRenderedPageBreak/>
        <w:drawing>
          <wp:inline distT="0" distB="0" distL="0" distR="0">
            <wp:extent cx="2749550" cy="25273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9550" cy="25273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3: Login Page</w:t>
      </w:r>
    </w:p>
    <w:p w:rsidR="007B5F84" w:rsidRDefault="007B5F84" w:rsidP="007B5F84">
      <w:pPr>
        <w:spacing w:line="360" w:lineRule="auto"/>
        <w:jc w:val="center"/>
        <w:rPr>
          <w:b/>
        </w:rPr>
      </w:pPr>
    </w:p>
    <w:p w:rsidR="007B5F84" w:rsidRDefault="007B5F84" w:rsidP="007B5F84">
      <w:pPr>
        <w:numPr>
          <w:ilvl w:val="0"/>
          <w:numId w:val="33"/>
        </w:numPr>
        <w:spacing w:line="360" w:lineRule="auto"/>
        <w:jc w:val="both"/>
      </w:pPr>
      <w:r>
        <w:t>Enter your staff number, name and password.</w:t>
      </w:r>
    </w:p>
    <w:p w:rsidR="007B5F84" w:rsidRDefault="007B5F84" w:rsidP="007B5F84">
      <w:pPr>
        <w:numPr>
          <w:ilvl w:val="1"/>
          <w:numId w:val="33"/>
        </w:numPr>
        <w:spacing w:line="360" w:lineRule="auto"/>
        <w:jc w:val="both"/>
      </w:pPr>
      <w:r>
        <w:t>Make sure your staff number is not more than 8 characters.</w:t>
      </w:r>
    </w:p>
    <w:p w:rsidR="007B5F84" w:rsidRDefault="007B5F84" w:rsidP="007B5F84">
      <w:pPr>
        <w:numPr>
          <w:ilvl w:val="1"/>
          <w:numId w:val="33"/>
        </w:numPr>
        <w:spacing w:line="360" w:lineRule="auto"/>
        <w:jc w:val="both"/>
      </w:pPr>
      <w:r>
        <w:t>Make sure your password contains alphabetic and numeric numbers and is 8-16 characters long.</w:t>
      </w:r>
    </w:p>
    <w:p w:rsidR="007B5F84" w:rsidRDefault="007B5F84" w:rsidP="007B5F84">
      <w:pPr>
        <w:numPr>
          <w:ilvl w:val="1"/>
          <w:numId w:val="33"/>
        </w:numPr>
        <w:spacing w:line="360" w:lineRule="auto"/>
        <w:jc w:val="both"/>
      </w:pPr>
      <w:r>
        <w:t>The staff number is unique in the database, therefore you cannot create another account with the same staff number.</w:t>
      </w:r>
    </w:p>
    <w:p w:rsidR="007B5F84" w:rsidRDefault="007B5F84" w:rsidP="007B5F84">
      <w:pPr>
        <w:numPr>
          <w:ilvl w:val="0"/>
          <w:numId w:val="33"/>
        </w:numPr>
        <w:spacing w:line="360" w:lineRule="auto"/>
        <w:jc w:val="both"/>
      </w:pPr>
      <w:r>
        <w:t>After that, you will see a feature list as to what you can do on the web application.</w:t>
      </w:r>
    </w:p>
    <w:p w:rsidR="007B5F84" w:rsidRDefault="007B5F84" w:rsidP="007B5F84">
      <w:pPr>
        <w:numPr>
          <w:ilvl w:val="0"/>
          <w:numId w:val="33"/>
        </w:numPr>
        <w:spacing w:line="360" w:lineRule="auto"/>
        <w:jc w:val="both"/>
      </w:pPr>
      <w:r>
        <w:t>Read it and then proceed to login.</w:t>
      </w:r>
    </w:p>
    <w:p w:rsidR="007B5F84" w:rsidRDefault="007B5F84" w:rsidP="007B5F84">
      <w:pPr>
        <w:pStyle w:val="Heading4"/>
        <w:rPr>
          <w:rFonts w:eastAsia="Arial"/>
          <w:b/>
          <w:color w:val="auto"/>
          <w:sz w:val="22"/>
          <w:u w:val="single"/>
        </w:rPr>
      </w:pPr>
      <w:bookmarkStart w:id="4" w:name="_4nzgo45m759w"/>
      <w:bookmarkEnd w:id="4"/>
      <w:r>
        <w:rPr>
          <w:rFonts w:eastAsia="Arial"/>
          <w:b/>
          <w:color w:val="auto"/>
          <w:sz w:val="22"/>
          <w:u w:val="single"/>
        </w:rPr>
        <w:t>Log In To The Account:</w:t>
      </w:r>
    </w:p>
    <w:p w:rsidR="007B5F84" w:rsidRDefault="007B5F84" w:rsidP="007B5F84">
      <w:pPr>
        <w:numPr>
          <w:ilvl w:val="0"/>
          <w:numId w:val="34"/>
        </w:numPr>
        <w:spacing w:line="360" w:lineRule="auto"/>
        <w:jc w:val="both"/>
      </w:pPr>
      <w:r>
        <w:t>Enter your staff number and password for the account you have created earlier on.</w:t>
      </w:r>
    </w:p>
    <w:p w:rsidR="007B5F84" w:rsidRDefault="007B5F84" w:rsidP="007B5F84">
      <w:pPr>
        <w:numPr>
          <w:ilvl w:val="0"/>
          <w:numId w:val="34"/>
        </w:numPr>
        <w:spacing w:line="360" w:lineRule="auto"/>
        <w:jc w:val="both"/>
      </w:pPr>
      <w:r>
        <w:t>You will be brought to the home page, where it will be pretty empty.</w:t>
      </w:r>
    </w:p>
    <w:p w:rsidR="007B5F84" w:rsidRDefault="007B5F84" w:rsidP="007B5F84">
      <w:pPr>
        <w:spacing w:line="360" w:lineRule="auto"/>
        <w:jc w:val="center"/>
      </w:pPr>
      <w:r>
        <w:rPr>
          <w:noProof/>
          <w:lang w:val="en-US" w:eastAsia="zh-CN"/>
        </w:rPr>
        <w:drawing>
          <wp:inline distT="0" distB="0" distL="0" distR="0">
            <wp:extent cx="4152900" cy="186055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2900" cy="18605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4: Home Page</w:t>
      </w:r>
    </w:p>
    <w:p w:rsidR="007B5F84" w:rsidRDefault="007B5F84" w:rsidP="007B5F84">
      <w:pPr>
        <w:pStyle w:val="Heading4"/>
        <w:rPr>
          <w:rFonts w:eastAsia="Arial"/>
          <w:b/>
          <w:color w:val="auto"/>
          <w:sz w:val="22"/>
          <w:u w:val="single"/>
        </w:rPr>
      </w:pPr>
      <w:bookmarkStart w:id="5" w:name="_560rccceb8el"/>
      <w:bookmarkEnd w:id="5"/>
      <w:r>
        <w:rPr>
          <w:rFonts w:eastAsia="Arial"/>
          <w:b/>
          <w:color w:val="auto"/>
          <w:sz w:val="22"/>
          <w:u w:val="single"/>
        </w:rPr>
        <w:lastRenderedPageBreak/>
        <w:t>Managing The Modules</w:t>
      </w:r>
    </w:p>
    <w:p w:rsidR="007B5F84" w:rsidRDefault="007B5F84" w:rsidP="007B5F84">
      <w:pPr>
        <w:numPr>
          <w:ilvl w:val="0"/>
          <w:numId w:val="35"/>
        </w:numPr>
        <w:spacing w:line="360" w:lineRule="auto"/>
        <w:jc w:val="both"/>
      </w:pPr>
      <w:r>
        <w:t>Click on the add modules button on the left-hand side.</w:t>
      </w:r>
    </w:p>
    <w:p w:rsidR="007B5F84" w:rsidRDefault="007B5F84" w:rsidP="007B5F84">
      <w:pPr>
        <w:spacing w:line="360" w:lineRule="auto"/>
        <w:jc w:val="center"/>
      </w:pPr>
      <w:r>
        <w:rPr>
          <w:noProof/>
          <w:lang w:val="en-US" w:eastAsia="zh-CN"/>
        </w:rPr>
        <w:drawing>
          <wp:inline distT="0" distB="0" distL="0" distR="0">
            <wp:extent cx="1543050" cy="1295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12954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5: Add Module From Home Page</w:t>
      </w:r>
    </w:p>
    <w:p w:rsidR="007B5F84" w:rsidRDefault="007B5F84" w:rsidP="007B5F84">
      <w:pPr>
        <w:spacing w:line="360" w:lineRule="auto"/>
        <w:jc w:val="center"/>
      </w:pPr>
    </w:p>
    <w:p w:rsidR="007B5F84" w:rsidRDefault="007B5F84" w:rsidP="007B5F84">
      <w:pPr>
        <w:numPr>
          <w:ilvl w:val="0"/>
          <w:numId w:val="35"/>
        </w:numPr>
        <w:spacing w:line="360" w:lineRule="auto"/>
        <w:jc w:val="both"/>
      </w:pPr>
      <w:r>
        <w:t>Enter the module code (e.g. ST1234) and the module name.</w:t>
      </w:r>
    </w:p>
    <w:p w:rsidR="007B5F84" w:rsidRDefault="007B5F84" w:rsidP="007B5F84">
      <w:pPr>
        <w:numPr>
          <w:ilvl w:val="0"/>
          <w:numId w:val="35"/>
        </w:numPr>
        <w:spacing w:line="360" w:lineRule="auto"/>
        <w:jc w:val="both"/>
      </w:pPr>
      <w:r>
        <w:t>Click Add.</w:t>
      </w:r>
    </w:p>
    <w:p w:rsidR="007B5F84" w:rsidRDefault="007B5F84" w:rsidP="007B5F84">
      <w:pPr>
        <w:numPr>
          <w:ilvl w:val="0"/>
          <w:numId w:val="35"/>
        </w:numPr>
        <w:spacing w:line="360" w:lineRule="auto"/>
        <w:jc w:val="both"/>
      </w:pPr>
      <w:r>
        <w:t>You should see the module you have added earlier on displayed on the home page under the “Modules”  button.</w:t>
      </w:r>
    </w:p>
    <w:p w:rsidR="007B5F84" w:rsidRDefault="007B5F84" w:rsidP="007B5F84">
      <w:pPr>
        <w:numPr>
          <w:ilvl w:val="0"/>
          <w:numId w:val="35"/>
        </w:numPr>
        <w:spacing w:line="360" w:lineRule="auto"/>
        <w:jc w:val="both"/>
      </w:pPr>
      <w:r>
        <w:t>If you want to remove a module, mouse-over that particular module and click the (-) button.</w:t>
      </w:r>
    </w:p>
    <w:p w:rsidR="007B5F84" w:rsidRDefault="007B5F84" w:rsidP="007B5F84">
      <w:pPr>
        <w:spacing w:line="360" w:lineRule="auto"/>
        <w:jc w:val="center"/>
      </w:pPr>
      <w:r>
        <w:rPr>
          <w:noProof/>
          <w:lang w:val="en-US" w:eastAsia="zh-CN"/>
        </w:rPr>
        <w:drawing>
          <wp:inline distT="0" distB="0" distL="0" distR="0">
            <wp:extent cx="1727200" cy="1898650"/>
            <wp:effectExtent l="0" t="0" r="635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986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6: Remove Module From Home Page</w:t>
      </w:r>
    </w:p>
    <w:p w:rsidR="007B5F84" w:rsidRDefault="007B5F84" w:rsidP="007B5F84">
      <w:pPr>
        <w:pStyle w:val="Heading4"/>
        <w:rPr>
          <w:rFonts w:eastAsia="Arial"/>
          <w:b/>
          <w:color w:val="auto"/>
          <w:sz w:val="22"/>
          <w:u w:val="single"/>
        </w:rPr>
      </w:pPr>
      <w:bookmarkStart w:id="6" w:name="_26ut7wegkllf"/>
      <w:bookmarkEnd w:id="6"/>
      <w:r>
        <w:rPr>
          <w:rFonts w:eastAsia="Arial"/>
          <w:b/>
          <w:color w:val="auto"/>
          <w:sz w:val="22"/>
          <w:u w:val="single"/>
        </w:rPr>
        <w:t>Managing The Assessments</w:t>
      </w:r>
    </w:p>
    <w:p w:rsidR="007B5F84" w:rsidRDefault="007B5F84" w:rsidP="007B5F84">
      <w:pPr>
        <w:numPr>
          <w:ilvl w:val="0"/>
          <w:numId w:val="36"/>
        </w:numPr>
        <w:spacing w:line="360" w:lineRule="auto"/>
        <w:jc w:val="both"/>
      </w:pPr>
      <w:r>
        <w:t>At the home page, manage the assessments by clicking the upcoming assessments button.</w:t>
      </w:r>
    </w:p>
    <w:p w:rsidR="007B5F84" w:rsidRDefault="007B5F84" w:rsidP="007B5F84">
      <w:pPr>
        <w:numPr>
          <w:ilvl w:val="0"/>
          <w:numId w:val="36"/>
        </w:numPr>
        <w:spacing w:line="360" w:lineRule="auto"/>
        <w:jc w:val="both"/>
      </w:pPr>
      <w:r>
        <w:t>Add an assessment by clicking on the add assessment button on the right-hand side.</w:t>
      </w:r>
    </w:p>
    <w:p w:rsidR="007B5F84" w:rsidRDefault="007B5F84" w:rsidP="007B5F84">
      <w:pPr>
        <w:spacing w:line="360" w:lineRule="auto"/>
        <w:jc w:val="center"/>
      </w:pPr>
      <w:r>
        <w:rPr>
          <w:noProof/>
          <w:lang w:val="en-US" w:eastAsia="zh-CN"/>
        </w:rPr>
        <w:drawing>
          <wp:inline distT="0" distB="0" distL="0" distR="0">
            <wp:extent cx="4946650" cy="36195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6650" cy="3619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7: Add Assessment From Assessment Information Page</w:t>
      </w:r>
    </w:p>
    <w:p w:rsidR="007B5F84" w:rsidRDefault="007B5F84" w:rsidP="007B5F84">
      <w:pPr>
        <w:numPr>
          <w:ilvl w:val="0"/>
          <w:numId w:val="36"/>
        </w:numPr>
        <w:spacing w:line="360" w:lineRule="auto"/>
        <w:jc w:val="both"/>
      </w:pPr>
      <w:r>
        <w:t>Choose the module name and enter the assessment name, time limit of the assessment in minutes, date and time of the assessment and the exam code for students to enter to the assessment.</w:t>
      </w:r>
    </w:p>
    <w:p w:rsidR="007B5F84" w:rsidRDefault="007B5F84" w:rsidP="007B5F84">
      <w:pPr>
        <w:numPr>
          <w:ilvl w:val="0"/>
          <w:numId w:val="36"/>
        </w:numPr>
        <w:spacing w:line="360" w:lineRule="auto"/>
        <w:jc w:val="both"/>
      </w:pPr>
      <w:r>
        <w:lastRenderedPageBreak/>
        <w:t>Click Done.</w:t>
      </w:r>
    </w:p>
    <w:p w:rsidR="007B5F84" w:rsidRDefault="007B5F84" w:rsidP="007B5F84">
      <w:pPr>
        <w:numPr>
          <w:ilvl w:val="0"/>
          <w:numId w:val="36"/>
        </w:numPr>
        <w:spacing w:line="360" w:lineRule="auto"/>
        <w:jc w:val="both"/>
      </w:pPr>
      <w:r>
        <w:t>You should see the assessment you have added earlier on displayed on the home page under the “Upcoming Assessments” button.</w:t>
      </w:r>
    </w:p>
    <w:p w:rsidR="007B5F84" w:rsidRDefault="007B5F84" w:rsidP="007B5F84">
      <w:pPr>
        <w:numPr>
          <w:ilvl w:val="0"/>
          <w:numId w:val="36"/>
        </w:numPr>
        <w:spacing w:line="360" w:lineRule="auto"/>
        <w:jc w:val="both"/>
      </w:pPr>
      <w:r>
        <w:t>If you want to remove an assessment, click Delete for the particular assessment under upcoming assessments.</w:t>
      </w:r>
    </w:p>
    <w:p w:rsidR="007B5F84" w:rsidRDefault="007B5F84" w:rsidP="007B5F84">
      <w:pPr>
        <w:spacing w:line="360" w:lineRule="auto"/>
        <w:jc w:val="center"/>
      </w:pPr>
      <w:r>
        <w:rPr>
          <w:noProof/>
          <w:lang w:val="en-US" w:eastAsia="zh-CN"/>
        </w:rPr>
        <w:drawing>
          <wp:inline distT="0" distB="0" distL="0" distR="0">
            <wp:extent cx="5314950" cy="16891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4950" cy="16891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8: Delete Assessment</w:t>
      </w:r>
    </w:p>
    <w:p w:rsidR="007B5F84" w:rsidRDefault="007B5F84" w:rsidP="007B5F84">
      <w:pPr>
        <w:pStyle w:val="Heading4"/>
        <w:rPr>
          <w:rFonts w:eastAsia="Arial"/>
          <w:b/>
          <w:u w:val="single"/>
        </w:rPr>
      </w:pPr>
      <w:bookmarkStart w:id="7" w:name="_gkrr9mdqlygv"/>
      <w:bookmarkEnd w:id="7"/>
      <w:r>
        <w:rPr>
          <w:rFonts w:eastAsia="Arial"/>
          <w:b/>
          <w:color w:val="auto"/>
          <w:sz w:val="22"/>
          <w:u w:val="single"/>
        </w:rPr>
        <w:t>Managing The Whitelist Domains</w:t>
      </w:r>
    </w:p>
    <w:p w:rsidR="007B5F84" w:rsidRDefault="007B5F84" w:rsidP="007B5F84">
      <w:pPr>
        <w:numPr>
          <w:ilvl w:val="0"/>
          <w:numId w:val="37"/>
        </w:numPr>
        <w:spacing w:line="360" w:lineRule="auto"/>
        <w:jc w:val="both"/>
      </w:pPr>
      <w:r>
        <w:t>After adding an assessment, you can manage the whitelist domains allowed in the particular assessment by clicking on the domains button under upcoming assessments.</w:t>
      </w:r>
    </w:p>
    <w:p w:rsidR="007B5F84" w:rsidRDefault="007B5F84" w:rsidP="007B5F84">
      <w:pPr>
        <w:numPr>
          <w:ilvl w:val="0"/>
          <w:numId w:val="37"/>
        </w:numPr>
        <w:spacing w:line="360" w:lineRule="auto"/>
        <w:jc w:val="both"/>
      </w:pPr>
      <w:r>
        <w:t xml:space="preserve">Before adding the whitelist domains, it is important to check if the website’s </w:t>
      </w:r>
      <w:proofErr w:type="spellStart"/>
      <w:r>
        <w:t>url</w:t>
      </w:r>
      <w:proofErr w:type="spellEnd"/>
      <w:r>
        <w:t xml:space="preserve"> contains “www.” at the start or not.</w:t>
      </w:r>
    </w:p>
    <w:p w:rsidR="007B5F84" w:rsidRDefault="007B5F84" w:rsidP="007B5F84">
      <w:pPr>
        <w:numPr>
          <w:ilvl w:val="1"/>
          <w:numId w:val="37"/>
        </w:numPr>
        <w:spacing w:line="360" w:lineRule="auto"/>
        <w:jc w:val="both"/>
      </w:pPr>
      <w:r>
        <w:t xml:space="preserve">For example, in the </w:t>
      </w:r>
      <w:proofErr w:type="spellStart"/>
      <w:r>
        <w:t>tutorialspoint</w:t>
      </w:r>
      <w:proofErr w:type="spellEnd"/>
      <w:r>
        <w:t xml:space="preserve"> </w:t>
      </w:r>
      <w:proofErr w:type="spellStart"/>
      <w:r>
        <w:t>url</w:t>
      </w:r>
      <w:proofErr w:type="spellEnd"/>
      <w:r>
        <w:t>, you can see the “www.” at the start.</w:t>
      </w:r>
    </w:p>
    <w:p w:rsidR="007B5F84" w:rsidRDefault="007B5F84" w:rsidP="007B5F84">
      <w:pPr>
        <w:spacing w:line="360" w:lineRule="auto"/>
        <w:ind w:left="720"/>
        <w:jc w:val="center"/>
      </w:pPr>
      <w:r>
        <w:rPr>
          <w:noProof/>
          <w:lang w:val="en-US" w:eastAsia="zh-CN"/>
        </w:rPr>
        <w:drawing>
          <wp:inline distT="0" distB="0" distL="0" distR="0">
            <wp:extent cx="3302000" cy="330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2000" cy="330200"/>
                    </a:xfrm>
                    <a:prstGeom prst="rect">
                      <a:avLst/>
                    </a:prstGeom>
                    <a:noFill/>
                    <a:ln>
                      <a:noFill/>
                    </a:ln>
                  </pic:spPr>
                </pic:pic>
              </a:graphicData>
            </a:graphic>
          </wp:inline>
        </w:drawing>
      </w:r>
    </w:p>
    <w:p w:rsidR="007B5F84" w:rsidRDefault="007B5F84" w:rsidP="007B5F84">
      <w:pPr>
        <w:spacing w:line="360" w:lineRule="auto"/>
        <w:ind w:left="720"/>
        <w:jc w:val="center"/>
        <w:rPr>
          <w:b/>
        </w:rPr>
      </w:pPr>
      <w:r>
        <w:rPr>
          <w:b/>
        </w:rPr>
        <w:t xml:space="preserve">Figure 9: </w:t>
      </w:r>
      <w:proofErr w:type="spellStart"/>
      <w:r>
        <w:rPr>
          <w:b/>
        </w:rPr>
        <w:t>Tutorialspoint</w:t>
      </w:r>
      <w:proofErr w:type="spellEnd"/>
      <w:r>
        <w:rPr>
          <w:b/>
        </w:rPr>
        <w:t xml:space="preserve"> </w:t>
      </w:r>
      <w:proofErr w:type="spellStart"/>
      <w:r>
        <w:rPr>
          <w:b/>
        </w:rPr>
        <w:t>Url</w:t>
      </w:r>
      <w:proofErr w:type="spellEnd"/>
    </w:p>
    <w:p w:rsidR="007B5F84" w:rsidRDefault="007B5F84" w:rsidP="007B5F84">
      <w:pPr>
        <w:spacing w:line="360" w:lineRule="auto"/>
        <w:ind w:left="720"/>
        <w:jc w:val="center"/>
      </w:pPr>
    </w:p>
    <w:p w:rsidR="007B5F84" w:rsidRDefault="007B5F84" w:rsidP="007B5F84">
      <w:pPr>
        <w:numPr>
          <w:ilvl w:val="1"/>
          <w:numId w:val="37"/>
        </w:numPr>
        <w:spacing w:line="360" w:lineRule="auto"/>
        <w:jc w:val="both"/>
      </w:pPr>
      <w:r>
        <w:t xml:space="preserve">Then in the slack </w:t>
      </w:r>
      <w:proofErr w:type="spellStart"/>
      <w:r>
        <w:t>url</w:t>
      </w:r>
      <w:proofErr w:type="spellEnd"/>
      <w:r>
        <w:t>, you can see that there is no “www.” at the start.</w:t>
      </w:r>
    </w:p>
    <w:p w:rsidR="007B5F84" w:rsidRDefault="007B5F84" w:rsidP="007B5F84">
      <w:pPr>
        <w:spacing w:line="360" w:lineRule="auto"/>
        <w:ind w:left="720"/>
        <w:jc w:val="center"/>
      </w:pPr>
      <w:r>
        <w:rPr>
          <w:noProof/>
          <w:lang w:val="en-US" w:eastAsia="zh-CN"/>
        </w:rPr>
        <w:drawing>
          <wp:inline distT="0" distB="0" distL="0" distR="0">
            <wp:extent cx="2241550" cy="31750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1550" cy="317500"/>
                    </a:xfrm>
                    <a:prstGeom prst="rect">
                      <a:avLst/>
                    </a:prstGeom>
                    <a:noFill/>
                    <a:ln>
                      <a:noFill/>
                    </a:ln>
                  </pic:spPr>
                </pic:pic>
              </a:graphicData>
            </a:graphic>
          </wp:inline>
        </w:drawing>
      </w:r>
    </w:p>
    <w:p w:rsidR="007B5F84" w:rsidRDefault="007B5F84" w:rsidP="007B5F84">
      <w:pPr>
        <w:spacing w:line="360" w:lineRule="auto"/>
        <w:ind w:left="720"/>
        <w:jc w:val="center"/>
        <w:rPr>
          <w:b/>
        </w:rPr>
      </w:pPr>
      <w:r>
        <w:rPr>
          <w:b/>
        </w:rPr>
        <w:t xml:space="preserve">Figure 10: Slack </w:t>
      </w:r>
      <w:proofErr w:type="spellStart"/>
      <w:r>
        <w:rPr>
          <w:b/>
        </w:rPr>
        <w:t>Url</w:t>
      </w:r>
      <w:proofErr w:type="spellEnd"/>
    </w:p>
    <w:p w:rsidR="007B5F84" w:rsidRDefault="007B5F84" w:rsidP="007B5F84">
      <w:pPr>
        <w:spacing w:line="360" w:lineRule="auto"/>
        <w:jc w:val="both"/>
      </w:pPr>
    </w:p>
    <w:p w:rsidR="007B5F84" w:rsidRDefault="007B5F84" w:rsidP="007B5F84">
      <w:pPr>
        <w:numPr>
          <w:ilvl w:val="0"/>
          <w:numId w:val="37"/>
        </w:numPr>
        <w:spacing w:line="360" w:lineRule="auto"/>
        <w:jc w:val="both"/>
      </w:pPr>
      <w:r>
        <w:t xml:space="preserve">Add multiple whitelist domains by typing in the correct </w:t>
      </w:r>
      <w:proofErr w:type="spellStart"/>
      <w:r>
        <w:t>url</w:t>
      </w:r>
      <w:proofErr w:type="spellEnd"/>
      <w:r>
        <w:t xml:space="preserve"> in the input box and pressing enter on the keyboard.</w:t>
      </w:r>
    </w:p>
    <w:p w:rsidR="007B5F84" w:rsidRDefault="007B5F84" w:rsidP="007B5F84">
      <w:pPr>
        <w:numPr>
          <w:ilvl w:val="0"/>
          <w:numId w:val="37"/>
        </w:numPr>
        <w:spacing w:line="360" w:lineRule="auto"/>
        <w:jc w:val="both"/>
      </w:pPr>
      <w:r>
        <w:t>Press the (x) button next to the domain names to cancel it.</w:t>
      </w:r>
    </w:p>
    <w:p w:rsidR="007B5F84" w:rsidRDefault="007B5F84" w:rsidP="007B5F84">
      <w:pPr>
        <w:numPr>
          <w:ilvl w:val="0"/>
          <w:numId w:val="37"/>
        </w:numPr>
        <w:spacing w:line="360" w:lineRule="auto"/>
        <w:jc w:val="both"/>
      </w:pPr>
      <w:r>
        <w:t>After entering all the domains to be allowed in the particular assessment, click Done.</w:t>
      </w:r>
    </w:p>
    <w:p w:rsidR="007B5F84" w:rsidRDefault="007B5F84" w:rsidP="007B5F84">
      <w:pPr>
        <w:spacing w:line="360" w:lineRule="auto"/>
        <w:jc w:val="center"/>
      </w:pPr>
      <w:r>
        <w:rPr>
          <w:noProof/>
          <w:lang w:val="en-US" w:eastAsia="zh-CN"/>
        </w:rPr>
        <w:lastRenderedPageBreak/>
        <w:drawing>
          <wp:inline distT="0" distB="0" distL="0" distR="0">
            <wp:extent cx="3765550" cy="12382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550" cy="12382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11: Add Whitelist Domains From Whitelist Domain Page</w:t>
      </w:r>
    </w:p>
    <w:p w:rsidR="007B5F84" w:rsidRDefault="007B5F84" w:rsidP="007B5F84">
      <w:pPr>
        <w:spacing w:line="360" w:lineRule="auto"/>
        <w:jc w:val="center"/>
      </w:pPr>
    </w:p>
    <w:p w:rsidR="007B5F84" w:rsidRDefault="007B5F84" w:rsidP="007B5F84">
      <w:pPr>
        <w:numPr>
          <w:ilvl w:val="0"/>
          <w:numId w:val="37"/>
        </w:numPr>
        <w:spacing w:line="360" w:lineRule="auto"/>
        <w:jc w:val="both"/>
      </w:pPr>
      <w:r>
        <w:t>If you want to remove a whitelist domain after adding it already, mouse-over that particular domain and click the (x) button.</w:t>
      </w:r>
    </w:p>
    <w:p w:rsidR="007B5F84" w:rsidRDefault="007B5F84" w:rsidP="007B5F84">
      <w:pPr>
        <w:spacing w:line="360" w:lineRule="auto"/>
        <w:jc w:val="center"/>
      </w:pPr>
      <w:r>
        <w:rPr>
          <w:noProof/>
          <w:lang w:val="en-US" w:eastAsia="zh-CN"/>
        </w:rPr>
        <w:drawing>
          <wp:inline distT="0" distB="0" distL="0" distR="0">
            <wp:extent cx="3594100" cy="9398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4100" cy="9398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12: Remove Whitelist Domains From Whitelist Domain Page</w:t>
      </w:r>
    </w:p>
    <w:p w:rsidR="007B5F84" w:rsidRDefault="007B5F84" w:rsidP="007B5F84">
      <w:pPr>
        <w:spacing w:line="360" w:lineRule="auto"/>
        <w:jc w:val="center"/>
      </w:pPr>
    </w:p>
    <w:p w:rsidR="007B5F84" w:rsidRDefault="007B5F84" w:rsidP="007B5F84">
      <w:pPr>
        <w:numPr>
          <w:ilvl w:val="0"/>
          <w:numId w:val="37"/>
        </w:numPr>
        <w:spacing w:line="360" w:lineRule="auto"/>
        <w:jc w:val="both"/>
      </w:pPr>
      <w:r>
        <w:t>Click Finish to go back to view the upcoming assessments or return to the home page by clicking on the Secured-T logo on the top left-hand corner.</w:t>
      </w:r>
    </w:p>
    <w:p w:rsidR="007B5F84" w:rsidRDefault="007B5F84" w:rsidP="007B5F84">
      <w:pPr>
        <w:spacing w:line="360" w:lineRule="auto"/>
        <w:jc w:val="center"/>
      </w:pPr>
      <w:r>
        <w:rPr>
          <w:noProof/>
          <w:lang w:val="en-US" w:eastAsia="zh-CN"/>
        </w:rPr>
        <w:drawing>
          <wp:inline distT="0" distB="0" distL="0" distR="0">
            <wp:extent cx="5054600" cy="2692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4600" cy="26924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13: Exit Adding Of Whitelist Domains</w:t>
      </w:r>
    </w:p>
    <w:p w:rsidR="007B5F84" w:rsidRDefault="007B5F84" w:rsidP="007B5F84">
      <w:pPr>
        <w:rPr>
          <w:b/>
          <w:color w:val="auto"/>
          <w:szCs w:val="24"/>
          <w:u w:val="single"/>
        </w:rPr>
      </w:pPr>
      <w:r>
        <w:rPr>
          <w:b/>
          <w:color w:val="auto"/>
          <w:u w:val="single"/>
        </w:rPr>
        <w:br w:type="page"/>
      </w:r>
      <w:bookmarkStart w:id="8" w:name="_n5ih6p72e3el"/>
      <w:bookmarkEnd w:id="8"/>
    </w:p>
    <w:p w:rsidR="007B5F84" w:rsidRDefault="007B5F84" w:rsidP="007B5F84">
      <w:pPr>
        <w:pStyle w:val="Heading4"/>
        <w:rPr>
          <w:rFonts w:eastAsia="Arial"/>
          <w:b/>
          <w:color w:val="auto"/>
          <w:sz w:val="22"/>
          <w:u w:val="single"/>
        </w:rPr>
      </w:pPr>
      <w:r>
        <w:rPr>
          <w:rFonts w:eastAsia="Arial"/>
          <w:b/>
          <w:color w:val="auto"/>
          <w:sz w:val="22"/>
          <w:u w:val="single"/>
        </w:rPr>
        <w:lastRenderedPageBreak/>
        <w:t>Managing The Announcements</w:t>
      </w:r>
    </w:p>
    <w:p w:rsidR="007B5F84" w:rsidRDefault="007B5F84" w:rsidP="007B5F84">
      <w:pPr>
        <w:numPr>
          <w:ilvl w:val="0"/>
          <w:numId w:val="38"/>
        </w:numPr>
        <w:spacing w:line="360" w:lineRule="auto"/>
        <w:jc w:val="both"/>
      </w:pPr>
      <w:r>
        <w:t>At the home page, add announcements by clicking on the add announcement button.</w:t>
      </w:r>
    </w:p>
    <w:p w:rsidR="007B5F84" w:rsidRDefault="007B5F84" w:rsidP="007B5F84">
      <w:pPr>
        <w:spacing w:line="360" w:lineRule="auto"/>
        <w:jc w:val="center"/>
      </w:pPr>
      <w:r>
        <w:rPr>
          <w:noProof/>
          <w:lang w:val="en-US" w:eastAsia="zh-CN"/>
        </w:rPr>
        <w:drawing>
          <wp:inline distT="0" distB="0" distL="0" distR="0">
            <wp:extent cx="4870450" cy="3048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0450" cy="3048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14: Add Announcement From Home Page</w:t>
      </w:r>
    </w:p>
    <w:p w:rsidR="007B5F84" w:rsidRDefault="007B5F84" w:rsidP="007B5F84">
      <w:pPr>
        <w:spacing w:line="360" w:lineRule="auto"/>
        <w:jc w:val="center"/>
      </w:pPr>
    </w:p>
    <w:p w:rsidR="007B5F84" w:rsidRDefault="007B5F84" w:rsidP="007B5F84">
      <w:pPr>
        <w:numPr>
          <w:ilvl w:val="0"/>
          <w:numId w:val="38"/>
        </w:numPr>
        <w:spacing w:line="360" w:lineRule="auto"/>
        <w:jc w:val="both"/>
      </w:pPr>
      <w:r>
        <w:t>Choose the assessment you have added earlier on and type in the desired announcement.</w:t>
      </w:r>
    </w:p>
    <w:p w:rsidR="007B5F84" w:rsidRDefault="007B5F84" w:rsidP="007B5F84">
      <w:pPr>
        <w:numPr>
          <w:ilvl w:val="0"/>
          <w:numId w:val="38"/>
        </w:numPr>
        <w:spacing w:line="360" w:lineRule="auto"/>
        <w:jc w:val="both"/>
      </w:pPr>
      <w:r>
        <w:t>Click Add.</w:t>
      </w:r>
    </w:p>
    <w:p w:rsidR="007B5F84" w:rsidRDefault="007B5F84" w:rsidP="007B5F84">
      <w:pPr>
        <w:numPr>
          <w:ilvl w:val="0"/>
          <w:numId w:val="38"/>
        </w:numPr>
        <w:spacing w:line="360" w:lineRule="auto"/>
        <w:jc w:val="both"/>
      </w:pPr>
      <w:r>
        <w:t xml:space="preserve">You should be see the announcement you have added earlier on displayed at the home page. </w:t>
      </w:r>
    </w:p>
    <w:p w:rsidR="007B5F84" w:rsidRDefault="007B5F84" w:rsidP="007B5F84">
      <w:pPr>
        <w:numPr>
          <w:ilvl w:val="1"/>
          <w:numId w:val="38"/>
        </w:numPr>
        <w:spacing w:line="360" w:lineRule="auto"/>
        <w:jc w:val="both"/>
      </w:pPr>
      <w:r>
        <w:t>The announcements are arranged in descending order of the time it is added.</w:t>
      </w:r>
    </w:p>
    <w:p w:rsidR="007B5F84" w:rsidRDefault="007B5F84" w:rsidP="007B5F84">
      <w:pPr>
        <w:numPr>
          <w:ilvl w:val="0"/>
          <w:numId w:val="38"/>
        </w:numPr>
        <w:spacing w:line="360" w:lineRule="auto"/>
        <w:jc w:val="both"/>
      </w:pPr>
      <w:r>
        <w:t>You can search for announcements by the module code in the search bar beside Add Announcement.</w:t>
      </w:r>
    </w:p>
    <w:p w:rsidR="007B5F84" w:rsidRDefault="007B5F84" w:rsidP="007B5F84">
      <w:pPr>
        <w:pStyle w:val="Heading4"/>
        <w:rPr>
          <w:rFonts w:eastAsia="Arial"/>
          <w:b/>
          <w:color w:val="auto"/>
          <w:sz w:val="22"/>
          <w:u w:val="single"/>
        </w:rPr>
      </w:pPr>
      <w:bookmarkStart w:id="9" w:name="_9cjhdl1uqlw"/>
      <w:bookmarkEnd w:id="9"/>
      <w:r>
        <w:rPr>
          <w:rFonts w:eastAsia="Arial"/>
          <w:b/>
          <w:color w:val="auto"/>
          <w:sz w:val="22"/>
          <w:u w:val="single"/>
        </w:rPr>
        <w:t xml:space="preserve">Enter </w:t>
      </w:r>
      <w:proofErr w:type="spellStart"/>
      <w:r>
        <w:rPr>
          <w:rFonts w:eastAsia="Arial"/>
          <w:b/>
          <w:color w:val="auto"/>
          <w:sz w:val="22"/>
          <w:u w:val="single"/>
        </w:rPr>
        <w:t>AssessmentID</w:t>
      </w:r>
      <w:proofErr w:type="spellEnd"/>
      <w:r>
        <w:rPr>
          <w:rFonts w:eastAsia="Arial"/>
          <w:b/>
          <w:color w:val="auto"/>
          <w:sz w:val="22"/>
          <w:u w:val="single"/>
        </w:rPr>
        <w:t xml:space="preserve"> In Terminal</w:t>
      </w:r>
    </w:p>
    <w:p w:rsidR="007B5F84" w:rsidRDefault="007B5F84" w:rsidP="007B5F84">
      <w:pPr>
        <w:numPr>
          <w:ilvl w:val="0"/>
          <w:numId w:val="39"/>
        </w:numPr>
        <w:spacing w:line="360" w:lineRule="auto"/>
        <w:jc w:val="both"/>
      </w:pPr>
      <w:r>
        <w:t>After successfully creating assessments, with or without announcements, you can start the assessment.</w:t>
      </w:r>
    </w:p>
    <w:p w:rsidR="007B5F84" w:rsidRDefault="007B5F84" w:rsidP="007B5F84">
      <w:pPr>
        <w:numPr>
          <w:ilvl w:val="0"/>
          <w:numId w:val="39"/>
        </w:numPr>
        <w:spacing w:line="360" w:lineRule="auto"/>
        <w:jc w:val="both"/>
      </w:pPr>
      <w:r>
        <w:t xml:space="preserve">Note the </w:t>
      </w:r>
      <w:proofErr w:type="spellStart"/>
      <w:r>
        <w:t>assessmentID</w:t>
      </w:r>
      <w:proofErr w:type="spellEnd"/>
      <w:r>
        <w:t xml:space="preserve"> that is shown in the upcoming assessments page.</w:t>
      </w:r>
    </w:p>
    <w:p w:rsidR="007B5F84" w:rsidRDefault="007B5F84" w:rsidP="007B5F84">
      <w:pPr>
        <w:spacing w:line="360" w:lineRule="auto"/>
        <w:jc w:val="center"/>
      </w:pPr>
      <w:r>
        <w:rPr>
          <w:noProof/>
          <w:lang w:val="en-US" w:eastAsia="zh-CN"/>
        </w:rPr>
        <w:drawing>
          <wp:inline distT="0" distB="0" distL="0" distR="0">
            <wp:extent cx="5568950" cy="1073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8950" cy="1073150"/>
                    </a:xfrm>
                    <a:prstGeom prst="rect">
                      <a:avLst/>
                    </a:prstGeom>
                    <a:noFill/>
                    <a:ln>
                      <a:noFill/>
                    </a:ln>
                  </pic:spPr>
                </pic:pic>
              </a:graphicData>
            </a:graphic>
          </wp:inline>
        </w:drawing>
      </w:r>
    </w:p>
    <w:p w:rsidR="007B5F84" w:rsidRDefault="007B5F84" w:rsidP="007B5F84">
      <w:pPr>
        <w:spacing w:line="360" w:lineRule="auto"/>
        <w:jc w:val="center"/>
        <w:rPr>
          <w:b/>
        </w:rPr>
      </w:pPr>
      <w:r>
        <w:rPr>
          <w:b/>
        </w:rPr>
        <w:t xml:space="preserve">Figure 15: </w:t>
      </w:r>
      <w:proofErr w:type="spellStart"/>
      <w:r>
        <w:rPr>
          <w:b/>
        </w:rPr>
        <w:t>AssessmentID</w:t>
      </w:r>
      <w:proofErr w:type="spellEnd"/>
      <w:r>
        <w:rPr>
          <w:b/>
        </w:rPr>
        <w:t xml:space="preserve"> Of A Particular Assessment</w:t>
      </w:r>
    </w:p>
    <w:p w:rsidR="007B5F84" w:rsidRDefault="007B5F84" w:rsidP="007B5F84">
      <w:pPr>
        <w:spacing w:line="360" w:lineRule="auto"/>
        <w:jc w:val="center"/>
      </w:pPr>
    </w:p>
    <w:p w:rsidR="007B5F84" w:rsidRDefault="007B5F84" w:rsidP="007B5F84">
      <w:pPr>
        <w:numPr>
          <w:ilvl w:val="0"/>
          <w:numId w:val="39"/>
        </w:numPr>
        <w:spacing w:line="360" w:lineRule="auto"/>
        <w:jc w:val="both"/>
      </w:pPr>
      <w:r>
        <w:t xml:space="preserve">Go back to the </w:t>
      </w:r>
      <w:proofErr w:type="spellStart"/>
      <w:r>
        <w:t>ubuntu</w:t>
      </w:r>
      <w:proofErr w:type="spellEnd"/>
      <w:r>
        <w:t xml:space="preserve"> image.</w:t>
      </w:r>
    </w:p>
    <w:p w:rsidR="007B5F84" w:rsidRDefault="007B5F84" w:rsidP="007B5F84">
      <w:pPr>
        <w:numPr>
          <w:ilvl w:val="0"/>
          <w:numId w:val="39"/>
        </w:numPr>
        <w:spacing w:line="360" w:lineRule="auto"/>
        <w:jc w:val="both"/>
      </w:pPr>
      <w:r>
        <w:t xml:space="preserve">Enter the </w:t>
      </w:r>
      <w:proofErr w:type="spellStart"/>
      <w:r>
        <w:t>assessmentID</w:t>
      </w:r>
      <w:proofErr w:type="spellEnd"/>
      <w:r>
        <w:t xml:space="preserve"> into the DNS Proxy terminal.</w:t>
      </w:r>
    </w:p>
    <w:p w:rsidR="007B5F84" w:rsidRDefault="007B5F84" w:rsidP="007B5F84">
      <w:pPr>
        <w:jc w:val="center"/>
      </w:pPr>
      <w:r>
        <w:rPr>
          <w:noProof/>
          <w:lang w:val="en-US" w:eastAsia="zh-CN"/>
        </w:rPr>
        <w:drawing>
          <wp:inline distT="0" distB="0" distL="0" distR="0">
            <wp:extent cx="2901950" cy="1339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950" cy="1339850"/>
                    </a:xfrm>
                    <a:prstGeom prst="rect">
                      <a:avLst/>
                    </a:prstGeom>
                    <a:noFill/>
                    <a:ln>
                      <a:noFill/>
                    </a:ln>
                  </pic:spPr>
                </pic:pic>
              </a:graphicData>
            </a:graphic>
          </wp:inline>
        </w:drawing>
      </w:r>
    </w:p>
    <w:p w:rsidR="007B5F84" w:rsidRDefault="007B5F84" w:rsidP="007B5F84">
      <w:pPr>
        <w:jc w:val="center"/>
        <w:rPr>
          <w:b/>
        </w:rPr>
      </w:pPr>
      <w:r>
        <w:rPr>
          <w:b/>
        </w:rPr>
        <w:t>Figure 16: DNS Proxy Terminal</w:t>
      </w:r>
    </w:p>
    <w:p w:rsidR="007B5F84" w:rsidRDefault="007B5F84" w:rsidP="007B5F84">
      <w:pPr>
        <w:jc w:val="center"/>
      </w:pPr>
    </w:p>
    <w:p w:rsidR="007B5F84" w:rsidRDefault="007B5F84" w:rsidP="007B5F84">
      <w:pPr>
        <w:numPr>
          <w:ilvl w:val="0"/>
          <w:numId w:val="39"/>
        </w:numPr>
        <w:spacing w:line="360" w:lineRule="auto"/>
        <w:jc w:val="both"/>
      </w:pPr>
      <w:r>
        <w:t>The 4 terminals should now look like the figure shown below.</w:t>
      </w:r>
    </w:p>
    <w:p w:rsidR="007B5F84" w:rsidRDefault="007B5F84" w:rsidP="007B5F84">
      <w:pPr>
        <w:spacing w:line="360" w:lineRule="auto"/>
        <w:jc w:val="center"/>
      </w:pPr>
      <w:r>
        <w:rPr>
          <w:noProof/>
          <w:lang w:val="en-US" w:eastAsia="zh-CN"/>
        </w:rPr>
        <w:lastRenderedPageBreak/>
        <w:drawing>
          <wp:inline distT="0" distB="0" distL="0" distR="0">
            <wp:extent cx="5372100" cy="2159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2100" cy="2159000"/>
                    </a:xfrm>
                    <a:prstGeom prst="rect">
                      <a:avLst/>
                    </a:prstGeom>
                    <a:noFill/>
                    <a:ln>
                      <a:noFill/>
                    </a:ln>
                  </pic:spPr>
                </pic:pic>
              </a:graphicData>
            </a:graphic>
          </wp:inline>
        </w:drawing>
      </w:r>
    </w:p>
    <w:p w:rsidR="007B5F84" w:rsidRDefault="007B5F84" w:rsidP="007B5F84">
      <w:pPr>
        <w:spacing w:line="360" w:lineRule="auto"/>
        <w:jc w:val="center"/>
        <w:rPr>
          <w:b/>
        </w:rPr>
      </w:pPr>
      <w:r>
        <w:rPr>
          <w:b/>
        </w:rPr>
        <w:t xml:space="preserve">Figure 17: The Four Terminals After Inserting </w:t>
      </w:r>
      <w:proofErr w:type="spellStart"/>
      <w:r>
        <w:rPr>
          <w:b/>
        </w:rPr>
        <w:t>AssessmentID</w:t>
      </w:r>
      <w:proofErr w:type="spellEnd"/>
    </w:p>
    <w:p w:rsidR="007B5F84" w:rsidRDefault="007B5F84" w:rsidP="007B5F84">
      <w:pPr>
        <w:pStyle w:val="Heading4"/>
        <w:rPr>
          <w:rFonts w:eastAsia="Arial"/>
          <w:b/>
          <w:color w:val="auto"/>
          <w:sz w:val="22"/>
          <w:u w:val="single"/>
        </w:rPr>
      </w:pPr>
      <w:bookmarkStart w:id="10" w:name="_g0vf2gt9e4ey"/>
      <w:bookmarkEnd w:id="10"/>
      <w:r>
        <w:rPr>
          <w:rFonts w:eastAsia="Arial"/>
          <w:b/>
          <w:color w:val="auto"/>
          <w:sz w:val="22"/>
          <w:u w:val="single"/>
        </w:rPr>
        <w:t>Starting The Assessment</w:t>
      </w:r>
    </w:p>
    <w:p w:rsidR="007B5F84" w:rsidRDefault="007B5F84" w:rsidP="007B5F84">
      <w:pPr>
        <w:numPr>
          <w:ilvl w:val="0"/>
          <w:numId w:val="40"/>
        </w:numPr>
        <w:spacing w:line="360" w:lineRule="auto"/>
        <w:jc w:val="both"/>
      </w:pPr>
      <w:r>
        <w:t>At the upcoming assessments page, click the “Start” button in the middle of Domains and Delete.</w:t>
      </w:r>
    </w:p>
    <w:p w:rsidR="007B5F84" w:rsidRDefault="007B5F84" w:rsidP="007B5F84">
      <w:pPr>
        <w:spacing w:line="360" w:lineRule="auto"/>
        <w:jc w:val="center"/>
      </w:pPr>
      <w:r>
        <w:rPr>
          <w:noProof/>
          <w:lang w:val="en-US" w:eastAsia="zh-CN"/>
        </w:rPr>
        <w:drawing>
          <wp:inline distT="0" distB="0" distL="0" distR="0">
            <wp:extent cx="5403850" cy="173990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3850" cy="17399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18: Start Assessment</w:t>
      </w:r>
    </w:p>
    <w:p w:rsidR="007B5F84" w:rsidRDefault="007B5F84" w:rsidP="007B5F84">
      <w:pPr>
        <w:spacing w:line="360" w:lineRule="auto"/>
        <w:jc w:val="center"/>
      </w:pPr>
    </w:p>
    <w:p w:rsidR="007B5F84" w:rsidRDefault="007B5F84" w:rsidP="007B5F84">
      <w:pPr>
        <w:numPr>
          <w:ilvl w:val="0"/>
          <w:numId w:val="40"/>
        </w:numPr>
        <w:spacing w:line="360" w:lineRule="auto"/>
        <w:jc w:val="both"/>
      </w:pPr>
      <w:r>
        <w:t>A new window will appear where you can monitor the student’s connection status to the network.</w:t>
      </w:r>
    </w:p>
    <w:p w:rsidR="007B5F84" w:rsidRDefault="007B5F84" w:rsidP="007B5F84">
      <w:pPr>
        <w:pStyle w:val="Heading4"/>
        <w:rPr>
          <w:rFonts w:eastAsia="Arial"/>
          <w:b/>
          <w:color w:val="auto"/>
          <w:sz w:val="22"/>
          <w:u w:val="single"/>
        </w:rPr>
      </w:pPr>
      <w:bookmarkStart w:id="11" w:name="_8tgvos157viz"/>
      <w:bookmarkEnd w:id="11"/>
      <w:r>
        <w:rPr>
          <w:rFonts w:eastAsia="Arial"/>
          <w:b/>
          <w:color w:val="auto"/>
          <w:sz w:val="22"/>
          <w:u w:val="single"/>
        </w:rPr>
        <w:t>Instructing The Students</w:t>
      </w:r>
    </w:p>
    <w:p w:rsidR="007B5F84" w:rsidRDefault="007B5F84" w:rsidP="007B5F84">
      <w:pPr>
        <w:numPr>
          <w:ilvl w:val="0"/>
          <w:numId w:val="41"/>
        </w:numPr>
        <w:spacing w:line="360" w:lineRule="auto"/>
        <w:jc w:val="both"/>
      </w:pPr>
      <w:r>
        <w:t>Write down the exam code you have set for the assessment on the whiteboard so that students can connect to the correct assessment.</w:t>
      </w:r>
    </w:p>
    <w:p w:rsidR="007B5F84" w:rsidRDefault="007B5F84" w:rsidP="007B5F84">
      <w:pPr>
        <w:numPr>
          <w:ilvl w:val="0"/>
          <w:numId w:val="41"/>
        </w:numPr>
        <w:spacing w:line="360" w:lineRule="auto"/>
        <w:jc w:val="both"/>
      </w:pPr>
      <w:r>
        <w:t xml:space="preserve">Inform the students of the domains they are allowed to enter. It will be shown on the student’s web application, </w:t>
      </w:r>
      <w:proofErr w:type="spellStart"/>
      <w:r>
        <w:t>StudentSecT</w:t>
      </w:r>
      <w:proofErr w:type="spellEnd"/>
      <w:r>
        <w:t>, as well.</w:t>
      </w:r>
    </w:p>
    <w:p w:rsidR="007B5F84" w:rsidRDefault="007B5F84" w:rsidP="007B5F84">
      <w:pPr>
        <w:numPr>
          <w:ilvl w:val="0"/>
          <w:numId w:val="41"/>
        </w:numPr>
        <w:spacing w:line="360" w:lineRule="auto"/>
        <w:jc w:val="both"/>
      </w:pPr>
      <w:r>
        <w:t>Whenever a new announcement is added during the assessment period, inform the students as well.</w:t>
      </w:r>
    </w:p>
    <w:p w:rsidR="007B5F84" w:rsidRDefault="007B5F84" w:rsidP="007B5F84">
      <w:pPr>
        <w:pStyle w:val="Heading4"/>
        <w:rPr>
          <w:rFonts w:eastAsia="Arial"/>
          <w:b/>
          <w:color w:val="auto"/>
          <w:sz w:val="22"/>
          <w:u w:val="single"/>
        </w:rPr>
      </w:pPr>
      <w:bookmarkStart w:id="12" w:name="_2gteig4jbd0l"/>
      <w:bookmarkEnd w:id="12"/>
      <w:r>
        <w:rPr>
          <w:rFonts w:eastAsia="Arial"/>
          <w:b/>
          <w:color w:val="auto"/>
          <w:sz w:val="22"/>
          <w:u w:val="single"/>
        </w:rPr>
        <w:lastRenderedPageBreak/>
        <w:t>Monitoring Students</w:t>
      </w:r>
    </w:p>
    <w:p w:rsidR="007B5F84" w:rsidRDefault="007B5F84" w:rsidP="007B5F84">
      <w:pPr>
        <w:numPr>
          <w:ilvl w:val="0"/>
          <w:numId w:val="42"/>
        </w:numPr>
        <w:spacing w:line="360" w:lineRule="auto"/>
        <w:jc w:val="both"/>
      </w:pPr>
      <w:r>
        <w:t>On the display page, you will see the students connecting.</w:t>
      </w:r>
    </w:p>
    <w:p w:rsidR="007B5F84" w:rsidRDefault="007B5F84" w:rsidP="007B5F84">
      <w:pPr>
        <w:numPr>
          <w:ilvl w:val="0"/>
          <w:numId w:val="42"/>
        </w:numPr>
        <w:spacing w:line="360" w:lineRule="auto"/>
        <w:jc w:val="both"/>
      </w:pPr>
      <w:r>
        <w:t>The numbers on the notebook represents the last octet of the student’s IP address.</w:t>
      </w:r>
    </w:p>
    <w:p w:rsidR="007B5F84" w:rsidRDefault="007B5F84" w:rsidP="007B5F84">
      <w:pPr>
        <w:numPr>
          <w:ilvl w:val="0"/>
          <w:numId w:val="42"/>
        </w:numPr>
        <w:spacing w:line="360" w:lineRule="auto"/>
        <w:jc w:val="both"/>
      </w:pPr>
      <w:r>
        <w:t>Mouse-over the notebooks to see the details of the students such as their admission number, table number, full IP address, port number and the updated timestamp.</w:t>
      </w:r>
    </w:p>
    <w:p w:rsidR="007B5F84" w:rsidRDefault="007B5F84" w:rsidP="007B5F84">
      <w:pPr>
        <w:spacing w:line="360" w:lineRule="auto"/>
        <w:jc w:val="center"/>
      </w:pPr>
      <w:r>
        <w:rPr>
          <w:noProof/>
          <w:lang w:val="en-US" w:eastAsia="zh-CN"/>
        </w:rPr>
        <w:drawing>
          <wp:inline distT="0" distB="0" distL="0" distR="0">
            <wp:extent cx="5226050" cy="22796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6050" cy="22796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19: Monitor Status Of Students</w:t>
      </w:r>
    </w:p>
    <w:p w:rsidR="007B5F84" w:rsidRDefault="007B5F84" w:rsidP="007B5F84">
      <w:pPr>
        <w:spacing w:line="360" w:lineRule="auto"/>
        <w:jc w:val="center"/>
      </w:pPr>
    </w:p>
    <w:p w:rsidR="007B5F84" w:rsidRDefault="007B5F84" w:rsidP="007B5F84">
      <w:pPr>
        <w:numPr>
          <w:ilvl w:val="0"/>
          <w:numId w:val="42"/>
        </w:numPr>
        <w:spacing w:line="360" w:lineRule="auto"/>
        <w:jc w:val="both"/>
      </w:pPr>
      <w:r>
        <w:t xml:space="preserve">When the notebook is green in </w:t>
      </w:r>
      <w:proofErr w:type="spellStart"/>
      <w:r>
        <w:t>colour</w:t>
      </w:r>
      <w:proofErr w:type="spellEnd"/>
      <w:r>
        <w:t>, it represents that the student is obeying the rules and is not cheating or disconnected.</w:t>
      </w:r>
    </w:p>
    <w:p w:rsidR="007B5F84" w:rsidRDefault="007B5F84" w:rsidP="007B5F84">
      <w:pPr>
        <w:numPr>
          <w:ilvl w:val="0"/>
          <w:numId w:val="42"/>
        </w:numPr>
        <w:spacing w:line="360" w:lineRule="auto"/>
        <w:jc w:val="both"/>
      </w:pPr>
      <w:r>
        <w:t xml:space="preserve">You can manually start the screen capture and </w:t>
      </w:r>
      <w:proofErr w:type="spellStart"/>
      <w:r>
        <w:t>keylogger</w:t>
      </w:r>
      <w:proofErr w:type="spellEnd"/>
      <w:r>
        <w:t xml:space="preserve"> if the student is suspicious by clicking on the Start button.</w:t>
      </w:r>
    </w:p>
    <w:p w:rsidR="007B5F84" w:rsidRDefault="007B5F84" w:rsidP="007B5F84">
      <w:pPr>
        <w:numPr>
          <w:ilvl w:val="0"/>
          <w:numId w:val="42"/>
        </w:numPr>
        <w:spacing w:line="360" w:lineRule="auto"/>
        <w:jc w:val="both"/>
      </w:pPr>
      <w:r>
        <w:t xml:space="preserve">The screen capture and </w:t>
      </w:r>
      <w:proofErr w:type="spellStart"/>
      <w:r>
        <w:t>keylogger</w:t>
      </w:r>
      <w:proofErr w:type="spellEnd"/>
      <w:r>
        <w:t xml:space="preserve"> will be started in approximately 3-5 seconds.</w:t>
      </w:r>
    </w:p>
    <w:p w:rsidR="007B5F84" w:rsidRDefault="007B5F84" w:rsidP="007B5F84">
      <w:pPr>
        <w:spacing w:line="360" w:lineRule="auto"/>
        <w:jc w:val="center"/>
      </w:pPr>
      <w:r>
        <w:rPr>
          <w:noProof/>
          <w:lang w:val="en-US" w:eastAsia="zh-CN"/>
        </w:rPr>
        <w:drawing>
          <wp:inline distT="0" distB="0" distL="0" distR="0">
            <wp:extent cx="1035050" cy="660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0" cy="660400"/>
                    </a:xfrm>
                    <a:prstGeom prst="rect">
                      <a:avLst/>
                    </a:prstGeom>
                    <a:noFill/>
                    <a:ln>
                      <a:noFill/>
                    </a:ln>
                  </pic:spPr>
                </pic:pic>
              </a:graphicData>
            </a:graphic>
          </wp:inline>
        </w:drawing>
      </w:r>
    </w:p>
    <w:p w:rsidR="007B5F84" w:rsidRDefault="007B5F84" w:rsidP="007B5F84">
      <w:pPr>
        <w:spacing w:line="360" w:lineRule="auto"/>
        <w:jc w:val="center"/>
        <w:rPr>
          <w:b/>
        </w:rPr>
      </w:pPr>
      <w:r>
        <w:rPr>
          <w:b/>
        </w:rPr>
        <w:t xml:space="preserve">Figure 20: Start Screen Capture And </w:t>
      </w:r>
      <w:proofErr w:type="spellStart"/>
      <w:r>
        <w:rPr>
          <w:b/>
        </w:rPr>
        <w:t>Keylogger</w:t>
      </w:r>
      <w:proofErr w:type="spellEnd"/>
    </w:p>
    <w:p w:rsidR="007B5F84" w:rsidRDefault="007B5F84" w:rsidP="007B5F84">
      <w:pPr>
        <w:spacing w:line="360" w:lineRule="auto"/>
        <w:jc w:val="center"/>
        <w:rPr>
          <w:b/>
        </w:rPr>
      </w:pPr>
    </w:p>
    <w:p w:rsidR="007B5F84" w:rsidRDefault="007B5F84" w:rsidP="007B5F84">
      <w:pPr>
        <w:numPr>
          <w:ilvl w:val="0"/>
          <w:numId w:val="42"/>
        </w:numPr>
        <w:spacing w:line="360" w:lineRule="auto"/>
        <w:jc w:val="both"/>
      </w:pPr>
      <w:r>
        <w:t xml:space="preserve">You can then stop the screen capture and </w:t>
      </w:r>
      <w:proofErr w:type="spellStart"/>
      <w:r>
        <w:t>keylogger</w:t>
      </w:r>
      <w:proofErr w:type="spellEnd"/>
      <w:r>
        <w:t xml:space="preserve"> after you think you have captured enough evidence.</w:t>
      </w:r>
    </w:p>
    <w:p w:rsidR="007B5F84" w:rsidRDefault="007B5F84" w:rsidP="007B5F84">
      <w:pPr>
        <w:spacing w:line="360" w:lineRule="auto"/>
        <w:jc w:val="center"/>
      </w:pPr>
      <w:r>
        <w:rPr>
          <w:noProof/>
          <w:lang w:val="en-US" w:eastAsia="zh-CN"/>
        </w:rPr>
        <w:lastRenderedPageBreak/>
        <w:drawing>
          <wp:inline distT="0" distB="0" distL="0" distR="0">
            <wp:extent cx="2032000" cy="1479550"/>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2000" cy="1479550"/>
                    </a:xfrm>
                    <a:prstGeom prst="rect">
                      <a:avLst/>
                    </a:prstGeom>
                    <a:noFill/>
                    <a:ln>
                      <a:noFill/>
                    </a:ln>
                  </pic:spPr>
                </pic:pic>
              </a:graphicData>
            </a:graphic>
          </wp:inline>
        </w:drawing>
      </w:r>
    </w:p>
    <w:p w:rsidR="007B5F84" w:rsidRDefault="007B5F84" w:rsidP="007B5F84">
      <w:pPr>
        <w:spacing w:line="360" w:lineRule="auto"/>
        <w:jc w:val="center"/>
        <w:rPr>
          <w:b/>
        </w:rPr>
      </w:pPr>
      <w:r>
        <w:rPr>
          <w:b/>
        </w:rPr>
        <w:t xml:space="preserve">Figure 21: Stop Screen Capture And </w:t>
      </w:r>
      <w:proofErr w:type="spellStart"/>
      <w:r>
        <w:rPr>
          <w:b/>
        </w:rPr>
        <w:t>Keylogger</w:t>
      </w:r>
      <w:proofErr w:type="spellEnd"/>
    </w:p>
    <w:p w:rsidR="007B5F84" w:rsidRDefault="007B5F84" w:rsidP="007B5F84">
      <w:pPr>
        <w:spacing w:line="360" w:lineRule="auto"/>
        <w:jc w:val="center"/>
      </w:pPr>
    </w:p>
    <w:p w:rsidR="007B5F84" w:rsidRDefault="007B5F84" w:rsidP="007B5F84">
      <w:pPr>
        <w:numPr>
          <w:ilvl w:val="0"/>
          <w:numId w:val="42"/>
        </w:numPr>
        <w:spacing w:line="360" w:lineRule="auto"/>
        <w:jc w:val="both"/>
      </w:pPr>
      <w:r>
        <w:t>When the notebook is blue, it represents that the student is cheating. Screen capture and keylogging will be started automatically.</w:t>
      </w:r>
    </w:p>
    <w:p w:rsidR="007B5F84" w:rsidRDefault="007B5F84" w:rsidP="007B5F84">
      <w:pPr>
        <w:spacing w:line="360" w:lineRule="auto"/>
        <w:jc w:val="center"/>
      </w:pPr>
      <w:r>
        <w:rPr>
          <w:noProof/>
          <w:lang w:val="en-US" w:eastAsia="zh-CN"/>
        </w:rPr>
        <w:drawing>
          <wp:inline distT="0" distB="0" distL="0" distR="0">
            <wp:extent cx="1060450" cy="679450"/>
            <wp:effectExtent l="0" t="0" r="635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0450" cy="6794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22: Student Cheating Notebook</w:t>
      </w:r>
    </w:p>
    <w:p w:rsidR="007B5F84" w:rsidRDefault="007B5F84" w:rsidP="007B5F84">
      <w:pPr>
        <w:spacing w:line="360" w:lineRule="auto"/>
        <w:jc w:val="center"/>
      </w:pPr>
    </w:p>
    <w:p w:rsidR="007B5F84" w:rsidRDefault="007B5F84" w:rsidP="007B5F84">
      <w:pPr>
        <w:numPr>
          <w:ilvl w:val="0"/>
          <w:numId w:val="42"/>
        </w:numPr>
        <w:spacing w:line="360" w:lineRule="auto"/>
        <w:jc w:val="both"/>
      </w:pPr>
      <w:r>
        <w:t>An alert will also popup, telling you that 1 or more student(s) is/are cheating.</w:t>
      </w:r>
    </w:p>
    <w:p w:rsidR="007B5F84" w:rsidRDefault="007B5F84" w:rsidP="007B5F84">
      <w:pPr>
        <w:spacing w:line="360" w:lineRule="auto"/>
        <w:jc w:val="center"/>
      </w:pPr>
      <w:r>
        <w:rPr>
          <w:noProof/>
          <w:lang w:val="en-US" w:eastAsia="zh-CN"/>
        </w:rPr>
        <w:drawing>
          <wp:inline distT="0" distB="0" distL="0" distR="0">
            <wp:extent cx="3644900" cy="1149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4900" cy="11493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23: Popup Alert Cheating Box</w:t>
      </w:r>
    </w:p>
    <w:p w:rsidR="007B5F84" w:rsidRDefault="007B5F84" w:rsidP="007B5F84">
      <w:pPr>
        <w:spacing w:line="360" w:lineRule="auto"/>
        <w:jc w:val="center"/>
      </w:pPr>
    </w:p>
    <w:p w:rsidR="007B5F84" w:rsidRDefault="007B5F84" w:rsidP="007B5F84">
      <w:pPr>
        <w:numPr>
          <w:ilvl w:val="0"/>
          <w:numId w:val="42"/>
        </w:numPr>
        <w:spacing w:line="360" w:lineRule="auto"/>
        <w:jc w:val="both"/>
      </w:pPr>
      <w:r>
        <w:t xml:space="preserve">You can then stop the screen capture and </w:t>
      </w:r>
      <w:proofErr w:type="spellStart"/>
      <w:r>
        <w:t>keylogger</w:t>
      </w:r>
      <w:proofErr w:type="spellEnd"/>
      <w:r>
        <w:t xml:space="preserve"> after confirming the student’s activity by clicking the stop button.</w:t>
      </w:r>
    </w:p>
    <w:p w:rsidR="007B5F84" w:rsidRDefault="007B5F84" w:rsidP="007B5F84">
      <w:pPr>
        <w:spacing w:line="360" w:lineRule="auto"/>
        <w:jc w:val="center"/>
      </w:pPr>
      <w:r>
        <w:rPr>
          <w:noProof/>
          <w:lang w:val="en-US" w:eastAsia="zh-CN"/>
        </w:rPr>
        <w:drawing>
          <wp:inline distT="0" distB="0" distL="0" distR="0">
            <wp:extent cx="984250" cy="641350"/>
            <wp:effectExtent l="0" t="0" r="635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4250" cy="641350"/>
                    </a:xfrm>
                    <a:prstGeom prst="rect">
                      <a:avLst/>
                    </a:prstGeom>
                    <a:noFill/>
                    <a:ln>
                      <a:noFill/>
                    </a:ln>
                  </pic:spPr>
                </pic:pic>
              </a:graphicData>
            </a:graphic>
          </wp:inline>
        </w:drawing>
      </w:r>
    </w:p>
    <w:p w:rsidR="007B5F84" w:rsidRDefault="007B5F84" w:rsidP="007B5F84">
      <w:pPr>
        <w:spacing w:line="360" w:lineRule="auto"/>
        <w:jc w:val="center"/>
        <w:rPr>
          <w:b/>
        </w:rPr>
      </w:pPr>
      <w:r>
        <w:rPr>
          <w:b/>
        </w:rPr>
        <w:t xml:space="preserve">Figure 24: Stop Screen Capture And </w:t>
      </w:r>
      <w:proofErr w:type="spellStart"/>
      <w:r>
        <w:rPr>
          <w:b/>
        </w:rPr>
        <w:t>Keylogger</w:t>
      </w:r>
      <w:proofErr w:type="spellEnd"/>
      <w:r>
        <w:rPr>
          <w:b/>
        </w:rPr>
        <w:t xml:space="preserve"> When Cheating</w:t>
      </w:r>
    </w:p>
    <w:p w:rsidR="007B5F84" w:rsidRDefault="007B5F84" w:rsidP="007B5F84">
      <w:pPr>
        <w:spacing w:line="360" w:lineRule="auto"/>
        <w:jc w:val="center"/>
      </w:pPr>
    </w:p>
    <w:p w:rsidR="007B5F84" w:rsidRDefault="007B5F84" w:rsidP="007B5F84">
      <w:pPr>
        <w:numPr>
          <w:ilvl w:val="0"/>
          <w:numId w:val="42"/>
        </w:numPr>
        <w:spacing w:line="360" w:lineRule="auto"/>
        <w:jc w:val="both"/>
      </w:pPr>
      <w:r>
        <w:t>When the connection is red, it represents that the student is disconnected. This could mean that the student has exited the website and/or network.</w:t>
      </w:r>
    </w:p>
    <w:p w:rsidR="007B5F84" w:rsidRDefault="007B5F84" w:rsidP="007B5F84">
      <w:pPr>
        <w:spacing w:line="360" w:lineRule="auto"/>
        <w:jc w:val="center"/>
      </w:pPr>
      <w:r>
        <w:rPr>
          <w:noProof/>
          <w:lang w:val="en-US" w:eastAsia="zh-CN"/>
        </w:rPr>
        <w:lastRenderedPageBreak/>
        <w:drawing>
          <wp:inline distT="0" distB="0" distL="0" distR="0">
            <wp:extent cx="1041400" cy="67945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1400" cy="6794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25: Student Disconnected Notebook</w:t>
      </w:r>
    </w:p>
    <w:p w:rsidR="007B5F84" w:rsidRDefault="007B5F84" w:rsidP="007B5F84">
      <w:pPr>
        <w:spacing w:line="360" w:lineRule="auto"/>
        <w:jc w:val="center"/>
      </w:pPr>
    </w:p>
    <w:p w:rsidR="007B5F84" w:rsidRDefault="007B5F84" w:rsidP="007B5F84">
      <w:pPr>
        <w:numPr>
          <w:ilvl w:val="0"/>
          <w:numId w:val="42"/>
        </w:numPr>
        <w:spacing w:line="360" w:lineRule="auto"/>
        <w:jc w:val="both"/>
      </w:pPr>
      <w:r>
        <w:t>If the student is disconnected from the network, you must check to ensure that the student’s disconnection is not on purpose.</w:t>
      </w:r>
    </w:p>
    <w:p w:rsidR="007B5F84" w:rsidRDefault="007B5F84" w:rsidP="007B5F84">
      <w:pPr>
        <w:numPr>
          <w:ilvl w:val="0"/>
          <w:numId w:val="42"/>
        </w:numPr>
        <w:spacing w:line="360" w:lineRule="auto"/>
        <w:jc w:val="both"/>
      </w:pPr>
      <w:r>
        <w:t>After checking, you can then remove the notebook from the display page to allow the student to login again if the reason is valid.</w:t>
      </w:r>
    </w:p>
    <w:p w:rsidR="007B5F84" w:rsidRDefault="007B5F84" w:rsidP="007B5F84">
      <w:pPr>
        <w:numPr>
          <w:ilvl w:val="0"/>
          <w:numId w:val="42"/>
        </w:numPr>
        <w:spacing w:line="360" w:lineRule="auto"/>
        <w:jc w:val="both"/>
      </w:pPr>
      <w:r>
        <w:t>Mouse-over the notebook and click the (x) button to remove the notebook.</w:t>
      </w:r>
    </w:p>
    <w:p w:rsidR="007B5F84" w:rsidRDefault="007B5F84" w:rsidP="007B5F84">
      <w:pPr>
        <w:spacing w:line="360" w:lineRule="auto"/>
        <w:jc w:val="center"/>
      </w:pPr>
      <w:r>
        <w:rPr>
          <w:noProof/>
          <w:lang w:val="en-US" w:eastAsia="zh-CN"/>
        </w:rPr>
        <w:drawing>
          <wp:inline distT="0" distB="0" distL="0" distR="0">
            <wp:extent cx="1511300" cy="8128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1300" cy="8128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26: Remove Student Disconnected Notebook</w:t>
      </w:r>
    </w:p>
    <w:p w:rsidR="007B5F84" w:rsidRDefault="007B5F84" w:rsidP="007B5F84">
      <w:pPr>
        <w:spacing w:line="360" w:lineRule="auto"/>
        <w:jc w:val="center"/>
      </w:pPr>
    </w:p>
    <w:p w:rsidR="007B5F84" w:rsidRDefault="007B5F84" w:rsidP="007B5F84">
      <w:pPr>
        <w:numPr>
          <w:ilvl w:val="0"/>
          <w:numId w:val="42"/>
        </w:numPr>
        <w:spacing w:line="360" w:lineRule="auto"/>
        <w:jc w:val="both"/>
      </w:pPr>
      <w:r>
        <w:t>After the assessment has ended, end the assessment properly by clicking on the “End Assessment” button.</w:t>
      </w:r>
    </w:p>
    <w:p w:rsidR="007B5F84" w:rsidRDefault="007B5F84" w:rsidP="007B5F84">
      <w:pPr>
        <w:spacing w:line="360" w:lineRule="auto"/>
        <w:jc w:val="center"/>
      </w:pPr>
      <w:r>
        <w:rPr>
          <w:noProof/>
          <w:lang w:val="en-US" w:eastAsia="zh-CN"/>
        </w:rPr>
        <w:drawing>
          <wp:inline distT="0" distB="0" distL="0" distR="0">
            <wp:extent cx="5080000" cy="217805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0" cy="21780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27: End Assessment</w:t>
      </w:r>
    </w:p>
    <w:p w:rsidR="007B5F84" w:rsidRDefault="007B5F84" w:rsidP="007B5F84">
      <w:pPr>
        <w:spacing w:line="360" w:lineRule="auto"/>
        <w:jc w:val="center"/>
      </w:pPr>
    </w:p>
    <w:p w:rsidR="007B5F84" w:rsidRDefault="007B5F84" w:rsidP="007B5F84">
      <w:pPr>
        <w:numPr>
          <w:ilvl w:val="0"/>
          <w:numId w:val="42"/>
        </w:numPr>
        <w:spacing w:line="360" w:lineRule="auto"/>
        <w:jc w:val="both"/>
      </w:pPr>
      <w:r>
        <w:t>If you have exited the browser without clicking that button, the assessment will be considered to be still in progress.</w:t>
      </w:r>
    </w:p>
    <w:p w:rsidR="007B5F84" w:rsidRDefault="007B5F84" w:rsidP="007B5F84">
      <w:pPr>
        <w:spacing w:line="360" w:lineRule="auto"/>
        <w:jc w:val="both"/>
      </w:pPr>
    </w:p>
    <w:p w:rsidR="007B5F84" w:rsidRDefault="007B5F84" w:rsidP="007B5F84">
      <w:pPr>
        <w:pStyle w:val="Heading4"/>
        <w:rPr>
          <w:rFonts w:eastAsia="Arial"/>
          <w:b/>
          <w:color w:val="auto"/>
          <w:sz w:val="22"/>
          <w:u w:val="single"/>
        </w:rPr>
      </w:pPr>
      <w:bookmarkStart w:id="13" w:name="_3ed94vc1f1in"/>
      <w:bookmarkEnd w:id="13"/>
      <w:r>
        <w:rPr>
          <w:rFonts w:eastAsia="Arial"/>
          <w:b/>
          <w:color w:val="auto"/>
          <w:sz w:val="22"/>
          <w:u w:val="single"/>
        </w:rPr>
        <w:lastRenderedPageBreak/>
        <w:t>List All Assessments</w:t>
      </w:r>
    </w:p>
    <w:p w:rsidR="007B5F84" w:rsidRDefault="007B5F84" w:rsidP="007B5F84">
      <w:pPr>
        <w:numPr>
          <w:ilvl w:val="0"/>
          <w:numId w:val="43"/>
        </w:numPr>
        <w:spacing w:line="360" w:lineRule="auto"/>
      </w:pPr>
      <w:r>
        <w:t>After the end of an assessment, you can review the list of assessments that have been hosted.</w:t>
      </w:r>
    </w:p>
    <w:p w:rsidR="007B5F84" w:rsidRDefault="007B5F84" w:rsidP="007B5F84">
      <w:pPr>
        <w:numPr>
          <w:ilvl w:val="0"/>
          <w:numId w:val="43"/>
        </w:numPr>
        <w:spacing w:line="360" w:lineRule="auto"/>
      </w:pPr>
      <w:r>
        <w:t>At the upcoming assessments page, click the icon that looks like a list beside the title “Upcoming Assessments”.</w:t>
      </w:r>
    </w:p>
    <w:p w:rsidR="007B5F84" w:rsidRDefault="007B5F84" w:rsidP="007B5F84">
      <w:pPr>
        <w:spacing w:line="360" w:lineRule="auto"/>
        <w:jc w:val="center"/>
      </w:pPr>
      <w:r>
        <w:rPr>
          <w:noProof/>
          <w:lang w:val="en-US" w:eastAsia="zh-CN"/>
        </w:rPr>
        <w:drawing>
          <wp:inline distT="0" distB="0" distL="0" distR="0">
            <wp:extent cx="2768600" cy="3365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8600" cy="3365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28: List Assessments Icon</w:t>
      </w:r>
    </w:p>
    <w:p w:rsidR="007B5F84" w:rsidRDefault="007B5F84" w:rsidP="007B5F84">
      <w:pPr>
        <w:pStyle w:val="Heading4"/>
        <w:rPr>
          <w:rFonts w:eastAsia="Arial"/>
          <w:b/>
          <w:color w:val="auto"/>
          <w:sz w:val="22"/>
          <w:u w:val="single"/>
        </w:rPr>
      </w:pPr>
      <w:bookmarkStart w:id="14" w:name="_k6rtvgnw0yvn"/>
      <w:bookmarkEnd w:id="14"/>
      <w:r>
        <w:rPr>
          <w:rFonts w:eastAsia="Arial"/>
          <w:b/>
          <w:color w:val="auto"/>
          <w:sz w:val="22"/>
          <w:u w:val="single"/>
        </w:rPr>
        <w:t>View Students’ Information</w:t>
      </w:r>
    </w:p>
    <w:p w:rsidR="007B5F84" w:rsidRDefault="007B5F84" w:rsidP="007B5F84">
      <w:pPr>
        <w:numPr>
          <w:ilvl w:val="0"/>
          <w:numId w:val="44"/>
        </w:numPr>
        <w:spacing w:line="360" w:lineRule="auto"/>
      </w:pPr>
      <w:r>
        <w:t>At the all assessments page, you can view the students’ information for the particular assessment.</w:t>
      </w:r>
    </w:p>
    <w:p w:rsidR="007B5F84" w:rsidRDefault="007B5F84" w:rsidP="007B5F84">
      <w:pPr>
        <w:numPr>
          <w:ilvl w:val="0"/>
          <w:numId w:val="44"/>
        </w:numPr>
        <w:spacing w:line="360" w:lineRule="auto"/>
      </w:pPr>
      <w:r>
        <w:t>Click the “Students” button.</w:t>
      </w:r>
    </w:p>
    <w:p w:rsidR="007B5F84" w:rsidRDefault="007B5F84" w:rsidP="007B5F84">
      <w:pPr>
        <w:spacing w:line="360" w:lineRule="auto"/>
        <w:jc w:val="center"/>
      </w:pPr>
      <w:r>
        <w:rPr>
          <w:noProof/>
          <w:lang w:val="en-US" w:eastAsia="zh-CN"/>
        </w:rPr>
        <w:drawing>
          <wp:inline distT="0" distB="0" distL="0" distR="0">
            <wp:extent cx="5708650" cy="100965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08650" cy="10096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29: View Students’ Information</w:t>
      </w:r>
    </w:p>
    <w:p w:rsidR="007B5F84" w:rsidRDefault="007B5F84" w:rsidP="007B5F84">
      <w:pPr>
        <w:spacing w:line="360" w:lineRule="auto"/>
        <w:jc w:val="center"/>
      </w:pPr>
    </w:p>
    <w:p w:rsidR="007B5F84" w:rsidRDefault="007B5F84" w:rsidP="007B5F84">
      <w:pPr>
        <w:numPr>
          <w:ilvl w:val="0"/>
          <w:numId w:val="44"/>
        </w:numPr>
        <w:spacing w:line="360" w:lineRule="auto"/>
      </w:pPr>
      <w:r>
        <w:t>At the student information page, you can see details such as the students’ admission number, IP address, port number, last updated time before they disconnect, filename of their last submission and the number of versions of submissions.</w:t>
      </w:r>
    </w:p>
    <w:p w:rsidR="007B5F84" w:rsidRDefault="007B5F84" w:rsidP="007B5F84">
      <w:pPr>
        <w:spacing w:line="360" w:lineRule="auto"/>
        <w:jc w:val="center"/>
      </w:pPr>
      <w:r>
        <w:rPr>
          <w:noProof/>
          <w:lang w:val="en-US" w:eastAsia="zh-CN"/>
        </w:rPr>
        <w:drawing>
          <wp:inline distT="0" distB="0" distL="0" distR="0">
            <wp:extent cx="5372100" cy="2520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72100" cy="25209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30: Students’ Information</w:t>
      </w:r>
      <w:bookmarkStart w:id="15" w:name="_rz8ibyc4rwha"/>
      <w:bookmarkEnd w:id="15"/>
    </w:p>
    <w:p w:rsidR="007B5F84" w:rsidRDefault="007B5F84" w:rsidP="007B5F84">
      <w:pPr>
        <w:pStyle w:val="Heading4"/>
        <w:rPr>
          <w:rFonts w:eastAsia="Arial"/>
          <w:b/>
          <w:color w:val="auto"/>
          <w:sz w:val="22"/>
          <w:u w:val="single"/>
        </w:rPr>
      </w:pPr>
      <w:bookmarkStart w:id="16" w:name="_j42ccocezrcf"/>
      <w:bookmarkEnd w:id="16"/>
      <w:r>
        <w:rPr>
          <w:rFonts w:eastAsia="Arial"/>
          <w:b/>
          <w:color w:val="auto"/>
          <w:sz w:val="22"/>
          <w:u w:val="single"/>
        </w:rPr>
        <w:lastRenderedPageBreak/>
        <w:t>Checking The Submissions</w:t>
      </w:r>
    </w:p>
    <w:p w:rsidR="007B5F84" w:rsidRDefault="007B5F84" w:rsidP="007B5F84">
      <w:pPr>
        <w:numPr>
          <w:ilvl w:val="0"/>
          <w:numId w:val="45"/>
        </w:numPr>
        <w:spacing w:line="360" w:lineRule="auto"/>
      </w:pPr>
      <w:r>
        <w:t xml:space="preserve">After the assessment has been completed, the submissions submitted by the students will be stored in the </w:t>
      </w:r>
      <w:r>
        <w:rPr>
          <w:b/>
          <w:i/>
        </w:rPr>
        <w:t>/home/</w:t>
      </w:r>
      <w:proofErr w:type="spellStart"/>
      <w:r>
        <w:rPr>
          <w:b/>
          <w:i/>
        </w:rPr>
        <w:t>securedt</w:t>
      </w:r>
      <w:proofErr w:type="spellEnd"/>
      <w:r>
        <w:rPr>
          <w:b/>
          <w:i/>
        </w:rPr>
        <w:t xml:space="preserve">/submission </w:t>
      </w:r>
      <w:r>
        <w:t>folder.</w:t>
      </w:r>
    </w:p>
    <w:p w:rsidR="007B5F84" w:rsidRDefault="007B5F84" w:rsidP="007B5F84">
      <w:pPr>
        <w:numPr>
          <w:ilvl w:val="0"/>
          <w:numId w:val="45"/>
        </w:numPr>
        <w:spacing w:line="360" w:lineRule="auto"/>
      </w:pPr>
      <w:r>
        <w:t>Browse to that folder and you will see all the files. The files are named with the last octet of their IP address, followed by their admission number, followed by the filename.</w:t>
      </w:r>
    </w:p>
    <w:p w:rsidR="007B5F84" w:rsidRDefault="007B5F84" w:rsidP="007B5F84">
      <w:pPr>
        <w:numPr>
          <w:ilvl w:val="1"/>
          <w:numId w:val="45"/>
        </w:numPr>
        <w:spacing w:line="360" w:lineRule="auto"/>
      </w:pPr>
      <w:r>
        <w:t xml:space="preserve">The last octet of the IP address and their admission number is inserted by the program, thus the filename does not have to include any identification of the students. </w:t>
      </w:r>
    </w:p>
    <w:p w:rsidR="007B5F84" w:rsidRDefault="007B5F84" w:rsidP="007B5F84">
      <w:pPr>
        <w:pStyle w:val="Heading4"/>
        <w:rPr>
          <w:rFonts w:eastAsia="Arial"/>
          <w:b/>
          <w:color w:val="auto"/>
          <w:sz w:val="22"/>
          <w:u w:val="single"/>
        </w:rPr>
      </w:pPr>
      <w:bookmarkStart w:id="17" w:name="_h9df77i8500n"/>
      <w:bookmarkEnd w:id="17"/>
      <w:r>
        <w:rPr>
          <w:rFonts w:eastAsia="Arial"/>
          <w:b/>
          <w:color w:val="auto"/>
          <w:sz w:val="22"/>
          <w:u w:val="single"/>
        </w:rPr>
        <w:t>Clearing Database</w:t>
      </w:r>
    </w:p>
    <w:p w:rsidR="007B5F84" w:rsidRDefault="007B5F84" w:rsidP="007B5F84">
      <w:pPr>
        <w:numPr>
          <w:ilvl w:val="0"/>
          <w:numId w:val="46"/>
        </w:numPr>
        <w:spacing w:line="360" w:lineRule="auto"/>
      </w:pPr>
      <w:r>
        <w:t>After the assessment has been completed and you think you no longer need information related to the assessment, you can clear the database related to that assessment.</w:t>
      </w:r>
    </w:p>
    <w:p w:rsidR="007B5F84" w:rsidRDefault="007B5F84" w:rsidP="007B5F84">
      <w:pPr>
        <w:numPr>
          <w:ilvl w:val="1"/>
          <w:numId w:val="46"/>
        </w:numPr>
        <w:spacing w:line="360" w:lineRule="auto"/>
      </w:pPr>
      <w:r>
        <w:t>This includes the announcements, the students’ information, the whitelist domains and the assessment itself.</w:t>
      </w:r>
    </w:p>
    <w:p w:rsidR="007B5F84" w:rsidRDefault="007B5F84" w:rsidP="007B5F84">
      <w:pPr>
        <w:numPr>
          <w:ilvl w:val="1"/>
          <w:numId w:val="46"/>
        </w:numPr>
        <w:spacing w:line="360" w:lineRule="auto"/>
      </w:pPr>
      <w:r>
        <w:t>The module will remain since you may need it for another assessment.</w:t>
      </w:r>
    </w:p>
    <w:p w:rsidR="007B5F84" w:rsidRDefault="007B5F84" w:rsidP="007B5F84">
      <w:pPr>
        <w:numPr>
          <w:ilvl w:val="0"/>
          <w:numId w:val="46"/>
        </w:numPr>
        <w:spacing w:line="360" w:lineRule="auto"/>
      </w:pPr>
      <w:r>
        <w:t>Please only clear the database when you are sure you no longer need the information since it cannot be reverted.</w:t>
      </w:r>
    </w:p>
    <w:p w:rsidR="007B5F84" w:rsidRDefault="007B5F84" w:rsidP="007B5F84">
      <w:pPr>
        <w:numPr>
          <w:ilvl w:val="0"/>
          <w:numId w:val="46"/>
        </w:numPr>
        <w:spacing w:line="360" w:lineRule="auto"/>
      </w:pPr>
      <w:r>
        <w:t>Click the “Clear database information” button to clear the database.</w:t>
      </w:r>
    </w:p>
    <w:p w:rsidR="007B5F84" w:rsidRDefault="007B5F84" w:rsidP="007B5F84">
      <w:pPr>
        <w:spacing w:line="360" w:lineRule="auto"/>
        <w:jc w:val="center"/>
      </w:pPr>
      <w:r>
        <w:rPr>
          <w:noProof/>
          <w:lang w:val="en-US" w:eastAsia="zh-CN"/>
        </w:rPr>
        <w:drawing>
          <wp:inline distT="0" distB="0" distL="0" distR="0">
            <wp:extent cx="5702300" cy="920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02300" cy="920750"/>
                    </a:xfrm>
                    <a:prstGeom prst="rect">
                      <a:avLst/>
                    </a:prstGeom>
                    <a:noFill/>
                    <a:ln>
                      <a:noFill/>
                    </a:ln>
                  </pic:spPr>
                </pic:pic>
              </a:graphicData>
            </a:graphic>
          </wp:inline>
        </w:drawing>
      </w:r>
    </w:p>
    <w:p w:rsidR="007B5F84" w:rsidRDefault="007B5F84" w:rsidP="007B5F84">
      <w:pPr>
        <w:spacing w:line="360" w:lineRule="auto"/>
        <w:jc w:val="center"/>
        <w:rPr>
          <w:b/>
        </w:rPr>
      </w:pPr>
      <w:r>
        <w:rPr>
          <w:b/>
        </w:rPr>
        <w:t>Figure 31: Clear Database Information</w:t>
      </w:r>
    </w:p>
    <w:p w:rsidR="007B5F84" w:rsidRDefault="007B5F84" w:rsidP="007B5F84">
      <w:pPr>
        <w:spacing w:before="240" w:line="360" w:lineRule="auto"/>
        <w:jc w:val="both"/>
      </w:pPr>
      <w:bookmarkStart w:id="18" w:name="_zg1mv2rzol2p"/>
      <w:bookmarkEnd w:id="18"/>
      <w:r>
        <w:rPr>
          <w:b/>
          <w:color w:val="auto"/>
          <w:u w:val="single"/>
        </w:rPr>
        <w:t>Shutdown The System</w:t>
      </w:r>
    </w:p>
    <w:p w:rsidR="007B5F84" w:rsidRDefault="007B5F84" w:rsidP="007B5F84">
      <w:pPr>
        <w:numPr>
          <w:ilvl w:val="0"/>
          <w:numId w:val="47"/>
        </w:numPr>
        <w:spacing w:line="360" w:lineRule="auto"/>
      </w:pPr>
      <w:r>
        <w:t xml:space="preserve">After you have done using </w:t>
      </w:r>
      <w:proofErr w:type="spellStart"/>
      <w:r>
        <w:t>SecT</w:t>
      </w:r>
      <w:proofErr w:type="spellEnd"/>
      <w:r>
        <w:t>, logout from the web application and shut down the system.</w:t>
      </w:r>
    </w:p>
    <w:p w:rsidR="007B5F84" w:rsidRDefault="007B5F84" w:rsidP="007B5F84">
      <w:pPr>
        <w:spacing w:line="360" w:lineRule="auto"/>
        <w:jc w:val="center"/>
      </w:pPr>
      <w:r>
        <w:rPr>
          <w:noProof/>
          <w:lang w:val="en-US" w:eastAsia="zh-CN"/>
        </w:rPr>
        <w:drawing>
          <wp:inline distT="0" distB="0" distL="0" distR="0">
            <wp:extent cx="5054600" cy="558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4600" cy="558800"/>
                    </a:xfrm>
                    <a:prstGeom prst="rect">
                      <a:avLst/>
                    </a:prstGeom>
                    <a:noFill/>
                    <a:ln>
                      <a:noFill/>
                    </a:ln>
                  </pic:spPr>
                </pic:pic>
              </a:graphicData>
            </a:graphic>
          </wp:inline>
        </w:drawing>
      </w:r>
    </w:p>
    <w:p w:rsidR="007B5F84" w:rsidRDefault="007B5F84" w:rsidP="007B5F84">
      <w:pPr>
        <w:spacing w:line="360" w:lineRule="auto"/>
        <w:jc w:val="center"/>
        <w:rPr>
          <w:b/>
        </w:rPr>
      </w:pPr>
      <w:r>
        <w:rPr>
          <w:b/>
        </w:rPr>
        <w:t>Figure 32: Logout From Web Application</w:t>
      </w:r>
    </w:p>
    <w:p w:rsidR="007B5F84" w:rsidRDefault="007B5F84" w:rsidP="007B5F84">
      <w:pPr>
        <w:spacing w:line="360" w:lineRule="auto"/>
        <w:jc w:val="center"/>
      </w:pPr>
    </w:p>
    <w:p w:rsidR="007B5F84" w:rsidRDefault="007B5F84" w:rsidP="007B5F84">
      <w:pPr>
        <w:numPr>
          <w:ilvl w:val="0"/>
          <w:numId w:val="47"/>
        </w:numPr>
        <w:spacing w:line="360" w:lineRule="auto"/>
      </w:pPr>
      <w:r>
        <w:t xml:space="preserve">Press </w:t>
      </w:r>
      <w:proofErr w:type="spellStart"/>
      <w:r>
        <w:rPr>
          <w:b/>
          <w:i/>
        </w:rPr>
        <w:t>Ctrl+C</w:t>
      </w:r>
      <w:proofErr w:type="spellEnd"/>
      <w:r>
        <w:rPr>
          <w:b/>
          <w:i/>
        </w:rPr>
        <w:t xml:space="preserve"> </w:t>
      </w:r>
      <w:r>
        <w:t>to quit the DNS Proxy, CI Program and Ryu Controller.</w:t>
      </w:r>
    </w:p>
    <w:p w:rsidR="007B5F84" w:rsidRDefault="007B5F84" w:rsidP="007B5F84">
      <w:pPr>
        <w:numPr>
          <w:ilvl w:val="1"/>
          <w:numId w:val="47"/>
        </w:numPr>
        <w:spacing w:line="360" w:lineRule="auto"/>
      </w:pPr>
      <w:r>
        <w:t>Make sure that no one is connected to the network before quitting the Ryu Controller.</w:t>
      </w:r>
    </w:p>
    <w:p w:rsidR="007B5F84" w:rsidRDefault="007B5F84" w:rsidP="007B5F84">
      <w:pPr>
        <w:numPr>
          <w:ilvl w:val="1"/>
          <w:numId w:val="47"/>
        </w:numPr>
        <w:spacing w:line="360" w:lineRule="auto"/>
      </w:pPr>
      <w:r>
        <w:lastRenderedPageBreak/>
        <w:t xml:space="preserve">If you are sure that no one is connected but it cannot be closed, use </w:t>
      </w:r>
      <w:proofErr w:type="spellStart"/>
      <w:r>
        <w:rPr>
          <w:b/>
          <w:i/>
        </w:rPr>
        <w:t>Ctrl+Shift</w:t>
      </w:r>
      <w:proofErr w:type="spellEnd"/>
      <w:r>
        <w:rPr>
          <w:b/>
          <w:i/>
        </w:rPr>
        <w:t xml:space="preserve">+\ </w:t>
      </w:r>
      <w:r>
        <w:t>instead.</w:t>
      </w:r>
    </w:p>
    <w:p w:rsidR="007B5F84" w:rsidRDefault="007B5F84" w:rsidP="007B5F84">
      <w:pPr>
        <w:numPr>
          <w:ilvl w:val="0"/>
          <w:numId w:val="47"/>
        </w:numPr>
        <w:spacing w:line="360" w:lineRule="auto"/>
      </w:pPr>
      <w:r>
        <w:t xml:space="preserve">For the </w:t>
      </w:r>
      <w:proofErr w:type="spellStart"/>
      <w:r>
        <w:t>Mininet</w:t>
      </w:r>
      <w:proofErr w:type="spellEnd"/>
      <w:r>
        <w:t xml:space="preserve">, type in </w:t>
      </w:r>
      <w:r>
        <w:rPr>
          <w:b/>
          <w:i/>
        </w:rPr>
        <w:t>exit</w:t>
      </w:r>
      <w:r>
        <w:t xml:space="preserve"> to quit. </w:t>
      </w:r>
    </w:p>
    <w:p w:rsidR="007B5F84" w:rsidRDefault="007B5F84" w:rsidP="007B5F84">
      <w:pPr>
        <w:spacing w:line="360" w:lineRule="auto"/>
        <w:jc w:val="center"/>
      </w:pPr>
      <w:r>
        <w:rPr>
          <w:noProof/>
          <w:lang w:val="en-US" w:eastAsia="zh-CN"/>
        </w:rPr>
        <w:drawing>
          <wp:inline distT="0" distB="0" distL="0" distR="0">
            <wp:extent cx="5118100" cy="20383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100" cy="2038350"/>
                    </a:xfrm>
                    <a:prstGeom prst="rect">
                      <a:avLst/>
                    </a:prstGeom>
                    <a:noFill/>
                    <a:ln>
                      <a:noFill/>
                    </a:ln>
                  </pic:spPr>
                </pic:pic>
              </a:graphicData>
            </a:graphic>
          </wp:inline>
        </w:drawing>
      </w:r>
    </w:p>
    <w:p w:rsidR="007B5F84" w:rsidRDefault="007B5F84" w:rsidP="007B5F84">
      <w:pPr>
        <w:spacing w:line="360" w:lineRule="auto"/>
        <w:jc w:val="center"/>
        <w:rPr>
          <w:b/>
        </w:rPr>
      </w:pPr>
      <w:r>
        <w:rPr>
          <w:b/>
        </w:rPr>
        <w:t xml:space="preserve">Figure 33: Quitting The Four Terminals </w:t>
      </w:r>
    </w:p>
    <w:p w:rsidR="007B5F84" w:rsidRDefault="007B5F84" w:rsidP="007B5F84">
      <w:pPr>
        <w:spacing w:line="360" w:lineRule="auto"/>
        <w:jc w:val="center"/>
      </w:pPr>
    </w:p>
    <w:p w:rsidR="007B5F84" w:rsidRDefault="007B5F84" w:rsidP="007B5F84">
      <w:pPr>
        <w:numPr>
          <w:ilvl w:val="0"/>
          <w:numId w:val="47"/>
        </w:numPr>
        <w:spacing w:line="360" w:lineRule="auto"/>
      </w:pPr>
      <w:r>
        <w:t xml:space="preserve">In addition, clean the </w:t>
      </w:r>
      <w:proofErr w:type="spellStart"/>
      <w:r>
        <w:t>Mininet</w:t>
      </w:r>
      <w:proofErr w:type="spellEnd"/>
      <w:r>
        <w:t xml:space="preserve"> configurations by running </w:t>
      </w:r>
      <w:proofErr w:type="spellStart"/>
      <w:r>
        <w:rPr>
          <w:b/>
          <w:i/>
        </w:rPr>
        <w:t>sudo</w:t>
      </w:r>
      <w:proofErr w:type="spellEnd"/>
      <w:r>
        <w:rPr>
          <w:b/>
          <w:i/>
        </w:rPr>
        <w:t xml:space="preserve"> </w:t>
      </w:r>
      <w:proofErr w:type="spellStart"/>
      <w:r>
        <w:rPr>
          <w:b/>
          <w:i/>
        </w:rPr>
        <w:t>mn</w:t>
      </w:r>
      <w:proofErr w:type="spellEnd"/>
      <w:r>
        <w:rPr>
          <w:b/>
          <w:i/>
        </w:rPr>
        <w:t xml:space="preserve"> -c</w:t>
      </w:r>
      <w:r>
        <w:t>.</w:t>
      </w:r>
    </w:p>
    <w:p w:rsidR="007B5F84" w:rsidRDefault="007B5F84" w:rsidP="007B5F84">
      <w:pPr>
        <w:numPr>
          <w:ilvl w:val="0"/>
          <w:numId w:val="47"/>
        </w:numPr>
        <w:spacing w:line="360" w:lineRule="auto"/>
      </w:pPr>
      <w:r>
        <w:t xml:space="preserve">Enter the </w:t>
      </w:r>
      <w:proofErr w:type="spellStart"/>
      <w:r>
        <w:t>sudo</w:t>
      </w:r>
      <w:proofErr w:type="spellEnd"/>
      <w:r>
        <w:t xml:space="preserve"> password for </w:t>
      </w:r>
      <w:proofErr w:type="spellStart"/>
      <w:r>
        <w:t>securedt</w:t>
      </w:r>
      <w:proofErr w:type="spellEnd"/>
      <w:r>
        <w:t>.</w:t>
      </w:r>
    </w:p>
    <w:p w:rsidR="007B5F84" w:rsidRDefault="007B5F84" w:rsidP="007B5F84">
      <w:pPr>
        <w:numPr>
          <w:ilvl w:val="1"/>
          <w:numId w:val="47"/>
        </w:numPr>
        <w:spacing w:line="360" w:lineRule="auto"/>
      </w:pPr>
      <w:r>
        <w:t xml:space="preserve">Password: </w:t>
      </w:r>
      <w:r>
        <w:rPr>
          <w:b/>
          <w:i/>
        </w:rPr>
        <w:t>1qwer$#@!</w:t>
      </w:r>
    </w:p>
    <w:p w:rsidR="007B5F84" w:rsidRDefault="007B5F84" w:rsidP="007B5F84">
      <w:pPr>
        <w:jc w:val="center"/>
      </w:pPr>
      <w:r>
        <w:rPr>
          <w:noProof/>
          <w:lang w:val="en-US" w:eastAsia="zh-CN"/>
        </w:rPr>
        <w:drawing>
          <wp:inline distT="0" distB="0" distL="0" distR="0">
            <wp:extent cx="3187700" cy="3556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7700" cy="355600"/>
                    </a:xfrm>
                    <a:prstGeom prst="rect">
                      <a:avLst/>
                    </a:prstGeom>
                    <a:noFill/>
                    <a:ln>
                      <a:noFill/>
                    </a:ln>
                  </pic:spPr>
                </pic:pic>
              </a:graphicData>
            </a:graphic>
          </wp:inline>
        </w:drawing>
      </w:r>
    </w:p>
    <w:p w:rsidR="007B5F84" w:rsidRPr="007B5F84" w:rsidRDefault="007B5F84" w:rsidP="007B5F84">
      <w:pPr>
        <w:jc w:val="center"/>
        <w:rPr>
          <w:b/>
        </w:rPr>
      </w:pPr>
      <w:r w:rsidRPr="007B5F84">
        <w:rPr>
          <w:b/>
        </w:rPr>
        <w:t xml:space="preserve">Figure 34: Cleaning the </w:t>
      </w:r>
      <w:proofErr w:type="spellStart"/>
      <w:r w:rsidRPr="007B5F84">
        <w:rPr>
          <w:b/>
        </w:rPr>
        <w:t>Mininet</w:t>
      </w:r>
      <w:proofErr w:type="spellEnd"/>
    </w:p>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7B5F84" w:rsidRDefault="007B5F84" w:rsidP="007B5F84"/>
    <w:p w:rsidR="008855D2" w:rsidRPr="007B5F84" w:rsidRDefault="007B5F84" w:rsidP="007B5F84">
      <w:pPr>
        <w:jc w:val="center"/>
        <w:rPr>
          <w:b/>
        </w:rPr>
      </w:pPr>
      <w:r>
        <w:rPr>
          <w:b/>
        </w:rPr>
        <w:t>The End</w:t>
      </w:r>
    </w:p>
    <w:sectPr w:rsidR="008855D2" w:rsidRPr="007B5F84" w:rsidSect="007B5F84">
      <w:footerReference w:type="first" r:id="rId45"/>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5A7" w:rsidRDefault="000235A7" w:rsidP="008D5BF2">
      <w:pPr>
        <w:spacing w:line="240" w:lineRule="auto"/>
      </w:pPr>
      <w:r>
        <w:separator/>
      </w:r>
    </w:p>
  </w:endnote>
  <w:endnote w:type="continuationSeparator" w:id="0">
    <w:p w:rsidR="000235A7" w:rsidRDefault="000235A7" w:rsidP="008D5B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5BF2" w:rsidRDefault="008D5BF2">
    <w:pPr>
      <w:pStyle w:val="Footer"/>
      <w:jc w:val="right"/>
    </w:pPr>
    <w:r>
      <w:t>ii</w:t>
    </w:r>
  </w:p>
  <w:p w:rsidR="008D5BF2" w:rsidRDefault="008D5B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3695382"/>
      <w:docPartObj>
        <w:docPartGallery w:val="Page Numbers (Bottom of Page)"/>
        <w:docPartUnique/>
      </w:docPartObj>
    </w:sdtPr>
    <w:sdtEndPr>
      <w:rPr>
        <w:noProof/>
      </w:rPr>
    </w:sdtEndPr>
    <w:sdtContent>
      <w:p w:rsidR="008D5BF2" w:rsidRDefault="000235A7">
        <w:pPr>
          <w:pStyle w:val="Footer"/>
          <w:jc w:val="right"/>
        </w:pPr>
      </w:p>
    </w:sdtContent>
  </w:sdt>
  <w:p w:rsidR="008D5BF2" w:rsidRDefault="008D5B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708486"/>
      <w:docPartObj>
        <w:docPartGallery w:val="Page Numbers (Bottom of Page)"/>
        <w:docPartUnique/>
      </w:docPartObj>
    </w:sdtPr>
    <w:sdtEndPr>
      <w:rPr>
        <w:noProof/>
      </w:rPr>
    </w:sdtEndPr>
    <w:sdtContent>
      <w:p w:rsidR="008D5BF2" w:rsidRDefault="008D5BF2">
        <w:pPr>
          <w:pStyle w:val="Footer"/>
          <w:jc w:val="right"/>
        </w:pPr>
        <w:r>
          <w:fldChar w:fldCharType="begin"/>
        </w:r>
        <w:r>
          <w:instrText xml:space="preserve"> PAGE   \* MERGEFORMAT </w:instrText>
        </w:r>
        <w:r>
          <w:fldChar w:fldCharType="separate"/>
        </w:r>
        <w:r w:rsidR="00556CF5">
          <w:rPr>
            <w:noProof/>
          </w:rPr>
          <w:t>13</w:t>
        </w:r>
        <w:r>
          <w:rPr>
            <w:noProof/>
          </w:rPr>
          <w:fldChar w:fldCharType="end"/>
        </w:r>
      </w:p>
    </w:sdtContent>
  </w:sdt>
  <w:p w:rsidR="008D5BF2" w:rsidRDefault="008D5B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444507"/>
      <w:docPartObj>
        <w:docPartGallery w:val="Page Numbers (Bottom of Page)"/>
        <w:docPartUnique/>
      </w:docPartObj>
    </w:sdtPr>
    <w:sdtEndPr>
      <w:rPr>
        <w:noProof/>
      </w:rPr>
    </w:sdtEndPr>
    <w:sdtContent>
      <w:p w:rsidR="008D5BF2" w:rsidRDefault="00556CF5">
        <w:pPr>
          <w:pStyle w:val="Footer"/>
          <w:jc w:val="right"/>
        </w:pPr>
        <w:r>
          <w:fldChar w:fldCharType="begin"/>
        </w:r>
        <w:r>
          <w:instrText xml:space="preserve"> PAGE  \* roman  \* MERGEFORMAT </w:instrText>
        </w:r>
        <w:r>
          <w:fldChar w:fldCharType="separate"/>
        </w:r>
        <w:r>
          <w:rPr>
            <w:noProof/>
          </w:rPr>
          <w:t>i</w:t>
        </w:r>
        <w:r>
          <w:fldChar w:fldCharType="end"/>
        </w:r>
      </w:p>
    </w:sdtContent>
  </w:sdt>
  <w:p w:rsidR="008D5BF2" w:rsidRDefault="008D5B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8947716"/>
      <w:docPartObj>
        <w:docPartGallery w:val="Page Numbers (Bottom of Page)"/>
        <w:docPartUnique/>
      </w:docPartObj>
    </w:sdtPr>
    <w:sdtEndPr>
      <w:rPr>
        <w:noProof/>
      </w:rPr>
    </w:sdtEndPr>
    <w:sdtContent>
      <w:p w:rsidR="007B5F84" w:rsidRDefault="007B5F84">
        <w:pPr>
          <w:pStyle w:val="Footer"/>
          <w:jc w:val="right"/>
        </w:pPr>
        <w:r>
          <w:fldChar w:fldCharType="begin"/>
        </w:r>
        <w:r>
          <w:instrText xml:space="preserve"> PAGE  \* Arabic  \* MERGEFORMAT </w:instrText>
        </w:r>
        <w:r>
          <w:fldChar w:fldCharType="separate"/>
        </w:r>
        <w:r w:rsidR="00556CF5">
          <w:rPr>
            <w:noProof/>
          </w:rPr>
          <w:t>1</w:t>
        </w:r>
        <w:r>
          <w:fldChar w:fldCharType="end"/>
        </w:r>
      </w:p>
    </w:sdtContent>
  </w:sdt>
  <w:p w:rsidR="007B5F84" w:rsidRDefault="007B5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5A7" w:rsidRDefault="000235A7" w:rsidP="008D5BF2">
      <w:pPr>
        <w:spacing w:line="240" w:lineRule="auto"/>
      </w:pPr>
      <w:r>
        <w:separator/>
      </w:r>
    </w:p>
  </w:footnote>
  <w:footnote w:type="continuationSeparator" w:id="0">
    <w:p w:rsidR="000235A7" w:rsidRDefault="000235A7" w:rsidP="008D5B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6CFE"/>
    <w:multiLevelType w:val="multilevel"/>
    <w:tmpl w:val="4498DA64"/>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85C5D22"/>
    <w:multiLevelType w:val="multilevel"/>
    <w:tmpl w:val="64BACE8C"/>
    <w:lvl w:ilvl="0">
      <w:start w:val="10"/>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5C200B"/>
    <w:multiLevelType w:val="multilevel"/>
    <w:tmpl w:val="02D280E0"/>
    <w:lvl w:ilvl="0">
      <w:start w:val="2"/>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3E90771"/>
    <w:multiLevelType w:val="multilevel"/>
    <w:tmpl w:val="71460D2E"/>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48F5D86"/>
    <w:multiLevelType w:val="multilevel"/>
    <w:tmpl w:val="6B78432C"/>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5B03EF5"/>
    <w:multiLevelType w:val="multilevel"/>
    <w:tmpl w:val="E6CA74B4"/>
    <w:lvl w:ilvl="0">
      <w:start w:val="5"/>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75D7DD5"/>
    <w:multiLevelType w:val="multilevel"/>
    <w:tmpl w:val="2C86995C"/>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25876CF4"/>
    <w:multiLevelType w:val="multilevel"/>
    <w:tmpl w:val="13AC1200"/>
    <w:lvl w:ilvl="0">
      <w:start w:val="5"/>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2B73257B"/>
    <w:multiLevelType w:val="multilevel"/>
    <w:tmpl w:val="5538C1CA"/>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2EA24BFD"/>
    <w:multiLevelType w:val="multilevel"/>
    <w:tmpl w:val="D7009718"/>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F2E23B4"/>
    <w:multiLevelType w:val="multilevel"/>
    <w:tmpl w:val="D46EF63C"/>
    <w:lvl w:ilvl="0">
      <w:start w:val="6"/>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2F4A7323"/>
    <w:multiLevelType w:val="multilevel"/>
    <w:tmpl w:val="8A3C9B4C"/>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FA44CC"/>
    <w:multiLevelType w:val="multilevel"/>
    <w:tmpl w:val="0E2E383A"/>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Letter"/>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061237A"/>
    <w:multiLevelType w:val="multilevel"/>
    <w:tmpl w:val="543CDD12"/>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40D16C3"/>
    <w:multiLevelType w:val="multilevel"/>
    <w:tmpl w:val="D5607A48"/>
    <w:lvl w:ilvl="0">
      <w:start w:val="1"/>
      <w:numFmt w:val="lowerLetter"/>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5" w15:restartNumberingAfterBreak="0">
    <w:nsid w:val="384440E6"/>
    <w:multiLevelType w:val="multilevel"/>
    <w:tmpl w:val="1780F0C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3CCC1CA7"/>
    <w:multiLevelType w:val="multilevel"/>
    <w:tmpl w:val="EE3E850E"/>
    <w:lvl w:ilvl="0">
      <w:start w:val="9"/>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3FAC6ED9"/>
    <w:multiLevelType w:val="multilevel"/>
    <w:tmpl w:val="AFE22682"/>
    <w:lvl w:ilvl="0">
      <w:start w:val="3"/>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41326049"/>
    <w:multiLevelType w:val="multilevel"/>
    <w:tmpl w:val="175C99B4"/>
    <w:lvl w:ilvl="0">
      <w:start w:val="1"/>
      <w:numFmt w:val="lowerLetter"/>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457C73A3"/>
    <w:multiLevelType w:val="multilevel"/>
    <w:tmpl w:val="E6306E3E"/>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4A0C0266"/>
    <w:multiLevelType w:val="multilevel"/>
    <w:tmpl w:val="6930E7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4C9B1230"/>
    <w:multiLevelType w:val="multilevel"/>
    <w:tmpl w:val="DE726376"/>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51DD4920"/>
    <w:multiLevelType w:val="multilevel"/>
    <w:tmpl w:val="23003F52"/>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528622E9"/>
    <w:multiLevelType w:val="multilevel"/>
    <w:tmpl w:val="1B92F722"/>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53813618"/>
    <w:multiLevelType w:val="multilevel"/>
    <w:tmpl w:val="F02A3730"/>
    <w:lvl w:ilvl="0">
      <w:start w:val="1"/>
      <w:numFmt w:val="lowerLetter"/>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15:restartNumberingAfterBreak="0">
    <w:nsid w:val="55E86F3A"/>
    <w:multiLevelType w:val="multilevel"/>
    <w:tmpl w:val="C94C015C"/>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58253EBC"/>
    <w:multiLevelType w:val="multilevel"/>
    <w:tmpl w:val="D7488F1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593B77B9"/>
    <w:multiLevelType w:val="multilevel"/>
    <w:tmpl w:val="769CA01C"/>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5AD73617"/>
    <w:multiLevelType w:val="multilevel"/>
    <w:tmpl w:val="A5A2AB0C"/>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5B016C7E"/>
    <w:multiLevelType w:val="multilevel"/>
    <w:tmpl w:val="BF547582"/>
    <w:lvl w:ilvl="0">
      <w:start w:val="8"/>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5BF17E60"/>
    <w:multiLevelType w:val="multilevel"/>
    <w:tmpl w:val="1CCC0F84"/>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5C41736B"/>
    <w:multiLevelType w:val="multilevel"/>
    <w:tmpl w:val="5178BCE8"/>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15:restartNumberingAfterBreak="0">
    <w:nsid w:val="5DE31AC1"/>
    <w:multiLevelType w:val="multilevel"/>
    <w:tmpl w:val="234A593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60ED355C"/>
    <w:multiLevelType w:val="multilevel"/>
    <w:tmpl w:val="A5CC1F52"/>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65FF4416"/>
    <w:multiLevelType w:val="multilevel"/>
    <w:tmpl w:val="642C88B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674B6D71"/>
    <w:multiLevelType w:val="multilevel"/>
    <w:tmpl w:val="C486F27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689F63EF"/>
    <w:multiLevelType w:val="multilevel"/>
    <w:tmpl w:val="4416869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691D3C0F"/>
    <w:multiLevelType w:val="multilevel"/>
    <w:tmpl w:val="AABA1A1A"/>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6B4E5171"/>
    <w:multiLevelType w:val="multilevel"/>
    <w:tmpl w:val="53A44D1A"/>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9" w15:restartNumberingAfterBreak="0">
    <w:nsid w:val="6D680603"/>
    <w:multiLevelType w:val="multilevel"/>
    <w:tmpl w:val="C0484178"/>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71C565C2"/>
    <w:multiLevelType w:val="multilevel"/>
    <w:tmpl w:val="3A762032"/>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7691615C"/>
    <w:multiLevelType w:val="multilevel"/>
    <w:tmpl w:val="ABF44962"/>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77F71D0C"/>
    <w:multiLevelType w:val="multilevel"/>
    <w:tmpl w:val="0388B3B2"/>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78BF19EB"/>
    <w:multiLevelType w:val="multilevel"/>
    <w:tmpl w:val="0AA49450"/>
    <w:lvl w:ilvl="0">
      <w:start w:val="3"/>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7AA42D57"/>
    <w:multiLevelType w:val="multilevel"/>
    <w:tmpl w:val="5D10ABA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7B7D356B"/>
    <w:multiLevelType w:val="multilevel"/>
    <w:tmpl w:val="2CF2ACC8"/>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7D6F647B"/>
    <w:multiLevelType w:val="multilevel"/>
    <w:tmpl w:val="20945950"/>
    <w:lvl w:ilvl="0">
      <w:start w:val="1"/>
      <w:numFmt w:val="low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20"/>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5D2"/>
    <w:rsid w:val="000235A7"/>
    <w:rsid w:val="000E7281"/>
    <w:rsid w:val="00122E17"/>
    <w:rsid w:val="00133333"/>
    <w:rsid w:val="00556CF5"/>
    <w:rsid w:val="007B5F84"/>
    <w:rsid w:val="008855D2"/>
    <w:rsid w:val="008D5BF2"/>
    <w:rsid w:val="00BB5E14"/>
    <w:rsid w:val="00EC2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7E94C"/>
  <w15:chartTrackingRefBased/>
  <w15:docId w15:val="{897689E5-C818-46B9-9D5E-2A0B8DAAA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55D2"/>
    <w:pPr>
      <w:spacing w:after="0" w:line="276" w:lineRule="auto"/>
    </w:pPr>
    <w:rPr>
      <w:rFonts w:ascii="Arial" w:eastAsia="Arial" w:hAnsi="Arial" w:cs="Arial"/>
      <w:color w:val="000000"/>
      <w:lang w:val="en" w:eastAsia="en-SG"/>
    </w:rPr>
  </w:style>
  <w:style w:type="paragraph" w:styleId="Heading1">
    <w:name w:val="heading 1"/>
    <w:basedOn w:val="Normal"/>
    <w:next w:val="Normal"/>
    <w:link w:val="Heading1Char"/>
    <w:qFormat/>
    <w:rsid w:val="008855D2"/>
    <w:pPr>
      <w:keepNext/>
      <w:keepLines/>
      <w:spacing w:before="400" w:after="120"/>
      <w:outlineLvl w:val="0"/>
    </w:pPr>
    <w:rPr>
      <w:rFonts w:eastAsia="Times New Roman"/>
      <w:sz w:val="40"/>
      <w:szCs w:val="40"/>
    </w:rPr>
  </w:style>
  <w:style w:type="paragraph" w:styleId="Heading2">
    <w:name w:val="heading 2"/>
    <w:basedOn w:val="Normal"/>
    <w:next w:val="Normal"/>
    <w:link w:val="Heading2Char"/>
    <w:semiHidden/>
    <w:unhideWhenUsed/>
    <w:qFormat/>
    <w:rsid w:val="008855D2"/>
    <w:pPr>
      <w:keepNext/>
      <w:keepLines/>
      <w:spacing w:before="360" w:after="120"/>
      <w:outlineLvl w:val="1"/>
    </w:pPr>
    <w:rPr>
      <w:rFonts w:eastAsia="Times New Roman"/>
      <w:sz w:val="32"/>
      <w:szCs w:val="32"/>
    </w:rPr>
  </w:style>
  <w:style w:type="paragraph" w:styleId="Heading3">
    <w:name w:val="heading 3"/>
    <w:basedOn w:val="Normal"/>
    <w:next w:val="Normal"/>
    <w:link w:val="Heading3Char"/>
    <w:semiHidden/>
    <w:unhideWhenUsed/>
    <w:qFormat/>
    <w:rsid w:val="008855D2"/>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semiHidden/>
    <w:unhideWhenUsed/>
    <w:qFormat/>
    <w:rsid w:val="008855D2"/>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semiHidden/>
    <w:unhideWhenUsed/>
    <w:qFormat/>
    <w:rsid w:val="008855D2"/>
    <w:pPr>
      <w:keepNext/>
      <w:keepLines/>
      <w:spacing w:before="240" w:after="80"/>
      <w:outlineLvl w:val="4"/>
    </w:pPr>
    <w:rPr>
      <w:rFonts w:eastAsia="Times New Roman"/>
      <w:color w:val="666666"/>
    </w:rPr>
  </w:style>
  <w:style w:type="paragraph" w:styleId="Heading6">
    <w:name w:val="heading 6"/>
    <w:basedOn w:val="Normal"/>
    <w:next w:val="Normal"/>
    <w:link w:val="Heading6Char"/>
    <w:semiHidden/>
    <w:unhideWhenUsed/>
    <w:qFormat/>
    <w:rsid w:val="008855D2"/>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5D2"/>
    <w:rPr>
      <w:rFonts w:ascii="Arial" w:eastAsia="Times New Roman" w:hAnsi="Arial" w:cs="Arial"/>
      <w:color w:val="000000"/>
      <w:sz w:val="40"/>
      <w:szCs w:val="40"/>
      <w:lang w:val="en" w:eastAsia="en-SG"/>
    </w:rPr>
  </w:style>
  <w:style w:type="character" w:customStyle="1" w:styleId="Heading2Char">
    <w:name w:val="Heading 2 Char"/>
    <w:basedOn w:val="DefaultParagraphFont"/>
    <w:link w:val="Heading2"/>
    <w:semiHidden/>
    <w:rsid w:val="008855D2"/>
    <w:rPr>
      <w:rFonts w:ascii="Arial" w:eastAsia="Times New Roman" w:hAnsi="Arial" w:cs="Arial"/>
      <w:color w:val="000000"/>
      <w:sz w:val="32"/>
      <w:szCs w:val="32"/>
      <w:lang w:val="en" w:eastAsia="en-SG"/>
    </w:rPr>
  </w:style>
  <w:style w:type="character" w:customStyle="1" w:styleId="Heading3Char">
    <w:name w:val="Heading 3 Char"/>
    <w:basedOn w:val="DefaultParagraphFont"/>
    <w:link w:val="Heading3"/>
    <w:semiHidden/>
    <w:rsid w:val="008855D2"/>
    <w:rPr>
      <w:rFonts w:ascii="Arial" w:eastAsia="Times New Roman" w:hAnsi="Arial" w:cs="Arial"/>
      <w:color w:val="434343"/>
      <w:sz w:val="28"/>
      <w:szCs w:val="28"/>
      <w:lang w:val="en" w:eastAsia="en-SG"/>
    </w:rPr>
  </w:style>
  <w:style w:type="character" w:customStyle="1" w:styleId="Heading4Char">
    <w:name w:val="Heading 4 Char"/>
    <w:basedOn w:val="DefaultParagraphFont"/>
    <w:link w:val="Heading4"/>
    <w:semiHidden/>
    <w:rsid w:val="008855D2"/>
    <w:rPr>
      <w:rFonts w:ascii="Arial" w:eastAsia="Times New Roman" w:hAnsi="Arial" w:cs="Arial"/>
      <w:color w:val="666666"/>
      <w:sz w:val="24"/>
      <w:szCs w:val="24"/>
      <w:lang w:val="en" w:eastAsia="en-SG"/>
    </w:rPr>
  </w:style>
  <w:style w:type="character" w:customStyle="1" w:styleId="Heading5Char">
    <w:name w:val="Heading 5 Char"/>
    <w:basedOn w:val="DefaultParagraphFont"/>
    <w:link w:val="Heading5"/>
    <w:semiHidden/>
    <w:rsid w:val="008855D2"/>
    <w:rPr>
      <w:rFonts w:ascii="Arial" w:eastAsia="Times New Roman" w:hAnsi="Arial" w:cs="Arial"/>
      <w:color w:val="666666"/>
      <w:lang w:val="en" w:eastAsia="en-SG"/>
    </w:rPr>
  </w:style>
  <w:style w:type="character" w:customStyle="1" w:styleId="Heading6Char">
    <w:name w:val="Heading 6 Char"/>
    <w:basedOn w:val="DefaultParagraphFont"/>
    <w:link w:val="Heading6"/>
    <w:semiHidden/>
    <w:rsid w:val="008855D2"/>
    <w:rPr>
      <w:rFonts w:ascii="Arial" w:eastAsia="Times New Roman" w:hAnsi="Arial" w:cs="Arial"/>
      <w:i/>
      <w:color w:val="666666"/>
      <w:lang w:val="en" w:eastAsia="en-SG"/>
    </w:rPr>
  </w:style>
  <w:style w:type="character" w:styleId="Hyperlink">
    <w:name w:val="Hyperlink"/>
    <w:basedOn w:val="DefaultParagraphFont"/>
    <w:uiPriority w:val="99"/>
    <w:semiHidden/>
    <w:unhideWhenUsed/>
    <w:rsid w:val="008855D2"/>
    <w:rPr>
      <w:color w:val="0563C1" w:themeColor="hyperlink"/>
      <w:u w:val="single"/>
    </w:rPr>
  </w:style>
  <w:style w:type="character" w:styleId="FollowedHyperlink">
    <w:name w:val="FollowedHyperlink"/>
    <w:basedOn w:val="DefaultParagraphFont"/>
    <w:uiPriority w:val="99"/>
    <w:semiHidden/>
    <w:unhideWhenUsed/>
    <w:rsid w:val="008855D2"/>
    <w:rPr>
      <w:color w:val="954F72" w:themeColor="followedHyperlink"/>
      <w:u w:val="single"/>
    </w:rPr>
  </w:style>
  <w:style w:type="paragraph" w:customStyle="1" w:styleId="msonormal0">
    <w:name w:val="msonormal"/>
    <w:basedOn w:val="Normal"/>
    <w:rsid w:val="008855D2"/>
    <w:pPr>
      <w:spacing w:before="100" w:beforeAutospacing="1" w:after="100" w:afterAutospacing="1" w:line="240" w:lineRule="auto"/>
    </w:pPr>
    <w:rPr>
      <w:rFonts w:ascii="Times New Roman" w:eastAsia="Times New Roman" w:hAnsi="Times New Roman" w:cs="Times New Roman"/>
      <w:color w:val="auto"/>
      <w:sz w:val="24"/>
      <w:szCs w:val="24"/>
      <w:lang w:val="en-US" w:eastAsia="zh-CN"/>
    </w:rPr>
  </w:style>
  <w:style w:type="paragraph" w:styleId="TOC1">
    <w:name w:val="toc 1"/>
    <w:basedOn w:val="Normal"/>
    <w:next w:val="Normal"/>
    <w:autoRedefine/>
    <w:uiPriority w:val="39"/>
    <w:semiHidden/>
    <w:unhideWhenUsed/>
    <w:rsid w:val="008855D2"/>
    <w:pPr>
      <w:spacing w:after="100"/>
    </w:pPr>
  </w:style>
  <w:style w:type="paragraph" w:styleId="TOC2">
    <w:name w:val="toc 2"/>
    <w:basedOn w:val="Normal"/>
    <w:next w:val="Normal"/>
    <w:autoRedefine/>
    <w:uiPriority w:val="39"/>
    <w:semiHidden/>
    <w:unhideWhenUsed/>
    <w:rsid w:val="008855D2"/>
    <w:pPr>
      <w:spacing w:after="100"/>
      <w:ind w:left="220"/>
    </w:pPr>
  </w:style>
  <w:style w:type="paragraph" w:styleId="TOC3">
    <w:name w:val="toc 3"/>
    <w:basedOn w:val="Normal"/>
    <w:next w:val="Normal"/>
    <w:autoRedefine/>
    <w:uiPriority w:val="39"/>
    <w:semiHidden/>
    <w:unhideWhenUsed/>
    <w:rsid w:val="008855D2"/>
    <w:pPr>
      <w:spacing w:after="100" w:line="256" w:lineRule="auto"/>
      <w:ind w:left="440"/>
    </w:pPr>
    <w:rPr>
      <w:rFonts w:asciiTheme="minorHAnsi" w:eastAsiaTheme="minorEastAsia" w:hAnsiTheme="minorHAnsi" w:cstheme="minorBidi"/>
      <w:color w:val="auto"/>
      <w:lang w:val="en-US" w:eastAsia="zh-CN"/>
    </w:rPr>
  </w:style>
  <w:style w:type="paragraph" w:styleId="TOC4">
    <w:name w:val="toc 4"/>
    <w:basedOn w:val="Normal"/>
    <w:next w:val="Normal"/>
    <w:autoRedefine/>
    <w:uiPriority w:val="39"/>
    <w:semiHidden/>
    <w:unhideWhenUsed/>
    <w:rsid w:val="008855D2"/>
    <w:pPr>
      <w:spacing w:after="100"/>
      <w:ind w:left="660"/>
    </w:pPr>
  </w:style>
  <w:style w:type="paragraph" w:styleId="TOC5">
    <w:name w:val="toc 5"/>
    <w:basedOn w:val="Normal"/>
    <w:next w:val="Normal"/>
    <w:autoRedefine/>
    <w:uiPriority w:val="39"/>
    <w:semiHidden/>
    <w:unhideWhenUsed/>
    <w:rsid w:val="008855D2"/>
    <w:pPr>
      <w:spacing w:after="100"/>
      <w:ind w:left="880"/>
    </w:pPr>
  </w:style>
  <w:style w:type="paragraph" w:styleId="TOC6">
    <w:name w:val="toc 6"/>
    <w:basedOn w:val="Normal"/>
    <w:next w:val="Normal"/>
    <w:autoRedefine/>
    <w:uiPriority w:val="39"/>
    <w:semiHidden/>
    <w:unhideWhenUsed/>
    <w:rsid w:val="008855D2"/>
    <w:pPr>
      <w:spacing w:after="100" w:line="256" w:lineRule="auto"/>
      <w:ind w:left="1100"/>
    </w:pPr>
    <w:rPr>
      <w:rFonts w:asciiTheme="minorHAnsi" w:eastAsiaTheme="minorEastAsia" w:hAnsiTheme="minorHAnsi" w:cstheme="minorBidi"/>
      <w:color w:val="auto"/>
      <w:lang w:val="en-US" w:eastAsia="zh-CN"/>
    </w:rPr>
  </w:style>
  <w:style w:type="paragraph" w:styleId="TOC7">
    <w:name w:val="toc 7"/>
    <w:basedOn w:val="Normal"/>
    <w:next w:val="Normal"/>
    <w:autoRedefine/>
    <w:uiPriority w:val="39"/>
    <w:semiHidden/>
    <w:unhideWhenUsed/>
    <w:rsid w:val="008855D2"/>
    <w:pPr>
      <w:spacing w:after="100" w:line="256" w:lineRule="auto"/>
      <w:ind w:left="1320"/>
    </w:pPr>
    <w:rPr>
      <w:rFonts w:asciiTheme="minorHAnsi" w:eastAsiaTheme="minorEastAsia" w:hAnsiTheme="minorHAnsi" w:cstheme="minorBidi"/>
      <w:color w:val="auto"/>
      <w:lang w:val="en-US" w:eastAsia="zh-CN"/>
    </w:rPr>
  </w:style>
  <w:style w:type="paragraph" w:styleId="TOC8">
    <w:name w:val="toc 8"/>
    <w:basedOn w:val="Normal"/>
    <w:next w:val="Normal"/>
    <w:autoRedefine/>
    <w:uiPriority w:val="39"/>
    <w:semiHidden/>
    <w:unhideWhenUsed/>
    <w:rsid w:val="008855D2"/>
    <w:pPr>
      <w:spacing w:after="100" w:line="256" w:lineRule="auto"/>
      <w:ind w:left="1540"/>
    </w:pPr>
    <w:rPr>
      <w:rFonts w:asciiTheme="minorHAnsi" w:eastAsiaTheme="minorEastAsia" w:hAnsiTheme="minorHAnsi" w:cstheme="minorBidi"/>
      <w:color w:val="auto"/>
      <w:lang w:val="en-US" w:eastAsia="zh-CN"/>
    </w:rPr>
  </w:style>
  <w:style w:type="paragraph" w:styleId="TOC9">
    <w:name w:val="toc 9"/>
    <w:basedOn w:val="Normal"/>
    <w:next w:val="Normal"/>
    <w:autoRedefine/>
    <w:uiPriority w:val="39"/>
    <w:semiHidden/>
    <w:unhideWhenUsed/>
    <w:rsid w:val="008855D2"/>
    <w:pPr>
      <w:spacing w:after="100" w:line="256" w:lineRule="auto"/>
      <w:ind w:left="1760"/>
    </w:pPr>
    <w:rPr>
      <w:rFonts w:asciiTheme="minorHAnsi" w:eastAsiaTheme="minorEastAsia" w:hAnsiTheme="minorHAnsi" w:cstheme="minorBidi"/>
      <w:color w:val="auto"/>
      <w:lang w:val="en-US" w:eastAsia="zh-CN"/>
    </w:rPr>
  </w:style>
  <w:style w:type="paragraph" w:styleId="Header">
    <w:name w:val="header"/>
    <w:basedOn w:val="Normal"/>
    <w:link w:val="HeaderChar"/>
    <w:uiPriority w:val="99"/>
    <w:unhideWhenUsed/>
    <w:rsid w:val="008855D2"/>
    <w:pPr>
      <w:tabs>
        <w:tab w:val="center" w:pos="4513"/>
        <w:tab w:val="right" w:pos="9026"/>
      </w:tabs>
      <w:spacing w:line="240" w:lineRule="auto"/>
    </w:pPr>
  </w:style>
  <w:style w:type="character" w:customStyle="1" w:styleId="HeaderChar">
    <w:name w:val="Header Char"/>
    <w:basedOn w:val="DefaultParagraphFont"/>
    <w:link w:val="Header"/>
    <w:uiPriority w:val="99"/>
    <w:rsid w:val="008855D2"/>
    <w:rPr>
      <w:rFonts w:ascii="Arial" w:eastAsia="Arial" w:hAnsi="Arial" w:cs="Arial"/>
      <w:color w:val="000000"/>
      <w:lang w:val="en" w:eastAsia="en-SG"/>
    </w:rPr>
  </w:style>
  <w:style w:type="paragraph" w:styleId="Footer">
    <w:name w:val="footer"/>
    <w:basedOn w:val="Normal"/>
    <w:link w:val="FooterChar"/>
    <w:uiPriority w:val="99"/>
    <w:unhideWhenUsed/>
    <w:rsid w:val="008855D2"/>
    <w:pPr>
      <w:tabs>
        <w:tab w:val="center" w:pos="4513"/>
        <w:tab w:val="right" w:pos="9026"/>
      </w:tabs>
      <w:spacing w:line="240" w:lineRule="auto"/>
    </w:pPr>
  </w:style>
  <w:style w:type="character" w:customStyle="1" w:styleId="FooterChar">
    <w:name w:val="Footer Char"/>
    <w:basedOn w:val="DefaultParagraphFont"/>
    <w:link w:val="Footer"/>
    <w:uiPriority w:val="99"/>
    <w:rsid w:val="008855D2"/>
    <w:rPr>
      <w:rFonts w:ascii="Arial" w:eastAsia="Arial" w:hAnsi="Arial" w:cs="Arial"/>
      <w:color w:val="000000"/>
      <w:lang w:val="en" w:eastAsia="en-SG"/>
    </w:rPr>
  </w:style>
  <w:style w:type="paragraph" w:styleId="Title">
    <w:name w:val="Title"/>
    <w:basedOn w:val="Normal"/>
    <w:next w:val="Normal"/>
    <w:link w:val="TitleChar"/>
    <w:qFormat/>
    <w:rsid w:val="008855D2"/>
    <w:pPr>
      <w:keepNext/>
      <w:keepLines/>
      <w:spacing w:after="60"/>
    </w:pPr>
    <w:rPr>
      <w:sz w:val="52"/>
      <w:szCs w:val="52"/>
    </w:rPr>
  </w:style>
  <w:style w:type="character" w:customStyle="1" w:styleId="TitleChar">
    <w:name w:val="Title Char"/>
    <w:basedOn w:val="DefaultParagraphFont"/>
    <w:link w:val="Title"/>
    <w:rsid w:val="008855D2"/>
    <w:rPr>
      <w:rFonts w:ascii="Arial" w:eastAsia="Arial" w:hAnsi="Arial" w:cs="Arial"/>
      <w:color w:val="000000"/>
      <w:sz w:val="52"/>
      <w:szCs w:val="52"/>
      <w:lang w:val="en" w:eastAsia="en-SG"/>
    </w:rPr>
  </w:style>
  <w:style w:type="paragraph" w:styleId="Subtitle">
    <w:name w:val="Subtitle"/>
    <w:basedOn w:val="Normal"/>
    <w:next w:val="Normal"/>
    <w:link w:val="SubtitleChar"/>
    <w:qFormat/>
    <w:rsid w:val="008855D2"/>
    <w:pPr>
      <w:keepNext/>
      <w:keepLines/>
      <w:spacing w:after="320"/>
    </w:pPr>
    <w:rPr>
      <w:color w:val="666666"/>
      <w:sz w:val="30"/>
      <w:szCs w:val="30"/>
    </w:rPr>
  </w:style>
  <w:style w:type="character" w:customStyle="1" w:styleId="SubtitleChar">
    <w:name w:val="Subtitle Char"/>
    <w:basedOn w:val="DefaultParagraphFont"/>
    <w:link w:val="Subtitle"/>
    <w:rsid w:val="008855D2"/>
    <w:rPr>
      <w:rFonts w:ascii="Arial" w:eastAsia="Arial" w:hAnsi="Arial" w:cs="Arial"/>
      <w:color w:val="666666"/>
      <w:sz w:val="30"/>
      <w:szCs w:val="30"/>
      <w:lang w:val="en"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007453">
      <w:bodyDiv w:val="1"/>
      <w:marLeft w:val="0"/>
      <w:marRight w:val="0"/>
      <w:marTop w:val="0"/>
      <w:marBottom w:val="0"/>
      <w:divBdr>
        <w:top w:val="none" w:sz="0" w:space="0" w:color="auto"/>
        <w:left w:val="none" w:sz="0" w:space="0" w:color="auto"/>
        <w:bottom w:val="none" w:sz="0" w:space="0" w:color="auto"/>
        <w:right w:val="none" w:sz="0" w:space="0" w:color="auto"/>
      </w:divBdr>
    </w:div>
    <w:div w:id="1166093598">
      <w:bodyDiv w:val="1"/>
      <w:marLeft w:val="0"/>
      <w:marRight w:val="0"/>
      <w:marTop w:val="0"/>
      <w:marBottom w:val="0"/>
      <w:divBdr>
        <w:top w:val="none" w:sz="0" w:space="0" w:color="auto"/>
        <w:left w:val="none" w:sz="0" w:space="0" w:color="auto"/>
        <w:bottom w:val="none" w:sz="0" w:space="0" w:color="auto"/>
        <w:right w:val="none" w:sz="0" w:space="0" w:color="auto"/>
      </w:divBdr>
    </w:div>
    <w:div w:id="202107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Xin Li</cp:lastModifiedBy>
  <cp:revision>2</cp:revision>
  <dcterms:created xsi:type="dcterms:W3CDTF">2017-08-10T03:07:00Z</dcterms:created>
  <dcterms:modified xsi:type="dcterms:W3CDTF">2017-08-10T03:07:00Z</dcterms:modified>
</cp:coreProperties>
</file>