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662" w:rsidRDefault="00190662" w:rsidP="00190662">
      <w:pPr>
        <w:rPr>
          <w:rFonts w:ascii="Garamond" w:hAnsi="Garamond"/>
          <w:sz w:val="26"/>
          <w:szCs w:val="26"/>
        </w:rPr>
      </w:pPr>
      <w:r>
        <w:rPr>
          <w:rFonts w:ascii="Garamond" w:hAnsi="Garamond"/>
          <w:sz w:val="26"/>
          <w:szCs w:val="26"/>
        </w:rPr>
        <w:t>COMP 150 NLP</w:t>
      </w:r>
    </w:p>
    <w:p w:rsidR="00190662" w:rsidRDefault="00190662" w:rsidP="00190662">
      <w:pPr>
        <w:rPr>
          <w:rFonts w:ascii="Garamond" w:hAnsi="Garamond"/>
          <w:sz w:val="26"/>
          <w:szCs w:val="26"/>
        </w:rPr>
      </w:pPr>
      <w:r>
        <w:rPr>
          <w:rFonts w:ascii="Garamond" w:hAnsi="Garamond"/>
          <w:sz w:val="26"/>
          <w:szCs w:val="26"/>
        </w:rPr>
        <w:t>Fall 2016</w:t>
      </w:r>
    </w:p>
    <w:p w:rsidR="00190662" w:rsidRDefault="00190662" w:rsidP="00190662">
      <w:pPr>
        <w:rPr>
          <w:rFonts w:ascii="Garamond" w:hAnsi="Garamond"/>
          <w:sz w:val="26"/>
          <w:szCs w:val="26"/>
        </w:rPr>
      </w:pPr>
      <w:r>
        <w:rPr>
          <w:rFonts w:ascii="Garamond" w:hAnsi="Garamond"/>
          <w:sz w:val="26"/>
          <w:szCs w:val="26"/>
        </w:rPr>
        <w:t>Problem Set 3</w:t>
      </w:r>
    </w:p>
    <w:p w:rsidR="00190662" w:rsidRPr="00190662" w:rsidRDefault="00190662" w:rsidP="00190662">
      <w:pPr>
        <w:rPr>
          <w:rFonts w:ascii="Garamond" w:hAnsi="Garamond"/>
          <w:sz w:val="26"/>
          <w:szCs w:val="26"/>
        </w:rPr>
      </w:pPr>
      <w:r w:rsidRPr="00190662">
        <w:rPr>
          <w:rFonts w:ascii="Garamond" w:hAnsi="Garamond"/>
          <w:sz w:val="26"/>
          <w:szCs w:val="26"/>
        </w:rPr>
        <w:t xml:space="preserve">POS Tagging with Hidden Markov </w:t>
      </w:r>
      <w:r>
        <w:rPr>
          <w:rFonts w:ascii="Garamond" w:hAnsi="Garamond" w:hint="eastAsia"/>
          <w:sz w:val="26"/>
          <w:szCs w:val="26"/>
        </w:rPr>
        <w:t>M</w:t>
      </w:r>
      <w:r w:rsidRPr="00190662">
        <w:rPr>
          <w:rFonts w:ascii="Garamond" w:hAnsi="Garamond"/>
          <w:sz w:val="26"/>
          <w:szCs w:val="26"/>
        </w:rPr>
        <w:t>odels</w:t>
      </w:r>
    </w:p>
    <w:p w:rsidR="00190662" w:rsidRDefault="00190662" w:rsidP="00190662">
      <w:pPr>
        <w:rPr>
          <w:rFonts w:ascii="Garamond" w:hAnsi="Garamond"/>
          <w:sz w:val="26"/>
          <w:szCs w:val="26"/>
        </w:rPr>
      </w:pPr>
      <w:r>
        <w:rPr>
          <w:rFonts w:ascii="Garamond" w:hAnsi="Garamond"/>
          <w:sz w:val="26"/>
          <w:szCs w:val="26"/>
        </w:rPr>
        <w:t>Mingzhe Li</w:t>
      </w:r>
    </w:p>
    <w:p w:rsidR="00190662" w:rsidRDefault="00190662" w:rsidP="00190662">
      <w:pPr>
        <w:rPr>
          <w:rFonts w:ascii="Garamond" w:hAnsi="Garamond"/>
          <w:sz w:val="26"/>
          <w:szCs w:val="26"/>
        </w:rPr>
      </w:pPr>
    </w:p>
    <w:p w:rsidR="00190662" w:rsidRDefault="00190662" w:rsidP="00190662">
      <w:pPr>
        <w:pStyle w:val="ListParagraph"/>
        <w:numPr>
          <w:ilvl w:val="0"/>
          <w:numId w:val="1"/>
        </w:numPr>
        <w:rPr>
          <w:rFonts w:ascii="Garamond" w:hAnsi="Garamond"/>
          <w:sz w:val="26"/>
          <w:szCs w:val="26"/>
        </w:rPr>
      </w:pPr>
      <w:r>
        <w:rPr>
          <w:rFonts w:ascii="Garamond" w:hAnsi="Garamond"/>
          <w:sz w:val="26"/>
          <w:szCs w:val="26"/>
        </w:rPr>
        <w:t>Preprocessing</w:t>
      </w:r>
    </w:p>
    <w:p w:rsidR="00190662" w:rsidRDefault="00190662" w:rsidP="00190662">
      <w:pPr>
        <w:ind w:left="1440"/>
        <w:rPr>
          <w:rFonts w:ascii="Garamond" w:hAnsi="Garamond"/>
          <w:sz w:val="26"/>
          <w:szCs w:val="26"/>
        </w:rPr>
      </w:pPr>
      <w:r w:rsidRPr="00190662">
        <w:rPr>
          <w:rFonts w:ascii="Garamond" w:hAnsi="Garamond"/>
          <w:sz w:val="26"/>
          <w:szCs w:val="26"/>
        </w:rPr>
        <w:t>This part is very similar to the last time.  Just initialize the vocabulary from the training set and do the work.</w:t>
      </w:r>
      <w:r w:rsidR="00B03EB6">
        <w:rPr>
          <w:rFonts w:ascii="Garamond" w:hAnsi="Garamond"/>
          <w:sz w:val="26"/>
          <w:szCs w:val="26"/>
        </w:rPr>
        <w:t xml:space="preserve">  First sentences of the training set and test set are printed out.</w:t>
      </w:r>
    </w:p>
    <w:p w:rsidR="00B03EB6" w:rsidRDefault="00B03EB6" w:rsidP="00B03EB6">
      <w:pPr>
        <w:rPr>
          <w:rFonts w:ascii="Garamond" w:hAnsi="Garamond"/>
          <w:sz w:val="26"/>
          <w:szCs w:val="26"/>
        </w:rPr>
      </w:pPr>
      <w:r>
        <w:rPr>
          <w:rFonts w:ascii="Garamond" w:hAnsi="Garamond"/>
          <w:sz w:val="26"/>
          <w:szCs w:val="26"/>
        </w:rPr>
        <w:tab/>
        <w:t>Program output:</w:t>
      </w:r>
    </w:p>
    <w:p w:rsidR="00B03EB6" w:rsidRPr="00B03EB6" w:rsidRDefault="00B03EB6" w:rsidP="00B03EB6">
      <w:pPr>
        <w:ind w:left="1440"/>
        <w:rPr>
          <w:rFonts w:ascii="Consolas" w:hAnsi="Consolas"/>
          <w:szCs w:val="26"/>
        </w:rPr>
      </w:pPr>
      <w:r w:rsidRPr="00B03EB6">
        <w:rPr>
          <w:rFonts w:ascii="Consolas" w:hAnsi="Consolas"/>
          <w:szCs w:val="26"/>
        </w:rPr>
        <w:t xml:space="preserve">&lt;S&gt; &lt;UNK&gt; </w:t>
      </w:r>
      <w:proofErr w:type="spellStart"/>
      <w:proofErr w:type="gramStart"/>
      <w:r w:rsidRPr="00B03EB6">
        <w:rPr>
          <w:rFonts w:ascii="Consolas" w:hAnsi="Consolas"/>
          <w:szCs w:val="26"/>
        </w:rPr>
        <w:t>Vinken</w:t>
      </w:r>
      <w:proofErr w:type="spellEnd"/>
      <w:r w:rsidRPr="00B03EB6">
        <w:rPr>
          <w:rFonts w:ascii="Consolas" w:hAnsi="Consolas"/>
          <w:szCs w:val="26"/>
        </w:rPr>
        <w:t xml:space="preserve"> ,</w:t>
      </w:r>
      <w:proofErr w:type="gramEnd"/>
      <w:r w:rsidRPr="00B03EB6">
        <w:rPr>
          <w:rFonts w:ascii="Consolas" w:hAnsi="Consolas"/>
          <w:szCs w:val="26"/>
        </w:rPr>
        <w:t xml:space="preserve"> 61 years old , will join the board as a nonexecutive director Nov. 29 . &lt;/S&gt;</w:t>
      </w:r>
    </w:p>
    <w:p w:rsidR="00B03EB6" w:rsidRPr="00B03EB6" w:rsidRDefault="00B03EB6" w:rsidP="00B03EB6">
      <w:pPr>
        <w:ind w:left="1440"/>
        <w:rPr>
          <w:rFonts w:ascii="Consolas" w:hAnsi="Consolas"/>
          <w:szCs w:val="26"/>
        </w:rPr>
      </w:pPr>
      <w:r w:rsidRPr="00B03EB6">
        <w:rPr>
          <w:rFonts w:ascii="Consolas" w:hAnsi="Consolas"/>
          <w:szCs w:val="26"/>
        </w:rPr>
        <w:t xml:space="preserve">&lt;S&gt; At </w:t>
      </w:r>
      <w:proofErr w:type="gramStart"/>
      <w:r w:rsidRPr="00B03EB6">
        <w:rPr>
          <w:rFonts w:ascii="Consolas" w:hAnsi="Consolas"/>
          <w:szCs w:val="26"/>
        </w:rPr>
        <w:t>Tokyo ,</w:t>
      </w:r>
      <w:proofErr w:type="gramEnd"/>
      <w:r w:rsidRPr="00B03EB6">
        <w:rPr>
          <w:rFonts w:ascii="Consolas" w:hAnsi="Consolas"/>
          <w:szCs w:val="26"/>
        </w:rPr>
        <w:t xml:space="preserve"> the &lt;UNK&gt; index of &lt;UNK&gt; &lt;UNK&gt; issues , which gained &lt;UNK&gt; points Tuesday , added &lt;UNK&gt; points to &lt;UNK&gt; . &lt;/S&gt;</w:t>
      </w:r>
    </w:p>
    <w:p w:rsidR="00B03EB6" w:rsidRPr="00190662" w:rsidRDefault="00B03EB6" w:rsidP="00B03EB6">
      <w:pPr>
        <w:rPr>
          <w:rFonts w:ascii="Garamond" w:hAnsi="Garamond"/>
          <w:sz w:val="26"/>
          <w:szCs w:val="26"/>
        </w:rPr>
      </w:pPr>
    </w:p>
    <w:p w:rsidR="00190662" w:rsidRDefault="00190662" w:rsidP="00190662">
      <w:pPr>
        <w:pStyle w:val="ListParagraph"/>
        <w:numPr>
          <w:ilvl w:val="0"/>
          <w:numId w:val="1"/>
        </w:numPr>
        <w:rPr>
          <w:rFonts w:ascii="Garamond" w:hAnsi="Garamond"/>
          <w:sz w:val="26"/>
          <w:szCs w:val="26"/>
        </w:rPr>
      </w:pPr>
      <w:r>
        <w:rPr>
          <w:rFonts w:ascii="Garamond" w:hAnsi="Garamond"/>
          <w:sz w:val="26"/>
          <w:szCs w:val="26"/>
        </w:rPr>
        <w:t>Baseline</w:t>
      </w:r>
    </w:p>
    <w:p w:rsidR="00190662" w:rsidRDefault="00190662" w:rsidP="00190662">
      <w:pPr>
        <w:pStyle w:val="ListParagraph"/>
        <w:numPr>
          <w:ilvl w:val="1"/>
          <w:numId w:val="2"/>
        </w:numPr>
        <w:rPr>
          <w:rFonts w:ascii="Garamond" w:hAnsi="Garamond"/>
          <w:sz w:val="26"/>
          <w:szCs w:val="26"/>
        </w:rPr>
      </w:pPr>
      <w:r w:rsidRPr="00190662">
        <w:rPr>
          <w:rFonts w:ascii="Garamond" w:hAnsi="Garamond"/>
          <w:sz w:val="26"/>
          <w:szCs w:val="26"/>
        </w:rPr>
        <w:t>The most frequent class algorithm is quite simple, or maybe naïve.  Just tag every word with its most frequent tag, and tag unknown words as nouns.</w:t>
      </w:r>
      <w:r w:rsidR="00B03EB6">
        <w:rPr>
          <w:rFonts w:ascii="Garamond" w:hAnsi="Garamond"/>
          <w:sz w:val="26"/>
          <w:szCs w:val="26"/>
        </w:rPr>
        <w:t xml:space="preserve">  This algorithm is not perfect, but does give us somewhat satisfactory results.</w:t>
      </w:r>
    </w:p>
    <w:p w:rsidR="00190662" w:rsidRDefault="00190662" w:rsidP="00190662">
      <w:pPr>
        <w:pStyle w:val="ListParagraph"/>
        <w:numPr>
          <w:ilvl w:val="1"/>
          <w:numId w:val="2"/>
        </w:numPr>
        <w:rPr>
          <w:rFonts w:ascii="Garamond" w:hAnsi="Garamond"/>
          <w:sz w:val="26"/>
          <w:szCs w:val="26"/>
        </w:rPr>
      </w:pPr>
      <w:proofErr w:type="spellStart"/>
      <w:r>
        <w:rPr>
          <w:rFonts w:ascii="Garamond" w:hAnsi="Garamond"/>
          <w:sz w:val="26"/>
          <w:szCs w:val="26"/>
        </w:rPr>
        <w:t>ComputeAccuracy</w:t>
      </w:r>
      <w:proofErr w:type="spellEnd"/>
      <w:r>
        <w:rPr>
          <w:rFonts w:ascii="Garamond" w:hAnsi="Garamond"/>
          <w:sz w:val="26"/>
          <w:szCs w:val="26"/>
        </w:rPr>
        <w:t xml:space="preserve"> reports the sentence accuracy and tagging accuracy in percentage.  The implementation is just compare and count for discrepancy.</w:t>
      </w:r>
    </w:p>
    <w:p w:rsidR="00B03EB6" w:rsidRDefault="00B03EB6" w:rsidP="00B03EB6">
      <w:pPr>
        <w:ind w:left="720"/>
        <w:rPr>
          <w:rFonts w:ascii="Garamond" w:hAnsi="Garamond"/>
          <w:sz w:val="26"/>
          <w:szCs w:val="26"/>
        </w:rPr>
      </w:pPr>
      <w:r>
        <w:rPr>
          <w:rFonts w:ascii="Garamond" w:hAnsi="Garamond"/>
          <w:sz w:val="26"/>
          <w:szCs w:val="26"/>
        </w:rPr>
        <w:t>Program output:</w:t>
      </w:r>
    </w:p>
    <w:p w:rsidR="00B03EB6" w:rsidRPr="00B03EB6" w:rsidRDefault="00B03EB6" w:rsidP="00B03EB6">
      <w:pPr>
        <w:ind w:left="1440"/>
        <w:rPr>
          <w:rFonts w:ascii="Consolas" w:hAnsi="Consolas"/>
          <w:szCs w:val="26"/>
        </w:rPr>
      </w:pPr>
      <w:r w:rsidRPr="00B03EB6">
        <w:rPr>
          <w:rFonts w:ascii="Consolas" w:hAnsi="Consolas"/>
          <w:szCs w:val="26"/>
        </w:rPr>
        <w:t>--- Most common class baseline accuracy ---</w:t>
      </w:r>
    </w:p>
    <w:p w:rsidR="00B03EB6" w:rsidRPr="00B03EB6" w:rsidRDefault="00B03EB6" w:rsidP="00B03EB6">
      <w:pPr>
        <w:ind w:left="1440"/>
        <w:rPr>
          <w:rFonts w:ascii="Consolas" w:hAnsi="Consolas"/>
          <w:szCs w:val="26"/>
        </w:rPr>
      </w:pPr>
      <w:r w:rsidRPr="00B03EB6">
        <w:rPr>
          <w:rFonts w:ascii="Consolas" w:hAnsi="Consolas"/>
          <w:szCs w:val="26"/>
        </w:rPr>
        <w:t>Tagging accuracy: 85.21%.</w:t>
      </w:r>
    </w:p>
    <w:p w:rsidR="00B03EB6" w:rsidRPr="00B03EB6" w:rsidRDefault="00B03EB6" w:rsidP="00B03EB6">
      <w:pPr>
        <w:ind w:left="1440"/>
        <w:rPr>
          <w:rFonts w:ascii="Consolas" w:hAnsi="Consolas"/>
          <w:szCs w:val="26"/>
        </w:rPr>
      </w:pPr>
      <w:r w:rsidRPr="00B03EB6">
        <w:rPr>
          <w:rFonts w:ascii="Consolas" w:hAnsi="Consolas"/>
          <w:szCs w:val="26"/>
        </w:rPr>
        <w:t>Sentence accuracy: 7.00%.</w:t>
      </w:r>
    </w:p>
    <w:p w:rsidR="00190662" w:rsidRDefault="00190662" w:rsidP="00190662">
      <w:pPr>
        <w:pStyle w:val="ListParagraph"/>
        <w:numPr>
          <w:ilvl w:val="0"/>
          <w:numId w:val="1"/>
        </w:numPr>
        <w:rPr>
          <w:rFonts w:ascii="Garamond" w:hAnsi="Garamond"/>
          <w:sz w:val="26"/>
          <w:szCs w:val="26"/>
        </w:rPr>
      </w:pPr>
      <w:r>
        <w:rPr>
          <w:rFonts w:ascii="Garamond" w:hAnsi="Garamond"/>
          <w:sz w:val="26"/>
          <w:szCs w:val="26"/>
        </w:rPr>
        <w:t>Training</w:t>
      </w:r>
    </w:p>
    <w:p w:rsidR="00190662" w:rsidRDefault="00190662" w:rsidP="00190662">
      <w:pPr>
        <w:pStyle w:val="ListParagraph"/>
        <w:rPr>
          <w:rFonts w:ascii="Garamond" w:hAnsi="Garamond"/>
          <w:sz w:val="26"/>
          <w:szCs w:val="26"/>
        </w:rPr>
      </w:pPr>
      <w:r>
        <w:rPr>
          <w:rFonts w:ascii="Garamond" w:hAnsi="Garamond"/>
          <w:sz w:val="26"/>
          <w:szCs w:val="26"/>
        </w:rPr>
        <w:t>3.1</w:t>
      </w:r>
      <w:r>
        <w:rPr>
          <w:rFonts w:ascii="Garamond" w:hAnsi="Garamond"/>
          <w:sz w:val="26"/>
          <w:szCs w:val="26"/>
        </w:rPr>
        <w:tab/>
      </w:r>
      <w:r w:rsidR="00B03EB6">
        <w:rPr>
          <w:rFonts w:ascii="Garamond" w:hAnsi="Garamond"/>
          <w:sz w:val="26"/>
          <w:szCs w:val="26"/>
        </w:rPr>
        <w:t xml:space="preserve">Built the </w:t>
      </w:r>
      <w:proofErr w:type="spellStart"/>
      <w:r w:rsidR="00B03EB6">
        <w:rPr>
          <w:rFonts w:ascii="Garamond" w:hAnsi="Garamond"/>
          <w:sz w:val="26"/>
          <w:szCs w:val="26"/>
        </w:rPr>
        <w:t>BigramHMM</w:t>
      </w:r>
      <w:proofErr w:type="spellEnd"/>
      <w:r w:rsidR="00B03EB6">
        <w:rPr>
          <w:rFonts w:ascii="Garamond" w:hAnsi="Garamond"/>
          <w:sz w:val="26"/>
          <w:szCs w:val="26"/>
        </w:rPr>
        <w:t xml:space="preserve"> class according to the provided template</w:t>
      </w:r>
    </w:p>
    <w:p w:rsidR="00B03EB6" w:rsidRDefault="00B03EB6" w:rsidP="00B03EB6">
      <w:pPr>
        <w:pStyle w:val="ListParagraph"/>
        <w:ind w:left="1440" w:hanging="720"/>
        <w:rPr>
          <w:rFonts w:ascii="Garamond" w:hAnsi="Garamond"/>
          <w:sz w:val="26"/>
          <w:szCs w:val="26"/>
        </w:rPr>
      </w:pPr>
      <w:r>
        <w:rPr>
          <w:rFonts w:ascii="Garamond" w:hAnsi="Garamond"/>
          <w:sz w:val="26"/>
          <w:szCs w:val="26"/>
        </w:rPr>
        <w:t>3.1.1</w:t>
      </w:r>
      <w:r>
        <w:rPr>
          <w:rFonts w:ascii="Garamond" w:hAnsi="Garamond"/>
          <w:sz w:val="26"/>
          <w:szCs w:val="26"/>
        </w:rPr>
        <w:tab/>
        <w:t>I pretty much followed the design of the given template.  The train method is also very similar to the last one with bigrams, which does a lot of counting and mapping</w:t>
      </w:r>
    </w:p>
    <w:p w:rsidR="00B03EB6" w:rsidRDefault="00B03EB6" w:rsidP="00B03EB6">
      <w:pPr>
        <w:pStyle w:val="ListParagraph"/>
        <w:ind w:left="1440" w:hanging="720"/>
        <w:rPr>
          <w:rFonts w:ascii="Garamond" w:hAnsi="Garamond"/>
          <w:sz w:val="26"/>
          <w:szCs w:val="26"/>
        </w:rPr>
      </w:pPr>
      <w:r>
        <w:rPr>
          <w:rFonts w:ascii="Garamond" w:hAnsi="Garamond"/>
          <w:sz w:val="26"/>
          <w:szCs w:val="26"/>
        </w:rPr>
        <w:t>3.1.2</w:t>
      </w:r>
      <w:r>
        <w:rPr>
          <w:rFonts w:ascii="Garamond" w:hAnsi="Garamond"/>
          <w:sz w:val="26"/>
          <w:szCs w:val="26"/>
        </w:rPr>
        <w:tab/>
        <w:t>Counted the ambiguous tags and calculated the percentage</w:t>
      </w:r>
    </w:p>
    <w:p w:rsidR="00B03EB6" w:rsidRDefault="00B03EB6" w:rsidP="00B03EB6">
      <w:pPr>
        <w:pStyle w:val="ListParagraph"/>
        <w:ind w:left="1440" w:hanging="720"/>
        <w:rPr>
          <w:rFonts w:ascii="Garamond" w:hAnsi="Garamond"/>
          <w:sz w:val="26"/>
          <w:szCs w:val="26"/>
        </w:rPr>
      </w:pPr>
      <w:r>
        <w:rPr>
          <w:rFonts w:ascii="Garamond" w:hAnsi="Garamond"/>
          <w:sz w:val="26"/>
          <w:szCs w:val="26"/>
        </w:rPr>
        <w:lastRenderedPageBreak/>
        <w:t>3.1.3</w:t>
      </w:r>
      <w:r>
        <w:rPr>
          <w:rFonts w:ascii="Garamond" w:hAnsi="Garamond"/>
          <w:sz w:val="26"/>
          <w:szCs w:val="26"/>
        </w:rPr>
        <w:tab/>
        <w:t>Calculated the probabilities in log first and then converted back to normal probabilities.  The result is in line with the given sanity check.</w:t>
      </w:r>
    </w:p>
    <w:p w:rsidR="00B03EB6" w:rsidRDefault="00B03EB6" w:rsidP="00B03EB6">
      <w:pPr>
        <w:pStyle w:val="ListParagraph"/>
        <w:ind w:left="1440" w:hanging="720"/>
        <w:rPr>
          <w:rFonts w:ascii="Garamond" w:hAnsi="Garamond"/>
          <w:sz w:val="26"/>
          <w:szCs w:val="26"/>
        </w:rPr>
      </w:pPr>
    </w:p>
    <w:p w:rsidR="00837488" w:rsidRDefault="00837488" w:rsidP="00B03EB6">
      <w:pPr>
        <w:pStyle w:val="ListParagraph"/>
        <w:ind w:left="1440" w:hanging="720"/>
        <w:rPr>
          <w:rFonts w:ascii="Garamond" w:hAnsi="Garamond"/>
          <w:sz w:val="26"/>
          <w:szCs w:val="26"/>
        </w:rPr>
      </w:pPr>
      <w:r>
        <w:rPr>
          <w:rFonts w:ascii="Garamond" w:hAnsi="Garamond"/>
          <w:sz w:val="26"/>
          <w:szCs w:val="26"/>
        </w:rPr>
        <w:t>Program output:</w:t>
      </w:r>
    </w:p>
    <w:p w:rsidR="00837488" w:rsidRPr="00837488" w:rsidRDefault="00837488" w:rsidP="00837488">
      <w:pPr>
        <w:ind w:left="1440"/>
        <w:rPr>
          <w:rFonts w:ascii="Consolas" w:hAnsi="Consolas"/>
          <w:szCs w:val="26"/>
        </w:rPr>
      </w:pPr>
      <w:r w:rsidRPr="00837488">
        <w:rPr>
          <w:rFonts w:ascii="Consolas" w:hAnsi="Consolas"/>
          <w:szCs w:val="26"/>
        </w:rPr>
        <w:t>Percent tag ambiguity in training set is 39.54%.</w:t>
      </w:r>
    </w:p>
    <w:p w:rsidR="00837488" w:rsidRDefault="00837488" w:rsidP="00837488">
      <w:pPr>
        <w:ind w:left="1440"/>
        <w:rPr>
          <w:rFonts w:ascii="Consolas" w:hAnsi="Consolas"/>
          <w:szCs w:val="26"/>
        </w:rPr>
      </w:pPr>
      <w:r w:rsidRPr="00837488">
        <w:rPr>
          <w:rFonts w:ascii="Consolas" w:hAnsi="Consolas"/>
          <w:szCs w:val="26"/>
        </w:rPr>
        <w:t>Joint probability of the first sentence is 2.13086363871e-49.</w:t>
      </w:r>
    </w:p>
    <w:p w:rsidR="00837488" w:rsidRDefault="00837488" w:rsidP="00837488">
      <w:pPr>
        <w:pStyle w:val="ListParagraph"/>
        <w:numPr>
          <w:ilvl w:val="0"/>
          <w:numId w:val="1"/>
        </w:numPr>
        <w:rPr>
          <w:rFonts w:ascii="Garamond" w:hAnsi="Garamond"/>
          <w:sz w:val="26"/>
          <w:szCs w:val="26"/>
        </w:rPr>
      </w:pPr>
      <w:r w:rsidRPr="00837488">
        <w:rPr>
          <w:rFonts w:ascii="Garamond" w:hAnsi="Garamond"/>
          <w:sz w:val="26"/>
          <w:szCs w:val="26"/>
        </w:rPr>
        <w:t>Testing</w:t>
      </w:r>
    </w:p>
    <w:p w:rsidR="00837488" w:rsidRDefault="00837488" w:rsidP="00837488">
      <w:pPr>
        <w:pStyle w:val="ListParagraph"/>
        <w:ind w:left="1440" w:hanging="720"/>
        <w:rPr>
          <w:rFonts w:ascii="Garamond" w:hAnsi="Garamond"/>
          <w:sz w:val="26"/>
          <w:szCs w:val="26"/>
        </w:rPr>
      </w:pPr>
      <w:r w:rsidRPr="00837488">
        <w:rPr>
          <w:rFonts w:ascii="Garamond" w:hAnsi="Garamond"/>
          <w:sz w:val="26"/>
          <w:szCs w:val="26"/>
        </w:rPr>
        <w:t xml:space="preserve">4.1 </w:t>
      </w:r>
      <w:r>
        <w:rPr>
          <w:rFonts w:ascii="Garamond" w:hAnsi="Garamond"/>
          <w:sz w:val="26"/>
          <w:szCs w:val="26"/>
        </w:rPr>
        <w:tab/>
        <w:t>The Viterbi method is quite complicated.  Many thanks to the pseudocode, the implementation was not too hard.  I noticed a problem, however, is that a lot of path would have zero probabilities.  I believe this is because it’s without any smoothing, which would have improved the results even more.</w:t>
      </w:r>
    </w:p>
    <w:p w:rsidR="00837488" w:rsidRDefault="00837488" w:rsidP="00837488">
      <w:pPr>
        <w:pStyle w:val="ListParagraph"/>
        <w:ind w:left="1440" w:hanging="720"/>
        <w:rPr>
          <w:rFonts w:ascii="Garamond" w:hAnsi="Garamond"/>
          <w:sz w:val="26"/>
          <w:szCs w:val="26"/>
        </w:rPr>
      </w:pPr>
      <w:r>
        <w:rPr>
          <w:rFonts w:ascii="Garamond" w:hAnsi="Garamond"/>
          <w:sz w:val="26"/>
          <w:szCs w:val="26"/>
        </w:rPr>
        <w:t>4.2</w:t>
      </w:r>
      <w:r>
        <w:rPr>
          <w:rFonts w:ascii="Garamond" w:hAnsi="Garamond"/>
          <w:sz w:val="26"/>
          <w:szCs w:val="26"/>
        </w:rPr>
        <w:tab/>
        <w:t>The hidden Markov model brings the accuracy of tagging by 5% and sentence accuracy by 10%.  It proves to be very effective.</w:t>
      </w:r>
    </w:p>
    <w:p w:rsidR="00837488" w:rsidRDefault="00837488" w:rsidP="00837488">
      <w:pPr>
        <w:pStyle w:val="ListParagraph"/>
        <w:ind w:left="1440" w:hanging="720"/>
        <w:rPr>
          <w:rFonts w:ascii="Garamond" w:hAnsi="Garamond"/>
          <w:sz w:val="26"/>
          <w:szCs w:val="26"/>
        </w:rPr>
      </w:pPr>
      <w:r>
        <w:rPr>
          <w:rFonts w:ascii="Garamond" w:hAnsi="Garamond"/>
          <w:sz w:val="26"/>
          <w:szCs w:val="26"/>
        </w:rPr>
        <w:t>Program outputs:</w:t>
      </w:r>
    </w:p>
    <w:p w:rsidR="00837488" w:rsidRPr="00837488" w:rsidRDefault="00837488" w:rsidP="00837488">
      <w:pPr>
        <w:ind w:left="1440"/>
        <w:rPr>
          <w:rFonts w:ascii="Consolas" w:hAnsi="Consolas"/>
          <w:szCs w:val="26"/>
        </w:rPr>
      </w:pPr>
      <w:r w:rsidRPr="00837488">
        <w:rPr>
          <w:rFonts w:ascii="Consolas" w:hAnsi="Consolas"/>
          <w:szCs w:val="26"/>
        </w:rPr>
        <w:t>--- Bigram HMM accuracy ---</w:t>
      </w:r>
    </w:p>
    <w:p w:rsidR="00837488" w:rsidRPr="00837488" w:rsidRDefault="00837488" w:rsidP="00837488">
      <w:pPr>
        <w:ind w:left="1440"/>
        <w:rPr>
          <w:rFonts w:ascii="Consolas" w:hAnsi="Consolas"/>
          <w:szCs w:val="26"/>
        </w:rPr>
      </w:pPr>
      <w:r w:rsidRPr="00837488">
        <w:rPr>
          <w:rFonts w:ascii="Consolas" w:hAnsi="Consolas"/>
          <w:szCs w:val="26"/>
        </w:rPr>
        <w:t>Tagging accuracy: 90.03%.</w:t>
      </w:r>
    </w:p>
    <w:p w:rsidR="00837488" w:rsidRPr="00837488" w:rsidRDefault="00837488" w:rsidP="00837488">
      <w:pPr>
        <w:ind w:left="1440"/>
        <w:rPr>
          <w:rFonts w:ascii="Consolas" w:hAnsi="Consolas"/>
          <w:szCs w:val="26"/>
        </w:rPr>
      </w:pPr>
      <w:r w:rsidRPr="00837488">
        <w:rPr>
          <w:rFonts w:ascii="Consolas" w:hAnsi="Consolas"/>
          <w:szCs w:val="26"/>
        </w:rPr>
        <w:t>Sentence accuracy: 16.96%.</w:t>
      </w:r>
    </w:p>
    <w:p w:rsidR="00837488" w:rsidRPr="00837488" w:rsidRDefault="00837488" w:rsidP="00837488">
      <w:pPr>
        <w:pStyle w:val="ListParagraph"/>
        <w:numPr>
          <w:ilvl w:val="0"/>
          <w:numId w:val="1"/>
        </w:numPr>
        <w:rPr>
          <w:rFonts w:ascii="Garamond" w:hAnsi="Garamond"/>
          <w:sz w:val="26"/>
          <w:szCs w:val="26"/>
        </w:rPr>
      </w:pPr>
      <w:r w:rsidRPr="00837488">
        <w:rPr>
          <w:rFonts w:ascii="Garamond" w:hAnsi="Garamond"/>
          <w:sz w:val="26"/>
          <w:szCs w:val="26"/>
        </w:rPr>
        <w:t>Extra Credit:</w:t>
      </w:r>
    </w:p>
    <w:p w:rsidR="00837488" w:rsidRPr="00837488" w:rsidRDefault="00837488" w:rsidP="00837488">
      <w:pPr>
        <w:pStyle w:val="ListParagraph"/>
        <w:ind w:left="1440" w:hanging="720"/>
        <w:rPr>
          <w:rFonts w:ascii="Garamond" w:hAnsi="Garamond"/>
          <w:sz w:val="26"/>
          <w:szCs w:val="26"/>
        </w:rPr>
      </w:pPr>
    </w:p>
    <w:p w:rsidR="00190662" w:rsidRDefault="00837488" w:rsidP="00190662">
      <w:pPr>
        <w:ind w:left="1440"/>
        <w:rPr>
          <w:rFonts w:ascii="Garamond" w:hAnsi="Garamond"/>
          <w:sz w:val="26"/>
          <w:szCs w:val="26"/>
        </w:rPr>
      </w:pPr>
      <w:r>
        <w:rPr>
          <w:rFonts w:ascii="Garamond" w:hAnsi="Garamond"/>
          <w:sz w:val="26"/>
          <w:szCs w:val="26"/>
        </w:rPr>
        <w:t>I built a matrix to count the “confusion,” and another function to report the most confused token-tag pair.  NN is confused as JJ by 156 times in the testing.  NN stands for nouns and JJ stands for adjectives.  This happens because nouns are often used as attributive words just like adjectives</w:t>
      </w:r>
      <w:r w:rsidR="001F1469">
        <w:rPr>
          <w:rFonts w:ascii="Garamond" w:hAnsi="Garamond"/>
          <w:sz w:val="26"/>
          <w:szCs w:val="26"/>
        </w:rPr>
        <w:t>.  A possible solution that I thought of to solve this confusion is to further develop the model using n-grams.</w:t>
      </w:r>
    </w:p>
    <w:p w:rsidR="001F1469" w:rsidRDefault="001F1469" w:rsidP="001F1469">
      <w:pPr>
        <w:rPr>
          <w:rFonts w:ascii="Garamond" w:hAnsi="Garamond"/>
          <w:sz w:val="26"/>
          <w:szCs w:val="26"/>
        </w:rPr>
      </w:pPr>
      <w:r>
        <w:rPr>
          <w:rFonts w:ascii="Garamond" w:hAnsi="Garamond"/>
          <w:sz w:val="26"/>
          <w:szCs w:val="26"/>
        </w:rPr>
        <w:tab/>
        <w:t>Program outputs:</w:t>
      </w:r>
    </w:p>
    <w:p w:rsidR="001F1469" w:rsidRPr="001F1469" w:rsidRDefault="001F1469" w:rsidP="001F1469">
      <w:pPr>
        <w:ind w:left="1440"/>
        <w:rPr>
          <w:rFonts w:ascii="Consolas" w:hAnsi="Consolas"/>
          <w:szCs w:val="26"/>
        </w:rPr>
      </w:pPr>
      <w:r w:rsidRPr="001F1469">
        <w:rPr>
          <w:rFonts w:ascii="Consolas" w:hAnsi="Consolas"/>
          <w:szCs w:val="26"/>
        </w:rPr>
        <w:t>Most confused token:  JJ</w:t>
      </w:r>
    </w:p>
    <w:p w:rsidR="001F1469" w:rsidRPr="001F1469" w:rsidRDefault="001F1469" w:rsidP="001F1469">
      <w:pPr>
        <w:ind w:left="1440"/>
        <w:rPr>
          <w:rFonts w:ascii="Consolas" w:hAnsi="Consolas"/>
          <w:szCs w:val="26"/>
        </w:rPr>
      </w:pPr>
      <w:r w:rsidRPr="001F1469">
        <w:rPr>
          <w:rFonts w:ascii="Consolas" w:hAnsi="Consolas"/>
          <w:szCs w:val="26"/>
        </w:rPr>
        <w:t>True tag should be:  NN</w:t>
      </w:r>
    </w:p>
    <w:p w:rsidR="001F1469" w:rsidRPr="001F1469" w:rsidRDefault="001F1469" w:rsidP="001F1469">
      <w:pPr>
        <w:ind w:left="1440"/>
        <w:rPr>
          <w:rFonts w:ascii="Consolas" w:hAnsi="Consolas"/>
          <w:szCs w:val="26"/>
        </w:rPr>
      </w:pPr>
      <w:r>
        <w:rPr>
          <w:rFonts w:ascii="Consolas" w:hAnsi="Consolas"/>
          <w:szCs w:val="26"/>
        </w:rPr>
        <w:t xml:space="preserve">Confused by </w:t>
      </w:r>
      <w:proofErr w:type="gramStart"/>
      <w:r w:rsidRPr="001F1469">
        <w:rPr>
          <w:rFonts w:ascii="Consolas" w:hAnsi="Consolas"/>
          <w:szCs w:val="26"/>
        </w:rPr>
        <w:t>156  times</w:t>
      </w:r>
      <w:proofErr w:type="gramEnd"/>
    </w:p>
    <w:p w:rsidR="001F1469" w:rsidRPr="001F1469" w:rsidRDefault="001F1469" w:rsidP="001F1469">
      <w:pPr>
        <w:ind w:left="1440"/>
        <w:rPr>
          <w:rFonts w:ascii="Consolas" w:hAnsi="Consolas"/>
          <w:szCs w:val="26"/>
        </w:rPr>
      </w:pPr>
      <w:r w:rsidRPr="001F1469">
        <w:rPr>
          <w:rFonts w:ascii="Consolas" w:hAnsi="Consolas"/>
          <w:szCs w:val="26"/>
        </w:rPr>
        <w:t>JJ: adjective or numeral, ordinal</w:t>
      </w:r>
    </w:p>
    <w:p w:rsidR="001F1469" w:rsidRPr="001F1469" w:rsidRDefault="001F1469" w:rsidP="001F1469">
      <w:pPr>
        <w:ind w:left="2160"/>
        <w:rPr>
          <w:rFonts w:ascii="Consolas" w:hAnsi="Consolas"/>
          <w:szCs w:val="26"/>
        </w:rPr>
      </w:pPr>
      <w:proofErr w:type="gramStart"/>
      <w:r w:rsidRPr="001F1469">
        <w:rPr>
          <w:rFonts w:ascii="Consolas" w:hAnsi="Consolas"/>
          <w:szCs w:val="26"/>
        </w:rPr>
        <w:t>third</w:t>
      </w:r>
      <w:proofErr w:type="gramEnd"/>
      <w:r w:rsidRPr="001F1469">
        <w:rPr>
          <w:rFonts w:ascii="Consolas" w:hAnsi="Consolas"/>
          <w:szCs w:val="26"/>
        </w:rPr>
        <w:t xml:space="preserve"> ill-mannered pre-war regrettable oiled calamitous first separable ectoplasmic battery-powered participatory fourth still-to-be-named</w:t>
      </w:r>
      <w:r>
        <w:rPr>
          <w:rFonts w:ascii="Consolas" w:hAnsi="Consolas"/>
          <w:szCs w:val="26"/>
        </w:rPr>
        <w:t xml:space="preserve"> </w:t>
      </w:r>
      <w:r w:rsidRPr="001F1469">
        <w:rPr>
          <w:rFonts w:ascii="Consolas" w:hAnsi="Consolas"/>
          <w:szCs w:val="26"/>
        </w:rPr>
        <w:t>multilingual multi-disciplinary ...</w:t>
      </w:r>
    </w:p>
    <w:p w:rsidR="001F1469" w:rsidRPr="001F1469" w:rsidRDefault="001F1469" w:rsidP="001F1469">
      <w:pPr>
        <w:ind w:left="1440"/>
        <w:rPr>
          <w:rFonts w:ascii="Consolas" w:hAnsi="Consolas"/>
          <w:szCs w:val="26"/>
        </w:rPr>
      </w:pPr>
      <w:r w:rsidRPr="001F1469">
        <w:rPr>
          <w:rFonts w:ascii="Consolas" w:hAnsi="Consolas"/>
          <w:szCs w:val="26"/>
        </w:rPr>
        <w:t>NN: noun, common, singular or mass</w:t>
      </w:r>
    </w:p>
    <w:p w:rsidR="001F1469" w:rsidRPr="001F1469" w:rsidRDefault="001F1469" w:rsidP="001F1469">
      <w:pPr>
        <w:ind w:left="2160"/>
        <w:rPr>
          <w:rFonts w:ascii="Consolas" w:hAnsi="Consolas"/>
          <w:szCs w:val="26"/>
        </w:rPr>
      </w:pPr>
      <w:proofErr w:type="gramStart"/>
      <w:r w:rsidRPr="001F1469">
        <w:rPr>
          <w:rFonts w:ascii="Consolas" w:hAnsi="Consolas"/>
          <w:szCs w:val="26"/>
        </w:rPr>
        <w:lastRenderedPageBreak/>
        <w:t>common-carrier</w:t>
      </w:r>
      <w:proofErr w:type="gramEnd"/>
      <w:r w:rsidRPr="001F1469">
        <w:rPr>
          <w:rFonts w:ascii="Consolas" w:hAnsi="Consolas"/>
          <w:szCs w:val="26"/>
        </w:rPr>
        <w:t xml:space="preserve"> cabbage knuckle-duster Casino afghan shed thermostat</w:t>
      </w:r>
      <w:r>
        <w:rPr>
          <w:rFonts w:ascii="Consolas" w:hAnsi="Consolas"/>
          <w:szCs w:val="26"/>
        </w:rPr>
        <w:t xml:space="preserve"> </w:t>
      </w:r>
      <w:r w:rsidRPr="001F1469">
        <w:rPr>
          <w:rFonts w:ascii="Consolas" w:hAnsi="Consolas"/>
          <w:szCs w:val="26"/>
        </w:rPr>
        <w:t xml:space="preserve">investment slide </w:t>
      </w:r>
      <w:proofErr w:type="spellStart"/>
      <w:r w:rsidRPr="001F1469">
        <w:rPr>
          <w:rFonts w:ascii="Consolas" w:hAnsi="Consolas"/>
          <w:szCs w:val="26"/>
        </w:rPr>
        <w:t>humour</w:t>
      </w:r>
      <w:proofErr w:type="spellEnd"/>
      <w:r w:rsidRPr="001F1469">
        <w:rPr>
          <w:rFonts w:ascii="Consolas" w:hAnsi="Consolas"/>
          <w:szCs w:val="26"/>
        </w:rPr>
        <w:t xml:space="preserve"> falloff slick wind hyena override </w:t>
      </w:r>
      <w:proofErr w:type="spellStart"/>
      <w:r w:rsidRPr="001F1469">
        <w:rPr>
          <w:rFonts w:ascii="Consolas" w:hAnsi="Consolas"/>
          <w:szCs w:val="26"/>
        </w:rPr>
        <w:t>subhumanity</w:t>
      </w:r>
      <w:proofErr w:type="spellEnd"/>
      <w:r w:rsidRPr="001F1469">
        <w:rPr>
          <w:rFonts w:ascii="Consolas" w:hAnsi="Consolas"/>
          <w:szCs w:val="26"/>
        </w:rPr>
        <w:t xml:space="preserve"> machinist ...</w:t>
      </w:r>
      <w:bookmarkStart w:id="0" w:name="_GoBack"/>
      <w:bookmarkEnd w:id="0"/>
    </w:p>
    <w:p w:rsidR="0093228F" w:rsidRDefault="0093228F"/>
    <w:sectPr w:rsidR="0093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3704C"/>
    <w:multiLevelType w:val="multilevel"/>
    <w:tmpl w:val="C7628CD2"/>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433227A8"/>
    <w:multiLevelType w:val="hybridMultilevel"/>
    <w:tmpl w:val="5B683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62"/>
    <w:rsid w:val="00190662"/>
    <w:rsid w:val="001F1469"/>
    <w:rsid w:val="00837488"/>
    <w:rsid w:val="0093228F"/>
    <w:rsid w:val="00B03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06594-ADE2-42BF-8554-82386B4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6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512844">
      <w:bodyDiv w:val="1"/>
      <w:marLeft w:val="0"/>
      <w:marRight w:val="0"/>
      <w:marTop w:val="0"/>
      <w:marBottom w:val="0"/>
      <w:divBdr>
        <w:top w:val="none" w:sz="0" w:space="0" w:color="auto"/>
        <w:left w:val="none" w:sz="0" w:space="0" w:color="auto"/>
        <w:bottom w:val="none" w:sz="0" w:space="0" w:color="auto"/>
        <w:right w:val="none" w:sz="0" w:space="0" w:color="auto"/>
      </w:divBdr>
      <w:divsChild>
        <w:div w:id="890074036">
          <w:marLeft w:val="0"/>
          <w:marRight w:val="0"/>
          <w:marTop w:val="0"/>
          <w:marBottom w:val="0"/>
          <w:divBdr>
            <w:top w:val="none" w:sz="0" w:space="0" w:color="auto"/>
            <w:left w:val="none" w:sz="0" w:space="0" w:color="auto"/>
            <w:bottom w:val="none" w:sz="0" w:space="0" w:color="auto"/>
            <w:right w:val="none" w:sz="0" w:space="0" w:color="auto"/>
          </w:divBdr>
        </w:div>
        <w:div w:id="1786339492">
          <w:marLeft w:val="0"/>
          <w:marRight w:val="0"/>
          <w:marTop w:val="0"/>
          <w:marBottom w:val="0"/>
          <w:divBdr>
            <w:top w:val="none" w:sz="0" w:space="0" w:color="auto"/>
            <w:left w:val="none" w:sz="0" w:space="0" w:color="auto"/>
            <w:bottom w:val="none" w:sz="0" w:space="0" w:color="auto"/>
            <w:right w:val="none" w:sz="0" w:space="0" w:color="auto"/>
          </w:divBdr>
        </w:div>
      </w:divsChild>
    </w:div>
    <w:div w:id="1194341409">
      <w:bodyDiv w:val="1"/>
      <w:marLeft w:val="0"/>
      <w:marRight w:val="0"/>
      <w:marTop w:val="0"/>
      <w:marBottom w:val="0"/>
      <w:divBdr>
        <w:top w:val="none" w:sz="0" w:space="0" w:color="auto"/>
        <w:left w:val="none" w:sz="0" w:space="0" w:color="auto"/>
        <w:bottom w:val="none" w:sz="0" w:space="0" w:color="auto"/>
        <w:right w:val="none" w:sz="0" w:space="0" w:color="auto"/>
      </w:divBdr>
      <w:divsChild>
        <w:div w:id="1299610037">
          <w:marLeft w:val="0"/>
          <w:marRight w:val="0"/>
          <w:marTop w:val="0"/>
          <w:marBottom w:val="0"/>
          <w:divBdr>
            <w:top w:val="none" w:sz="0" w:space="0" w:color="auto"/>
            <w:left w:val="none" w:sz="0" w:space="0" w:color="auto"/>
            <w:bottom w:val="none" w:sz="0" w:space="0" w:color="auto"/>
            <w:right w:val="none" w:sz="0" w:space="0" w:color="auto"/>
          </w:divBdr>
        </w:div>
        <w:div w:id="1308971072">
          <w:marLeft w:val="0"/>
          <w:marRight w:val="0"/>
          <w:marTop w:val="0"/>
          <w:marBottom w:val="0"/>
          <w:divBdr>
            <w:top w:val="none" w:sz="0" w:space="0" w:color="auto"/>
            <w:left w:val="none" w:sz="0" w:space="0" w:color="auto"/>
            <w:bottom w:val="none" w:sz="0" w:space="0" w:color="auto"/>
            <w:right w:val="none" w:sz="0" w:space="0" w:color="auto"/>
          </w:divBdr>
        </w:div>
      </w:divsChild>
    </w:div>
    <w:div w:id="138414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Mingzhe Li</dc:creator>
  <cp:keywords/>
  <dc:description/>
  <cp:lastModifiedBy>Tom Li</cp:lastModifiedBy>
  <cp:revision>1</cp:revision>
  <dcterms:created xsi:type="dcterms:W3CDTF">2016-11-05T05:45:00Z</dcterms:created>
  <dcterms:modified xsi:type="dcterms:W3CDTF">2016-11-05T06:20:00Z</dcterms:modified>
</cp:coreProperties>
</file>