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經神經學檢查，目前症狀為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“眩暈”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，為調控平衡的神經失調。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會開止暈藥給您服用。大部分人服藥休息後就會好轉，若症狀持續，請回耳鼻喉科/神經科門診追蹤。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長期而言，可以服用維他命 B 群，對神經有益。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很少數的頭暈，是腦中風/腦出血造成的，甚至可能造成突然死亡。可惜沒有任何一種檢查（包括電腦斷層、核磁共振）可以完全排除這個風險。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對於腦中風/腦出血更爲敏感。應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持續頭暈嘔吐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躁動不安，無法安撫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單側手脚無力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臉歪嘴斜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癲癇抽搐發作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若有以上症狀，請儘快回診。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