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Override PartName="/word/webextensions/webextension9.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07AD" w14:textId="77777777" w:rsidR="00B75ECF" w:rsidRPr="00BF6B07" w:rsidRDefault="00EA5783" w:rsidP="00EA5783">
      <w:pPr>
        <w:jc w:val="center"/>
      </w:pPr>
      <w:r w:rsidRPr="00BF6B07">
        <w:rPr>
          <w:noProof/>
        </w:rPr>
        <w:drawing>
          <wp:inline distT="0" distB="0" distL="0" distR="0" wp14:anchorId="59C7A9AD" wp14:editId="57AD39B4">
            <wp:extent cx="4320000" cy="551429"/>
            <wp:effectExtent l="0" t="0" r="4445" b="127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000" cy="551429"/>
                    </a:xfrm>
                    <a:prstGeom prst="rect">
                      <a:avLst/>
                    </a:prstGeom>
                    <a:noFill/>
                    <a:ln>
                      <a:noFill/>
                    </a:ln>
                  </pic:spPr>
                </pic:pic>
              </a:graphicData>
            </a:graphic>
          </wp:inline>
        </w:drawing>
      </w:r>
    </w:p>
    <w:p w14:paraId="662B647E" w14:textId="2B2AF744" w:rsidR="00EA5783" w:rsidRPr="00BF6B07" w:rsidRDefault="00EA5783" w:rsidP="00944BDA">
      <w:pPr>
        <w:pStyle w:val="0aSeminarskanaloga"/>
      </w:pPr>
      <w:r w:rsidRPr="00BF6B07">
        <w:t>Splošna matura:</w:t>
      </w:r>
      <w:r w:rsidRPr="00BF6B07">
        <w:br/>
        <w:t xml:space="preserve">Seminarska naloga pri </w:t>
      </w:r>
      <w:r w:rsidR="00A226A3" w:rsidRPr="00BF6B07">
        <w:t>informatiki</w:t>
      </w:r>
    </w:p>
    <w:p w14:paraId="29BB1E26" w14:textId="1445DFF3" w:rsidR="00EA5783" w:rsidRPr="00BF6B07" w:rsidRDefault="00F8772E" w:rsidP="00944BDA">
      <w:pPr>
        <w:pStyle w:val="0bNaslovseminarske"/>
      </w:pPr>
      <w:r w:rsidRPr="00BF6B07">
        <w:t>IZDELAVA SPLETNE STRANI ZA NAROČNIKA</w:t>
      </w:r>
      <w:r w:rsidR="00F80DD0" w:rsidRPr="00BF6B07">
        <w:br/>
      </w:r>
    </w:p>
    <w:p w14:paraId="0A80729F" w14:textId="55EE6212" w:rsidR="00944BDA" w:rsidRPr="00BF6B07" w:rsidRDefault="00944BDA" w:rsidP="006B5395">
      <w:pPr>
        <w:pStyle w:val="0cMentorAvtor"/>
        <w:tabs>
          <w:tab w:val="clear" w:pos="4962"/>
          <w:tab w:val="right" w:pos="8505"/>
        </w:tabs>
        <w:rPr>
          <w:szCs w:val="24"/>
        </w:rPr>
      </w:pPr>
      <w:r w:rsidRPr="00BF6B07">
        <w:t xml:space="preserve">Mentor: </w:t>
      </w:r>
      <w:r w:rsidR="00BF6B07" w:rsidRPr="00BF6B07">
        <w:t>Aleš Volčini</w:t>
      </w:r>
      <w:r w:rsidRPr="00BF6B07">
        <w:tab/>
        <w:t xml:space="preserve">Avtor: </w:t>
      </w:r>
      <w:r w:rsidR="007A71A3" w:rsidRPr="00BF6B07">
        <w:rPr>
          <w:szCs w:val="24"/>
        </w:rPr>
        <w:t>Lin Čadež, G 4. A</w:t>
      </w:r>
    </w:p>
    <w:p w14:paraId="7CB9F6EE" w14:textId="68BB4406" w:rsidR="0009754D" w:rsidRPr="00BF6B07" w:rsidRDefault="006B5395" w:rsidP="00F80DD0">
      <w:pPr>
        <w:pStyle w:val="0dKrajdatum"/>
        <w:spacing w:before="960"/>
        <w:jc w:val="center"/>
        <w:sectPr w:rsidR="0009754D" w:rsidRPr="00BF6B07" w:rsidSect="00EA5783">
          <w:footerReference w:type="even" r:id="rId12"/>
          <w:pgSz w:w="11906" w:h="16838" w:code="9"/>
          <w:pgMar w:top="1418" w:right="1418" w:bottom="1418" w:left="1418" w:header="709" w:footer="709" w:gutter="284"/>
          <w:cols w:space="708"/>
          <w:titlePg/>
          <w:docGrid w:linePitch="360"/>
        </w:sectPr>
      </w:pPr>
      <w:r w:rsidRPr="00BF6B07">
        <w:t>Ljubljana</w:t>
      </w:r>
      <w:r w:rsidR="00F55A41" w:rsidRPr="00BF6B07">
        <w:t>, april 202</w:t>
      </w:r>
      <w:r w:rsidR="00747CBD" w:rsidRPr="00BF6B07">
        <w:t>6</w:t>
      </w:r>
    </w:p>
    <w:p w14:paraId="0542F902" w14:textId="77777777" w:rsidR="008541A9" w:rsidRPr="00BF6B07" w:rsidRDefault="00CA77B9" w:rsidP="0009754D">
      <w:pPr>
        <w:pStyle w:val="1aZahvala"/>
      </w:pPr>
      <w:r w:rsidRPr="00BF6B07">
        <w:lastRenderedPageBreak/>
        <w:t>Zahvala</w:t>
      </w:r>
    </w:p>
    <w:p w14:paraId="388ABFDF" w14:textId="4314E409" w:rsidR="00BF6B07" w:rsidRPr="00BF6B07" w:rsidRDefault="00BF6B07" w:rsidP="00BF6B07">
      <w:pPr>
        <w:pStyle w:val="1bZahvala"/>
        <w:spacing w:after="600"/>
      </w:pPr>
      <w:r w:rsidRPr="00BF6B07">
        <w:t xml:space="preserve">Zahvaljujem se mentorju </w:t>
      </w:r>
      <w:r w:rsidRPr="00BF6B07">
        <w:rPr>
          <w:b/>
          <w:bCs/>
        </w:rPr>
        <w:t xml:space="preserve">Alešu </w:t>
      </w:r>
      <w:proofErr w:type="spellStart"/>
      <w:r w:rsidRPr="00BF6B07">
        <w:rPr>
          <w:b/>
          <w:bCs/>
        </w:rPr>
        <w:t>Volčiniju</w:t>
      </w:r>
      <w:proofErr w:type="spellEnd"/>
      <w:r w:rsidRPr="00BF6B07">
        <w:t xml:space="preserve"> za strokovno pomoč, usmerjanje in konstruktivne pripombe pri izdelavi seminarske naloge ter pri razvoju spletne aplikacije.</w:t>
      </w:r>
    </w:p>
    <w:p w14:paraId="3DEF9EB6" w14:textId="1B70E867" w:rsidR="00BF6B07" w:rsidRPr="00BF6B07" w:rsidRDefault="00BF6B07" w:rsidP="00BF6B07">
      <w:pPr>
        <w:pStyle w:val="1bZahvala"/>
        <w:spacing w:after="600"/>
      </w:pPr>
      <w:r w:rsidRPr="00BF6B07">
        <w:t xml:space="preserve">Posebna zahvala gre </w:t>
      </w:r>
      <w:r w:rsidRPr="00BF6B07">
        <w:rPr>
          <w:b/>
          <w:bCs/>
        </w:rPr>
        <w:t>Helen</w:t>
      </w:r>
      <w:r>
        <w:rPr>
          <w:b/>
          <w:bCs/>
        </w:rPr>
        <w:t>i</w:t>
      </w:r>
      <w:r w:rsidRPr="00BF6B07">
        <w:rPr>
          <w:b/>
          <w:bCs/>
        </w:rPr>
        <w:t xml:space="preserve"> Božič Janežič</w:t>
      </w:r>
      <w:r w:rsidRPr="00BF6B07">
        <w:t xml:space="preserve"> s Srednje zdravstvene šole Ljubljana za pripravljenost na sodelovanje, posredovanje gradiv, jasna pričakovanja ter dragocene povratne informacije, ki so pomembno prispevale k temu, da je bila aplikacija prilagojena realnim potrebam praktičnega pouka.</w:t>
      </w:r>
    </w:p>
    <w:p w14:paraId="2CA877A5" w14:textId="77777777" w:rsidR="00BF6B07" w:rsidRPr="00BF6B07" w:rsidRDefault="00BF6B07" w:rsidP="00BF6B07">
      <w:pPr>
        <w:pStyle w:val="1bZahvala"/>
        <w:spacing w:after="600"/>
      </w:pPr>
      <w:r w:rsidRPr="00BF6B07">
        <w:t>Zahvaljujem se tudi dijakom, ki so aplikacijo preizkušali in s svojimi predlogi pomagali izboljšati uporabniško izkušnjo, ter družini za podporo in razumevanje v času razvoja projekta.</w:t>
      </w:r>
    </w:p>
    <w:p w14:paraId="363B28F2" w14:textId="5602D260" w:rsidR="00CA77B9" w:rsidRPr="00BF6B07" w:rsidRDefault="00CA77B9" w:rsidP="00511971">
      <w:pPr>
        <w:pStyle w:val="1bZahvala"/>
        <w:spacing w:after="600"/>
      </w:pPr>
    </w:p>
    <w:p w14:paraId="169E907A" w14:textId="77777777" w:rsidR="00C0209B" w:rsidRPr="00BF6B07" w:rsidRDefault="0025295E" w:rsidP="006164D8">
      <w:pPr>
        <w:pStyle w:val="2Povzetek"/>
      </w:pPr>
      <w:r w:rsidRPr="00BF6B07">
        <w:lastRenderedPageBreak/>
        <w:t>Povzetek</w:t>
      </w:r>
    </w:p>
    <w:p w14:paraId="52A5B576" w14:textId="7E79A58F" w:rsidR="00F41F8D" w:rsidRPr="00BF6B07" w:rsidRDefault="00F80570" w:rsidP="00332D95">
      <w:pPr>
        <w:pStyle w:val="2bpovzetek"/>
      </w:pPr>
      <w:r w:rsidRPr="00F80570">
        <w:t xml:space="preserve">Namen seminarske naloge je predstaviti postopek izdelave spletne aplikacije za naročnika ter prikazati, kako lahko digitalne rešitve izboljšajo obstoječe delovne procese v izobraževalnem okolju. Naloga obravnava razvoj spletne aplikacije </w:t>
      </w:r>
      <w:proofErr w:type="spellStart"/>
      <w:r w:rsidRPr="00F80570">
        <w:t>MediForm</w:t>
      </w:r>
      <w:proofErr w:type="spellEnd"/>
      <w:r w:rsidRPr="00F80570">
        <w:t>, ki je bila zasnovana za podporo dijakom zdravstvene nege pri izpolnjevanju poročil o praktičnem pouku. Raziskovalno vprašanje se glasi, kako lahko sodobne spletne tehnologije prispevajo k bolj učinkovitemu, preglednemu in sprotnemu beleženju opravljenih postopkov zdravstvene nege. V osrednjem delu je opisana analiza potreb naročnika, zasnova uporabniškega vmesnika ter tehnična izvedba aplikacije z uporabo sodobnega tehnološkega sklada. Uporabljene so bile raziskovalne in empirične metode, kot so analiza obstoječe dokumentacije, razvoj prototipa in praktično testiranje. Rezultati so pokazali, da aplikacija zmanjšuje administrativno obremenitev dijakov in omogoča sprotno shranjevanje podatkov. Zaključek ugotavlja, da je digitalizacija dokumentacije smiselna in uporabna rešitev za prakso v zdravstvenem izobraževanju.</w:t>
      </w:r>
    </w:p>
    <w:p w14:paraId="3A2F46C9" w14:textId="777BA284" w:rsidR="007C2D64" w:rsidRPr="00BF6B07" w:rsidRDefault="007C2D64" w:rsidP="007C2D64">
      <w:pPr>
        <w:pStyle w:val="2bpovzetek"/>
      </w:pPr>
      <w:r w:rsidRPr="00BF6B07">
        <w:rPr>
          <w:b/>
          <w:bCs/>
        </w:rPr>
        <w:t>Ključne besede:</w:t>
      </w:r>
      <w:r w:rsidRPr="00BF6B07">
        <w:t xml:space="preserve"> </w:t>
      </w:r>
      <w:r w:rsidR="00A83F57" w:rsidRPr="00A83F57">
        <w:t>spletna aplikacija, digitalizacija dokumentacije, zdravstvena nega, praktični pouk, izobraževanje, razvoj programske opreme</w:t>
      </w:r>
    </w:p>
    <w:p w14:paraId="42BB5B78" w14:textId="77777777" w:rsidR="00C0209B" w:rsidRPr="00BF6B07" w:rsidRDefault="00C0209B" w:rsidP="00FC69EF"/>
    <w:p w14:paraId="28B0EB41" w14:textId="77777777" w:rsidR="00AD2DCA" w:rsidRPr="00BF6B07" w:rsidRDefault="005506EA" w:rsidP="005506EA">
      <w:pPr>
        <w:pStyle w:val="3Kazalovsebineslik"/>
      </w:pPr>
      <w:r w:rsidRPr="00BF6B07">
        <w:lastRenderedPageBreak/>
        <w:t>Kazalo vsebine</w:t>
      </w:r>
    </w:p>
    <w:p w14:paraId="28A6FE39" w14:textId="2FFF61CC" w:rsidR="00BC5EFA" w:rsidRDefault="00AD2DCA">
      <w:pPr>
        <w:pStyle w:val="TOC2"/>
        <w:tabs>
          <w:tab w:val="left" w:pos="960"/>
          <w:tab w:val="right" w:leader="dot" w:pos="8776"/>
        </w:tabs>
        <w:rPr>
          <w:rFonts w:asciiTheme="minorHAnsi" w:hAnsiTheme="minorHAnsi"/>
          <w:noProof/>
          <w:kern w:val="2"/>
          <w:szCs w:val="24"/>
          <w:lang w:val="en-SI" w:eastAsia="en-SI"/>
          <w14:ligatures w14:val="standardContextual"/>
        </w:rPr>
      </w:pPr>
      <w:r w:rsidRPr="00BF6B07">
        <w:rPr>
          <w:b/>
        </w:rPr>
        <w:fldChar w:fldCharType="begin"/>
      </w:r>
      <w:r w:rsidRPr="00BF6B07">
        <w:instrText xml:space="preserve"> TOC \o "2-3" \h \z \t "Naslov 1;1" </w:instrText>
      </w:r>
      <w:r w:rsidRPr="00BF6B07">
        <w:rPr>
          <w:b/>
        </w:rPr>
        <w:fldChar w:fldCharType="separate"/>
      </w:r>
      <w:hyperlink w:anchor="_Toc218264004" w:history="1">
        <w:r w:rsidR="00BC5EFA" w:rsidRPr="00756ADA">
          <w:rPr>
            <w:rStyle w:val="Hyperlink"/>
            <w:noProof/>
          </w:rPr>
          <w:t>2.1</w:t>
        </w:r>
        <w:r w:rsidR="00BC5EFA">
          <w:rPr>
            <w:rFonts w:asciiTheme="minorHAnsi" w:hAnsiTheme="minorHAnsi"/>
            <w:noProof/>
            <w:kern w:val="2"/>
            <w:szCs w:val="24"/>
            <w:lang w:val="en-SI" w:eastAsia="en-SI"/>
            <w14:ligatures w14:val="standardContextual"/>
          </w:rPr>
          <w:tab/>
        </w:r>
        <w:r w:rsidR="00BC5EFA" w:rsidRPr="00756ADA">
          <w:rPr>
            <w:rStyle w:val="Hyperlink"/>
            <w:noProof/>
          </w:rPr>
          <w:t>Digitalizacija šolskih administrativnih procesov</w:t>
        </w:r>
        <w:r w:rsidR="00BC5EFA">
          <w:rPr>
            <w:noProof/>
            <w:webHidden/>
          </w:rPr>
          <w:tab/>
        </w:r>
        <w:r w:rsidR="00BC5EFA">
          <w:rPr>
            <w:noProof/>
            <w:webHidden/>
          </w:rPr>
          <w:fldChar w:fldCharType="begin"/>
        </w:r>
        <w:r w:rsidR="00BC5EFA">
          <w:rPr>
            <w:noProof/>
            <w:webHidden/>
          </w:rPr>
          <w:instrText xml:space="preserve"> PAGEREF _Toc218264004 \h </w:instrText>
        </w:r>
        <w:r w:rsidR="00BC5EFA">
          <w:rPr>
            <w:noProof/>
            <w:webHidden/>
          </w:rPr>
        </w:r>
        <w:r w:rsidR="00BC5EFA">
          <w:rPr>
            <w:noProof/>
            <w:webHidden/>
          </w:rPr>
          <w:fldChar w:fldCharType="separate"/>
        </w:r>
        <w:r w:rsidR="00BC5EFA">
          <w:rPr>
            <w:noProof/>
            <w:webHidden/>
          </w:rPr>
          <w:t>10</w:t>
        </w:r>
        <w:r w:rsidR="00BC5EFA">
          <w:rPr>
            <w:noProof/>
            <w:webHidden/>
          </w:rPr>
          <w:fldChar w:fldCharType="end"/>
        </w:r>
      </w:hyperlink>
    </w:p>
    <w:p w14:paraId="29738E99" w14:textId="03D13146" w:rsidR="00BC5EFA" w:rsidRDefault="00BC5EFA">
      <w:pPr>
        <w:pStyle w:val="TOC2"/>
        <w:tabs>
          <w:tab w:val="left" w:pos="960"/>
          <w:tab w:val="right" w:leader="dot" w:pos="8776"/>
        </w:tabs>
        <w:rPr>
          <w:rFonts w:asciiTheme="minorHAnsi" w:hAnsiTheme="minorHAnsi"/>
          <w:noProof/>
          <w:kern w:val="2"/>
          <w:szCs w:val="24"/>
          <w:lang w:val="en-SI" w:eastAsia="en-SI"/>
          <w14:ligatures w14:val="standardContextual"/>
        </w:rPr>
      </w:pPr>
      <w:hyperlink w:anchor="_Toc218264005" w:history="1">
        <w:r w:rsidRPr="00756ADA">
          <w:rPr>
            <w:rStyle w:val="Hyperlink"/>
            <w:noProof/>
          </w:rPr>
          <w:t>2.2</w:t>
        </w:r>
        <w:r>
          <w:rPr>
            <w:rFonts w:asciiTheme="minorHAnsi" w:hAnsiTheme="minorHAnsi"/>
            <w:noProof/>
            <w:kern w:val="2"/>
            <w:szCs w:val="24"/>
            <w:lang w:val="en-SI" w:eastAsia="en-SI"/>
            <w14:ligatures w14:val="standardContextual"/>
          </w:rPr>
          <w:tab/>
        </w:r>
        <w:r w:rsidRPr="00756ADA">
          <w:rPr>
            <w:rStyle w:val="Hyperlink"/>
            <w:noProof/>
          </w:rPr>
          <w:t>Analiza problema in potrebe naročnika</w:t>
        </w:r>
        <w:r>
          <w:rPr>
            <w:noProof/>
            <w:webHidden/>
          </w:rPr>
          <w:tab/>
        </w:r>
        <w:r>
          <w:rPr>
            <w:noProof/>
            <w:webHidden/>
          </w:rPr>
          <w:fldChar w:fldCharType="begin"/>
        </w:r>
        <w:r>
          <w:rPr>
            <w:noProof/>
            <w:webHidden/>
          </w:rPr>
          <w:instrText xml:space="preserve"> PAGEREF _Toc218264005 \h </w:instrText>
        </w:r>
        <w:r>
          <w:rPr>
            <w:noProof/>
            <w:webHidden/>
          </w:rPr>
        </w:r>
        <w:r>
          <w:rPr>
            <w:noProof/>
            <w:webHidden/>
          </w:rPr>
          <w:fldChar w:fldCharType="separate"/>
        </w:r>
        <w:r>
          <w:rPr>
            <w:noProof/>
            <w:webHidden/>
          </w:rPr>
          <w:t>11</w:t>
        </w:r>
        <w:r>
          <w:rPr>
            <w:noProof/>
            <w:webHidden/>
          </w:rPr>
          <w:fldChar w:fldCharType="end"/>
        </w:r>
      </w:hyperlink>
    </w:p>
    <w:p w14:paraId="51325EC5" w14:textId="6378FB55"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06" w:history="1">
        <w:r w:rsidRPr="00756ADA">
          <w:rPr>
            <w:rStyle w:val="Hyperlink"/>
            <w:noProof/>
          </w:rPr>
          <w:t>2.2.1</w:t>
        </w:r>
        <w:r>
          <w:rPr>
            <w:rFonts w:asciiTheme="minorHAnsi" w:hAnsiTheme="minorHAnsi"/>
            <w:noProof/>
            <w:kern w:val="2"/>
            <w:szCs w:val="24"/>
            <w:lang w:val="en-SI" w:eastAsia="en-SI"/>
            <w14:ligatures w14:val="standardContextual"/>
          </w:rPr>
          <w:tab/>
        </w:r>
        <w:r w:rsidRPr="00756ADA">
          <w:rPr>
            <w:rStyle w:val="Hyperlink"/>
            <w:noProof/>
          </w:rPr>
          <w:t>Obstoječi način izpolnjevanja poročil o praksi</w:t>
        </w:r>
        <w:r>
          <w:rPr>
            <w:noProof/>
            <w:webHidden/>
          </w:rPr>
          <w:tab/>
        </w:r>
        <w:r>
          <w:rPr>
            <w:noProof/>
            <w:webHidden/>
          </w:rPr>
          <w:fldChar w:fldCharType="begin"/>
        </w:r>
        <w:r>
          <w:rPr>
            <w:noProof/>
            <w:webHidden/>
          </w:rPr>
          <w:instrText xml:space="preserve"> PAGEREF _Toc218264006 \h </w:instrText>
        </w:r>
        <w:r>
          <w:rPr>
            <w:noProof/>
            <w:webHidden/>
          </w:rPr>
        </w:r>
        <w:r>
          <w:rPr>
            <w:noProof/>
            <w:webHidden/>
          </w:rPr>
          <w:fldChar w:fldCharType="separate"/>
        </w:r>
        <w:r>
          <w:rPr>
            <w:noProof/>
            <w:webHidden/>
          </w:rPr>
          <w:t>11</w:t>
        </w:r>
        <w:r>
          <w:rPr>
            <w:noProof/>
            <w:webHidden/>
          </w:rPr>
          <w:fldChar w:fldCharType="end"/>
        </w:r>
      </w:hyperlink>
    </w:p>
    <w:p w14:paraId="146A8795" w14:textId="6FE736CE"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07" w:history="1">
        <w:r w:rsidRPr="00756ADA">
          <w:rPr>
            <w:rStyle w:val="Hyperlink"/>
            <w:noProof/>
          </w:rPr>
          <w:t>2.2.2</w:t>
        </w:r>
        <w:r>
          <w:rPr>
            <w:rFonts w:asciiTheme="minorHAnsi" w:hAnsiTheme="minorHAnsi"/>
            <w:noProof/>
            <w:kern w:val="2"/>
            <w:szCs w:val="24"/>
            <w:lang w:val="en-SI" w:eastAsia="en-SI"/>
            <w14:ligatures w14:val="standardContextual"/>
          </w:rPr>
          <w:tab/>
        </w:r>
        <w:r w:rsidRPr="00756ADA">
          <w:rPr>
            <w:rStyle w:val="Hyperlink"/>
            <w:noProof/>
          </w:rPr>
          <w:t>Potrebe naročnika in uporabnikov</w:t>
        </w:r>
        <w:r>
          <w:rPr>
            <w:noProof/>
            <w:webHidden/>
          </w:rPr>
          <w:tab/>
        </w:r>
        <w:r>
          <w:rPr>
            <w:noProof/>
            <w:webHidden/>
          </w:rPr>
          <w:fldChar w:fldCharType="begin"/>
        </w:r>
        <w:r>
          <w:rPr>
            <w:noProof/>
            <w:webHidden/>
          </w:rPr>
          <w:instrText xml:space="preserve"> PAGEREF _Toc218264007 \h </w:instrText>
        </w:r>
        <w:r>
          <w:rPr>
            <w:noProof/>
            <w:webHidden/>
          </w:rPr>
        </w:r>
        <w:r>
          <w:rPr>
            <w:noProof/>
            <w:webHidden/>
          </w:rPr>
          <w:fldChar w:fldCharType="separate"/>
        </w:r>
        <w:r>
          <w:rPr>
            <w:noProof/>
            <w:webHidden/>
          </w:rPr>
          <w:t>12</w:t>
        </w:r>
        <w:r>
          <w:rPr>
            <w:noProof/>
            <w:webHidden/>
          </w:rPr>
          <w:fldChar w:fldCharType="end"/>
        </w:r>
      </w:hyperlink>
    </w:p>
    <w:p w14:paraId="55E014B4" w14:textId="56DBB63D"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08" w:history="1">
        <w:r w:rsidRPr="00756ADA">
          <w:rPr>
            <w:rStyle w:val="Hyperlink"/>
            <w:noProof/>
          </w:rPr>
          <w:t>2.2.3</w:t>
        </w:r>
        <w:r>
          <w:rPr>
            <w:rFonts w:asciiTheme="minorHAnsi" w:hAnsiTheme="minorHAnsi"/>
            <w:noProof/>
            <w:kern w:val="2"/>
            <w:szCs w:val="24"/>
            <w:lang w:val="en-SI" w:eastAsia="en-SI"/>
            <w14:ligatures w14:val="standardContextual"/>
          </w:rPr>
          <w:tab/>
        </w:r>
        <w:r w:rsidRPr="00756ADA">
          <w:rPr>
            <w:rStyle w:val="Hyperlink"/>
            <w:noProof/>
          </w:rPr>
          <w:t>Povzetek ugotovitev analize in vpliv na zasnovo rešitve</w:t>
        </w:r>
        <w:r>
          <w:rPr>
            <w:noProof/>
            <w:webHidden/>
          </w:rPr>
          <w:tab/>
        </w:r>
        <w:r>
          <w:rPr>
            <w:noProof/>
            <w:webHidden/>
          </w:rPr>
          <w:fldChar w:fldCharType="begin"/>
        </w:r>
        <w:r>
          <w:rPr>
            <w:noProof/>
            <w:webHidden/>
          </w:rPr>
          <w:instrText xml:space="preserve"> PAGEREF _Toc218264008 \h </w:instrText>
        </w:r>
        <w:r>
          <w:rPr>
            <w:noProof/>
            <w:webHidden/>
          </w:rPr>
        </w:r>
        <w:r>
          <w:rPr>
            <w:noProof/>
            <w:webHidden/>
          </w:rPr>
          <w:fldChar w:fldCharType="separate"/>
        </w:r>
        <w:r>
          <w:rPr>
            <w:noProof/>
            <w:webHidden/>
          </w:rPr>
          <w:t>12</w:t>
        </w:r>
        <w:r>
          <w:rPr>
            <w:noProof/>
            <w:webHidden/>
          </w:rPr>
          <w:fldChar w:fldCharType="end"/>
        </w:r>
      </w:hyperlink>
    </w:p>
    <w:p w14:paraId="1087125D" w14:textId="6BD3ED2C" w:rsidR="00BC5EFA" w:rsidRDefault="00BC5EFA">
      <w:pPr>
        <w:pStyle w:val="TOC2"/>
        <w:tabs>
          <w:tab w:val="left" w:pos="960"/>
          <w:tab w:val="right" w:leader="dot" w:pos="8776"/>
        </w:tabs>
        <w:rPr>
          <w:rFonts w:asciiTheme="minorHAnsi" w:hAnsiTheme="minorHAnsi"/>
          <w:noProof/>
          <w:kern w:val="2"/>
          <w:szCs w:val="24"/>
          <w:lang w:val="en-SI" w:eastAsia="en-SI"/>
          <w14:ligatures w14:val="standardContextual"/>
        </w:rPr>
      </w:pPr>
      <w:hyperlink w:anchor="_Toc218264009" w:history="1">
        <w:r w:rsidRPr="00756ADA">
          <w:rPr>
            <w:rStyle w:val="Hyperlink"/>
            <w:noProof/>
          </w:rPr>
          <w:t>2.3</w:t>
        </w:r>
        <w:r>
          <w:rPr>
            <w:rFonts w:asciiTheme="minorHAnsi" w:hAnsiTheme="minorHAnsi"/>
            <w:noProof/>
            <w:kern w:val="2"/>
            <w:szCs w:val="24"/>
            <w:lang w:val="en-SI" w:eastAsia="en-SI"/>
            <w14:ligatures w14:val="standardContextual"/>
          </w:rPr>
          <w:tab/>
        </w:r>
        <w:r w:rsidRPr="00756ADA">
          <w:rPr>
            <w:rStyle w:val="Hyperlink"/>
            <w:noProof/>
          </w:rPr>
          <w:t>Zasnova in razvoj spletne aplikacije MediForm</w:t>
        </w:r>
        <w:r>
          <w:rPr>
            <w:noProof/>
            <w:webHidden/>
          </w:rPr>
          <w:tab/>
        </w:r>
        <w:r>
          <w:rPr>
            <w:noProof/>
            <w:webHidden/>
          </w:rPr>
          <w:fldChar w:fldCharType="begin"/>
        </w:r>
        <w:r>
          <w:rPr>
            <w:noProof/>
            <w:webHidden/>
          </w:rPr>
          <w:instrText xml:space="preserve"> PAGEREF _Toc218264009 \h </w:instrText>
        </w:r>
        <w:r>
          <w:rPr>
            <w:noProof/>
            <w:webHidden/>
          </w:rPr>
        </w:r>
        <w:r>
          <w:rPr>
            <w:noProof/>
            <w:webHidden/>
          </w:rPr>
          <w:fldChar w:fldCharType="separate"/>
        </w:r>
        <w:r>
          <w:rPr>
            <w:noProof/>
            <w:webHidden/>
          </w:rPr>
          <w:t>13</w:t>
        </w:r>
        <w:r>
          <w:rPr>
            <w:noProof/>
            <w:webHidden/>
          </w:rPr>
          <w:fldChar w:fldCharType="end"/>
        </w:r>
      </w:hyperlink>
    </w:p>
    <w:p w14:paraId="28D82C83" w14:textId="4A6E43A3"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0" w:history="1">
        <w:r w:rsidRPr="00756ADA">
          <w:rPr>
            <w:rStyle w:val="Hyperlink"/>
            <w:noProof/>
          </w:rPr>
          <w:t>2.3.1</w:t>
        </w:r>
        <w:r>
          <w:rPr>
            <w:rFonts w:asciiTheme="minorHAnsi" w:hAnsiTheme="minorHAnsi"/>
            <w:noProof/>
            <w:kern w:val="2"/>
            <w:szCs w:val="24"/>
            <w:lang w:val="en-SI" w:eastAsia="en-SI"/>
            <w14:ligatures w14:val="standardContextual"/>
          </w:rPr>
          <w:tab/>
        </w:r>
        <w:r w:rsidRPr="00756ADA">
          <w:rPr>
            <w:rStyle w:val="Hyperlink"/>
            <w:noProof/>
          </w:rPr>
          <w:t>Funkcionalne zahteve aplikacije</w:t>
        </w:r>
        <w:r>
          <w:rPr>
            <w:noProof/>
            <w:webHidden/>
          </w:rPr>
          <w:tab/>
        </w:r>
        <w:r>
          <w:rPr>
            <w:noProof/>
            <w:webHidden/>
          </w:rPr>
          <w:fldChar w:fldCharType="begin"/>
        </w:r>
        <w:r>
          <w:rPr>
            <w:noProof/>
            <w:webHidden/>
          </w:rPr>
          <w:instrText xml:space="preserve"> PAGEREF _Toc218264010 \h </w:instrText>
        </w:r>
        <w:r>
          <w:rPr>
            <w:noProof/>
            <w:webHidden/>
          </w:rPr>
        </w:r>
        <w:r>
          <w:rPr>
            <w:noProof/>
            <w:webHidden/>
          </w:rPr>
          <w:fldChar w:fldCharType="separate"/>
        </w:r>
        <w:r>
          <w:rPr>
            <w:noProof/>
            <w:webHidden/>
          </w:rPr>
          <w:t>13</w:t>
        </w:r>
        <w:r>
          <w:rPr>
            <w:noProof/>
            <w:webHidden/>
          </w:rPr>
          <w:fldChar w:fldCharType="end"/>
        </w:r>
      </w:hyperlink>
    </w:p>
    <w:p w14:paraId="0830764F" w14:textId="5660E2EB"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1" w:history="1">
        <w:r w:rsidRPr="00756ADA">
          <w:rPr>
            <w:rStyle w:val="Hyperlink"/>
            <w:noProof/>
          </w:rPr>
          <w:t>2.3.2</w:t>
        </w:r>
        <w:r>
          <w:rPr>
            <w:rFonts w:asciiTheme="minorHAnsi" w:hAnsiTheme="minorHAnsi"/>
            <w:noProof/>
            <w:kern w:val="2"/>
            <w:szCs w:val="24"/>
            <w:lang w:val="en-SI" w:eastAsia="en-SI"/>
            <w14:ligatures w14:val="standardContextual"/>
          </w:rPr>
          <w:tab/>
        </w:r>
        <w:r w:rsidRPr="00756ADA">
          <w:rPr>
            <w:rStyle w:val="Hyperlink"/>
            <w:noProof/>
          </w:rPr>
          <w:t>Izbira tehnologij</w:t>
        </w:r>
        <w:r>
          <w:rPr>
            <w:noProof/>
            <w:webHidden/>
          </w:rPr>
          <w:tab/>
        </w:r>
        <w:r>
          <w:rPr>
            <w:noProof/>
            <w:webHidden/>
          </w:rPr>
          <w:fldChar w:fldCharType="begin"/>
        </w:r>
        <w:r>
          <w:rPr>
            <w:noProof/>
            <w:webHidden/>
          </w:rPr>
          <w:instrText xml:space="preserve"> PAGEREF _Toc218264011 \h </w:instrText>
        </w:r>
        <w:r>
          <w:rPr>
            <w:noProof/>
            <w:webHidden/>
          </w:rPr>
        </w:r>
        <w:r>
          <w:rPr>
            <w:noProof/>
            <w:webHidden/>
          </w:rPr>
          <w:fldChar w:fldCharType="separate"/>
        </w:r>
        <w:r>
          <w:rPr>
            <w:noProof/>
            <w:webHidden/>
          </w:rPr>
          <w:t>14</w:t>
        </w:r>
        <w:r>
          <w:rPr>
            <w:noProof/>
            <w:webHidden/>
          </w:rPr>
          <w:fldChar w:fldCharType="end"/>
        </w:r>
      </w:hyperlink>
    </w:p>
    <w:p w14:paraId="46376A93" w14:textId="17D3DE93"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2" w:history="1">
        <w:r w:rsidRPr="00756ADA">
          <w:rPr>
            <w:rStyle w:val="Hyperlink"/>
            <w:noProof/>
          </w:rPr>
          <w:t>2.3.3</w:t>
        </w:r>
        <w:r>
          <w:rPr>
            <w:rFonts w:asciiTheme="minorHAnsi" w:hAnsiTheme="minorHAnsi"/>
            <w:noProof/>
            <w:kern w:val="2"/>
            <w:szCs w:val="24"/>
            <w:lang w:val="en-SI" w:eastAsia="en-SI"/>
            <w14:ligatures w14:val="standardContextual"/>
          </w:rPr>
          <w:tab/>
        </w:r>
        <w:r w:rsidRPr="00756ADA">
          <w:rPr>
            <w:rStyle w:val="Hyperlink"/>
            <w:noProof/>
          </w:rPr>
          <w:t>Razvojni pristop</w:t>
        </w:r>
        <w:r>
          <w:rPr>
            <w:noProof/>
            <w:webHidden/>
          </w:rPr>
          <w:tab/>
        </w:r>
        <w:r>
          <w:rPr>
            <w:noProof/>
            <w:webHidden/>
          </w:rPr>
          <w:fldChar w:fldCharType="begin"/>
        </w:r>
        <w:r>
          <w:rPr>
            <w:noProof/>
            <w:webHidden/>
          </w:rPr>
          <w:instrText xml:space="preserve"> PAGEREF _Toc218264012 \h </w:instrText>
        </w:r>
        <w:r>
          <w:rPr>
            <w:noProof/>
            <w:webHidden/>
          </w:rPr>
        </w:r>
        <w:r>
          <w:rPr>
            <w:noProof/>
            <w:webHidden/>
          </w:rPr>
          <w:fldChar w:fldCharType="separate"/>
        </w:r>
        <w:r>
          <w:rPr>
            <w:noProof/>
            <w:webHidden/>
          </w:rPr>
          <w:t>14</w:t>
        </w:r>
        <w:r>
          <w:rPr>
            <w:noProof/>
            <w:webHidden/>
          </w:rPr>
          <w:fldChar w:fldCharType="end"/>
        </w:r>
      </w:hyperlink>
    </w:p>
    <w:p w14:paraId="570053E1" w14:textId="63F48363" w:rsidR="00BC5EFA" w:rsidRDefault="00BC5EFA">
      <w:pPr>
        <w:pStyle w:val="TOC2"/>
        <w:tabs>
          <w:tab w:val="left" w:pos="960"/>
          <w:tab w:val="right" w:leader="dot" w:pos="8776"/>
        </w:tabs>
        <w:rPr>
          <w:rFonts w:asciiTheme="minorHAnsi" w:hAnsiTheme="minorHAnsi"/>
          <w:noProof/>
          <w:kern w:val="2"/>
          <w:szCs w:val="24"/>
          <w:lang w:val="en-SI" w:eastAsia="en-SI"/>
          <w14:ligatures w14:val="standardContextual"/>
        </w:rPr>
      </w:pPr>
      <w:hyperlink w:anchor="_Toc218264013" w:history="1">
        <w:r w:rsidRPr="00756ADA">
          <w:rPr>
            <w:rStyle w:val="Hyperlink"/>
            <w:noProof/>
          </w:rPr>
          <w:t>2.4</w:t>
        </w:r>
        <w:r>
          <w:rPr>
            <w:rFonts w:asciiTheme="minorHAnsi" w:hAnsiTheme="minorHAnsi"/>
            <w:noProof/>
            <w:kern w:val="2"/>
            <w:szCs w:val="24"/>
            <w:lang w:val="en-SI" w:eastAsia="en-SI"/>
            <w14:ligatures w14:val="standardContextual"/>
          </w:rPr>
          <w:tab/>
        </w:r>
        <w:r w:rsidRPr="00756ADA">
          <w:rPr>
            <w:rStyle w:val="Hyperlink"/>
            <w:noProof/>
          </w:rPr>
          <w:t>Tehnična izvedba ključnih funkcionalnosti MediForm</w:t>
        </w:r>
        <w:r>
          <w:rPr>
            <w:noProof/>
            <w:webHidden/>
          </w:rPr>
          <w:tab/>
        </w:r>
        <w:r>
          <w:rPr>
            <w:noProof/>
            <w:webHidden/>
          </w:rPr>
          <w:fldChar w:fldCharType="begin"/>
        </w:r>
        <w:r>
          <w:rPr>
            <w:noProof/>
            <w:webHidden/>
          </w:rPr>
          <w:instrText xml:space="preserve"> PAGEREF _Toc218264013 \h </w:instrText>
        </w:r>
        <w:r>
          <w:rPr>
            <w:noProof/>
            <w:webHidden/>
          </w:rPr>
        </w:r>
        <w:r>
          <w:rPr>
            <w:noProof/>
            <w:webHidden/>
          </w:rPr>
          <w:fldChar w:fldCharType="separate"/>
        </w:r>
        <w:r>
          <w:rPr>
            <w:noProof/>
            <w:webHidden/>
          </w:rPr>
          <w:t>15</w:t>
        </w:r>
        <w:r>
          <w:rPr>
            <w:noProof/>
            <w:webHidden/>
          </w:rPr>
          <w:fldChar w:fldCharType="end"/>
        </w:r>
      </w:hyperlink>
    </w:p>
    <w:p w14:paraId="429ECDB5" w14:textId="4F3C039B"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4" w:history="1">
        <w:r w:rsidRPr="00756ADA">
          <w:rPr>
            <w:rStyle w:val="Hyperlink"/>
            <w:noProof/>
          </w:rPr>
          <w:t>2.4.1</w:t>
        </w:r>
        <w:r>
          <w:rPr>
            <w:rFonts w:asciiTheme="minorHAnsi" w:hAnsiTheme="minorHAnsi"/>
            <w:noProof/>
            <w:kern w:val="2"/>
            <w:szCs w:val="24"/>
            <w:lang w:val="en-SI" w:eastAsia="en-SI"/>
            <w14:ligatures w14:val="standardContextual"/>
          </w:rPr>
          <w:tab/>
        </w:r>
        <w:r w:rsidRPr="00756ADA">
          <w:rPr>
            <w:rStyle w:val="Hyperlink"/>
            <w:noProof/>
          </w:rPr>
          <w:t>Prijava uporabnikov brez gesla (Firebase Authentication)</w:t>
        </w:r>
        <w:r>
          <w:rPr>
            <w:noProof/>
            <w:webHidden/>
          </w:rPr>
          <w:tab/>
        </w:r>
        <w:r>
          <w:rPr>
            <w:noProof/>
            <w:webHidden/>
          </w:rPr>
          <w:fldChar w:fldCharType="begin"/>
        </w:r>
        <w:r>
          <w:rPr>
            <w:noProof/>
            <w:webHidden/>
          </w:rPr>
          <w:instrText xml:space="preserve"> PAGEREF _Toc218264014 \h </w:instrText>
        </w:r>
        <w:r>
          <w:rPr>
            <w:noProof/>
            <w:webHidden/>
          </w:rPr>
        </w:r>
        <w:r>
          <w:rPr>
            <w:noProof/>
            <w:webHidden/>
          </w:rPr>
          <w:fldChar w:fldCharType="separate"/>
        </w:r>
        <w:r>
          <w:rPr>
            <w:noProof/>
            <w:webHidden/>
          </w:rPr>
          <w:t>15</w:t>
        </w:r>
        <w:r>
          <w:rPr>
            <w:noProof/>
            <w:webHidden/>
          </w:rPr>
          <w:fldChar w:fldCharType="end"/>
        </w:r>
      </w:hyperlink>
    </w:p>
    <w:p w14:paraId="614672F7" w14:textId="172FB7CD"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5" w:history="1">
        <w:r w:rsidRPr="00756ADA">
          <w:rPr>
            <w:rStyle w:val="Hyperlink"/>
            <w:noProof/>
          </w:rPr>
          <w:t>2.4.2</w:t>
        </w:r>
        <w:r>
          <w:rPr>
            <w:rFonts w:asciiTheme="minorHAnsi" w:hAnsiTheme="minorHAnsi"/>
            <w:noProof/>
            <w:kern w:val="2"/>
            <w:szCs w:val="24"/>
            <w:lang w:val="en-SI" w:eastAsia="en-SI"/>
            <w14:ligatures w14:val="standardContextual"/>
          </w:rPr>
          <w:tab/>
        </w:r>
        <w:r w:rsidRPr="00756ADA">
          <w:rPr>
            <w:rStyle w:val="Hyperlink"/>
            <w:noProof/>
          </w:rPr>
          <w:t>Vzpostavitev seje (session cookie) in podpora za Bearer token</w:t>
        </w:r>
        <w:r>
          <w:rPr>
            <w:noProof/>
            <w:webHidden/>
          </w:rPr>
          <w:tab/>
        </w:r>
        <w:r>
          <w:rPr>
            <w:noProof/>
            <w:webHidden/>
          </w:rPr>
          <w:fldChar w:fldCharType="begin"/>
        </w:r>
        <w:r>
          <w:rPr>
            <w:noProof/>
            <w:webHidden/>
          </w:rPr>
          <w:instrText xml:space="preserve"> PAGEREF _Toc218264015 \h </w:instrText>
        </w:r>
        <w:r>
          <w:rPr>
            <w:noProof/>
            <w:webHidden/>
          </w:rPr>
        </w:r>
        <w:r>
          <w:rPr>
            <w:noProof/>
            <w:webHidden/>
          </w:rPr>
          <w:fldChar w:fldCharType="separate"/>
        </w:r>
        <w:r>
          <w:rPr>
            <w:noProof/>
            <w:webHidden/>
          </w:rPr>
          <w:t>15</w:t>
        </w:r>
        <w:r>
          <w:rPr>
            <w:noProof/>
            <w:webHidden/>
          </w:rPr>
          <w:fldChar w:fldCharType="end"/>
        </w:r>
      </w:hyperlink>
    </w:p>
    <w:p w14:paraId="66B5623E" w14:textId="66842641"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6" w:history="1">
        <w:r w:rsidRPr="00756ADA">
          <w:rPr>
            <w:rStyle w:val="Hyperlink"/>
            <w:noProof/>
            <w:lang w:eastAsia="en-US"/>
          </w:rPr>
          <w:t>2.4.3</w:t>
        </w:r>
        <w:r>
          <w:rPr>
            <w:rFonts w:asciiTheme="minorHAnsi" w:hAnsiTheme="minorHAnsi"/>
            <w:noProof/>
            <w:kern w:val="2"/>
            <w:szCs w:val="24"/>
            <w:lang w:val="en-SI" w:eastAsia="en-SI"/>
            <w14:ligatures w14:val="standardContextual"/>
          </w:rPr>
          <w:tab/>
        </w:r>
        <w:r w:rsidRPr="00756ADA">
          <w:rPr>
            <w:rStyle w:val="Hyperlink"/>
            <w:noProof/>
            <w:lang w:eastAsia="en-US"/>
          </w:rPr>
          <w:t>Uporabniške vloge in omejevanje dostopa (RBAC)</w:t>
        </w:r>
        <w:r>
          <w:rPr>
            <w:noProof/>
            <w:webHidden/>
          </w:rPr>
          <w:tab/>
        </w:r>
        <w:r>
          <w:rPr>
            <w:noProof/>
            <w:webHidden/>
          </w:rPr>
          <w:fldChar w:fldCharType="begin"/>
        </w:r>
        <w:r>
          <w:rPr>
            <w:noProof/>
            <w:webHidden/>
          </w:rPr>
          <w:instrText xml:space="preserve"> PAGEREF _Toc218264016 \h </w:instrText>
        </w:r>
        <w:r>
          <w:rPr>
            <w:noProof/>
            <w:webHidden/>
          </w:rPr>
        </w:r>
        <w:r>
          <w:rPr>
            <w:noProof/>
            <w:webHidden/>
          </w:rPr>
          <w:fldChar w:fldCharType="separate"/>
        </w:r>
        <w:r>
          <w:rPr>
            <w:noProof/>
            <w:webHidden/>
          </w:rPr>
          <w:t>17</w:t>
        </w:r>
        <w:r>
          <w:rPr>
            <w:noProof/>
            <w:webHidden/>
          </w:rPr>
          <w:fldChar w:fldCharType="end"/>
        </w:r>
      </w:hyperlink>
    </w:p>
    <w:p w14:paraId="5786CFAB" w14:textId="36810E50"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7" w:history="1">
        <w:r w:rsidRPr="00756ADA">
          <w:rPr>
            <w:rStyle w:val="Hyperlink"/>
            <w:noProof/>
            <w:lang w:eastAsia="en-SI"/>
          </w:rPr>
          <w:t>2.4.4</w:t>
        </w:r>
        <w:r>
          <w:rPr>
            <w:rFonts w:asciiTheme="minorHAnsi" w:hAnsiTheme="minorHAnsi"/>
            <w:noProof/>
            <w:kern w:val="2"/>
            <w:szCs w:val="24"/>
            <w:lang w:val="en-SI" w:eastAsia="en-SI"/>
            <w14:ligatures w14:val="standardContextual"/>
          </w:rPr>
          <w:tab/>
        </w:r>
        <w:r w:rsidRPr="00756ADA">
          <w:rPr>
            <w:rStyle w:val="Hyperlink"/>
            <w:noProof/>
            <w:lang w:eastAsia="en-SI"/>
          </w:rPr>
          <w:t>Samodejno shranjevanje napredka (auto-save) v Firestore</w:t>
        </w:r>
        <w:r>
          <w:rPr>
            <w:noProof/>
            <w:webHidden/>
          </w:rPr>
          <w:tab/>
        </w:r>
        <w:r>
          <w:rPr>
            <w:noProof/>
            <w:webHidden/>
          </w:rPr>
          <w:fldChar w:fldCharType="begin"/>
        </w:r>
        <w:r>
          <w:rPr>
            <w:noProof/>
            <w:webHidden/>
          </w:rPr>
          <w:instrText xml:space="preserve"> PAGEREF _Toc218264017 \h </w:instrText>
        </w:r>
        <w:r>
          <w:rPr>
            <w:noProof/>
            <w:webHidden/>
          </w:rPr>
        </w:r>
        <w:r>
          <w:rPr>
            <w:noProof/>
            <w:webHidden/>
          </w:rPr>
          <w:fldChar w:fldCharType="separate"/>
        </w:r>
        <w:r>
          <w:rPr>
            <w:noProof/>
            <w:webHidden/>
          </w:rPr>
          <w:t>17</w:t>
        </w:r>
        <w:r>
          <w:rPr>
            <w:noProof/>
            <w:webHidden/>
          </w:rPr>
          <w:fldChar w:fldCharType="end"/>
        </w:r>
      </w:hyperlink>
    </w:p>
    <w:p w14:paraId="69D9C995" w14:textId="23985A26"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8" w:history="1">
        <w:r w:rsidRPr="00756ADA">
          <w:rPr>
            <w:rStyle w:val="Hyperlink"/>
            <w:noProof/>
            <w:lang w:eastAsia="en-US"/>
          </w:rPr>
          <w:t>2.4.5</w:t>
        </w:r>
        <w:r>
          <w:rPr>
            <w:rFonts w:asciiTheme="minorHAnsi" w:hAnsiTheme="minorHAnsi"/>
            <w:noProof/>
            <w:kern w:val="2"/>
            <w:szCs w:val="24"/>
            <w:lang w:val="en-SI" w:eastAsia="en-SI"/>
            <w14:ligatures w14:val="standardContextual"/>
          </w:rPr>
          <w:tab/>
        </w:r>
        <w:r w:rsidRPr="00756ADA">
          <w:rPr>
            <w:rStyle w:val="Hyperlink"/>
            <w:noProof/>
            <w:lang w:eastAsia="en-US"/>
          </w:rPr>
          <w:t>CORS whitelist (omejevanje dovoljenih izvorov)</w:t>
        </w:r>
        <w:r>
          <w:rPr>
            <w:noProof/>
            <w:webHidden/>
          </w:rPr>
          <w:tab/>
        </w:r>
        <w:r>
          <w:rPr>
            <w:noProof/>
            <w:webHidden/>
          </w:rPr>
          <w:fldChar w:fldCharType="begin"/>
        </w:r>
        <w:r>
          <w:rPr>
            <w:noProof/>
            <w:webHidden/>
          </w:rPr>
          <w:instrText xml:space="preserve"> PAGEREF _Toc218264018 \h </w:instrText>
        </w:r>
        <w:r>
          <w:rPr>
            <w:noProof/>
            <w:webHidden/>
          </w:rPr>
        </w:r>
        <w:r>
          <w:rPr>
            <w:noProof/>
            <w:webHidden/>
          </w:rPr>
          <w:fldChar w:fldCharType="separate"/>
        </w:r>
        <w:r>
          <w:rPr>
            <w:noProof/>
            <w:webHidden/>
          </w:rPr>
          <w:t>18</w:t>
        </w:r>
        <w:r>
          <w:rPr>
            <w:noProof/>
            <w:webHidden/>
          </w:rPr>
          <w:fldChar w:fldCharType="end"/>
        </w:r>
      </w:hyperlink>
    </w:p>
    <w:p w14:paraId="631739A2" w14:textId="42A08B1E"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19" w:history="1">
        <w:r w:rsidRPr="00756ADA">
          <w:rPr>
            <w:rStyle w:val="Hyperlink"/>
            <w:noProof/>
            <w:lang w:eastAsia="en-US"/>
          </w:rPr>
          <w:t>2.4.6</w:t>
        </w:r>
        <w:r>
          <w:rPr>
            <w:rFonts w:asciiTheme="minorHAnsi" w:hAnsiTheme="minorHAnsi"/>
            <w:noProof/>
            <w:kern w:val="2"/>
            <w:szCs w:val="24"/>
            <w:lang w:val="en-SI" w:eastAsia="en-SI"/>
            <w14:ligatures w14:val="standardContextual"/>
          </w:rPr>
          <w:tab/>
        </w:r>
        <w:r w:rsidRPr="00756ADA">
          <w:rPr>
            <w:rStyle w:val="Hyperlink"/>
            <w:noProof/>
            <w:lang w:eastAsia="en-US"/>
          </w:rPr>
          <w:t>Rate limiting (omejevanje števila zahtevkov)</w:t>
        </w:r>
        <w:r>
          <w:rPr>
            <w:noProof/>
            <w:webHidden/>
          </w:rPr>
          <w:tab/>
        </w:r>
        <w:r>
          <w:rPr>
            <w:noProof/>
            <w:webHidden/>
          </w:rPr>
          <w:fldChar w:fldCharType="begin"/>
        </w:r>
        <w:r>
          <w:rPr>
            <w:noProof/>
            <w:webHidden/>
          </w:rPr>
          <w:instrText xml:space="preserve"> PAGEREF _Toc218264019 \h </w:instrText>
        </w:r>
        <w:r>
          <w:rPr>
            <w:noProof/>
            <w:webHidden/>
          </w:rPr>
        </w:r>
        <w:r>
          <w:rPr>
            <w:noProof/>
            <w:webHidden/>
          </w:rPr>
          <w:fldChar w:fldCharType="separate"/>
        </w:r>
        <w:r>
          <w:rPr>
            <w:noProof/>
            <w:webHidden/>
          </w:rPr>
          <w:t>18</w:t>
        </w:r>
        <w:r>
          <w:rPr>
            <w:noProof/>
            <w:webHidden/>
          </w:rPr>
          <w:fldChar w:fldCharType="end"/>
        </w:r>
      </w:hyperlink>
    </w:p>
    <w:p w14:paraId="0D0AFA42" w14:textId="0D5AD48B"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20" w:history="1">
        <w:r w:rsidRPr="00756ADA">
          <w:rPr>
            <w:rStyle w:val="Hyperlink"/>
            <w:noProof/>
            <w:lang w:eastAsia="en-US"/>
          </w:rPr>
          <w:t>2.4.7</w:t>
        </w:r>
        <w:r>
          <w:rPr>
            <w:rFonts w:asciiTheme="minorHAnsi" w:hAnsiTheme="minorHAnsi"/>
            <w:noProof/>
            <w:kern w:val="2"/>
            <w:szCs w:val="24"/>
            <w:lang w:val="en-SI" w:eastAsia="en-SI"/>
            <w14:ligatures w14:val="standardContextual"/>
          </w:rPr>
          <w:tab/>
        </w:r>
        <w:r w:rsidRPr="00756ADA">
          <w:rPr>
            <w:rStyle w:val="Hyperlink"/>
            <w:noProof/>
            <w:lang w:eastAsia="en-US"/>
          </w:rPr>
          <w:t>Firebase Security Rules (omejevanje dostopa do podatkov)</w:t>
        </w:r>
        <w:r>
          <w:rPr>
            <w:noProof/>
            <w:webHidden/>
          </w:rPr>
          <w:tab/>
        </w:r>
        <w:r>
          <w:rPr>
            <w:noProof/>
            <w:webHidden/>
          </w:rPr>
          <w:fldChar w:fldCharType="begin"/>
        </w:r>
        <w:r>
          <w:rPr>
            <w:noProof/>
            <w:webHidden/>
          </w:rPr>
          <w:instrText xml:space="preserve"> PAGEREF _Toc218264020 \h </w:instrText>
        </w:r>
        <w:r>
          <w:rPr>
            <w:noProof/>
            <w:webHidden/>
          </w:rPr>
        </w:r>
        <w:r>
          <w:rPr>
            <w:noProof/>
            <w:webHidden/>
          </w:rPr>
          <w:fldChar w:fldCharType="separate"/>
        </w:r>
        <w:r>
          <w:rPr>
            <w:noProof/>
            <w:webHidden/>
          </w:rPr>
          <w:t>19</w:t>
        </w:r>
        <w:r>
          <w:rPr>
            <w:noProof/>
            <w:webHidden/>
          </w:rPr>
          <w:fldChar w:fldCharType="end"/>
        </w:r>
      </w:hyperlink>
    </w:p>
    <w:p w14:paraId="792F79DC" w14:textId="2AB9B90A"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21" w:history="1">
        <w:r w:rsidRPr="00756ADA">
          <w:rPr>
            <w:rStyle w:val="Hyperlink"/>
            <w:noProof/>
          </w:rPr>
          <w:t>2.4.8</w:t>
        </w:r>
        <w:r>
          <w:rPr>
            <w:rFonts w:asciiTheme="minorHAnsi" w:hAnsiTheme="minorHAnsi"/>
            <w:noProof/>
            <w:kern w:val="2"/>
            <w:szCs w:val="24"/>
            <w:lang w:val="en-SI" w:eastAsia="en-SI"/>
            <w14:ligatures w14:val="standardContextual"/>
          </w:rPr>
          <w:tab/>
        </w:r>
        <w:r w:rsidRPr="00756ADA">
          <w:rPr>
            <w:rStyle w:val="Hyperlink"/>
            <w:noProof/>
          </w:rPr>
          <w:t>Upravljanje okoljskih spremenljivk</w:t>
        </w:r>
        <w:r>
          <w:rPr>
            <w:noProof/>
            <w:webHidden/>
          </w:rPr>
          <w:tab/>
        </w:r>
        <w:r>
          <w:rPr>
            <w:noProof/>
            <w:webHidden/>
          </w:rPr>
          <w:fldChar w:fldCharType="begin"/>
        </w:r>
        <w:r>
          <w:rPr>
            <w:noProof/>
            <w:webHidden/>
          </w:rPr>
          <w:instrText xml:space="preserve"> PAGEREF _Toc218264021 \h </w:instrText>
        </w:r>
        <w:r>
          <w:rPr>
            <w:noProof/>
            <w:webHidden/>
          </w:rPr>
        </w:r>
        <w:r>
          <w:rPr>
            <w:noProof/>
            <w:webHidden/>
          </w:rPr>
          <w:fldChar w:fldCharType="separate"/>
        </w:r>
        <w:r>
          <w:rPr>
            <w:noProof/>
            <w:webHidden/>
          </w:rPr>
          <w:t>21</w:t>
        </w:r>
        <w:r>
          <w:rPr>
            <w:noProof/>
            <w:webHidden/>
          </w:rPr>
          <w:fldChar w:fldCharType="end"/>
        </w:r>
      </w:hyperlink>
    </w:p>
    <w:p w14:paraId="2D62DC7E" w14:textId="3F269E52" w:rsidR="00BC5EFA" w:rsidRDefault="00BC5EFA">
      <w:pPr>
        <w:pStyle w:val="TOC2"/>
        <w:tabs>
          <w:tab w:val="left" w:pos="960"/>
          <w:tab w:val="right" w:leader="dot" w:pos="8776"/>
        </w:tabs>
        <w:rPr>
          <w:rFonts w:asciiTheme="minorHAnsi" w:hAnsiTheme="minorHAnsi"/>
          <w:noProof/>
          <w:kern w:val="2"/>
          <w:szCs w:val="24"/>
          <w:lang w:val="en-SI" w:eastAsia="en-SI"/>
          <w14:ligatures w14:val="standardContextual"/>
        </w:rPr>
      </w:pPr>
      <w:hyperlink w:anchor="_Toc218264022" w:history="1">
        <w:r w:rsidRPr="00756ADA">
          <w:rPr>
            <w:rStyle w:val="Hyperlink"/>
            <w:noProof/>
          </w:rPr>
          <w:t>2.5</w:t>
        </w:r>
        <w:r>
          <w:rPr>
            <w:rFonts w:asciiTheme="minorHAnsi" w:hAnsiTheme="minorHAnsi"/>
            <w:noProof/>
            <w:kern w:val="2"/>
            <w:szCs w:val="24"/>
            <w:lang w:val="en-SI" w:eastAsia="en-SI"/>
            <w14:ligatures w14:val="standardContextual"/>
          </w:rPr>
          <w:tab/>
        </w:r>
        <w:r w:rsidRPr="00756ADA">
          <w:rPr>
            <w:rStyle w:val="Hyperlink"/>
            <w:noProof/>
          </w:rPr>
          <w:t>Arhitektura spletne aplikacije MediForm</w:t>
        </w:r>
        <w:r>
          <w:rPr>
            <w:noProof/>
            <w:webHidden/>
          </w:rPr>
          <w:tab/>
        </w:r>
        <w:r>
          <w:rPr>
            <w:noProof/>
            <w:webHidden/>
          </w:rPr>
          <w:fldChar w:fldCharType="begin"/>
        </w:r>
        <w:r>
          <w:rPr>
            <w:noProof/>
            <w:webHidden/>
          </w:rPr>
          <w:instrText xml:space="preserve"> PAGEREF _Toc218264022 \h </w:instrText>
        </w:r>
        <w:r>
          <w:rPr>
            <w:noProof/>
            <w:webHidden/>
          </w:rPr>
        </w:r>
        <w:r>
          <w:rPr>
            <w:noProof/>
            <w:webHidden/>
          </w:rPr>
          <w:fldChar w:fldCharType="separate"/>
        </w:r>
        <w:r>
          <w:rPr>
            <w:noProof/>
            <w:webHidden/>
          </w:rPr>
          <w:t>21</w:t>
        </w:r>
        <w:r>
          <w:rPr>
            <w:noProof/>
            <w:webHidden/>
          </w:rPr>
          <w:fldChar w:fldCharType="end"/>
        </w:r>
      </w:hyperlink>
    </w:p>
    <w:p w14:paraId="44B19315" w14:textId="29736B86"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23" w:history="1">
        <w:r w:rsidRPr="00756ADA">
          <w:rPr>
            <w:rStyle w:val="Hyperlink"/>
            <w:noProof/>
          </w:rPr>
          <w:t>2.5.1</w:t>
        </w:r>
        <w:r>
          <w:rPr>
            <w:rFonts w:asciiTheme="minorHAnsi" w:hAnsiTheme="minorHAnsi"/>
            <w:noProof/>
            <w:kern w:val="2"/>
            <w:szCs w:val="24"/>
            <w:lang w:val="en-SI" w:eastAsia="en-SI"/>
            <w14:ligatures w14:val="standardContextual"/>
          </w:rPr>
          <w:tab/>
        </w:r>
        <w:r w:rsidRPr="00756ADA">
          <w:rPr>
            <w:rStyle w:val="Hyperlink"/>
            <w:noProof/>
          </w:rPr>
          <w:t>Odjemalski del (frontend)</w:t>
        </w:r>
        <w:r>
          <w:rPr>
            <w:noProof/>
            <w:webHidden/>
          </w:rPr>
          <w:tab/>
        </w:r>
        <w:r>
          <w:rPr>
            <w:noProof/>
            <w:webHidden/>
          </w:rPr>
          <w:fldChar w:fldCharType="begin"/>
        </w:r>
        <w:r>
          <w:rPr>
            <w:noProof/>
            <w:webHidden/>
          </w:rPr>
          <w:instrText xml:space="preserve"> PAGEREF _Toc218264023 \h </w:instrText>
        </w:r>
        <w:r>
          <w:rPr>
            <w:noProof/>
            <w:webHidden/>
          </w:rPr>
        </w:r>
        <w:r>
          <w:rPr>
            <w:noProof/>
            <w:webHidden/>
          </w:rPr>
          <w:fldChar w:fldCharType="separate"/>
        </w:r>
        <w:r>
          <w:rPr>
            <w:noProof/>
            <w:webHidden/>
          </w:rPr>
          <w:t>21</w:t>
        </w:r>
        <w:r>
          <w:rPr>
            <w:noProof/>
            <w:webHidden/>
          </w:rPr>
          <w:fldChar w:fldCharType="end"/>
        </w:r>
      </w:hyperlink>
    </w:p>
    <w:p w14:paraId="6B646724" w14:textId="6C20E5FE"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24" w:history="1">
        <w:r w:rsidRPr="00756ADA">
          <w:rPr>
            <w:rStyle w:val="Hyperlink"/>
            <w:noProof/>
          </w:rPr>
          <w:t>2.5.2</w:t>
        </w:r>
        <w:r>
          <w:rPr>
            <w:rFonts w:asciiTheme="minorHAnsi" w:hAnsiTheme="minorHAnsi"/>
            <w:noProof/>
            <w:kern w:val="2"/>
            <w:szCs w:val="24"/>
            <w:lang w:val="en-SI" w:eastAsia="en-SI"/>
            <w14:ligatures w14:val="standardContextual"/>
          </w:rPr>
          <w:tab/>
        </w:r>
        <w:r w:rsidRPr="00756ADA">
          <w:rPr>
            <w:rStyle w:val="Hyperlink"/>
            <w:noProof/>
          </w:rPr>
          <w:t>Strežniški del (backend)</w:t>
        </w:r>
        <w:r>
          <w:rPr>
            <w:noProof/>
            <w:webHidden/>
          </w:rPr>
          <w:tab/>
        </w:r>
        <w:r>
          <w:rPr>
            <w:noProof/>
            <w:webHidden/>
          </w:rPr>
          <w:fldChar w:fldCharType="begin"/>
        </w:r>
        <w:r>
          <w:rPr>
            <w:noProof/>
            <w:webHidden/>
          </w:rPr>
          <w:instrText xml:space="preserve"> PAGEREF _Toc218264024 \h </w:instrText>
        </w:r>
        <w:r>
          <w:rPr>
            <w:noProof/>
            <w:webHidden/>
          </w:rPr>
        </w:r>
        <w:r>
          <w:rPr>
            <w:noProof/>
            <w:webHidden/>
          </w:rPr>
          <w:fldChar w:fldCharType="separate"/>
        </w:r>
        <w:r>
          <w:rPr>
            <w:noProof/>
            <w:webHidden/>
          </w:rPr>
          <w:t>22</w:t>
        </w:r>
        <w:r>
          <w:rPr>
            <w:noProof/>
            <w:webHidden/>
          </w:rPr>
          <w:fldChar w:fldCharType="end"/>
        </w:r>
      </w:hyperlink>
    </w:p>
    <w:p w14:paraId="05D5BA1B" w14:textId="175320B6"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25" w:history="1">
        <w:r w:rsidRPr="00756ADA">
          <w:rPr>
            <w:rStyle w:val="Hyperlink"/>
            <w:noProof/>
          </w:rPr>
          <w:t>2.5.3</w:t>
        </w:r>
        <w:r>
          <w:rPr>
            <w:rFonts w:asciiTheme="minorHAnsi" w:hAnsiTheme="minorHAnsi"/>
            <w:noProof/>
            <w:kern w:val="2"/>
            <w:szCs w:val="24"/>
            <w:lang w:val="en-SI" w:eastAsia="en-SI"/>
            <w14:ligatures w14:val="standardContextual"/>
          </w:rPr>
          <w:tab/>
        </w:r>
        <w:r w:rsidRPr="00756ADA">
          <w:rPr>
            <w:rStyle w:val="Hyperlink"/>
            <w:noProof/>
          </w:rPr>
          <w:t>Baza podatkov in avtentikacija</w:t>
        </w:r>
        <w:r>
          <w:rPr>
            <w:noProof/>
            <w:webHidden/>
          </w:rPr>
          <w:tab/>
        </w:r>
        <w:r>
          <w:rPr>
            <w:noProof/>
            <w:webHidden/>
          </w:rPr>
          <w:fldChar w:fldCharType="begin"/>
        </w:r>
        <w:r>
          <w:rPr>
            <w:noProof/>
            <w:webHidden/>
          </w:rPr>
          <w:instrText xml:space="preserve"> PAGEREF _Toc218264025 \h </w:instrText>
        </w:r>
        <w:r>
          <w:rPr>
            <w:noProof/>
            <w:webHidden/>
          </w:rPr>
        </w:r>
        <w:r>
          <w:rPr>
            <w:noProof/>
            <w:webHidden/>
          </w:rPr>
          <w:fldChar w:fldCharType="separate"/>
        </w:r>
        <w:r>
          <w:rPr>
            <w:noProof/>
            <w:webHidden/>
          </w:rPr>
          <w:t>22</w:t>
        </w:r>
        <w:r>
          <w:rPr>
            <w:noProof/>
            <w:webHidden/>
          </w:rPr>
          <w:fldChar w:fldCharType="end"/>
        </w:r>
      </w:hyperlink>
    </w:p>
    <w:p w14:paraId="7351522E" w14:textId="7AE15B94"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26" w:history="1">
        <w:r w:rsidRPr="00756ADA">
          <w:rPr>
            <w:rStyle w:val="Hyperlink"/>
            <w:noProof/>
          </w:rPr>
          <w:t>2.5.4</w:t>
        </w:r>
        <w:r>
          <w:rPr>
            <w:rFonts w:asciiTheme="minorHAnsi" w:hAnsiTheme="minorHAnsi"/>
            <w:noProof/>
            <w:kern w:val="2"/>
            <w:szCs w:val="24"/>
            <w:lang w:val="en-SI" w:eastAsia="en-SI"/>
            <w14:ligatures w14:val="standardContextual"/>
          </w:rPr>
          <w:tab/>
        </w:r>
        <w:r w:rsidRPr="00756ADA">
          <w:rPr>
            <w:rStyle w:val="Hyperlink"/>
            <w:noProof/>
          </w:rPr>
          <w:t>Prednosti izbrane arhitekture</w:t>
        </w:r>
        <w:r>
          <w:rPr>
            <w:noProof/>
            <w:webHidden/>
          </w:rPr>
          <w:tab/>
        </w:r>
        <w:r>
          <w:rPr>
            <w:noProof/>
            <w:webHidden/>
          </w:rPr>
          <w:fldChar w:fldCharType="begin"/>
        </w:r>
        <w:r>
          <w:rPr>
            <w:noProof/>
            <w:webHidden/>
          </w:rPr>
          <w:instrText xml:space="preserve"> PAGEREF _Toc218264026 \h </w:instrText>
        </w:r>
        <w:r>
          <w:rPr>
            <w:noProof/>
            <w:webHidden/>
          </w:rPr>
        </w:r>
        <w:r>
          <w:rPr>
            <w:noProof/>
            <w:webHidden/>
          </w:rPr>
          <w:fldChar w:fldCharType="separate"/>
        </w:r>
        <w:r>
          <w:rPr>
            <w:noProof/>
            <w:webHidden/>
          </w:rPr>
          <w:t>23</w:t>
        </w:r>
        <w:r>
          <w:rPr>
            <w:noProof/>
            <w:webHidden/>
          </w:rPr>
          <w:fldChar w:fldCharType="end"/>
        </w:r>
      </w:hyperlink>
    </w:p>
    <w:p w14:paraId="11CAADA5" w14:textId="70F1BA63" w:rsidR="00BC5EFA" w:rsidRDefault="00BC5EFA">
      <w:pPr>
        <w:pStyle w:val="TOC2"/>
        <w:tabs>
          <w:tab w:val="left" w:pos="960"/>
          <w:tab w:val="right" w:leader="dot" w:pos="8776"/>
        </w:tabs>
        <w:rPr>
          <w:rFonts w:asciiTheme="minorHAnsi" w:hAnsiTheme="minorHAnsi"/>
          <w:noProof/>
          <w:kern w:val="2"/>
          <w:szCs w:val="24"/>
          <w:lang w:val="en-SI" w:eastAsia="en-SI"/>
          <w14:ligatures w14:val="standardContextual"/>
        </w:rPr>
      </w:pPr>
      <w:hyperlink w:anchor="_Toc218264027" w:history="1">
        <w:r w:rsidRPr="00756ADA">
          <w:rPr>
            <w:rStyle w:val="Hyperlink"/>
            <w:noProof/>
          </w:rPr>
          <w:t>2.6</w:t>
        </w:r>
        <w:r>
          <w:rPr>
            <w:rFonts w:asciiTheme="minorHAnsi" w:hAnsiTheme="minorHAnsi"/>
            <w:noProof/>
            <w:kern w:val="2"/>
            <w:szCs w:val="24"/>
            <w:lang w:val="en-SI" w:eastAsia="en-SI"/>
            <w14:ligatures w14:val="standardContextual"/>
          </w:rPr>
          <w:tab/>
        </w:r>
        <w:r w:rsidRPr="00756ADA">
          <w:rPr>
            <w:rStyle w:val="Hyperlink"/>
            <w:noProof/>
          </w:rPr>
          <w:t>Pregled nad strukturo in funkcijami uporabniškega vmesnika</w:t>
        </w:r>
        <w:r>
          <w:rPr>
            <w:noProof/>
            <w:webHidden/>
          </w:rPr>
          <w:tab/>
        </w:r>
        <w:r>
          <w:rPr>
            <w:noProof/>
            <w:webHidden/>
          </w:rPr>
          <w:fldChar w:fldCharType="begin"/>
        </w:r>
        <w:r>
          <w:rPr>
            <w:noProof/>
            <w:webHidden/>
          </w:rPr>
          <w:instrText xml:space="preserve"> PAGEREF _Toc218264027 \h </w:instrText>
        </w:r>
        <w:r>
          <w:rPr>
            <w:noProof/>
            <w:webHidden/>
          </w:rPr>
        </w:r>
        <w:r>
          <w:rPr>
            <w:noProof/>
            <w:webHidden/>
          </w:rPr>
          <w:fldChar w:fldCharType="separate"/>
        </w:r>
        <w:r>
          <w:rPr>
            <w:noProof/>
            <w:webHidden/>
          </w:rPr>
          <w:t>23</w:t>
        </w:r>
        <w:r>
          <w:rPr>
            <w:noProof/>
            <w:webHidden/>
          </w:rPr>
          <w:fldChar w:fldCharType="end"/>
        </w:r>
      </w:hyperlink>
    </w:p>
    <w:p w14:paraId="27743B08" w14:textId="000E2B94"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28" w:history="1">
        <w:r w:rsidRPr="00756ADA">
          <w:rPr>
            <w:rStyle w:val="Hyperlink"/>
            <w:noProof/>
          </w:rPr>
          <w:t>2.6.1</w:t>
        </w:r>
        <w:r>
          <w:rPr>
            <w:rFonts w:asciiTheme="minorHAnsi" w:hAnsiTheme="minorHAnsi"/>
            <w:noProof/>
            <w:kern w:val="2"/>
            <w:szCs w:val="24"/>
            <w:lang w:val="en-SI" w:eastAsia="en-SI"/>
            <w14:ligatures w14:val="standardContextual"/>
          </w:rPr>
          <w:tab/>
        </w:r>
        <w:r w:rsidRPr="00756ADA">
          <w:rPr>
            <w:rStyle w:val="Hyperlink"/>
            <w:noProof/>
          </w:rPr>
          <w:t>Struktura uporabniškega vmesnika</w:t>
        </w:r>
        <w:r>
          <w:rPr>
            <w:noProof/>
            <w:webHidden/>
          </w:rPr>
          <w:tab/>
        </w:r>
        <w:r>
          <w:rPr>
            <w:noProof/>
            <w:webHidden/>
          </w:rPr>
          <w:fldChar w:fldCharType="begin"/>
        </w:r>
        <w:r>
          <w:rPr>
            <w:noProof/>
            <w:webHidden/>
          </w:rPr>
          <w:instrText xml:space="preserve"> PAGEREF _Toc218264028 \h </w:instrText>
        </w:r>
        <w:r>
          <w:rPr>
            <w:noProof/>
            <w:webHidden/>
          </w:rPr>
        </w:r>
        <w:r>
          <w:rPr>
            <w:noProof/>
            <w:webHidden/>
          </w:rPr>
          <w:fldChar w:fldCharType="separate"/>
        </w:r>
        <w:r>
          <w:rPr>
            <w:noProof/>
            <w:webHidden/>
          </w:rPr>
          <w:t>23</w:t>
        </w:r>
        <w:r>
          <w:rPr>
            <w:noProof/>
            <w:webHidden/>
          </w:rPr>
          <w:fldChar w:fldCharType="end"/>
        </w:r>
      </w:hyperlink>
    </w:p>
    <w:p w14:paraId="31095C34" w14:textId="36EA6005" w:rsidR="00BC5EFA" w:rsidRDefault="00BC5EFA">
      <w:pPr>
        <w:pStyle w:val="TOC3"/>
        <w:tabs>
          <w:tab w:val="left" w:pos="1440"/>
          <w:tab w:val="right" w:leader="dot" w:pos="8776"/>
        </w:tabs>
        <w:rPr>
          <w:rFonts w:asciiTheme="minorHAnsi" w:hAnsiTheme="minorHAnsi"/>
          <w:noProof/>
          <w:kern w:val="2"/>
          <w:szCs w:val="24"/>
          <w:lang w:val="en-SI" w:eastAsia="en-SI"/>
          <w14:ligatures w14:val="standardContextual"/>
        </w:rPr>
      </w:pPr>
      <w:hyperlink w:anchor="_Toc218264029" w:history="1">
        <w:r w:rsidRPr="00756ADA">
          <w:rPr>
            <w:rStyle w:val="Hyperlink"/>
            <w:noProof/>
            <w:lang w:eastAsia="en-US"/>
          </w:rPr>
          <w:t>2.6.2</w:t>
        </w:r>
        <w:r>
          <w:rPr>
            <w:rFonts w:asciiTheme="minorHAnsi" w:hAnsiTheme="minorHAnsi"/>
            <w:noProof/>
            <w:kern w:val="2"/>
            <w:szCs w:val="24"/>
            <w:lang w:val="en-SI" w:eastAsia="en-SI"/>
            <w14:ligatures w14:val="standardContextual"/>
          </w:rPr>
          <w:tab/>
        </w:r>
        <w:r w:rsidRPr="00756ADA">
          <w:rPr>
            <w:rStyle w:val="Hyperlink"/>
            <w:noProof/>
            <w:lang w:eastAsia="en-US"/>
          </w:rPr>
          <w:t>Vnosna polja in uporabniška interakcija</w:t>
        </w:r>
        <w:r>
          <w:rPr>
            <w:noProof/>
            <w:webHidden/>
          </w:rPr>
          <w:tab/>
        </w:r>
        <w:r>
          <w:rPr>
            <w:noProof/>
            <w:webHidden/>
          </w:rPr>
          <w:fldChar w:fldCharType="begin"/>
        </w:r>
        <w:r>
          <w:rPr>
            <w:noProof/>
            <w:webHidden/>
          </w:rPr>
          <w:instrText xml:space="preserve"> PAGEREF _Toc218264029 \h </w:instrText>
        </w:r>
        <w:r>
          <w:rPr>
            <w:noProof/>
            <w:webHidden/>
          </w:rPr>
        </w:r>
        <w:r>
          <w:rPr>
            <w:noProof/>
            <w:webHidden/>
          </w:rPr>
          <w:fldChar w:fldCharType="separate"/>
        </w:r>
        <w:r>
          <w:rPr>
            <w:noProof/>
            <w:webHidden/>
          </w:rPr>
          <w:t>24</w:t>
        </w:r>
        <w:r>
          <w:rPr>
            <w:noProof/>
            <w:webHidden/>
          </w:rPr>
          <w:fldChar w:fldCharType="end"/>
        </w:r>
      </w:hyperlink>
    </w:p>
    <w:p w14:paraId="4F22F681" w14:textId="3B448D1C" w:rsidR="00BC5EFA" w:rsidRDefault="00BC5EFA">
      <w:pPr>
        <w:pStyle w:val="TOC2"/>
        <w:tabs>
          <w:tab w:val="left" w:pos="960"/>
          <w:tab w:val="right" w:leader="dot" w:pos="8776"/>
        </w:tabs>
        <w:rPr>
          <w:rFonts w:asciiTheme="minorHAnsi" w:hAnsiTheme="minorHAnsi"/>
          <w:noProof/>
          <w:kern w:val="2"/>
          <w:szCs w:val="24"/>
          <w:lang w:val="en-SI" w:eastAsia="en-SI"/>
          <w14:ligatures w14:val="standardContextual"/>
        </w:rPr>
      </w:pPr>
      <w:hyperlink w:anchor="_Toc218264030" w:history="1">
        <w:r w:rsidRPr="00756ADA">
          <w:rPr>
            <w:rStyle w:val="Hyperlink"/>
            <w:noProof/>
          </w:rPr>
          <w:t>2.7</w:t>
        </w:r>
        <w:r>
          <w:rPr>
            <w:rFonts w:asciiTheme="minorHAnsi" w:hAnsiTheme="minorHAnsi"/>
            <w:noProof/>
            <w:kern w:val="2"/>
            <w:szCs w:val="24"/>
            <w:lang w:val="en-SI" w:eastAsia="en-SI"/>
            <w14:ligatures w14:val="standardContextual"/>
          </w:rPr>
          <w:tab/>
        </w:r>
        <w:r w:rsidRPr="00756ADA">
          <w:rPr>
            <w:rStyle w:val="Hyperlink"/>
            <w:noProof/>
          </w:rPr>
          <w:t>Podnaslov 3</w:t>
        </w:r>
        <w:r>
          <w:rPr>
            <w:noProof/>
            <w:webHidden/>
          </w:rPr>
          <w:tab/>
        </w:r>
        <w:r>
          <w:rPr>
            <w:noProof/>
            <w:webHidden/>
          </w:rPr>
          <w:fldChar w:fldCharType="begin"/>
        </w:r>
        <w:r>
          <w:rPr>
            <w:noProof/>
            <w:webHidden/>
          </w:rPr>
          <w:instrText xml:space="preserve"> PAGEREF _Toc218264030 \h </w:instrText>
        </w:r>
        <w:r>
          <w:rPr>
            <w:noProof/>
            <w:webHidden/>
          </w:rPr>
        </w:r>
        <w:r>
          <w:rPr>
            <w:noProof/>
            <w:webHidden/>
          </w:rPr>
          <w:fldChar w:fldCharType="separate"/>
        </w:r>
        <w:r>
          <w:rPr>
            <w:noProof/>
            <w:webHidden/>
          </w:rPr>
          <w:t>27</w:t>
        </w:r>
        <w:r>
          <w:rPr>
            <w:noProof/>
            <w:webHidden/>
          </w:rPr>
          <w:fldChar w:fldCharType="end"/>
        </w:r>
      </w:hyperlink>
    </w:p>
    <w:p w14:paraId="513D663D" w14:textId="0B5794DF" w:rsidR="00AD2DCA" w:rsidRPr="00BF6B07" w:rsidRDefault="00AD2DCA" w:rsidP="00FC69EF">
      <w:r w:rsidRPr="00BF6B07">
        <w:fldChar w:fldCharType="end"/>
      </w:r>
    </w:p>
    <w:p w14:paraId="3B8824E0" w14:textId="77777777" w:rsidR="00AB76CA" w:rsidRPr="00BF6B07" w:rsidRDefault="00AB76CA" w:rsidP="00AB76CA">
      <w:pPr>
        <w:pStyle w:val="3Kazalovsebineslik"/>
      </w:pPr>
      <w:r w:rsidRPr="00BF6B07">
        <w:lastRenderedPageBreak/>
        <w:t>Kazalo slik</w:t>
      </w:r>
    </w:p>
    <w:p w14:paraId="2E23DA08" w14:textId="7C5D488C" w:rsidR="000B75E5" w:rsidRDefault="00AB76CA">
      <w:pPr>
        <w:pStyle w:val="TableofFigures"/>
        <w:tabs>
          <w:tab w:val="right" w:leader="dot" w:pos="8776"/>
        </w:tabs>
        <w:rPr>
          <w:rFonts w:asciiTheme="minorHAnsi" w:hAnsiTheme="minorHAnsi"/>
          <w:noProof/>
          <w:kern w:val="2"/>
          <w:szCs w:val="24"/>
          <w:lang w:val="en-SI" w:eastAsia="en-SI"/>
          <w14:ligatures w14:val="standardContextual"/>
        </w:rPr>
      </w:pPr>
      <w:r w:rsidRPr="00BF6B07">
        <w:fldChar w:fldCharType="begin"/>
      </w:r>
      <w:r w:rsidRPr="00BF6B07">
        <w:instrText xml:space="preserve"> TOC \h \z \c "Slika" </w:instrText>
      </w:r>
      <w:r w:rsidRPr="00BF6B07">
        <w:fldChar w:fldCharType="separate"/>
      </w:r>
      <w:hyperlink w:anchor="_Toc218264031" w:history="1">
        <w:r w:rsidR="000B75E5" w:rsidRPr="00B2013A">
          <w:rPr>
            <w:rStyle w:val="Hyperlink"/>
            <w:noProof/>
          </w:rPr>
          <w:t>Slika 1: Posnetek zaslona spletne strani MediForm</w:t>
        </w:r>
        <w:r w:rsidR="000B75E5">
          <w:rPr>
            <w:noProof/>
            <w:webHidden/>
          </w:rPr>
          <w:tab/>
        </w:r>
        <w:r w:rsidR="000B75E5">
          <w:rPr>
            <w:noProof/>
            <w:webHidden/>
          </w:rPr>
          <w:fldChar w:fldCharType="begin"/>
        </w:r>
        <w:r w:rsidR="000B75E5">
          <w:rPr>
            <w:noProof/>
            <w:webHidden/>
          </w:rPr>
          <w:instrText xml:space="preserve"> PAGEREF _Toc218264031 \h </w:instrText>
        </w:r>
        <w:r w:rsidR="000B75E5">
          <w:rPr>
            <w:noProof/>
            <w:webHidden/>
          </w:rPr>
        </w:r>
        <w:r w:rsidR="000B75E5">
          <w:rPr>
            <w:noProof/>
            <w:webHidden/>
          </w:rPr>
          <w:fldChar w:fldCharType="separate"/>
        </w:r>
        <w:r w:rsidR="000B75E5">
          <w:rPr>
            <w:noProof/>
            <w:webHidden/>
          </w:rPr>
          <w:t>9</w:t>
        </w:r>
        <w:r w:rsidR="000B75E5">
          <w:rPr>
            <w:noProof/>
            <w:webHidden/>
          </w:rPr>
          <w:fldChar w:fldCharType="end"/>
        </w:r>
      </w:hyperlink>
    </w:p>
    <w:p w14:paraId="30703F92" w14:textId="3CEC701D"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32" w:history="1">
        <w:r w:rsidRPr="00B2013A">
          <w:rPr>
            <w:rStyle w:val="Hyperlink"/>
            <w:noProof/>
          </w:rPr>
          <w:t>Slika 2:Primer pridobitve ID tokena in začetek seje na backendu</w:t>
        </w:r>
        <w:r>
          <w:rPr>
            <w:noProof/>
            <w:webHidden/>
          </w:rPr>
          <w:tab/>
        </w:r>
        <w:r>
          <w:rPr>
            <w:noProof/>
            <w:webHidden/>
          </w:rPr>
          <w:fldChar w:fldCharType="begin"/>
        </w:r>
        <w:r>
          <w:rPr>
            <w:noProof/>
            <w:webHidden/>
          </w:rPr>
          <w:instrText xml:space="preserve"> PAGEREF _Toc218264032 \h </w:instrText>
        </w:r>
        <w:r>
          <w:rPr>
            <w:noProof/>
            <w:webHidden/>
          </w:rPr>
        </w:r>
        <w:r>
          <w:rPr>
            <w:noProof/>
            <w:webHidden/>
          </w:rPr>
          <w:fldChar w:fldCharType="separate"/>
        </w:r>
        <w:r>
          <w:rPr>
            <w:noProof/>
            <w:webHidden/>
          </w:rPr>
          <w:t>15</w:t>
        </w:r>
        <w:r>
          <w:rPr>
            <w:noProof/>
            <w:webHidden/>
          </w:rPr>
          <w:fldChar w:fldCharType="end"/>
        </w:r>
      </w:hyperlink>
    </w:p>
    <w:p w14:paraId="5D4395A2" w14:textId="6EFE125E"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33" w:history="1">
        <w:r w:rsidRPr="00B2013A">
          <w:rPr>
            <w:rStyle w:val="Hyperlink"/>
            <w:noProof/>
          </w:rPr>
          <w:t>Slika 3: Primer (backend, Express.js): ustvarjanje seje</w:t>
        </w:r>
        <w:r>
          <w:rPr>
            <w:noProof/>
            <w:webHidden/>
          </w:rPr>
          <w:tab/>
        </w:r>
        <w:r>
          <w:rPr>
            <w:noProof/>
            <w:webHidden/>
          </w:rPr>
          <w:fldChar w:fldCharType="begin"/>
        </w:r>
        <w:r>
          <w:rPr>
            <w:noProof/>
            <w:webHidden/>
          </w:rPr>
          <w:instrText xml:space="preserve"> PAGEREF _Toc218264033 \h </w:instrText>
        </w:r>
        <w:r>
          <w:rPr>
            <w:noProof/>
            <w:webHidden/>
          </w:rPr>
        </w:r>
        <w:r>
          <w:rPr>
            <w:noProof/>
            <w:webHidden/>
          </w:rPr>
          <w:fldChar w:fldCharType="separate"/>
        </w:r>
        <w:r>
          <w:rPr>
            <w:noProof/>
            <w:webHidden/>
          </w:rPr>
          <w:t>16</w:t>
        </w:r>
        <w:r>
          <w:rPr>
            <w:noProof/>
            <w:webHidden/>
          </w:rPr>
          <w:fldChar w:fldCharType="end"/>
        </w:r>
      </w:hyperlink>
    </w:p>
    <w:p w14:paraId="04D060A4" w14:textId="1E82DF50"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34" w:history="1">
        <w:r w:rsidRPr="00B2013A">
          <w:rPr>
            <w:rStyle w:val="Hyperlink"/>
            <w:noProof/>
          </w:rPr>
          <w:t>Slika 4: Primer: auth middleware (Bearer → cookie fallback)</w:t>
        </w:r>
        <w:r>
          <w:rPr>
            <w:noProof/>
            <w:webHidden/>
          </w:rPr>
          <w:tab/>
        </w:r>
        <w:r>
          <w:rPr>
            <w:noProof/>
            <w:webHidden/>
          </w:rPr>
          <w:fldChar w:fldCharType="begin"/>
        </w:r>
        <w:r>
          <w:rPr>
            <w:noProof/>
            <w:webHidden/>
          </w:rPr>
          <w:instrText xml:space="preserve"> PAGEREF _Toc218264034 \h </w:instrText>
        </w:r>
        <w:r>
          <w:rPr>
            <w:noProof/>
            <w:webHidden/>
          </w:rPr>
        </w:r>
        <w:r>
          <w:rPr>
            <w:noProof/>
            <w:webHidden/>
          </w:rPr>
          <w:fldChar w:fldCharType="separate"/>
        </w:r>
        <w:r>
          <w:rPr>
            <w:noProof/>
            <w:webHidden/>
          </w:rPr>
          <w:t>16</w:t>
        </w:r>
        <w:r>
          <w:rPr>
            <w:noProof/>
            <w:webHidden/>
          </w:rPr>
          <w:fldChar w:fldCharType="end"/>
        </w:r>
      </w:hyperlink>
    </w:p>
    <w:p w14:paraId="49181F90" w14:textId="11F6A2CC"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35" w:history="1">
        <w:r w:rsidRPr="00B2013A">
          <w:rPr>
            <w:rStyle w:val="Hyperlink"/>
            <w:noProof/>
          </w:rPr>
          <w:t>Slika 5: Primer: middleware za vloge</w:t>
        </w:r>
        <w:r>
          <w:rPr>
            <w:noProof/>
            <w:webHidden/>
          </w:rPr>
          <w:tab/>
        </w:r>
        <w:r>
          <w:rPr>
            <w:noProof/>
            <w:webHidden/>
          </w:rPr>
          <w:fldChar w:fldCharType="begin"/>
        </w:r>
        <w:r>
          <w:rPr>
            <w:noProof/>
            <w:webHidden/>
          </w:rPr>
          <w:instrText xml:space="preserve"> PAGEREF _Toc218264035 \h </w:instrText>
        </w:r>
        <w:r>
          <w:rPr>
            <w:noProof/>
            <w:webHidden/>
          </w:rPr>
        </w:r>
        <w:r>
          <w:rPr>
            <w:noProof/>
            <w:webHidden/>
          </w:rPr>
          <w:fldChar w:fldCharType="separate"/>
        </w:r>
        <w:r>
          <w:rPr>
            <w:noProof/>
            <w:webHidden/>
          </w:rPr>
          <w:t>17</w:t>
        </w:r>
        <w:r>
          <w:rPr>
            <w:noProof/>
            <w:webHidden/>
          </w:rPr>
          <w:fldChar w:fldCharType="end"/>
        </w:r>
      </w:hyperlink>
    </w:p>
    <w:p w14:paraId="3D7FA2B1" w14:textId="78214394"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36" w:history="1">
        <w:r w:rsidRPr="00B2013A">
          <w:rPr>
            <w:rStyle w:val="Hyperlink"/>
            <w:noProof/>
          </w:rPr>
          <w:t>Slika 6: Primer (backend): saveProgress</w:t>
        </w:r>
        <w:r>
          <w:rPr>
            <w:noProof/>
            <w:webHidden/>
          </w:rPr>
          <w:tab/>
        </w:r>
        <w:r>
          <w:rPr>
            <w:noProof/>
            <w:webHidden/>
          </w:rPr>
          <w:fldChar w:fldCharType="begin"/>
        </w:r>
        <w:r>
          <w:rPr>
            <w:noProof/>
            <w:webHidden/>
          </w:rPr>
          <w:instrText xml:space="preserve"> PAGEREF _Toc218264036 \h </w:instrText>
        </w:r>
        <w:r>
          <w:rPr>
            <w:noProof/>
            <w:webHidden/>
          </w:rPr>
        </w:r>
        <w:r>
          <w:rPr>
            <w:noProof/>
            <w:webHidden/>
          </w:rPr>
          <w:fldChar w:fldCharType="separate"/>
        </w:r>
        <w:r>
          <w:rPr>
            <w:noProof/>
            <w:webHidden/>
          </w:rPr>
          <w:t>18</w:t>
        </w:r>
        <w:r>
          <w:rPr>
            <w:noProof/>
            <w:webHidden/>
          </w:rPr>
          <w:fldChar w:fldCharType="end"/>
        </w:r>
      </w:hyperlink>
    </w:p>
    <w:p w14:paraId="64912FCC" w14:textId="0C029E04"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37" w:history="1">
        <w:r w:rsidRPr="00B2013A">
          <w:rPr>
            <w:rStyle w:val="Hyperlink"/>
            <w:noProof/>
          </w:rPr>
          <w:t>Slika 7: Varnostna pravila v Firebase</w:t>
        </w:r>
        <w:r>
          <w:rPr>
            <w:noProof/>
            <w:webHidden/>
          </w:rPr>
          <w:tab/>
        </w:r>
        <w:r>
          <w:rPr>
            <w:noProof/>
            <w:webHidden/>
          </w:rPr>
          <w:fldChar w:fldCharType="begin"/>
        </w:r>
        <w:r>
          <w:rPr>
            <w:noProof/>
            <w:webHidden/>
          </w:rPr>
          <w:instrText xml:space="preserve"> PAGEREF _Toc218264037 \h </w:instrText>
        </w:r>
        <w:r>
          <w:rPr>
            <w:noProof/>
            <w:webHidden/>
          </w:rPr>
        </w:r>
        <w:r>
          <w:rPr>
            <w:noProof/>
            <w:webHidden/>
          </w:rPr>
          <w:fldChar w:fldCharType="separate"/>
        </w:r>
        <w:r>
          <w:rPr>
            <w:noProof/>
            <w:webHidden/>
          </w:rPr>
          <w:t>20</w:t>
        </w:r>
        <w:r>
          <w:rPr>
            <w:noProof/>
            <w:webHidden/>
          </w:rPr>
          <w:fldChar w:fldCharType="end"/>
        </w:r>
      </w:hyperlink>
    </w:p>
    <w:p w14:paraId="30E39A99" w14:textId="275A4220"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38" w:history="1">
        <w:r w:rsidRPr="00B2013A">
          <w:rPr>
            <w:rStyle w:val="Hyperlink"/>
            <w:noProof/>
          </w:rPr>
          <w:t>Slika 8: Izsek iz dokumenta, ki ga je naročnik priložil</w:t>
        </w:r>
        <w:r>
          <w:rPr>
            <w:noProof/>
            <w:webHidden/>
          </w:rPr>
          <w:tab/>
        </w:r>
        <w:r>
          <w:rPr>
            <w:noProof/>
            <w:webHidden/>
          </w:rPr>
          <w:fldChar w:fldCharType="begin"/>
        </w:r>
        <w:r>
          <w:rPr>
            <w:noProof/>
            <w:webHidden/>
          </w:rPr>
          <w:instrText xml:space="preserve"> PAGEREF _Toc218264038 \h </w:instrText>
        </w:r>
        <w:r>
          <w:rPr>
            <w:noProof/>
            <w:webHidden/>
          </w:rPr>
        </w:r>
        <w:r>
          <w:rPr>
            <w:noProof/>
            <w:webHidden/>
          </w:rPr>
          <w:fldChar w:fldCharType="separate"/>
        </w:r>
        <w:r>
          <w:rPr>
            <w:noProof/>
            <w:webHidden/>
          </w:rPr>
          <w:t>24</w:t>
        </w:r>
        <w:r>
          <w:rPr>
            <w:noProof/>
            <w:webHidden/>
          </w:rPr>
          <w:fldChar w:fldCharType="end"/>
        </w:r>
      </w:hyperlink>
    </w:p>
    <w:p w14:paraId="26AEB23B" w14:textId="53A66089"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39" w:history="1">
        <w:r w:rsidRPr="00B2013A">
          <w:rPr>
            <w:rStyle w:val="Hyperlink"/>
            <w:noProof/>
          </w:rPr>
          <w:t>Slika 9: Primer polja, kjer lahko izberemo eno izmed ponujenih možnosti ali pa napišemo svojo v besedilno polje</w:t>
        </w:r>
        <w:r>
          <w:rPr>
            <w:noProof/>
            <w:webHidden/>
          </w:rPr>
          <w:tab/>
        </w:r>
        <w:r>
          <w:rPr>
            <w:noProof/>
            <w:webHidden/>
          </w:rPr>
          <w:fldChar w:fldCharType="begin"/>
        </w:r>
        <w:r>
          <w:rPr>
            <w:noProof/>
            <w:webHidden/>
          </w:rPr>
          <w:instrText xml:space="preserve"> PAGEREF _Toc218264039 \h </w:instrText>
        </w:r>
        <w:r>
          <w:rPr>
            <w:noProof/>
            <w:webHidden/>
          </w:rPr>
        </w:r>
        <w:r>
          <w:rPr>
            <w:noProof/>
            <w:webHidden/>
          </w:rPr>
          <w:fldChar w:fldCharType="separate"/>
        </w:r>
        <w:r>
          <w:rPr>
            <w:noProof/>
            <w:webHidden/>
          </w:rPr>
          <w:t>24</w:t>
        </w:r>
        <w:r>
          <w:rPr>
            <w:noProof/>
            <w:webHidden/>
          </w:rPr>
          <w:fldChar w:fldCharType="end"/>
        </w:r>
      </w:hyperlink>
    </w:p>
    <w:p w14:paraId="16F84253" w14:textId="0BF27D72"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40" w:history="1">
        <w:r w:rsidRPr="00B2013A">
          <w:rPr>
            <w:rStyle w:val="Hyperlink"/>
            <w:noProof/>
          </w:rPr>
          <w:t>Slika 10:Primer polja, kjer lahko izberemo več ponujenih možnosti ali pa napišemo svojo v besedilno polje</w:t>
        </w:r>
        <w:r>
          <w:rPr>
            <w:noProof/>
            <w:webHidden/>
          </w:rPr>
          <w:tab/>
        </w:r>
        <w:r>
          <w:rPr>
            <w:noProof/>
            <w:webHidden/>
          </w:rPr>
          <w:fldChar w:fldCharType="begin"/>
        </w:r>
        <w:r>
          <w:rPr>
            <w:noProof/>
            <w:webHidden/>
          </w:rPr>
          <w:instrText xml:space="preserve"> PAGEREF _Toc218264040 \h </w:instrText>
        </w:r>
        <w:r>
          <w:rPr>
            <w:noProof/>
            <w:webHidden/>
          </w:rPr>
        </w:r>
        <w:r>
          <w:rPr>
            <w:noProof/>
            <w:webHidden/>
          </w:rPr>
          <w:fldChar w:fldCharType="separate"/>
        </w:r>
        <w:r>
          <w:rPr>
            <w:noProof/>
            <w:webHidden/>
          </w:rPr>
          <w:t>25</w:t>
        </w:r>
        <w:r>
          <w:rPr>
            <w:noProof/>
            <w:webHidden/>
          </w:rPr>
          <w:fldChar w:fldCharType="end"/>
        </w:r>
      </w:hyperlink>
    </w:p>
    <w:p w14:paraId="4D15292B" w14:textId="09A03D8D"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41" w:history="1">
        <w:r w:rsidRPr="00B2013A">
          <w:rPr>
            <w:rStyle w:val="Hyperlink"/>
            <w:noProof/>
          </w:rPr>
          <w:t>Slika 11: Primer polji različnih tipov</w:t>
        </w:r>
        <w:r>
          <w:rPr>
            <w:noProof/>
            <w:webHidden/>
          </w:rPr>
          <w:tab/>
        </w:r>
        <w:r>
          <w:rPr>
            <w:noProof/>
            <w:webHidden/>
          </w:rPr>
          <w:fldChar w:fldCharType="begin"/>
        </w:r>
        <w:r>
          <w:rPr>
            <w:noProof/>
            <w:webHidden/>
          </w:rPr>
          <w:instrText xml:space="preserve"> PAGEREF _Toc218264041 \h </w:instrText>
        </w:r>
        <w:r>
          <w:rPr>
            <w:noProof/>
            <w:webHidden/>
          </w:rPr>
        </w:r>
        <w:r>
          <w:rPr>
            <w:noProof/>
            <w:webHidden/>
          </w:rPr>
          <w:fldChar w:fldCharType="separate"/>
        </w:r>
        <w:r>
          <w:rPr>
            <w:noProof/>
            <w:webHidden/>
          </w:rPr>
          <w:t>25</w:t>
        </w:r>
        <w:r>
          <w:rPr>
            <w:noProof/>
            <w:webHidden/>
          </w:rPr>
          <w:fldChar w:fldCharType="end"/>
        </w:r>
      </w:hyperlink>
    </w:p>
    <w:p w14:paraId="3FD9273F" w14:textId="58B1A57E"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42" w:history="1">
        <w:r w:rsidRPr="00B2013A">
          <w:rPr>
            <w:rStyle w:val="Hyperlink"/>
            <w:noProof/>
          </w:rPr>
          <w:t>Slika 12: Primer tabele na MediForm</w:t>
        </w:r>
        <w:r>
          <w:rPr>
            <w:noProof/>
            <w:webHidden/>
          </w:rPr>
          <w:tab/>
        </w:r>
        <w:r>
          <w:rPr>
            <w:noProof/>
            <w:webHidden/>
          </w:rPr>
          <w:fldChar w:fldCharType="begin"/>
        </w:r>
        <w:r>
          <w:rPr>
            <w:noProof/>
            <w:webHidden/>
          </w:rPr>
          <w:instrText xml:space="preserve"> PAGEREF _Toc218264042 \h </w:instrText>
        </w:r>
        <w:r>
          <w:rPr>
            <w:noProof/>
            <w:webHidden/>
          </w:rPr>
        </w:r>
        <w:r>
          <w:rPr>
            <w:noProof/>
            <w:webHidden/>
          </w:rPr>
          <w:fldChar w:fldCharType="separate"/>
        </w:r>
        <w:r>
          <w:rPr>
            <w:noProof/>
            <w:webHidden/>
          </w:rPr>
          <w:t>26</w:t>
        </w:r>
        <w:r>
          <w:rPr>
            <w:noProof/>
            <w:webHidden/>
          </w:rPr>
          <w:fldChar w:fldCharType="end"/>
        </w:r>
      </w:hyperlink>
    </w:p>
    <w:p w14:paraId="08C36073" w14:textId="150E62CA"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43" w:history="1">
        <w:r w:rsidRPr="00B2013A">
          <w:rPr>
            <w:rStyle w:val="Hyperlink"/>
            <w:noProof/>
          </w:rPr>
          <w:t>Slika 13: Citatno orodje v MS Wordu</w:t>
        </w:r>
        <w:r>
          <w:rPr>
            <w:noProof/>
            <w:webHidden/>
          </w:rPr>
          <w:tab/>
        </w:r>
        <w:r>
          <w:rPr>
            <w:noProof/>
            <w:webHidden/>
          </w:rPr>
          <w:fldChar w:fldCharType="begin"/>
        </w:r>
        <w:r>
          <w:rPr>
            <w:noProof/>
            <w:webHidden/>
          </w:rPr>
          <w:instrText xml:space="preserve"> PAGEREF _Toc218264043 \h </w:instrText>
        </w:r>
        <w:r>
          <w:rPr>
            <w:noProof/>
            <w:webHidden/>
          </w:rPr>
        </w:r>
        <w:r>
          <w:rPr>
            <w:noProof/>
            <w:webHidden/>
          </w:rPr>
          <w:fldChar w:fldCharType="separate"/>
        </w:r>
        <w:r>
          <w:rPr>
            <w:noProof/>
            <w:webHidden/>
          </w:rPr>
          <w:t>27</w:t>
        </w:r>
        <w:r>
          <w:rPr>
            <w:noProof/>
            <w:webHidden/>
          </w:rPr>
          <w:fldChar w:fldCharType="end"/>
        </w:r>
      </w:hyperlink>
    </w:p>
    <w:p w14:paraId="4A57D6F8" w14:textId="224130F0"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44" w:history="1">
        <w:r w:rsidRPr="00B2013A">
          <w:rPr>
            <w:rStyle w:val="Hyperlink"/>
            <w:noProof/>
          </w:rPr>
          <w:t>Slika 14: Ustvari vir</w:t>
        </w:r>
        <w:r>
          <w:rPr>
            <w:noProof/>
            <w:webHidden/>
          </w:rPr>
          <w:tab/>
        </w:r>
        <w:r>
          <w:rPr>
            <w:noProof/>
            <w:webHidden/>
          </w:rPr>
          <w:fldChar w:fldCharType="begin"/>
        </w:r>
        <w:r>
          <w:rPr>
            <w:noProof/>
            <w:webHidden/>
          </w:rPr>
          <w:instrText xml:space="preserve"> PAGEREF _Toc218264044 \h </w:instrText>
        </w:r>
        <w:r>
          <w:rPr>
            <w:noProof/>
            <w:webHidden/>
          </w:rPr>
        </w:r>
        <w:r>
          <w:rPr>
            <w:noProof/>
            <w:webHidden/>
          </w:rPr>
          <w:fldChar w:fldCharType="separate"/>
        </w:r>
        <w:r>
          <w:rPr>
            <w:noProof/>
            <w:webHidden/>
          </w:rPr>
          <w:t>27</w:t>
        </w:r>
        <w:r>
          <w:rPr>
            <w:noProof/>
            <w:webHidden/>
          </w:rPr>
          <w:fldChar w:fldCharType="end"/>
        </w:r>
      </w:hyperlink>
    </w:p>
    <w:p w14:paraId="26DED4F7" w14:textId="0BD3F03E"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45" w:history="1">
        <w:r w:rsidRPr="00B2013A">
          <w:rPr>
            <w:rStyle w:val="Hyperlink"/>
            <w:noProof/>
          </w:rPr>
          <w:t>Slika 15: Vstavi napis</w:t>
        </w:r>
        <w:r>
          <w:rPr>
            <w:noProof/>
            <w:webHidden/>
          </w:rPr>
          <w:tab/>
        </w:r>
        <w:r>
          <w:rPr>
            <w:noProof/>
            <w:webHidden/>
          </w:rPr>
          <w:fldChar w:fldCharType="begin"/>
        </w:r>
        <w:r>
          <w:rPr>
            <w:noProof/>
            <w:webHidden/>
          </w:rPr>
          <w:instrText xml:space="preserve"> PAGEREF _Toc218264045 \h </w:instrText>
        </w:r>
        <w:r>
          <w:rPr>
            <w:noProof/>
            <w:webHidden/>
          </w:rPr>
        </w:r>
        <w:r>
          <w:rPr>
            <w:noProof/>
            <w:webHidden/>
          </w:rPr>
          <w:fldChar w:fldCharType="separate"/>
        </w:r>
        <w:r>
          <w:rPr>
            <w:noProof/>
            <w:webHidden/>
          </w:rPr>
          <w:t>28</w:t>
        </w:r>
        <w:r>
          <w:rPr>
            <w:noProof/>
            <w:webHidden/>
          </w:rPr>
          <w:fldChar w:fldCharType="end"/>
        </w:r>
      </w:hyperlink>
    </w:p>
    <w:p w14:paraId="4D9CDEA6" w14:textId="0783859B" w:rsidR="000B75E5" w:rsidRDefault="000B75E5">
      <w:pPr>
        <w:pStyle w:val="TableofFigures"/>
        <w:tabs>
          <w:tab w:val="right" w:leader="dot" w:pos="8776"/>
        </w:tabs>
        <w:rPr>
          <w:rFonts w:asciiTheme="minorHAnsi" w:hAnsiTheme="minorHAnsi"/>
          <w:noProof/>
          <w:kern w:val="2"/>
          <w:szCs w:val="24"/>
          <w:lang w:val="en-SI" w:eastAsia="en-SI"/>
          <w14:ligatures w14:val="standardContextual"/>
        </w:rPr>
      </w:pPr>
      <w:hyperlink w:anchor="_Toc218264046" w:history="1">
        <w:r w:rsidRPr="00B2013A">
          <w:rPr>
            <w:rStyle w:val="Hyperlink"/>
            <w:noProof/>
          </w:rPr>
          <w:t>Slika 16: Pozitivna logika delovanja vezja TTL (Dobnikar, 2009, str. 25)</w:t>
        </w:r>
        <w:r>
          <w:rPr>
            <w:noProof/>
            <w:webHidden/>
          </w:rPr>
          <w:tab/>
        </w:r>
        <w:r>
          <w:rPr>
            <w:noProof/>
            <w:webHidden/>
          </w:rPr>
          <w:fldChar w:fldCharType="begin"/>
        </w:r>
        <w:r>
          <w:rPr>
            <w:noProof/>
            <w:webHidden/>
          </w:rPr>
          <w:instrText xml:space="preserve"> PAGEREF _Toc218264046 \h </w:instrText>
        </w:r>
        <w:r>
          <w:rPr>
            <w:noProof/>
            <w:webHidden/>
          </w:rPr>
        </w:r>
        <w:r>
          <w:rPr>
            <w:noProof/>
            <w:webHidden/>
          </w:rPr>
          <w:fldChar w:fldCharType="separate"/>
        </w:r>
        <w:r>
          <w:rPr>
            <w:noProof/>
            <w:webHidden/>
          </w:rPr>
          <w:t>28</w:t>
        </w:r>
        <w:r>
          <w:rPr>
            <w:noProof/>
            <w:webHidden/>
          </w:rPr>
          <w:fldChar w:fldCharType="end"/>
        </w:r>
      </w:hyperlink>
    </w:p>
    <w:p w14:paraId="5E071FC7" w14:textId="161654C2" w:rsidR="00AB76CA" w:rsidRPr="00BF6B07" w:rsidRDefault="00AB76CA" w:rsidP="00AB76CA">
      <w:r w:rsidRPr="00BF6B07">
        <w:fldChar w:fldCharType="end"/>
      </w:r>
    </w:p>
    <w:p w14:paraId="525B017D" w14:textId="77777777" w:rsidR="00AC59EC" w:rsidRPr="00BF6B07" w:rsidRDefault="00AC59EC" w:rsidP="00FC69EF"/>
    <w:p w14:paraId="0854FD58" w14:textId="77777777" w:rsidR="00AC59EC" w:rsidRPr="00BF6B07" w:rsidRDefault="00AC59EC" w:rsidP="00FC69EF">
      <w:pPr>
        <w:sectPr w:rsidR="00AC59EC" w:rsidRPr="00BF6B07" w:rsidSect="0009754D">
          <w:footerReference w:type="even" r:id="rId13"/>
          <w:type w:val="oddPage"/>
          <w:pgSz w:w="11906" w:h="16838" w:code="9"/>
          <w:pgMar w:top="1418" w:right="1418" w:bottom="1418" w:left="1418" w:header="709" w:footer="709" w:gutter="284"/>
          <w:cols w:space="708"/>
          <w:titlePg/>
          <w:docGrid w:linePitch="360"/>
        </w:sectPr>
      </w:pPr>
    </w:p>
    <w:p w14:paraId="3F87BFC8" w14:textId="0510AADD" w:rsidR="00F51CEF" w:rsidRPr="00BF6B07" w:rsidRDefault="001F7169" w:rsidP="00D01B78">
      <w:pPr>
        <w:pStyle w:val="Heading1"/>
      </w:pPr>
      <w:r w:rsidRPr="00BF6B07">
        <w:lastRenderedPageBreak/>
        <w:t>Uvod</w:t>
      </w:r>
      <w:r w:rsidR="006D08FD" w:rsidRPr="00BF6B07">
        <w:t xml:space="preserve"> </w:t>
      </w:r>
    </w:p>
    <w:p w14:paraId="7DD0639B" w14:textId="0D6348E7" w:rsidR="00353B6B" w:rsidRPr="00BF6B07" w:rsidRDefault="00EC7E84" w:rsidP="00353B6B">
      <w:pPr>
        <w:pStyle w:val="4Veznobesedilo"/>
      </w:pPr>
      <w:r w:rsidRPr="00BF6B07">
        <w:rPr>
          <w:noProof/>
        </w:rPr>
        <mc:AlternateContent>
          <mc:Choice Requires="wps">
            <w:drawing>
              <wp:anchor distT="0" distB="0" distL="114300" distR="114300" simplePos="0" relativeHeight="251660288" behindDoc="0" locked="0" layoutInCell="1" allowOverlap="1" wp14:anchorId="5120BFCD" wp14:editId="3A561913">
                <wp:simplePos x="0" y="0"/>
                <wp:positionH relativeFrom="column">
                  <wp:posOffset>245110</wp:posOffset>
                </wp:positionH>
                <wp:positionV relativeFrom="paragraph">
                  <wp:posOffset>4418965</wp:posOffset>
                </wp:positionV>
                <wp:extent cx="5088890" cy="635"/>
                <wp:effectExtent l="0" t="0" r="0" b="0"/>
                <wp:wrapTopAndBottom/>
                <wp:docPr id="1613018444" name="Text Box 1"/>
                <wp:cNvGraphicFramePr/>
                <a:graphic xmlns:a="http://schemas.openxmlformats.org/drawingml/2006/main">
                  <a:graphicData uri="http://schemas.microsoft.com/office/word/2010/wordprocessingShape">
                    <wps:wsp>
                      <wps:cNvSpPr txBox="1"/>
                      <wps:spPr>
                        <a:xfrm>
                          <a:off x="0" y="0"/>
                          <a:ext cx="5088890" cy="635"/>
                        </a:xfrm>
                        <a:prstGeom prst="rect">
                          <a:avLst/>
                        </a:prstGeom>
                        <a:solidFill>
                          <a:prstClr val="white"/>
                        </a:solidFill>
                        <a:ln>
                          <a:noFill/>
                        </a:ln>
                      </wps:spPr>
                      <wps:txbx>
                        <w:txbxContent>
                          <w:p w14:paraId="7BFA8D99" w14:textId="1DD5BC97" w:rsidR="00EC7E84" w:rsidRPr="00BF6B07" w:rsidRDefault="00EC7E84" w:rsidP="00EC7E84">
                            <w:pPr>
                              <w:pStyle w:val="Caption"/>
                              <w:rPr>
                                <w:noProof/>
                              </w:rPr>
                            </w:pPr>
                            <w:bookmarkStart w:id="0" w:name="_Toc218264031"/>
                            <w:r w:rsidRPr="00BF6B07">
                              <w:t xml:space="preserve">Slika </w:t>
                            </w:r>
                            <w:fldSimple w:instr=" SEQ Slika \* ARABIC ">
                              <w:r w:rsidR="00C92066" w:rsidRPr="00BF6B07">
                                <w:rPr>
                                  <w:noProof/>
                                </w:rPr>
                                <w:t>1</w:t>
                              </w:r>
                            </w:fldSimple>
                            <w:r w:rsidRPr="00BF6B07">
                              <w:t>: Posnetek zaslona spletne strani MediForm</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20BFCD" id="_x0000_t202" coordsize="21600,21600" o:spt="202" path="m,l,21600r21600,l21600,xe">
                <v:stroke joinstyle="miter"/>
                <v:path gradientshapeok="t" o:connecttype="rect"/>
              </v:shapetype>
              <v:shape id="Text Box 1" o:spid="_x0000_s1026" type="#_x0000_t202" style="position:absolute;left:0;text-align:left;margin-left:19.3pt;margin-top:347.95pt;width:400.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" stroked="f">
                <v:textbox style="mso-fit-shape-to-text:t" inset="0,0,0,0">
                  <w:txbxContent>
                    <w:p w14:paraId="7BFA8D99" w14:textId="1DD5BC97" w:rsidR="00EC7E84" w:rsidRPr="00BF6B07" w:rsidRDefault="00EC7E84" w:rsidP="00EC7E84">
                      <w:pPr>
                        <w:pStyle w:val="Caption"/>
                        <w:rPr>
                          <w:noProof/>
                        </w:rPr>
                      </w:pPr>
                      <w:bookmarkStart w:id="1" w:name="_Toc218264031"/>
                      <w:r w:rsidRPr="00BF6B07">
                        <w:t xml:space="preserve">Slika </w:t>
                      </w:r>
                      <w:r w:rsidRPr="00BF6B07">
                        <w:fldChar w:fldCharType="begin"/>
                      </w:r>
                      <w:r w:rsidRPr="00BF6B07">
                        <w:instrText xml:space="preserve"> SEQ Slika \* ARABIC </w:instrText>
                      </w:r>
                      <w:r w:rsidRPr="00BF6B07">
                        <w:fldChar w:fldCharType="separate"/>
                      </w:r>
                      <w:r w:rsidR="00C92066" w:rsidRPr="00BF6B07">
                        <w:rPr>
                          <w:noProof/>
                        </w:rPr>
                        <w:t>1</w:t>
                      </w:r>
                      <w:r w:rsidRPr="00BF6B07">
                        <w:fldChar w:fldCharType="end"/>
                      </w:r>
                      <w:r w:rsidRPr="00BF6B07">
                        <w:t xml:space="preserve">: Posnetek zaslona spletne strani </w:t>
                      </w:r>
                      <w:proofErr w:type="spellStart"/>
                      <w:r w:rsidRPr="00BF6B07">
                        <w:t>MediForm</w:t>
                      </w:r>
                      <w:bookmarkEnd w:id="1"/>
                      <w:proofErr w:type="spellEnd"/>
                    </w:p>
                  </w:txbxContent>
                </v:textbox>
                <w10:wrap type="topAndBottom"/>
              </v:shape>
            </w:pict>
          </mc:Fallback>
        </mc:AlternateContent>
      </w:r>
      <w:r w:rsidR="00D27851" w:rsidRPr="00BF6B07">
        <w:rPr>
          <w:noProof/>
        </w:rPr>
        <w:drawing>
          <wp:anchor distT="0" distB="0" distL="114300" distR="114300" simplePos="0" relativeHeight="251658240" behindDoc="0" locked="0" layoutInCell="1" allowOverlap="1" wp14:anchorId="65EAD72A" wp14:editId="7E83DD01">
            <wp:simplePos x="0" y="0"/>
            <wp:positionH relativeFrom="margin">
              <wp:align>center</wp:align>
            </wp:positionH>
            <wp:positionV relativeFrom="paragraph">
              <wp:posOffset>1809292</wp:posOffset>
            </wp:positionV>
            <wp:extent cx="5088890" cy="2552700"/>
            <wp:effectExtent l="0" t="0" r="0" b="0"/>
            <wp:wrapTopAndBottom/>
            <wp:docPr id="86078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065"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056"/>
                    <a:stretch>
                      <a:fillRect/>
                    </a:stretch>
                  </pic:blipFill>
                  <pic:spPr bwMode="auto">
                    <a:xfrm>
                      <a:off x="0" y="0"/>
                      <a:ext cx="5088890" cy="2552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3B6B" w:rsidRPr="00BF6B07">
        <w:rPr>
          <w:rFonts w:eastAsia="Times New Roman"/>
          <w:szCs w:val="24"/>
          <w:lang w:eastAsia="en-SI"/>
        </w:rPr>
        <w:t xml:space="preserve"> </w:t>
      </w:r>
      <w:r w:rsidR="00353B6B" w:rsidRPr="00BF6B07">
        <w:t>V sodobnem času se šole in izobraževalne ustanove vse pogosteje srečujejo s potrebo po digitalizaciji administrativnih in pedagoških procesov. Med te procese sodi tudi vodenje in oddajanje poročil o praktičnem pouku, ki je pri zdravstvenih šolah bistven del izobraževanja. Klasično ročno ali pol-digitalno izpolnjevanje poročil pogosto zahteva veliko časa, hkrati pa povečuje možnost napak, površno izpolnjenih vsebin in zamud pri oddaji.</w:t>
      </w:r>
    </w:p>
    <w:p w14:paraId="3E8A1EA1" w14:textId="77777777" w:rsidR="00353B6B" w:rsidRPr="00353B6B" w:rsidRDefault="00353B6B" w:rsidP="00353B6B">
      <w:pPr>
        <w:pStyle w:val="4Veznobesedilo"/>
      </w:pPr>
      <w:r w:rsidRPr="00353B6B">
        <w:t>Za seminarsko nalogo sem se odločil na podlagi konkretnega problema, s katerim se je soočala Srednja zdravstvena šola Ljubljana. Dijaki so poročila o praktičnem pouku v bolnišnicah pogosto izpolnili tik pred rokom za oddajo, brez sprotnega beleženja opravljenih aktivnosti. Tak način dela ni omogočal kakovostnega pregleda nad opravljenim delom in ni spodbujal doslednega strokovnega zapisovanja zdravstvene nege. Zato sem se odločil razviti spletno rešitev, ki bi ta proces poenostavila in izboljšala njegovo kakovost.</w:t>
      </w:r>
    </w:p>
    <w:p w14:paraId="53C5E0ED" w14:textId="77777777" w:rsidR="00353B6B" w:rsidRPr="00353B6B" w:rsidRDefault="00353B6B" w:rsidP="00353B6B">
      <w:pPr>
        <w:pStyle w:val="4Veznobesedilo"/>
      </w:pPr>
      <w:r w:rsidRPr="00353B6B">
        <w:t>Namen seminarske naloge je izdelava spletne aplikacije za naročnika, ki omogoča enostavno, sprotno in strukturirano izpolnjevanje poročila o zdravstveni negi pacienta med praktičnim poukom. Sistem dijakom omogoča, da večino podatkov vnesejo z izbiro ponujenih možnosti, pri čemer se delo samodejno shranjuje v oblak. Na ta način ni več potrebno ročno pisanje daljših opisov, hkrati pa so zapisi bolj poenoteni in strokovno ustrezni. Končno poročilo lahko uporabnik izdela tudi v obliki PDF-dokumenta.</w:t>
      </w:r>
    </w:p>
    <w:p w14:paraId="6952C727" w14:textId="77777777" w:rsidR="00353B6B" w:rsidRPr="00353B6B" w:rsidRDefault="00353B6B" w:rsidP="00353B6B">
      <w:pPr>
        <w:pStyle w:val="4Veznobesedilo"/>
      </w:pPr>
      <w:r w:rsidRPr="00353B6B">
        <w:t>Cilji seminarske naloge so:</w:t>
      </w:r>
    </w:p>
    <w:p w14:paraId="27AF01F4" w14:textId="77777777" w:rsidR="00353B6B" w:rsidRPr="00353B6B" w:rsidRDefault="00353B6B" w:rsidP="00353B6B">
      <w:pPr>
        <w:pStyle w:val="4Veznobesedilo"/>
        <w:numPr>
          <w:ilvl w:val="0"/>
          <w:numId w:val="21"/>
        </w:numPr>
      </w:pPr>
      <w:r w:rsidRPr="00353B6B">
        <w:t>analizirati potrebe naročnika glede vodenja poročil o praktičnem pouku,</w:t>
      </w:r>
    </w:p>
    <w:p w14:paraId="7FEABEDC" w14:textId="77777777" w:rsidR="00353B6B" w:rsidRPr="00353B6B" w:rsidRDefault="00353B6B" w:rsidP="00353B6B">
      <w:pPr>
        <w:pStyle w:val="4Veznobesedilo"/>
        <w:numPr>
          <w:ilvl w:val="0"/>
          <w:numId w:val="21"/>
        </w:numPr>
      </w:pPr>
      <w:r w:rsidRPr="00353B6B">
        <w:lastRenderedPageBreak/>
        <w:t>načrtovati strukturo spletne aplikacije za poročanje o zdravstveni negi pacienta,</w:t>
      </w:r>
    </w:p>
    <w:p w14:paraId="6BA8FA3A" w14:textId="77777777" w:rsidR="00353B6B" w:rsidRPr="00353B6B" w:rsidRDefault="00353B6B" w:rsidP="00353B6B">
      <w:pPr>
        <w:pStyle w:val="4Veznobesedilo"/>
        <w:numPr>
          <w:ilvl w:val="0"/>
          <w:numId w:val="21"/>
        </w:numPr>
      </w:pPr>
      <w:r w:rsidRPr="00353B6B">
        <w:t>razviti uporabniku prijazen spletni vmesnik z vnaprej pripravljenimi možnostmi vnosa,</w:t>
      </w:r>
    </w:p>
    <w:p w14:paraId="4C946A19" w14:textId="77777777" w:rsidR="00353B6B" w:rsidRPr="00353B6B" w:rsidRDefault="00353B6B" w:rsidP="00353B6B">
      <w:pPr>
        <w:pStyle w:val="4Veznobesedilo"/>
        <w:numPr>
          <w:ilvl w:val="0"/>
          <w:numId w:val="21"/>
        </w:numPr>
      </w:pPr>
      <w:r w:rsidRPr="00353B6B">
        <w:t>zagotoviti sprotno shranjevanje podatkov v oblak in možnost izvoza poročila v PDF,</w:t>
      </w:r>
    </w:p>
    <w:p w14:paraId="74B711A1" w14:textId="77777777" w:rsidR="00353B6B" w:rsidRPr="00353B6B" w:rsidRDefault="00353B6B" w:rsidP="00353B6B">
      <w:pPr>
        <w:pStyle w:val="4Veznobesedilo"/>
        <w:numPr>
          <w:ilvl w:val="0"/>
          <w:numId w:val="21"/>
        </w:numPr>
      </w:pPr>
      <w:r w:rsidRPr="00353B6B">
        <w:t>preizkusiti delovanje aplikacije z vidika uporabnosti in zanesljivosti.</w:t>
      </w:r>
    </w:p>
    <w:p w14:paraId="2E2C3172" w14:textId="77777777" w:rsidR="00353B6B" w:rsidRPr="00353B6B" w:rsidRDefault="00353B6B" w:rsidP="00353B6B">
      <w:pPr>
        <w:pStyle w:val="4Veznobesedilo"/>
      </w:pPr>
      <w:r w:rsidRPr="00353B6B">
        <w:t>Hipoteza seminarske naloge je, da lahko s pomočjo dobro zasnovane spletne aplikacije bistveno izboljšamo kakovost, preglednost in pravočasnost oddaje poročil o praktičnem pouku, hkrati pa razbremenimo dijake ročnega zapisovanja ponavljajočih se vsebin.</w:t>
      </w:r>
    </w:p>
    <w:p w14:paraId="7071A1E0" w14:textId="77777777" w:rsidR="00353B6B" w:rsidRPr="00353B6B" w:rsidRDefault="00353B6B" w:rsidP="00353B6B">
      <w:pPr>
        <w:pStyle w:val="4Veznobesedilo"/>
      </w:pPr>
      <w:r w:rsidRPr="00353B6B">
        <w:t>Raziskovalne metode so temeljile na analizi obstoječega načina izpolnjevanja poročil, načrtovanju uporabniškega vmesnika, razvoju spletne aplikacije ter praktičnem testiranju delovanja sistema z vidika uporabniške izkušnje in funkcionalnosti.</w:t>
      </w:r>
    </w:p>
    <w:p w14:paraId="3885E87C" w14:textId="3C5473D1" w:rsidR="00F51CEF" w:rsidRPr="00BF6B07" w:rsidRDefault="006D08FD" w:rsidP="006D08FD">
      <w:pPr>
        <w:pStyle w:val="Heading1"/>
      </w:pPr>
      <w:r w:rsidRPr="00BF6B07">
        <w:t>Jedro</w:t>
      </w:r>
    </w:p>
    <w:p w14:paraId="79D7AC61" w14:textId="42EBD129" w:rsidR="002F6AC6" w:rsidRPr="00BF6B07" w:rsidRDefault="00353B6B" w:rsidP="002F6AC6">
      <w:pPr>
        <w:pStyle w:val="Heading2"/>
      </w:pPr>
      <w:bookmarkStart w:id="1" w:name="_Toc218264004"/>
      <w:r w:rsidRPr="00BF6B07">
        <w:t>Digitalizacija šolskih administrativnih procesov</w:t>
      </w:r>
      <w:bookmarkEnd w:id="1"/>
    </w:p>
    <w:p w14:paraId="01F139B0" w14:textId="2FD78106" w:rsidR="00353B6B" w:rsidRPr="00BF6B07" w:rsidRDefault="00353B6B" w:rsidP="00353B6B">
      <w:pPr>
        <w:pStyle w:val="4Veznobesedilo"/>
      </w:pPr>
      <w:r w:rsidRPr="00BF6B07">
        <w:t>Digitalna transformacija v izobraževanju predstavlja sistematično uvajanje digitalnih tehnologij v učne, organizacijske in administrativne procese izobraževalnih ustanov. Ne nanaša se zgolj na uporabo računalnikov in interneta pri pouku, temveč vključuje celovito spremembo načina dela, komunikacije, spremljanja znanja ter obdelave podatkov Glavni cilj digitalne transformacije je povečati učinkovitost izobraževalnega procesa, izboljšati dostopnost informacij ter prilagoditi učenje potrebam sodobne družbe.</w:t>
      </w:r>
      <w:r w:rsidR="00353E43" w:rsidRPr="00BF6B07">
        <w:t xml:space="preserve"> </w:t>
      </w:r>
      <w:sdt>
        <w:sdtPr>
          <w:id w:val="1407271986"/>
          <w:citation/>
        </w:sdtPr>
        <w:sdtContent>
          <w:r w:rsidR="00353E43" w:rsidRPr="00BF6B07">
            <w:fldChar w:fldCharType="begin"/>
          </w:r>
          <w:r w:rsidR="00353E43" w:rsidRPr="00BF6B07">
            <w:instrText xml:space="preserve"> CITATION Kam15 \l 1060 </w:instrText>
          </w:r>
          <w:r w:rsidR="00353E43" w:rsidRPr="00BF6B07">
            <w:fldChar w:fldCharType="separate"/>
          </w:r>
          <w:r w:rsidR="00353E43" w:rsidRPr="00BF6B07">
            <w:rPr>
              <w:noProof/>
            </w:rPr>
            <w:t>(Kampylis, 2015)</w:t>
          </w:r>
          <w:r w:rsidR="00353E43" w:rsidRPr="00BF6B07">
            <w:fldChar w:fldCharType="end"/>
          </w:r>
        </w:sdtContent>
      </w:sdt>
    </w:p>
    <w:p w14:paraId="1E3EB8FB" w14:textId="3F40DCDE" w:rsidR="00353B6B" w:rsidRPr="00353B6B" w:rsidRDefault="00353B6B" w:rsidP="00353B6B">
      <w:pPr>
        <w:pStyle w:val="4Veznobesedilo"/>
      </w:pPr>
      <w:r w:rsidRPr="00353B6B">
        <w:t>V zadnjih letih je digitalizacija postala eden ključnih razvojnih usmeritev šolskih sistemov v Evropi in svetu. Evropska komisija poudarja, da digitalna orodja omogočajo bolj individualiziran pristop k učenju, lažje spremljanje napredka učencev ter učinkovitejše upravljanje pedagoške dokumentacije</w:t>
      </w:r>
      <w:sdt>
        <w:sdtPr>
          <w:id w:val="369419338"/>
          <w:citation/>
        </w:sdtPr>
        <w:sdtContent>
          <w:r w:rsidR="003B01AB" w:rsidRPr="00BF6B07">
            <w:fldChar w:fldCharType="begin"/>
          </w:r>
          <w:r w:rsidR="003B01AB" w:rsidRPr="00BF6B07">
            <w:instrText xml:space="preserve"> CITATION Eur20 \l 1060 </w:instrText>
          </w:r>
          <w:r w:rsidR="003B01AB" w:rsidRPr="00BF6B07">
            <w:fldChar w:fldCharType="separate"/>
          </w:r>
          <w:r w:rsidR="003B01AB" w:rsidRPr="00BF6B07">
            <w:rPr>
              <w:noProof/>
            </w:rPr>
            <w:t xml:space="preserve"> (European Commission, 2020)</w:t>
          </w:r>
          <w:r w:rsidR="003B01AB" w:rsidRPr="00BF6B07">
            <w:fldChar w:fldCharType="end"/>
          </w:r>
        </w:sdtContent>
      </w:sdt>
      <w:r w:rsidRPr="00353B6B">
        <w:t>. Poseben pomen ima digitalizacija v strokovnem in poklicnem izobraževanju, kjer je potrebno povezovati teoretično znanje s praktičnimi izkušnjami.</w:t>
      </w:r>
    </w:p>
    <w:p w14:paraId="674B36D2" w14:textId="41FD0056" w:rsidR="00353B6B" w:rsidRPr="00353B6B" w:rsidRDefault="00353B6B" w:rsidP="00353B6B">
      <w:pPr>
        <w:pStyle w:val="4Veznobesedilo"/>
      </w:pPr>
      <w:r w:rsidRPr="00353B6B">
        <w:t xml:space="preserve">Poleg poučevanja se digitalna transformacija vse bolj uveljavlja tudi na področju administracije in dokumentiranja. Tradicionalni papirni obrazci, ročno izpolnjevanje poročil in shranjevanje dokumentacije v fizični obliki predstavljajo zamudne in napakam podvržene postopke. Raziskave kažejo, da digitalni obrazci zmanjšujejo število napak pri vnosu </w:t>
      </w:r>
      <w:r w:rsidRPr="00353B6B">
        <w:lastRenderedPageBreak/>
        <w:t>podatkov, pohitrijo obdelavo ter omogočajo boljšo sledljivost in preglednost podatko</w:t>
      </w:r>
      <w:r w:rsidR="001D10B7" w:rsidRPr="00BF6B07">
        <w:t xml:space="preserve">v. </w:t>
      </w:r>
      <w:sdt>
        <w:sdtPr>
          <w:id w:val="1945800982"/>
          <w:citation/>
        </w:sdtPr>
        <w:sdtContent>
          <w:r w:rsidR="001D10B7" w:rsidRPr="00BF6B07">
            <w:fldChar w:fldCharType="begin"/>
          </w:r>
          <w:r w:rsidR="001D10B7" w:rsidRPr="00BF6B07">
            <w:instrText xml:space="preserve">CITATION Sel16 \l 1060 </w:instrText>
          </w:r>
          <w:r w:rsidR="001D10B7" w:rsidRPr="00BF6B07">
            <w:fldChar w:fldCharType="separate"/>
          </w:r>
          <w:r w:rsidR="001D10B7" w:rsidRPr="00BF6B07">
            <w:rPr>
              <w:noProof/>
            </w:rPr>
            <w:t>(Selwyn, 2016)</w:t>
          </w:r>
          <w:r w:rsidR="001D10B7" w:rsidRPr="00BF6B07">
            <w:fldChar w:fldCharType="end"/>
          </w:r>
        </w:sdtContent>
      </w:sdt>
    </w:p>
    <w:p w14:paraId="4B830BA0" w14:textId="0118E694" w:rsidR="00353B6B" w:rsidRPr="00353B6B" w:rsidRDefault="00353B6B" w:rsidP="00353B6B">
      <w:pPr>
        <w:pStyle w:val="4Veznobesedilo"/>
      </w:pPr>
      <w:r w:rsidRPr="00353B6B">
        <w:t>Pomemben vidik digitalne transformacije je tudi spodbujanje sprotnega dela in odgovornosti uporabnikov. Digitalni sistemi omogočajo shranjevanje podatkov v realnem času, kar uporabnike spodbuja k rednemu in vestnemu vnašanju informacij, namesto da bi delo opravili tik pred rokom za oddajo. Takšen pristop prispeva k večji kakovosti zbranih podatkov in bolj realnemu prikazu opravljenega dela</w:t>
      </w:r>
      <w:r w:rsidR="001D10B7" w:rsidRPr="00BF6B07">
        <w:t xml:space="preserve"> </w:t>
      </w:r>
      <w:sdt>
        <w:sdtPr>
          <w:id w:val="2112159482"/>
          <w:citation/>
        </w:sdtPr>
        <w:sdtContent>
          <w:r w:rsidR="001D10B7" w:rsidRPr="00BF6B07">
            <w:fldChar w:fldCharType="begin"/>
          </w:r>
          <w:r w:rsidR="001D10B7" w:rsidRPr="00BF6B07">
            <w:instrText xml:space="preserve"> CITATION Red17 \l 1060 </w:instrText>
          </w:r>
          <w:r w:rsidR="001D10B7" w:rsidRPr="00BF6B07">
            <w:fldChar w:fldCharType="separate"/>
          </w:r>
          <w:r w:rsidR="001D10B7" w:rsidRPr="00BF6B07">
            <w:rPr>
              <w:noProof/>
            </w:rPr>
            <w:t>(Redecker, 2017)</w:t>
          </w:r>
          <w:r w:rsidR="001D10B7" w:rsidRPr="00BF6B07">
            <w:fldChar w:fldCharType="end"/>
          </w:r>
        </w:sdtContent>
      </w:sdt>
      <w:r w:rsidRPr="00353B6B">
        <w:t>.</w:t>
      </w:r>
    </w:p>
    <w:p w14:paraId="7D61E432" w14:textId="616E1DDF" w:rsidR="00353B6B" w:rsidRPr="00353B6B" w:rsidRDefault="00353B6B" w:rsidP="00353B6B">
      <w:pPr>
        <w:pStyle w:val="4Veznobesedilo"/>
      </w:pPr>
      <w:r w:rsidRPr="00353B6B">
        <w:t xml:space="preserve">Kljub številnim prednostim digitalna transformacija prinaša tudi izzive, kot so varovanje osebnih podatkov, zagotavljanje informacijske varnosti ter usposabljanje uporabnikov za delo z novimi tehnologijami. Zato mora biti uvajanje digitalnih rešitev premišljeno, postopno in prilagojeno dejanskim potrebam uporabnikov, pri čemer je ključno sodelovanje med razvijalci, učitelji in institucijami </w:t>
      </w:r>
      <w:sdt>
        <w:sdtPr>
          <w:id w:val="1875805150"/>
          <w:citation/>
        </w:sdtPr>
        <w:sdtContent>
          <w:r w:rsidR="00B91125" w:rsidRPr="00BF6B07">
            <w:fldChar w:fldCharType="begin"/>
          </w:r>
          <w:r w:rsidR="00B91125" w:rsidRPr="00BF6B07">
            <w:instrText xml:space="preserve"> CITATION OEC19 \l 1060 </w:instrText>
          </w:r>
          <w:r w:rsidR="00B91125" w:rsidRPr="00BF6B07">
            <w:fldChar w:fldCharType="separate"/>
          </w:r>
          <w:r w:rsidR="00B91125" w:rsidRPr="00BF6B07">
            <w:rPr>
              <w:noProof/>
            </w:rPr>
            <w:t>(OECD, 2019)</w:t>
          </w:r>
          <w:r w:rsidR="00B91125" w:rsidRPr="00BF6B07">
            <w:fldChar w:fldCharType="end"/>
          </w:r>
        </w:sdtContent>
      </w:sdt>
    </w:p>
    <w:p w14:paraId="2F7C41A9" w14:textId="77777777" w:rsidR="00353B6B" w:rsidRPr="00353B6B" w:rsidRDefault="00353B6B" w:rsidP="00353B6B">
      <w:pPr>
        <w:pStyle w:val="4Veznobesedilo"/>
      </w:pPr>
      <w:r w:rsidRPr="00353B6B">
        <w:t>Digitalna transformacija v izobraževanju tako predstavlja temelj za razvoj sodobnih rešitev, kot je spletna aplikacija za vodenje poročil o praktičnem pouku. Takšne rešitve združujejo tehnološki napredek z realnimi potrebami šolskega okolja ter omogočajo učinkovitejše, preglednejše in kakovostnejše delo vseh vključenih deležnikov.</w:t>
      </w:r>
    </w:p>
    <w:p w14:paraId="51626046" w14:textId="5F9EE239" w:rsidR="00D128DF" w:rsidRPr="00BF6B07" w:rsidRDefault="005F6191" w:rsidP="00D128DF">
      <w:pPr>
        <w:pStyle w:val="Heading2"/>
      </w:pPr>
      <w:bookmarkStart w:id="2" w:name="_Toc218264005"/>
      <w:r w:rsidRPr="00BF6B07">
        <w:t>Analiza problema in potrebe naročnika</w:t>
      </w:r>
      <w:bookmarkEnd w:id="2"/>
    </w:p>
    <w:p w14:paraId="741BC4C1" w14:textId="2F05769B" w:rsidR="005F6191" w:rsidRPr="00BF6B07" w:rsidRDefault="005F6191" w:rsidP="005F6191">
      <w:pPr>
        <w:pStyle w:val="Heading3"/>
      </w:pPr>
      <w:bookmarkStart w:id="3" w:name="_Toc218264006"/>
      <w:r w:rsidRPr="00BF6B07">
        <w:t>Obstoječi način izpolnjevanja poročil o praksi</w:t>
      </w:r>
      <w:bookmarkEnd w:id="3"/>
    </w:p>
    <w:p w14:paraId="588FD8FE" w14:textId="172C8F55" w:rsidR="005F6191" w:rsidRPr="00BF6B07" w:rsidRDefault="005F6191" w:rsidP="005F6191">
      <w:r w:rsidRPr="00BF6B07">
        <w:t>V okviru praktičnega pouka zdravstvene nege dijaki Srednje zdravstvene šole Ljubljana redno izpolnjujejo poročila o zdravstveni negi pacienta. Ta poročila služijo kot dokazilo o opravljenih postopkih, pridobljenih kompetencah ter kot podlaga za vrednotenje praktičnega usposabljanja. V praksi se je izkazalo, da so ta poročila pogosto narejena površno in v naglici tik pred rokom oddaje</w:t>
      </w:r>
      <w:r w:rsidR="006A0508" w:rsidRPr="00BF6B07">
        <w:t>.</w:t>
      </w:r>
      <w:r w:rsidRPr="00BF6B07">
        <w:t xml:space="preserve"> Tak način dela vpliva na kakovost vsebine, saj so zapisi pogosto površni, nepopolni ali netočni. Poleg tega ročno izpolnjevanje ne omogoča sprotnega shranjevanja, kar pomeni večje tveganje za izgubo podatkov in nedoslednost med posameznimi poročili.</w:t>
      </w:r>
    </w:p>
    <w:p w14:paraId="4E243D4F" w14:textId="218471ED" w:rsidR="005F6191" w:rsidRPr="00BF6B07" w:rsidRDefault="005F6191" w:rsidP="005F6191">
      <w:r w:rsidRPr="00BF6B07">
        <w:t>Podobne težave navaja tudi literatura, ki opozarja, da pomanjkanje digitalnih podpornih sistemov v izobraževalnih ustanovah vodi v neučinkovite administrativne procese ter zmanjšuje motivacijo študentov za kakovostno dokumentiranje svojega dela (</w:t>
      </w:r>
      <w:proofErr w:type="spellStart"/>
      <w:r w:rsidRPr="00BF6B07">
        <w:t>Kampylis</w:t>
      </w:r>
      <w:proofErr w:type="spellEnd"/>
      <w:r w:rsidRPr="00BF6B07">
        <w:t xml:space="preserve"> et </w:t>
      </w:r>
      <w:proofErr w:type="spellStart"/>
      <w:r w:rsidRPr="00BF6B07">
        <w:t>al</w:t>
      </w:r>
      <w:proofErr w:type="spellEnd"/>
      <w:r w:rsidRPr="00BF6B07">
        <w:t>., 2015).</w:t>
      </w:r>
    </w:p>
    <w:p w14:paraId="03E33C16" w14:textId="6C10AE9F" w:rsidR="00F84B90" w:rsidRPr="00BF6B07" w:rsidRDefault="00F84B90" w:rsidP="00D128DF">
      <w:pPr>
        <w:pStyle w:val="Heading3"/>
      </w:pPr>
      <w:bookmarkStart w:id="4" w:name="_Toc218264007"/>
      <w:r w:rsidRPr="00BF6B07">
        <w:lastRenderedPageBreak/>
        <w:t>Potrebe naročnika in uporabnikov</w:t>
      </w:r>
      <w:bookmarkEnd w:id="4"/>
    </w:p>
    <w:p w14:paraId="3C7BA351" w14:textId="1D43F661" w:rsidR="00F84B90" w:rsidRPr="00BF6B07" w:rsidRDefault="00F84B90" w:rsidP="00F84B90">
      <w:r w:rsidRPr="00BF6B07">
        <w:t>Postopek analize potreb naročnika sem izvedel na podlagi neposredne komunikacije z mentorico praktičnega pouka v kliničnem okolju. V prvem stiku mi je predstavila obstoječi način dela, pri katerem dijaki zdravstvene nege pri praktičnem pouku izpolnjujejo obsežno papirno dokumentacijo. Izpostavila je, da je to delo za dijake zamudno in pogosto nepregledno, poleg tega pa se poročila velikokrat izpolnijo šele tik pred rokom oddaje.</w:t>
      </w:r>
    </w:p>
    <w:p w14:paraId="09932CD8" w14:textId="534FAEF2" w:rsidR="00F84B90" w:rsidRPr="00BF6B07" w:rsidRDefault="00F84B90" w:rsidP="00F84B90">
      <w:r w:rsidRPr="00BF6B07">
        <w:t>V nadaljevanju mi je naročnica posredovala obrazce, ki jih dijaki trenutno izpolnjujejo v kliničnem okolju. Obrazce sem pregledal in analiziral njihovo strukturo, vsebino ter ponavljajoče se podatke. Ugotovil sem, da so številni zapisi vsebinsko podobni in da bi jih bilo smiselno preoblikovati v vnaprej pripravljene možnosti izbire. To bi dijakom omogočilo hitrejše in enostavnejše izpolnjevanje poročila ter zmanjšalo možnost napak ali izpuščenih podatkov.</w:t>
      </w:r>
    </w:p>
    <w:p w14:paraId="2D30B6CB" w14:textId="2241B6CD" w:rsidR="00F84B90" w:rsidRPr="00BF6B07" w:rsidRDefault="00F84B90" w:rsidP="00F84B90">
      <w:r w:rsidRPr="00BF6B07">
        <w:t>Med analizo sem naročnico tudi dodatno povprašal o tem, ali se podatki v poročilih pogosto spreminjajo, ali gre večinoma za ponavljajoče se postopke ter ali dokumentacija vključuje osebne podatke pacienta ali dijaka. Na podlagi odgovorov sem ugotovil, da se večina postopkov ponavlja in da osebni podatki za namen poročila niso bistveni. To mi je omogočilo, da sem zasnovo aplikacije prilagodil tako, da temelji na vsebinskih podatkih in je primerna z vidika varovanja zasebnosti.</w:t>
      </w:r>
    </w:p>
    <w:p w14:paraId="66CCAC46" w14:textId="40E145EA" w:rsidR="00F84B90" w:rsidRPr="00BF6B07" w:rsidRDefault="00F84B90" w:rsidP="00F84B90">
      <w:r w:rsidRPr="00BF6B07">
        <w:t>Na podlagi pridobljenih informacij sem se odločil, da bo aplikacija delovala kot pregledna digitalna kontrolna lista. Dijaki bodo lahko z označevanjem in izbiranjem posameznih postopkov sproti beležili, kaj so pri pacientu opravili, brez potrebe po obsežnem ročnem pisanju besedila.</w:t>
      </w:r>
    </w:p>
    <w:p w14:paraId="21702CFE" w14:textId="645CCC20" w:rsidR="00CC39D0" w:rsidRPr="00BF6B07" w:rsidRDefault="006277A8" w:rsidP="005A18C5">
      <w:pPr>
        <w:pStyle w:val="Heading3"/>
      </w:pPr>
      <w:bookmarkStart w:id="5" w:name="_Toc218264008"/>
      <w:r w:rsidRPr="00BF6B07">
        <w:t>Povzetek ugotovitev analize in vpliv na zasnovo rešitve</w:t>
      </w:r>
      <w:bookmarkEnd w:id="5"/>
    </w:p>
    <w:p w14:paraId="497A4ED9" w14:textId="69325809" w:rsidR="006277A8" w:rsidRPr="00BF6B07" w:rsidRDefault="006277A8" w:rsidP="006277A8">
      <w:r w:rsidRPr="00BF6B07">
        <w:t>Na podlagi izvedene analize potreb sem oblikoval več ključnih ugotovitev, ki so neposredno vplivale na zasnovo spletne aplikacije. Prva ugotovitev je bila, da mora biti vnos podatkov čim hitrejši in enostaven, saj dijaki praktični pouk opravljajo v zahtevnem in časovno omejenem okolju.</w:t>
      </w:r>
    </w:p>
    <w:p w14:paraId="742FBDF6" w14:textId="77777777" w:rsidR="006277A8" w:rsidRPr="006277A8" w:rsidRDefault="006277A8" w:rsidP="006277A8">
      <w:r w:rsidRPr="006277A8">
        <w:t>Druga pomembna ugotovitev je bila potreba po sprotnem shranjevanju podatkov. V obstoječem načinu dela se je pogosto dogajalo, da so dijaki poročila izpolnjevali z zamikom, kar je vplivalo na kakovost in natančnost zapisa. Z uporabo spletne aplikacije, ki samodejno shranjuje podatke v oblak, je omogočeno stalno beleženje opravljenih aktivnosti.</w:t>
      </w:r>
    </w:p>
    <w:p w14:paraId="23F7964B" w14:textId="77777777" w:rsidR="00FE3C77" w:rsidRPr="00BF6B07" w:rsidRDefault="00FE3C77" w:rsidP="006D02F8">
      <w:pPr>
        <w:ind w:left="-284"/>
      </w:pPr>
      <w:r w:rsidRPr="00BF6B07">
        <w:lastRenderedPageBreak/>
        <w:t xml:space="preserve">Ugotovil sem tudi, da aplikacija pri osnovnem vnosu podatkov o zdravstveni negi pacienta ne potrebuje zbiranja občutljivih osebnih podatkov pacienta, temveč predvsem podatke o izvedenih postopkih zdravstvene nege. To mi je v začetni fazi omogočilo zasnovo sistema, ki je enostaven, </w:t>
      </w:r>
      <w:proofErr w:type="spellStart"/>
      <w:r w:rsidRPr="00BF6B07">
        <w:t>anonimiziran</w:t>
      </w:r>
      <w:proofErr w:type="spellEnd"/>
      <w:r w:rsidRPr="00BF6B07">
        <w:t xml:space="preserve"> in primeren za uporabo v izobraževalnem okolju, saj se osredotoča izključno na vsebinski del poročila in ne na identiteto pacienta.</w:t>
      </w:r>
    </w:p>
    <w:p w14:paraId="7920B802" w14:textId="4DB72762" w:rsidR="006D02F8" w:rsidRPr="00BF6B07" w:rsidRDefault="006277A8" w:rsidP="006D02F8">
      <w:pPr>
        <w:ind w:left="-284"/>
      </w:pPr>
      <w:r w:rsidRPr="006277A8">
        <w:t>Vse ugotovitve analize potreb so predstavljale izhodišče za nadaljnjo fazo razvoja, v kateri sem aplikacijo zasnoval modularno, z možnostjo kasnejše razširitve na dodatne življenjske aktivnosti glede na potrebe naročnika in povratne informacije uporabnikov.</w:t>
      </w:r>
    </w:p>
    <w:p w14:paraId="4E4559B6" w14:textId="5A50C127" w:rsidR="006D08FD" w:rsidRPr="00BF6B07" w:rsidRDefault="006D02F8" w:rsidP="006D08FD">
      <w:pPr>
        <w:pStyle w:val="Heading2"/>
      </w:pPr>
      <w:bookmarkStart w:id="6" w:name="_Toc218264009"/>
      <w:r w:rsidRPr="00BF6B07">
        <w:t xml:space="preserve">Zasnova in razvoj spletne aplikacije </w:t>
      </w:r>
      <w:proofErr w:type="spellStart"/>
      <w:r w:rsidRPr="00BF6B07">
        <w:t>MediForm</w:t>
      </w:r>
      <w:bookmarkEnd w:id="6"/>
      <w:proofErr w:type="spellEnd"/>
    </w:p>
    <w:p w14:paraId="1CE62DF6" w14:textId="07E1D289" w:rsidR="004E45C8" w:rsidRPr="00BF6B07" w:rsidRDefault="004E45C8" w:rsidP="004E45C8">
      <w:r w:rsidRPr="00BF6B07">
        <w:t xml:space="preserve">Na podlagi predhodno izvedene analize potreb sem začel z zasnovo in razvojem spletne aplikacije </w:t>
      </w:r>
      <w:proofErr w:type="spellStart"/>
      <w:r w:rsidRPr="00BF6B07">
        <w:t>MediForm</w:t>
      </w:r>
      <w:proofErr w:type="spellEnd"/>
      <w:r w:rsidRPr="00BF6B07">
        <w:t>. Pri tem sem izhajal iz praktičnega vidika uporabe aplikacije v kliničnem okolju ter iz dejstva, da so končni uporabniki dijaki zdravstvene nege. Glavni cilj zasnove je bil razviti aplikacijo, ki omogoča hitro, pregledno in zanesljivo beleženje postopkov zdravstvene nege med praktičnim poukom.</w:t>
      </w:r>
    </w:p>
    <w:p w14:paraId="457DF96E" w14:textId="77777777" w:rsidR="004E45C8" w:rsidRPr="004E45C8" w:rsidRDefault="004E45C8" w:rsidP="004E45C8">
      <w:r w:rsidRPr="004E45C8">
        <w:t>Razvoj aplikacije sem načrtoval postopoma in modularno, kar pomeni, da je možno posamezne funkcionalnosti dodajati ali nadgrajevati brez večjih posegov v obstoječi sistem. Takšen pristop se je izkazal za primernega, saj se je že med razvojem pojavila potreba po razširitvi aplikacije na dodatne življenjske aktivnosti zdravstvene nege.</w:t>
      </w:r>
    </w:p>
    <w:p w14:paraId="4D297C41" w14:textId="0CD6BA3F" w:rsidR="004E45C8" w:rsidRPr="00BF6B07" w:rsidRDefault="004E45C8" w:rsidP="004E45C8">
      <w:pPr>
        <w:pStyle w:val="Heading3"/>
      </w:pPr>
      <w:bookmarkStart w:id="7" w:name="_Toc218264010"/>
      <w:r w:rsidRPr="00BF6B07">
        <w:t>Funkcionalne zahteve aplikacije</w:t>
      </w:r>
      <w:bookmarkEnd w:id="7"/>
    </w:p>
    <w:p w14:paraId="75F60817" w14:textId="77777777" w:rsidR="004E45C8" w:rsidRPr="004E45C8" w:rsidRDefault="004E45C8" w:rsidP="004E45C8">
      <w:r w:rsidRPr="004E45C8">
        <w:t>Aplikacija je zasnovana kot spletni obrazec, ki dijaku omogoča, da podatke vnaša sproti in na strukturiran način. Namesto prostega besedilnega vnosa sem večino vsebine zasnoval v obliki izbirnih možnosti, potrditvenih polj in večkratnih izbir. S tem sem zmanjšal možnost napak, pohitril izpolnjevanje in poenotil strukturo poročil.</w:t>
      </w:r>
    </w:p>
    <w:p w14:paraId="7AA142BA" w14:textId="77777777" w:rsidR="004E45C8" w:rsidRPr="004E45C8" w:rsidRDefault="004E45C8" w:rsidP="004E45C8">
      <w:r w:rsidRPr="004E45C8">
        <w:t>Vsak vsebinski sklop je razdeljen na posamezne podkategorije, znotraj katerih so jasno opredeljena vprašanja oziroma elementi. Aplikacija uporabniku omogoča pregled nad izpolnjenostjo posameznih delov poročila, kar mu pomaga pri organizaciji dela in zmanjšuje možnost, da bi kakšen del izpustil.</w:t>
      </w:r>
    </w:p>
    <w:p w14:paraId="1789DAD3" w14:textId="77777777" w:rsidR="004E45C8" w:rsidRPr="004E45C8" w:rsidRDefault="004E45C8" w:rsidP="004E45C8">
      <w:r w:rsidRPr="004E45C8">
        <w:t>Pomemben del funkcionalne zasnove je tudi samodejno shranjevanje podatkov. Aplikacija ob vsaki spremembi shrani trenutno stanje obrazca, kar uporabniku omogoča, da poročilo izpolnjuje postopoma in brez strahu pred izgubo podatkov.</w:t>
      </w:r>
    </w:p>
    <w:p w14:paraId="52B927E0" w14:textId="2F1B2B78" w:rsidR="004E45C8" w:rsidRPr="00BF6B07" w:rsidRDefault="004E45C8" w:rsidP="004E45C8">
      <w:pPr>
        <w:pStyle w:val="Heading3"/>
      </w:pPr>
      <w:bookmarkStart w:id="8" w:name="_Toc218264011"/>
      <w:r w:rsidRPr="00BF6B07">
        <w:lastRenderedPageBreak/>
        <w:t>Izbira tehnologij</w:t>
      </w:r>
      <w:bookmarkEnd w:id="8"/>
    </w:p>
    <w:p w14:paraId="0490B6B5" w14:textId="7F70D692" w:rsidR="004E45C8" w:rsidRPr="00BF6B07" w:rsidRDefault="004E45C8" w:rsidP="004E45C8">
      <w:r w:rsidRPr="00BF6B07">
        <w:t xml:space="preserve">Pri razvoju spletne aplikacije </w:t>
      </w:r>
      <w:proofErr w:type="spellStart"/>
      <w:r w:rsidRPr="00BF6B07">
        <w:t>MediForm</w:t>
      </w:r>
      <w:proofErr w:type="spellEnd"/>
      <w:r w:rsidRPr="00BF6B07">
        <w:t xml:space="preserve"> sem uporabil sodobne spletne tehnologije, ki omogočajo zanesljivo delovanje, dobro uporabniško izkušnjo in možnost nadaljnjega razvoja.</w:t>
      </w:r>
    </w:p>
    <w:p w14:paraId="3EBDEA09" w14:textId="77777777" w:rsidR="004E45C8" w:rsidRPr="004E45C8" w:rsidRDefault="004E45C8" w:rsidP="004E45C8">
      <w:r w:rsidRPr="004E45C8">
        <w:t xml:space="preserve">Sprednji del aplikacije je razvit z uporabo </w:t>
      </w:r>
      <w:proofErr w:type="spellStart"/>
      <w:r w:rsidRPr="004E45C8">
        <w:rPr>
          <w:b/>
          <w:bCs/>
        </w:rPr>
        <w:t>React</w:t>
      </w:r>
      <w:proofErr w:type="spellEnd"/>
      <w:r w:rsidRPr="004E45C8">
        <w:t xml:space="preserve"> in </w:t>
      </w:r>
      <w:proofErr w:type="spellStart"/>
      <w:r w:rsidRPr="004E45C8">
        <w:rPr>
          <w:b/>
          <w:bCs/>
        </w:rPr>
        <w:t>TypeScript</w:t>
      </w:r>
      <w:proofErr w:type="spellEnd"/>
      <w:r w:rsidRPr="004E45C8">
        <w:t xml:space="preserve">, kar omogoča razvoj preglednega in odzivnega uporabniškega vmesnika ter zmanjšuje možnost napak zaradi statičnega preverjanja tipov. Za oblikovanje vmesnika sem uporabil </w:t>
      </w:r>
      <w:proofErr w:type="spellStart"/>
      <w:r w:rsidRPr="004E45C8">
        <w:rPr>
          <w:b/>
          <w:bCs/>
        </w:rPr>
        <w:t>Tailwind</w:t>
      </w:r>
      <w:proofErr w:type="spellEnd"/>
      <w:r w:rsidRPr="004E45C8">
        <w:rPr>
          <w:b/>
          <w:bCs/>
        </w:rPr>
        <w:t xml:space="preserve"> CSS</w:t>
      </w:r>
      <w:r w:rsidRPr="004E45C8">
        <w:t>, ki omogoča hitro prilagajanje izgleda in dosleden vizualni slog.</w:t>
      </w:r>
    </w:p>
    <w:p w14:paraId="16C84286" w14:textId="77777777" w:rsidR="004E45C8" w:rsidRPr="004E45C8" w:rsidRDefault="004E45C8" w:rsidP="004E45C8">
      <w:r w:rsidRPr="004E45C8">
        <w:t xml:space="preserve">Za zaledni del aplikacije sem uporabil </w:t>
      </w:r>
      <w:r w:rsidRPr="004E45C8">
        <w:rPr>
          <w:b/>
          <w:bCs/>
        </w:rPr>
        <w:t>Node.js</w:t>
      </w:r>
      <w:r w:rsidRPr="004E45C8">
        <w:t xml:space="preserve"> z ogrodjem </w:t>
      </w:r>
      <w:r w:rsidRPr="004E45C8">
        <w:rPr>
          <w:b/>
          <w:bCs/>
        </w:rPr>
        <w:t>Express.js</w:t>
      </w:r>
      <w:r w:rsidRPr="004E45C8">
        <w:t>, ki skrbi za obdelavo zahtevkov, komunikacijo z oblačnimi storitvami ter nadzor dostopa do podatkov. Takšna rešitev omogoča jasno ločitev med uporabniškim vmesnikom in logiko aplikacije.</w:t>
      </w:r>
    </w:p>
    <w:p w14:paraId="1BACCDB2" w14:textId="77777777" w:rsidR="004E45C8" w:rsidRPr="004E45C8" w:rsidRDefault="004E45C8" w:rsidP="004E45C8">
      <w:r w:rsidRPr="004E45C8">
        <w:t xml:space="preserve">Za </w:t>
      </w:r>
      <w:proofErr w:type="spellStart"/>
      <w:r w:rsidRPr="004E45C8">
        <w:t>avtentikacijo</w:t>
      </w:r>
      <w:proofErr w:type="spellEnd"/>
      <w:r w:rsidRPr="004E45C8">
        <w:t xml:space="preserve"> uporabnikov sem uporabil </w:t>
      </w:r>
      <w:proofErr w:type="spellStart"/>
      <w:r w:rsidRPr="004E45C8">
        <w:rPr>
          <w:b/>
          <w:bCs/>
        </w:rPr>
        <w:t>Firebase</w:t>
      </w:r>
      <w:proofErr w:type="spellEnd"/>
      <w:r w:rsidRPr="004E45C8">
        <w:rPr>
          <w:b/>
          <w:bCs/>
        </w:rPr>
        <w:t xml:space="preserve"> </w:t>
      </w:r>
      <w:proofErr w:type="spellStart"/>
      <w:r w:rsidRPr="004E45C8">
        <w:rPr>
          <w:b/>
          <w:bCs/>
        </w:rPr>
        <w:t>Authentication</w:t>
      </w:r>
      <w:proofErr w:type="spellEnd"/>
      <w:r w:rsidRPr="004E45C8">
        <w:t xml:space="preserve">, ki omogoča prijavo preko elektronske pošte z enkratno prijavno povezavo. Za shranjevanje podatkov o poročilih in uporabnikih pa sem uporabil </w:t>
      </w:r>
      <w:proofErr w:type="spellStart"/>
      <w:r w:rsidRPr="004E45C8">
        <w:rPr>
          <w:b/>
          <w:bCs/>
        </w:rPr>
        <w:t>Firebase</w:t>
      </w:r>
      <w:proofErr w:type="spellEnd"/>
      <w:r w:rsidRPr="004E45C8">
        <w:rPr>
          <w:b/>
          <w:bCs/>
        </w:rPr>
        <w:t xml:space="preserve"> </w:t>
      </w:r>
      <w:proofErr w:type="spellStart"/>
      <w:r w:rsidRPr="004E45C8">
        <w:rPr>
          <w:b/>
          <w:bCs/>
        </w:rPr>
        <w:t>Firestore</w:t>
      </w:r>
      <w:proofErr w:type="spellEnd"/>
      <w:r w:rsidRPr="004E45C8">
        <w:t>, ki je oblačna dokumentna podatkovna baza in omogoča sprotno shranjevanje ter dostop do podatkov z različnih naprav.</w:t>
      </w:r>
    </w:p>
    <w:p w14:paraId="7BB6BD5D" w14:textId="2C8B84C2" w:rsidR="004E45C8" w:rsidRPr="00BF6B07" w:rsidRDefault="004E45C8" w:rsidP="004E45C8">
      <w:r w:rsidRPr="004E45C8">
        <w:t>Uporaba oblačnih storitev mi je omogočila, da aplikacija deluje brez potrebe po lastni infrastrukturi in je primerna za uporabo v izobraževalnem okolju.</w:t>
      </w:r>
    </w:p>
    <w:p w14:paraId="49A8279D" w14:textId="6EC4E716" w:rsidR="00FF4418" w:rsidRPr="00BF6B07" w:rsidRDefault="00FF4418" w:rsidP="00FF4418">
      <w:pPr>
        <w:pStyle w:val="Heading3"/>
      </w:pPr>
      <w:bookmarkStart w:id="9" w:name="_Toc218264012"/>
      <w:r w:rsidRPr="00BF6B07">
        <w:t>Razvojni pristop</w:t>
      </w:r>
      <w:bookmarkEnd w:id="9"/>
    </w:p>
    <w:p w14:paraId="024BBE49" w14:textId="6D8BC666" w:rsidR="00FF4418" w:rsidRPr="00BF6B07" w:rsidRDefault="00FF4418" w:rsidP="00FF4418">
      <w:r w:rsidRPr="00BF6B07">
        <w:t>Razvoj aplikacije je potekal iterativno, kar pomeni, da sem aplikacijo večkrat preizkušal, nadgrajeval in prilagajal na podlagi povratnih informacij naročnika. Po vsaki večji spremembi sem preveril delovanje aplikacije v realnem kontekstu uporabe, kar mi je omogočilo sprotno odpravljanje pomanjkljivosti.</w:t>
      </w:r>
    </w:p>
    <w:p w14:paraId="06A0E210" w14:textId="2ECF9B76" w:rsidR="00FF4418" w:rsidRPr="00BF6B07" w:rsidRDefault="00FF4418" w:rsidP="00FF4418">
      <w:r w:rsidRPr="00BF6B07">
        <w:t>Takšen pristop je omogočil, da se je aplikacija postopoma razvijala iz osnovne ideje v funkcionalen sistem, ki dejansko odgovarja potrebam uporabnikov. Poseben poudarek sem namenil stabilnosti delovanja, preglednosti kode in možnosti nadaljnje razširitve aplikacije.</w:t>
      </w:r>
    </w:p>
    <w:p w14:paraId="11D576B2" w14:textId="7B3A2DF2" w:rsidR="00FF4418" w:rsidRPr="00BF6B07" w:rsidRDefault="00FF4418" w:rsidP="00FF4418">
      <w:r w:rsidRPr="00BF6B07">
        <w:t>Za razvoj prve verzije aplikacije sem porabil 50 ur dela, ki je vključevalo programiranje, konfiguracija DNS strežnikov, oblikovanje uporabniškega vmesnika in testiranje ter priprava razvojnega okolja.</w:t>
      </w:r>
    </w:p>
    <w:p w14:paraId="6A375289" w14:textId="148FDD4D" w:rsidR="004E45C8" w:rsidRPr="00BF6B07" w:rsidRDefault="007B3E64" w:rsidP="004E45C8">
      <w:pPr>
        <w:pStyle w:val="Heading2"/>
      </w:pPr>
      <w:bookmarkStart w:id="10" w:name="_Toc218264013"/>
      <w:r w:rsidRPr="00BF6B07">
        <w:lastRenderedPageBreak/>
        <w:t xml:space="preserve">Tehnična izvedba ključnih funkcionalnosti </w:t>
      </w:r>
      <w:proofErr w:type="spellStart"/>
      <w:r w:rsidRPr="00BF6B07">
        <w:t>MediForm</w:t>
      </w:r>
      <w:bookmarkEnd w:id="10"/>
      <w:proofErr w:type="spellEnd"/>
    </w:p>
    <w:p w14:paraId="5064423C" w14:textId="2780B507" w:rsidR="004E45C8" w:rsidRPr="00BF6B07" w:rsidRDefault="007B3E64" w:rsidP="00976A99">
      <w:pPr>
        <w:pStyle w:val="4Veznobesedilo"/>
      </w:pPr>
      <w:r w:rsidRPr="00BF6B07">
        <w:t xml:space="preserve">V tem poglavju opišem tehnično izvedbo ključnih funkcionalnosti aplikacije </w:t>
      </w:r>
      <w:proofErr w:type="spellStart"/>
      <w:r w:rsidRPr="00BF6B07">
        <w:t>MediForm</w:t>
      </w:r>
      <w:proofErr w:type="spellEnd"/>
      <w:r w:rsidRPr="00BF6B07">
        <w:t>. Pri razvoju sem moral rešiti več tipičnih problemov spletnih aplikacij: varno prijavo uporabnikov, omejevanje dostopa glede na vloge, shranjevanje napredka (</w:t>
      </w:r>
      <w:proofErr w:type="spellStart"/>
      <w:r w:rsidRPr="00BF6B07">
        <w:t>auto-save</w:t>
      </w:r>
      <w:proofErr w:type="spellEnd"/>
      <w:r w:rsidRPr="00BF6B07">
        <w:t xml:space="preserve">), omogočanje delovanja v različnih okoljih (lokalno/produkcija) ter varno komunikacijo med </w:t>
      </w:r>
      <w:proofErr w:type="spellStart"/>
      <w:r w:rsidRPr="00BF6B07">
        <w:t>frontend</w:t>
      </w:r>
      <w:proofErr w:type="spellEnd"/>
      <w:r w:rsidRPr="00BF6B07">
        <w:t xml:space="preserve"> in </w:t>
      </w:r>
      <w:proofErr w:type="spellStart"/>
      <w:r w:rsidRPr="00BF6B07">
        <w:t>backend</w:t>
      </w:r>
      <w:proofErr w:type="spellEnd"/>
      <w:r w:rsidRPr="00BF6B07">
        <w:t xml:space="preserve"> delom. Pri vsaki rešitvi navajam konkretne primere implementacije in pojasnim, zakaj sem se odločil za izbrani pristop.</w:t>
      </w:r>
    </w:p>
    <w:p w14:paraId="18E46507" w14:textId="25039916" w:rsidR="004E45C8" w:rsidRPr="00BF6B07" w:rsidRDefault="007B3E64" w:rsidP="004E45C8">
      <w:pPr>
        <w:pStyle w:val="Heading3"/>
      </w:pPr>
      <w:bookmarkStart w:id="11" w:name="_Toc218264014"/>
      <w:r w:rsidRPr="00BF6B07">
        <w:t>Prijava uporabnikov brez gesla (</w:t>
      </w:r>
      <w:proofErr w:type="spellStart"/>
      <w:r w:rsidRPr="00BF6B07">
        <w:t>Firebase</w:t>
      </w:r>
      <w:proofErr w:type="spellEnd"/>
      <w:r w:rsidRPr="00BF6B07">
        <w:t xml:space="preserve"> </w:t>
      </w:r>
      <w:proofErr w:type="spellStart"/>
      <w:r w:rsidRPr="00BF6B07">
        <w:t>Authentication</w:t>
      </w:r>
      <w:proofErr w:type="spellEnd"/>
      <w:r w:rsidRPr="00BF6B07">
        <w:t>)</w:t>
      </w:r>
      <w:bookmarkEnd w:id="11"/>
    </w:p>
    <w:p w14:paraId="0A2B40C5" w14:textId="77777777" w:rsidR="00DF2268" w:rsidRPr="00DF2268" w:rsidRDefault="00DF2268" w:rsidP="00DF2268">
      <w:pPr>
        <w:jc w:val="both"/>
      </w:pPr>
      <w:r w:rsidRPr="00DF2268">
        <w:t xml:space="preserve">Za prijavo uporabnikov sem uporabil </w:t>
      </w:r>
      <w:proofErr w:type="spellStart"/>
      <w:r w:rsidRPr="00DF2268">
        <w:rPr>
          <w:b/>
          <w:bCs/>
        </w:rPr>
        <w:t>Firebase</w:t>
      </w:r>
      <w:proofErr w:type="spellEnd"/>
      <w:r w:rsidRPr="00DF2268">
        <w:rPr>
          <w:b/>
          <w:bCs/>
        </w:rPr>
        <w:t xml:space="preserve"> </w:t>
      </w:r>
      <w:proofErr w:type="spellStart"/>
      <w:r w:rsidRPr="00DF2268">
        <w:rPr>
          <w:b/>
          <w:bCs/>
        </w:rPr>
        <w:t>Authentication</w:t>
      </w:r>
      <w:proofErr w:type="spellEnd"/>
      <w:r w:rsidRPr="00DF2268">
        <w:t xml:space="preserve">, in sicer možnost </w:t>
      </w:r>
      <w:proofErr w:type="spellStart"/>
      <w:r w:rsidRPr="00DF2268">
        <w:rPr>
          <w:b/>
          <w:bCs/>
        </w:rPr>
        <w:t>Email</w:t>
      </w:r>
      <w:proofErr w:type="spellEnd"/>
      <w:r w:rsidRPr="00DF2268">
        <w:rPr>
          <w:b/>
          <w:bCs/>
        </w:rPr>
        <w:t xml:space="preserve"> Link </w:t>
      </w:r>
      <w:proofErr w:type="spellStart"/>
      <w:r w:rsidRPr="00DF2268">
        <w:rPr>
          <w:b/>
          <w:bCs/>
        </w:rPr>
        <w:t>Authentication</w:t>
      </w:r>
      <w:proofErr w:type="spellEnd"/>
      <w:r w:rsidRPr="00DF2268">
        <w:t xml:space="preserve"> (prijava z enkratno povezavo). Ta pristop je primeren za šolsko okolje, ker uporabnikom ni treba ustvarjati in si zapomniti gesel, hkrati pa je prijava še vedno varna.</w:t>
      </w:r>
    </w:p>
    <w:p w14:paraId="3860870E" w14:textId="77777777" w:rsidR="00DF2268" w:rsidRPr="00DF2268" w:rsidRDefault="00DF2268" w:rsidP="00DF2268">
      <w:pPr>
        <w:jc w:val="both"/>
      </w:pPr>
      <w:r w:rsidRPr="00DF2268">
        <w:t xml:space="preserve">Postopek prijave poteka tako, da uporabnik vpiše </w:t>
      </w:r>
      <w:proofErr w:type="spellStart"/>
      <w:r w:rsidRPr="00DF2268">
        <w:t>email</w:t>
      </w:r>
      <w:proofErr w:type="spellEnd"/>
      <w:r w:rsidRPr="00DF2268">
        <w:t xml:space="preserve">, </w:t>
      </w:r>
      <w:proofErr w:type="spellStart"/>
      <w:r w:rsidRPr="00DF2268">
        <w:t>Firebase</w:t>
      </w:r>
      <w:proofErr w:type="spellEnd"/>
      <w:r w:rsidRPr="00DF2268">
        <w:t xml:space="preserve"> mu pošlje prijavno povezavo, po kliku pa </w:t>
      </w:r>
      <w:proofErr w:type="spellStart"/>
      <w:r w:rsidRPr="00DF2268">
        <w:t>frontend</w:t>
      </w:r>
      <w:proofErr w:type="spellEnd"/>
      <w:r w:rsidRPr="00DF2268">
        <w:t xml:space="preserve"> pridobi </w:t>
      </w:r>
      <w:proofErr w:type="spellStart"/>
      <w:r w:rsidRPr="00DF2268">
        <w:rPr>
          <w:b/>
          <w:bCs/>
        </w:rPr>
        <w:t>Firebase</w:t>
      </w:r>
      <w:proofErr w:type="spellEnd"/>
      <w:r w:rsidRPr="00DF2268">
        <w:rPr>
          <w:b/>
          <w:bCs/>
        </w:rPr>
        <w:t xml:space="preserve"> ID </w:t>
      </w:r>
      <w:proofErr w:type="spellStart"/>
      <w:r w:rsidRPr="00DF2268">
        <w:rPr>
          <w:b/>
          <w:bCs/>
        </w:rPr>
        <w:t>token</w:t>
      </w:r>
      <w:proofErr w:type="spellEnd"/>
      <w:r w:rsidRPr="00DF2268">
        <w:t xml:space="preserve">, ki se uporabi za </w:t>
      </w:r>
      <w:proofErr w:type="spellStart"/>
      <w:r w:rsidRPr="00DF2268">
        <w:t>avtentikacijo</w:t>
      </w:r>
      <w:proofErr w:type="spellEnd"/>
      <w:r w:rsidRPr="00DF2268">
        <w:t xml:space="preserve"> pri </w:t>
      </w:r>
      <w:proofErr w:type="spellStart"/>
      <w:r w:rsidRPr="00DF2268">
        <w:t>backendu</w:t>
      </w:r>
      <w:proofErr w:type="spellEnd"/>
      <w:r w:rsidRPr="00DF2268">
        <w:t>.</w:t>
      </w:r>
    </w:p>
    <w:p w14:paraId="4A91C0E5" w14:textId="77777777" w:rsidR="00DF2268" w:rsidRPr="00BF6B07" w:rsidRDefault="00DF2268" w:rsidP="00DF2268">
      <w:pPr>
        <w:keepNext/>
      </w:pPr>
      <w:r w:rsidRPr="00BF6B07">
        <w:rPr>
          <w:noProof/>
        </w:rPr>
        <w:drawing>
          <wp:inline distT="0" distB="0" distL="0" distR="0" wp14:anchorId="5C51C523" wp14:editId="3C4A2B60">
            <wp:extent cx="5579110" cy="2206625"/>
            <wp:effectExtent l="0" t="0" r="2540" b="3175"/>
            <wp:docPr id="129961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16277" name="Picture 1"/>
                    <pic:cNvPicPr/>
                  </pic:nvPicPr>
                  <pic:blipFill>
                    <a:blip r:embed="rId15"/>
                    <a:stretch>
                      <a:fillRect/>
                    </a:stretch>
                  </pic:blipFill>
                  <pic:spPr>
                    <a:xfrm>
                      <a:off x="0" y="0"/>
                      <a:ext cx="5579110" cy="2206625"/>
                    </a:xfrm>
                    <a:prstGeom prst="rect">
                      <a:avLst/>
                    </a:prstGeom>
                  </pic:spPr>
                </pic:pic>
              </a:graphicData>
            </a:graphic>
          </wp:inline>
        </w:drawing>
      </w:r>
    </w:p>
    <w:p w14:paraId="231F2739" w14:textId="11BCD0A8" w:rsidR="00DF2268" w:rsidRPr="00BF6B07" w:rsidRDefault="00DF2268" w:rsidP="00DF2268">
      <w:pPr>
        <w:pStyle w:val="Caption"/>
        <w:jc w:val="left"/>
      </w:pPr>
      <w:bookmarkStart w:id="12" w:name="_Toc218264032"/>
      <w:r w:rsidRPr="00BF6B07">
        <w:t xml:space="preserve">Slika </w:t>
      </w:r>
      <w:fldSimple w:instr=" SEQ Slika \* ARABIC ">
        <w:r w:rsidR="00C92066" w:rsidRPr="00BF6B07">
          <w:rPr>
            <w:noProof/>
          </w:rPr>
          <w:t>2</w:t>
        </w:r>
      </w:fldSimple>
      <w:r w:rsidRPr="00BF6B07">
        <w:t xml:space="preserve">:Primer pridobitve ID </w:t>
      </w:r>
      <w:proofErr w:type="spellStart"/>
      <w:r w:rsidRPr="00BF6B07">
        <w:t>tokena</w:t>
      </w:r>
      <w:proofErr w:type="spellEnd"/>
      <w:r w:rsidRPr="00BF6B07">
        <w:t xml:space="preserve"> in začetek seje na </w:t>
      </w:r>
      <w:proofErr w:type="spellStart"/>
      <w:r w:rsidRPr="00BF6B07">
        <w:t>backendu</w:t>
      </w:r>
      <w:bookmarkEnd w:id="12"/>
      <w:proofErr w:type="spellEnd"/>
    </w:p>
    <w:p w14:paraId="0FCF5EA4" w14:textId="34A6F206" w:rsidR="004E45C8" w:rsidRPr="00BF6B07" w:rsidRDefault="00DF2268" w:rsidP="00976A99">
      <w:pPr>
        <w:pStyle w:val="4Veznobesedilo"/>
      </w:pPr>
      <w:r w:rsidRPr="00BF6B07">
        <w:t xml:space="preserve">Ta korak je pomemben, ker </w:t>
      </w:r>
      <w:proofErr w:type="spellStart"/>
      <w:r w:rsidRPr="00BF6B07">
        <w:t>Firebase</w:t>
      </w:r>
      <w:proofErr w:type="spellEnd"/>
      <w:r w:rsidRPr="00BF6B07">
        <w:t xml:space="preserve"> ID </w:t>
      </w:r>
      <w:proofErr w:type="spellStart"/>
      <w:r w:rsidRPr="00BF6B07">
        <w:t>token</w:t>
      </w:r>
      <w:proofErr w:type="spellEnd"/>
      <w:r w:rsidRPr="00BF6B07">
        <w:t xml:space="preserve"> sam po sebi ni namenjen dolgotrajni seji. Zato sem na </w:t>
      </w:r>
      <w:proofErr w:type="spellStart"/>
      <w:r w:rsidRPr="00BF6B07">
        <w:t>backendu</w:t>
      </w:r>
      <w:proofErr w:type="spellEnd"/>
      <w:r w:rsidRPr="00BF6B07">
        <w:t xml:space="preserve"> iz njega ustvaril “daljšo sejo”.</w:t>
      </w:r>
    </w:p>
    <w:p w14:paraId="1BDD9AEF" w14:textId="0EBECE6C" w:rsidR="00DF2268" w:rsidRPr="00BF6B07" w:rsidRDefault="00DF2268" w:rsidP="00DF2268">
      <w:pPr>
        <w:pStyle w:val="Heading3"/>
      </w:pPr>
      <w:bookmarkStart w:id="13" w:name="_Toc218264015"/>
      <w:r w:rsidRPr="00BF6B07">
        <w:t>Vzpostavitev seje (</w:t>
      </w:r>
      <w:proofErr w:type="spellStart"/>
      <w:r w:rsidRPr="00BF6B07">
        <w:t>session</w:t>
      </w:r>
      <w:proofErr w:type="spellEnd"/>
      <w:r w:rsidRPr="00BF6B07">
        <w:t xml:space="preserve"> </w:t>
      </w:r>
      <w:proofErr w:type="spellStart"/>
      <w:r w:rsidRPr="00BF6B07">
        <w:t>cookie</w:t>
      </w:r>
      <w:proofErr w:type="spellEnd"/>
      <w:r w:rsidRPr="00BF6B07">
        <w:t xml:space="preserve">) in podpora za </w:t>
      </w:r>
      <w:proofErr w:type="spellStart"/>
      <w:r w:rsidRPr="00BF6B07">
        <w:t>Bearer</w:t>
      </w:r>
      <w:proofErr w:type="spellEnd"/>
      <w:r w:rsidRPr="00BF6B07">
        <w:t xml:space="preserve"> </w:t>
      </w:r>
      <w:proofErr w:type="spellStart"/>
      <w:r w:rsidRPr="00BF6B07">
        <w:t>token</w:t>
      </w:r>
      <w:bookmarkEnd w:id="13"/>
      <w:proofErr w:type="spellEnd"/>
    </w:p>
    <w:p w14:paraId="611E65CF" w14:textId="77777777" w:rsidR="00DF2268" w:rsidRPr="00DF2268" w:rsidRDefault="00DF2268" w:rsidP="00DF2268">
      <w:pPr>
        <w:pStyle w:val="4Veznobesedilo"/>
      </w:pPr>
      <w:r w:rsidRPr="00DF2268">
        <w:t xml:space="preserve">Za stabilno delovanje prijave sem implementiral dva načina </w:t>
      </w:r>
      <w:proofErr w:type="spellStart"/>
      <w:r w:rsidRPr="00DF2268">
        <w:t>avtentikacije</w:t>
      </w:r>
      <w:proofErr w:type="spellEnd"/>
      <w:r w:rsidRPr="00DF2268">
        <w:t>:</w:t>
      </w:r>
    </w:p>
    <w:p w14:paraId="6634A564" w14:textId="77777777" w:rsidR="00DF2268" w:rsidRPr="00DF2268" w:rsidRDefault="00DF2268" w:rsidP="00DF2268">
      <w:pPr>
        <w:pStyle w:val="4Veznobesedilo"/>
        <w:numPr>
          <w:ilvl w:val="0"/>
          <w:numId w:val="22"/>
        </w:numPr>
      </w:pPr>
      <w:proofErr w:type="spellStart"/>
      <w:r w:rsidRPr="00DF2268">
        <w:rPr>
          <w:b/>
          <w:bCs/>
        </w:rPr>
        <w:t>session</w:t>
      </w:r>
      <w:proofErr w:type="spellEnd"/>
      <w:r w:rsidRPr="00DF2268">
        <w:rPr>
          <w:b/>
          <w:bCs/>
        </w:rPr>
        <w:t xml:space="preserve"> </w:t>
      </w:r>
      <w:proofErr w:type="spellStart"/>
      <w:r w:rsidRPr="00DF2268">
        <w:rPr>
          <w:b/>
          <w:bCs/>
        </w:rPr>
        <w:t>cookie</w:t>
      </w:r>
      <w:proofErr w:type="spellEnd"/>
      <w:r w:rsidRPr="00DF2268">
        <w:t xml:space="preserve"> (HTTP-</w:t>
      </w:r>
      <w:proofErr w:type="spellStart"/>
      <w:r w:rsidRPr="00DF2268">
        <w:t>only</w:t>
      </w:r>
      <w:proofErr w:type="spellEnd"/>
      <w:r w:rsidRPr="00DF2268">
        <w:t xml:space="preserve"> </w:t>
      </w:r>
      <w:proofErr w:type="spellStart"/>
      <w:r w:rsidRPr="00DF2268">
        <w:t>cookie</w:t>
      </w:r>
      <w:proofErr w:type="spellEnd"/>
      <w:r w:rsidRPr="00DF2268">
        <w:t xml:space="preserve">), ki je varen pred dostopom iz </w:t>
      </w:r>
      <w:proofErr w:type="spellStart"/>
      <w:r w:rsidRPr="00DF2268">
        <w:t>JavaScripta</w:t>
      </w:r>
      <w:proofErr w:type="spellEnd"/>
      <w:r w:rsidRPr="00DF2268">
        <w:t xml:space="preserve"> in zmanjšuje tveganje XSS,</w:t>
      </w:r>
    </w:p>
    <w:p w14:paraId="0CB9DC73" w14:textId="77777777" w:rsidR="00DF2268" w:rsidRPr="00DF2268" w:rsidRDefault="00DF2268" w:rsidP="00DF2268">
      <w:pPr>
        <w:pStyle w:val="4Veznobesedilo"/>
        <w:numPr>
          <w:ilvl w:val="0"/>
          <w:numId w:val="22"/>
        </w:numPr>
      </w:pPr>
      <w:proofErr w:type="spellStart"/>
      <w:r w:rsidRPr="00DF2268">
        <w:rPr>
          <w:b/>
          <w:bCs/>
        </w:rPr>
        <w:lastRenderedPageBreak/>
        <w:t>Bearer</w:t>
      </w:r>
      <w:proofErr w:type="spellEnd"/>
      <w:r w:rsidRPr="00DF2268">
        <w:rPr>
          <w:b/>
          <w:bCs/>
        </w:rPr>
        <w:t xml:space="preserve"> </w:t>
      </w:r>
      <w:proofErr w:type="spellStart"/>
      <w:r w:rsidRPr="00DF2268">
        <w:rPr>
          <w:b/>
          <w:bCs/>
        </w:rPr>
        <w:t>token</w:t>
      </w:r>
      <w:proofErr w:type="spellEnd"/>
      <w:r w:rsidRPr="00DF2268">
        <w:t xml:space="preserve">, ki sem ga dodal kot podporo v primerih, kjer </w:t>
      </w:r>
      <w:proofErr w:type="spellStart"/>
      <w:r w:rsidRPr="00DF2268">
        <w:t>cross-origin</w:t>
      </w:r>
      <w:proofErr w:type="spellEnd"/>
      <w:r w:rsidRPr="00DF2268">
        <w:t xml:space="preserve"> piškotki ne delujejo idealno (različne domene, </w:t>
      </w:r>
      <w:proofErr w:type="spellStart"/>
      <w:r w:rsidRPr="00DF2268">
        <w:t>proxy</w:t>
      </w:r>
      <w:proofErr w:type="spellEnd"/>
      <w:r w:rsidRPr="00DF2268">
        <w:t>, testna okolja).</w:t>
      </w:r>
    </w:p>
    <w:p w14:paraId="514AE990" w14:textId="77777777" w:rsidR="00DF2268" w:rsidRPr="00DF2268" w:rsidRDefault="00DF2268" w:rsidP="00DF2268">
      <w:pPr>
        <w:pStyle w:val="4Veznobesedilo"/>
      </w:pPr>
      <w:r w:rsidRPr="00DF2268">
        <w:t xml:space="preserve">Na </w:t>
      </w:r>
      <w:proofErr w:type="spellStart"/>
      <w:r w:rsidRPr="00DF2268">
        <w:t>backendu</w:t>
      </w:r>
      <w:proofErr w:type="spellEnd"/>
      <w:r w:rsidRPr="00DF2268">
        <w:t xml:space="preserve"> sem iz </w:t>
      </w:r>
      <w:proofErr w:type="spellStart"/>
      <w:r w:rsidRPr="00DF2268">
        <w:rPr>
          <w:b/>
          <w:bCs/>
        </w:rPr>
        <w:t>Firebase</w:t>
      </w:r>
      <w:proofErr w:type="spellEnd"/>
      <w:r w:rsidRPr="00DF2268">
        <w:rPr>
          <w:b/>
          <w:bCs/>
        </w:rPr>
        <w:t xml:space="preserve"> ID </w:t>
      </w:r>
      <w:proofErr w:type="spellStart"/>
      <w:r w:rsidRPr="00DF2268">
        <w:rPr>
          <w:b/>
          <w:bCs/>
        </w:rPr>
        <w:t>tokena</w:t>
      </w:r>
      <w:proofErr w:type="spellEnd"/>
      <w:r w:rsidRPr="00DF2268">
        <w:t xml:space="preserve"> ustvaril </w:t>
      </w:r>
      <w:proofErr w:type="spellStart"/>
      <w:r w:rsidRPr="00DF2268">
        <w:rPr>
          <w:b/>
          <w:bCs/>
        </w:rPr>
        <w:t>Firebase</w:t>
      </w:r>
      <w:proofErr w:type="spellEnd"/>
      <w:r w:rsidRPr="00DF2268">
        <w:rPr>
          <w:b/>
          <w:bCs/>
        </w:rPr>
        <w:t xml:space="preserve"> </w:t>
      </w:r>
      <w:proofErr w:type="spellStart"/>
      <w:r w:rsidRPr="00DF2268">
        <w:rPr>
          <w:b/>
          <w:bCs/>
        </w:rPr>
        <w:t>session</w:t>
      </w:r>
      <w:proofErr w:type="spellEnd"/>
      <w:r w:rsidRPr="00DF2268">
        <w:rPr>
          <w:b/>
          <w:bCs/>
        </w:rPr>
        <w:t xml:space="preserve"> </w:t>
      </w:r>
      <w:proofErr w:type="spellStart"/>
      <w:r w:rsidRPr="00DF2268">
        <w:rPr>
          <w:b/>
          <w:bCs/>
        </w:rPr>
        <w:t>cookie</w:t>
      </w:r>
      <w:proofErr w:type="spellEnd"/>
      <w:r w:rsidRPr="00DF2268">
        <w:t xml:space="preserve"> (veljavnost 7 dni). </w:t>
      </w:r>
      <w:proofErr w:type="spellStart"/>
      <w:r w:rsidRPr="00DF2268">
        <w:t>Cookie</w:t>
      </w:r>
      <w:proofErr w:type="spellEnd"/>
      <w:r w:rsidRPr="00DF2268">
        <w:t xml:space="preserve"> je nastavljen kot </w:t>
      </w:r>
      <w:proofErr w:type="spellStart"/>
      <w:r w:rsidRPr="00DF2268">
        <w:t>httpOnly</w:t>
      </w:r>
      <w:proofErr w:type="spellEnd"/>
      <w:r w:rsidRPr="00DF2268">
        <w:t xml:space="preserve">, v produkciji pa tudi </w:t>
      </w:r>
      <w:proofErr w:type="spellStart"/>
      <w:r w:rsidRPr="00DF2268">
        <w:t>secure</w:t>
      </w:r>
      <w:proofErr w:type="spellEnd"/>
      <w:r w:rsidRPr="00DF2268">
        <w:t xml:space="preserve"> in </w:t>
      </w:r>
      <w:proofErr w:type="spellStart"/>
      <w:r w:rsidRPr="00DF2268">
        <w:t>sameSite</w:t>
      </w:r>
      <w:proofErr w:type="spellEnd"/>
      <w:r w:rsidRPr="00DF2268">
        <w:t>: none, da deluje med domenami.</w:t>
      </w:r>
    </w:p>
    <w:p w14:paraId="3EB1317B" w14:textId="77777777" w:rsidR="003F4388" w:rsidRPr="00BF6B07" w:rsidRDefault="003F4388" w:rsidP="003F4388">
      <w:pPr>
        <w:pStyle w:val="4Veznobesedilo"/>
        <w:keepNext/>
        <w:tabs>
          <w:tab w:val="left" w:pos="1820"/>
        </w:tabs>
      </w:pPr>
      <w:r w:rsidRPr="00BF6B07">
        <w:tab/>
      </w:r>
      <w:r w:rsidRPr="00BF6B07">
        <w:rPr>
          <w:noProof/>
        </w:rPr>
        <w:drawing>
          <wp:inline distT="0" distB="0" distL="0" distR="0" wp14:anchorId="7089511B" wp14:editId="188CBD92">
            <wp:extent cx="5579110" cy="2529205"/>
            <wp:effectExtent l="0" t="0" r="2540" b="4445"/>
            <wp:docPr id="18936688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68825" name="Picture 1" descr="A screen shot of a computer code&#10;&#10;AI-generated content may be incorrect."/>
                    <pic:cNvPicPr/>
                  </pic:nvPicPr>
                  <pic:blipFill>
                    <a:blip r:embed="rId16"/>
                    <a:stretch>
                      <a:fillRect/>
                    </a:stretch>
                  </pic:blipFill>
                  <pic:spPr>
                    <a:xfrm>
                      <a:off x="0" y="0"/>
                      <a:ext cx="5579110" cy="2529205"/>
                    </a:xfrm>
                    <a:prstGeom prst="rect">
                      <a:avLst/>
                    </a:prstGeom>
                  </pic:spPr>
                </pic:pic>
              </a:graphicData>
            </a:graphic>
          </wp:inline>
        </w:drawing>
      </w:r>
    </w:p>
    <w:p w14:paraId="27993E62" w14:textId="16BA9B24" w:rsidR="004E45C8" w:rsidRPr="00BF6B07" w:rsidRDefault="003F4388" w:rsidP="003F4388">
      <w:pPr>
        <w:pStyle w:val="Caption"/>
        <w:jc w:val="both"/>
      </w:pPr>
      <w:bookmarkStart w:id="14" w:name="_Toc218264033"/>
      <w:r w:rsidRPr="00BF6B07">
        <w:t xml:space="preserve">Slika </w:t>
      </w:r>
      <w:fldSimple w:instr=" SEQ Slika \* ARABIC ">
        <w:r w:rsidR="00C92066" w:rsidRPr="00BF6B07">
          <w:rPr>
            <w:noProof/>
          </w:rPr>
          <w:t>3</w:t>
        </w:r>
      </w:fldSimple>
      <w:r w:rsidRPr="00BF6B07">
        <w:t>: Primer (</w:t>
      </w:r>
      <w:proofErr w:type="spellStart"/>
      <w:r w:rsidRPr="00BF6B07">
        <w:t>backend</w:t>
      </w:r>
      <w:proofErr w:type="spellEnd"/>
      <w:r w:rsidRPr="00BF6B07">
        <w:t>, Express.js): ustvarjanje seje</w:t>
      </w:r>
      <w:bookmarkEnd w:id="14"/>
    </w:p>
    <w:p w14:paraId="4E40CE1E" w14:textId="6EF8ABE1" w:rsidR="003F4388" w:rsidRPr="00BF6B07" w:rsidRDefault="003F4388" w:rsidP="003F4388">
      <w:pPr>
        <w:rPr>
          <w:lang w:eastAsia="en-US"/>
        </w:rPr>
      </w:pPr>
      <w:r w:rsidRPr="00BF6B07">
        <w:rPr>
          <w:lang w:eastAsia="en-US"/>
        </w:rPr>
        <w:t xml:space="preserve">Za zaščitene API klice sem implementiral </w:t>
      </w:r>
      <w:proofErr w:type="spellStart"/>
      <w:r w:rsidRPr="00BF6B07">
        <w:rPr>
          <w:lang w:eastAsia="en-US"/>
        </w:rPr>
        <w:t>middleware</w:t>
      </w:r>
      <w:proofErr w:type="spellEnd"/>
      <w:r w:rsidRPr="00BF6B07">
        <w:rPr>
          <w:lang w:eastAsia="en-US"/>
        </w:rPr>
        <w:t xml:space="preserve">, ki najprej preveri </w:t>
      </w:r>
      <w:proofErr w:type="spellStart"/>
      <w:r w:rsidRPr="00BF6B07">
        <w:rPr>
          <w:lang w:eastAsia="en-US"/>
        </w:rPr>
        <w:t>Authorization</w:t>
      </w:r>
      <w:proofErr w:type="spellEnd"/>
      <w:r w:rsidRPr="00BF6B07">
        <w:rPr>
          <w:lang w:eastAsia="en-US"/>
        </w:rPr>
        <w:t xml:space="preserve"> </w:t>
      </w:r>
      <w:proofErr w:type="spellStart"/>
      <w:r w:rsidRPr="00BF6B07">
        <w:rPr>
          <w:lang w:eastAsia="en-US"/>
        </w:rPr>
        <w:t>header</w:t>
      </w:r>
      <w:proofErr w:type="spellEnd"/>
      <w:r w:rsidRPr="00BF6B07">
        <w:rPr>
          <w:lang w:eastAsia="en-US"/>
        </w:rPr>
        <w:t xml:space="preserve"> (</w:t>
      </w:r>
      <w:proofErr w:type="spellStart"/>
      <w:r w:rsidRPr="00BF6B07">
        <w:rPr>
          <w:lang w:eastAsia="en-US"/>
        </w:rPr>
        <w:t>Bearer</w:t>
      </w:r>
      <w:proofErr w:type="spellEnd"/>
      <w:r w:rsidRPr="00BF6B07">
        <w:rPr>
          <w:lang w:eastAsia="en-US"/>
        </w:rPr>
        <w:t xml:space="preserve"> </w:t>
      </w:r>
      <w:proofErr w:type="spellStart"/>
      <w:r w:rsidRPr="00BF6B07">
        <w:rPr>
          <w:lang w:eastAsia="en-US"/>
        </w:rPr>
        <w:t>token</w:t>
      </w:r>
      <w:proofErr w:type="spellEnd"/>
      <w:r w:rsidRPr="00BF6B07">
        <w:rPr>
          <w:lang w:eastAsia="en-US"/>
        </w:rPr>
        <w:t xml:space="preserve">), nato pa </w:t>
      </w:r>
      <w:proofErr w:type="spellStart"/>
      <w:r w:rsidRPr="00BF6B07">
        <w:rPr>
          <w:lang w:eastAsia="en-US"/>
        </w:rPr>
        <w:t>session</w:t>
      </w:r>
      <w:proofErr w:type="spellEnd"/>
      <w:r w:rsidRPr="00BF6B07">
        <w:rPr>
          <w:lang w:eastAsia="en-US"/>
        </w:rPr>
        <w:t xml:space="preserve"> </w:t>
      </w:r>
      <w:proofErr w:type="spellStart"/>
      <w:r w:rsidRPr="00BF6B07">
        <w:rPr>
          <w:lang w:eastAsia="en-US"/>
        </w:rPr>
        <w:t>cookie</w:t>
      </w:r>
      <w:proofErr w:type="spellEnd"/>
      <w:r w:rsidRPr="00BF6B07">
        <w:rPr>
          <w:lang w:eastAsia="en-US"/>
        </w:rPr>
        <w:t>.</w:t>
      </w:r>
    </w:p>
    <w:p w14:paraId="43B4D11F" w14:textId="77777777" w:rsidR="003F4388" w:rsidRPr="00BF6B07" w:rsidRDefault="003F4388" w:rsidP="003F4388">
      <w:pPr>
        <w:keepNext/>
      </w:pPr>
      <w:r w:rsidRPr="00BF6B07">
        <w:rPr>
          <w:noProof/>
          <w:lang w:eastAsia="en-US"/>
        </w:rPr>
        <w:drawing>
          <wp:inline distT="0" distB="0" distL="0" distR="0" wp14:anchorId="7830CE26" wp14:editId="54A2796E">
            <wp:extent cx="5579110" cy="2717800"/>
            <wp:effectExtent l="0" t="0" r="2540" b="6350"/>
            <wp:docPr id="10759245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458" name="Picture 1" descr="A screen shot of a computer screen&#10;&#10;AI-generated content may be incorrect."/>
                    <pic:cNvPicPr/>
                  </pic:nvPicPr>
                  <pic:blipFill>
                    <a:blip r:embed="rId17"/>
                    <a:stretch>
                      <a:fillRect/>
                    </a:stretch>
                  </pic:blipFill>
                  <pic:spPr>
                    <a:xfrm>
                      <a:off x="0" y="0"/>
                      <a:ext cx="5579110" cy="2717800"/>
                    </a:xfrm>
                    <a:prstGeom prst="rect">
                      <a:avLst/>
                    </a:prstGeom>
                  </pic:spPr>
                </pic:pic>
              </a:graphicData>
            </a:graphic>
          </wp:inline>
        </w:drawing>
      </w:r>
    </w:p>
    <w:p w14:paraId="16D5F929" w14:textId="677F8823" w:rsidR="003F4388" w:rsidRPr="00BF6B07" w:rsidRDefault="003F4388" w:rsidP="003F4388">
      <w:pPr>
        <w:pStyle w:val="Caption"/>
        <w:jc w:val="left"/>
      </w:pPr>
      <w:bookmarkStart w:id="15" w:name="_Toc218264034"/>
      <w:r w:rsidRPr="00BF6B07">
        <w:t xml:space="preserve">Slika </w:t>
      </w:r>
      <w:fldSimple w:instr=" SEQ Slika \* ARABIC ">
        <w:r w:rsidR="00C92066" w:rsidRPr="00BF6B07">
          <w:rPr>
            <w:noProof/>
          </w:rPr>
          <w:t>4</w:t>
        </w:r>
      </w:fldSimple>
      <w:r w:rsidRPr="00BF6B07">
        <w:t xml:space="preserve">: Primer: </w:t>
      </w:r>
      <w:proofErr w:type="spellStart"/>
      <w:r w:rsidRPr="00BF6B07">
        <w:t>auth</w:t>
      </w:r>
      <w:proofErr w:type="spellEnd"/>
      <w:r w:rsidRPr="00BF6B07">
        <w:t xml:space="preserve"> </w:t>
      </w:r>
      <w:proofErr w:type="spellStart"/>
      <w:r w:rsidRPr="00BF6B07">
        <w:t>middleware</w:t>
      </w:r>
      <w:proofErr w:type="spellEnd"/>
      <w:r w:rsidRPr="00BF6B07">
        <w:t xml:space="preserve"> (</w:t>
      </w:r>
      <w:proofErr w:type="spellStart"/>
      <w:r w:rsidRPr="00BF6B07">
        <w:t>Bearer</w:t>
      </w:r>
      <w:proofErr w:type="spellEnd"/>
      <w:r w:rsidRPr="00BF6B07">
        <w:t xml:space="preserve"> → </w:t>
      </w:r>
      <w:proofErr w:type="spellStart"/>
      <w:r w:rsidRPr="00BF6B07">
        <w:t>cookie</w:t>
      </w:r>
      <w:proofErr w:type="spellEnd"/>
      <w:r w:rsidRPr="00BF6B07">
        <w:t xml:space="preserve"> </w:t>
      </w:r>
      <w:proofErr w:type="spellStart"/>
      <w:r w:rsidRPr="00BF6B07">
        <w:t>fallback</w:t>
      </w:r>
      <w:proofErr w:type="spellEnd"/>
      <w:r w:rsidRPr="00BF6B07">
        <w:t>)</w:t>
      </w:r>
      <w:bookmarkEnd w:id="15"/>
    </w:p>
    <w:p w14:paraId="0AB8E1F4" w14:textId="4D3A5DCB" w:rsidR="003F4388" w:rsidRPr="00BF6B07" w:rsidRDefault="003F4388" w:rsidP="003F4388">
      <w:pPr>
        <w:rPr>
          <w:lang w:eastAsia="en-US"/>
        </w:rPr>
      </w:pPr>
      <w:r w:rsidRPr="003F4388">
        <w:rPr>
          <w:lang w:eastAsia="en-US"/>
        </w:rPr>
        <w:lastRenderedPageBreak/>
        <w:t>S tem sem dosegel, da aplikacija deluje stabilno tudi pri različnih kombinacijah domen in razvojnih okolij.</w:t>
      </w:r>
      <w:r w:rsidRPr="00BF6B07">
        <w:rPr>
          <w:lang w:eastAsia="en-US"/>
        </w:rPr>
        <w:t xml:space="preserve"> </w:t>
      </w:r>
    </w:p>
    <w:p w14:paraId="020B6860" w14:textId="3AF25152" w:rsidR="003F4388" w:rsidRPr="00BF6B07" w:rsidRDefault="003F4388" w:rsidP="003F4388">
      <w:pPr>
        <w:pStyle w:val="Heading3"/>
        <w:rPr>
          <w:lang w:eastAsia="en-US"/>
        </w:rPr>
      </w:pPr>
      <w:bookmarkStart w:id="16" w:name="_Toc218264016"/>
      <w:r w:rsidRPr="00BF6B07">
        <w:rPr>
          <w:lang w:eastAsia="en-US"/>
        </w:rPr>
        <w:t>Uporabniške vloge in omejevanje dostopa (RBAC)</w:t>
      </w:r>
      <w:bookmarkEnd w:id="16"/>
    </w:p>
    <w:p w14:paraId="330E1267" w14:textId="20B321F4" w:rsidR="003F4388" w:rsidRPr="00BF6B07" w:rsidRDefault="003F4388" w:rsidP="003F4388">
      <w:pPr>
        <w:spacing w:before="100" w:beforeAutospacing="1" w:after="100" w:afterAutospacing="1" w:line="240" w:lineRule="auto"/>
        <w:rPr>
          <w:rFonts w:eastAsia="Times New Roman" w:cs="Times New Roman"/>
          <w:szCs w:val="24"/>
          <w:lang w:eastAsia="en-SI"/>
        </w:rPr>
      </w:pPr>
      <w:r w:rsidRPr="003F4388">
        <w:rPr>
          <w:rFonts w:eastAsia="Times New Roman" w:cs="Times New Roman"/>
          <w:szCs w:val="24"/>
          <w:lang w:eastAsia="en-SI"/>
        </w:rPr>
        <w:t>Ker aplikacija vsebuje funkcije, ki so namenjene le skrbniku (npr. upravljanje uporabnikov ali urejanje obrazcev), sem implementiral osnovni sistem vlog (</w:t>
      </w:r>
      <w:r w:rsidRPr="003F4388">
        <w:rPr>
          <w:rFonts w:eastAsia="Times New Roman" w:cs="Times New Roman"/>
          <w:b/>
          <w:bCs/>
          <w:szCs w:val="24"/>
          <w:lang w:eastAsia="en-SI"/>
        </w:rPr>
        <w:t xml:space="preserve">RBAC – Role </w:t>
      </w:r>
      <w:proofErr w:type="spellStart"/>
      <w:r w:rsidRPr="003F4388">
        <w:rPr>
          <w:rFonts w:eastAsia="Times New Roman" w:cs="Times New Roman"/>
          <w:b/>
          <w:bCs/>
          <w:szCs w:val="24"/>
          <w:lang w:eastAsia="en-SI"/>
        </w:rPr>
        <w:t>Based</w:t>
      </w:r>
      <w:proofErr w:type="spellEnd"/>
      <w:r w:rsidRPr="003F4388">
        <w:rPr>
          <w:rFonts w:eastAsia="Times New Roman" w:cs="Times New Roman"/>
          <w:b/>
          <w:bCs/>
          <w:szCs w:val="24"/>
          <w:lang w:eastAsia="en-SI"/>
        </w:rPr>
        <w:t xml:space="preserve"> Access </w:t>
      </w:r>
      <w:proofErr w:type="spellStart"/>
      <w:r w:rsidRPr="003F4388">
        <w:rPr>
          <w:rFonts w:eastAsia="Times New Roman" w:cs="Times New Roman"/>
          <w:b/>
          <w:bCs/>
          <w:szCs w:val="24"/>
          <w:lang w:eastAsia="en-SI"/>
        </w:rPr>
        <w:t>Control</w:t>
      </w:r>
      <w:proofErr w:type="spellEnd"/>
      <w:r w:rsidRPr="003F4388">
        <w:rPr>
          <w:rFonts w:eastAsia="Times New Roman" w:cs="Times New Roman"/>
          <w:szCs w:val="24"/>
          <w:lang w:eastAsia="en-SI"/>
        </w:rPr>
        <w:t xml:space="preserve">). Vloga uporabnika je shranjena v </w:t>
      </w:r>
      <w:proofErr w:type="spellStart"/>
      <w:r w:rsidRPr="003F4388">
        <w:rPr>
          <w:rFonts w:eastAsia="Times New Roman" w:cs="Times New Roman"/>
          <w:b/>
          <w:bCs/>
          <w:szCs w:val="24"/>
          <w:lang w:eastAsia="en-SI"/>
        </w:rPr>
        <w:t>Firebase</w:t>
      </w:r>
      <w:proofErr w:type="spellEnd"/>
      <w:r w:rsidRPr="003F4388">
        <w:rPr>
          <w:rFonts w:eastAsia="Times New Roman" w:cs="Times New Roman"/>
          <w:b/>
          <w:bCs/>
          <w:szCs w:val="24"/>
          <w:lang w:eastAsia="en-SI"/>
        </w:rPr>
        <w:t xml:space="preserve"> </w:t>
      </w:r>
      <w:proofErr w:type="spellStart"/>
      <w:r w:rsidRPr="003F4388">
        <w:rPr>
          <w:rFonts w:eastAsia="Times New Roman" w:cs="Times New Roman"/>
          <w:b/>
          <w:bCs/>
          <w:szCs w:val="24"/>
          <w:lang w:eastAsia="en-SI"/>
        </w:rPr>
        <w:t>Firestore</w:t>
      </w:r>
      <w:proofErr w:type="spellEnd"/>
      <w:r w:rsidRPr="003F4388">
        <w:rPr>
          <w:rFonts w:eastAsia="Times New Roman" w:cs="Times New Roman"/>
          <w:szCs w:val="24"/>
          <w:lang w:eastAsia="en-SI"/>
        </w:rPr>
        <w:t xml:space="preserve">, </w:t>
      </w:r>
      <w:proofErr w:type="spellStart"/>
      <w:r w:rsidRPr="003F4388">
        <w:rPr>
          <w:rFonts w:eastAsia="Times New Roman" w:cs="Times New Roman"/>
          <w:szCs w:val="24"/>
          <w:lang w:eastAsia="en-SI"/>
        </w:rPr>
        <w:t>backend</w:t>
      </w:r>
      <w:proofErr w:type="spellEnd"/>
      <w:r w:rsidRPr="003F4388">
        <w:rPr>
          <w:rFonts w:eastAsia="Times New Roman" w:cs="Times New Roman"/>
          <w:szCs w:val="24"/>
          <w:lang w:eastAsia="en-SI"/>
        </w:rPr>
        <w:t xml:space="preserve"> pa jo pri vsakem zahtevku preveri.</w:t>
      </w:r>
      <w:r w:rsidRPr="00BF6B07">
        <w:rPr>
          <w:rFonts w:eastAsia="Times New Roman" w:cs="Times New Roman"/>
          <w:szCs w:val="24"/>
          <w:lang w:eastAsia="en-SI"/>
        </w:rPr>
        <w:t xml:space="preserve"> </w:t>
      </w:r>
      <w:r w:rsidRPr="003F4388">
        <w:rPr>
          <w:rFonts w:eastAsia="Times New Roman" w:cs="Times New Roman"/>
          <w:szCs w:val="24"/>
          <w:lang w:eastAsia="en-SI"/>
        </w:rPr>
        <w:t xml:space="preserve">Implementiral sem funkcijo </w:t>
      </w:r>
      <w:proofErr w:type="spellStart"/>
      <w:r w:rsidRPr="003F4388">
        <w:rPr>
          <w:rFonts w:ascii="Courier New" w:eastAsia="Times New Roman" w:hAnsi="Courier New" w:cs="Courier New"/>
          <w:sz w:val="20"/>
          <w:szCs w:val="20"/>
          <w:lang w:eastAsia="en-SI"/>
        </w:rPr>
        <w:t>requireRole</w:t>
      </w:r>
      <w:proofErr w:type="spellEnd"/>
      <w:r w:rsidRPr="003F4388">
        <w:rPr>
          <w:rFonts w:eastAsia="Times New Roman" w:cs="Times New Roman"/>
          <w:szCs w:val="24"/>
          <w:lang w:eastAsia="en-SI"/>
        </w:rPr>
        <w:t xml:space="preserve">, ki dovoli dostop le izbranim vlogam (npr. </w:t>
      </w:r>
      <w:proofErr w:type="spellStart"/>
      <w:r w:rsidRPr="003F4388">
        <w:rPr>
          <w:rFonts w:ascii="Courier New" w:eastAsia="Times New Roman" w:hAnsi="Courier New" w:cs="Courier New"/>
          <w:sz w:val="20"/>
          <w:szCs w:val="20"/>
          <w:lang w:eastAsia="en-SI"/>
        </w:rPr>
        <w:t>admin</w:t>
      </w:r>
      <w:proofErr w:type="spellEnd"/>
      <w:r w:rsidRPr="003F4388">
        <w:rPr>
          <w:rFonts w:eastAsia="Times New Roman" w:cs="Times New Roman"/>
          <w:szCs w:val="24"/>
          <w:lang w:eastAsia="en-SI"/>
        </w:rPr>
        <w:t>).</w:t>
      </w:r>
    </w:p>
    <w:p w14:paraId="01583F0A" w14:textId="77777777" w:rsidR="00BD716A" w:rsidRPr="00BF6B07" w:rsidRDefault="00BD716A" w:rsidP="00BD716A">
      <w:pPr>
        <w:keepNext/>
        <w:spacing w:before="100" w:beforeAutospacing="1" w:after="100" w:afterAutospacing="1" w:line="240" w:lineRule="auto"/>
      </w:pPr>
      <w:r w:rsidRPr="00BF6B07">
        <w:rPr>
          <w:rFonts w:eastAsia="Times New Roman" w:cs="Times New Roman"/>
          <w:noProof/>
          <w:szCs w:val="24"/>
          <w:lang w:eastAsia="en-SI"/>
        </w:rPr>
        <w:drawing>
          <wp:inline distT="0" distB="0" distL="0" distR="0" wp14:anchorId="063C0473" wp14:editId="0BAAE1FE">
            <wp:extent cx="5579110" cy="2592070"/>
            <wp:effectExtent l="0" t="0" r="2540" b="0"/>
            <wp:docPr id="2084336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3646" name="Picture 1" descr="A screen shot of a computer code&#10;&#10;AI-generated content may be incorrect."/>
                    <pic:cNvPicPr/>
                  </pic:nvPicPr>
                  <pic:blipFill>
                    <a:blip r:embed="rId18"/>
                    <a:stretch>
                      <a:fillRect/>
                    </a:stretch>
                  </pic:blipFill>
                  <pic:spPr>
                    <a:xfrm>
                      <a:off x="0" y="0"/>
                      <a:ext cx="5579110" cy="2592070"/>
                    </a:xfrm>
                    <a:prstGeom prst="rect">
                      <a:avLst/>
                    </a:prstGeom>
                  </pic:spPr>
                </pic:pic>
              </a:graphicData>
            </a:graphic>
          </wp:inline>
        </w:drawing>
      </w:r>
    </w:p>
    <w:p w14:paraId="7A70D718" w14:textId="22823C38" w:rsidR="00BD716A" w:rsidRPr="00BF6B07" w:rsidRDefault="00BD716A" w:rsidP="00BD716A">
      <w:pPr>
        <w:pStyle w:val="Caption"/>
        <w:jc w:val="left"/>
        <w:rPr>
          <w:rFonts w:eastAsia="Times New Roman"/>
          <w:szCs w:val="24"/>
          <w:lang w:eastAsia="en-SI"/>
        </w:rPr>
      </w:pPr>
      <w:bookmarkStart w:id="17" w:name="_Toc218264035"/>
      <w:r w:rsidRPr="00BF6B07">
        <w:t xml:space="preserve">Slika </w:t>
      </w:r>
      <w:fldSimple w:instr=" SEQ Slika \* ARABIC ">
        <w:r w:rsidR="00C92066" w:rsidRPr="00BF6B07">
          <w:rPr>
            <w:noProof/>
          </w:rPr>
          <w:t>5</w:t>
        </w:r>
      </w:fldSimple>
      <w:r w:rsidRPr="00BF6B07">
        <w:t xml:space="preserve">: Primer: </w:t>
      </w:r>
      <w:proofErr w:type="spellStart"/>
      <w:r w:rsidRPr="00BF6B07">
        <w:t>middleware</w:t>
      </w:r>
      <w:proofErr w:type="spellEnd"/>
      <w:r w:rsidRPr="00BF6B07">
        <w:t xml:space="preserve"> za vloge</w:t>
      </w:r>
      <w:bookmarkEnd w:id="17"/>
    </w:p>
    <w:p w14:paraId="128109F2" w14:textId="77777777" w:rsidR="00965F3C" w:rsidRPr="00965F3C" w:rsidRDefault="00965F3C" w:rsidP="00965F3C">
      <w:pPr>
        <w:spacing w:before="100" w:beforeAutospacing="1" w:after="100" w:afterAutospacing="1" w:line="240" w:lineRule="auto"/>
        <w:rPr>
          <w:rFonts w:eastAsia="Times New Roman" w:cs="Times New Roman"/>
          <w:szCs w:val="24"/>
          <w:lang w:eastAsia="en-SI"/>
        </w:rPr>
      </w:pPr>
      <w:r w:rsidRPr="00965F3C">
        <w:rPr>
          <w:rFonts w:eastAsia="Times New Roman" w:cs="Times New Roman"/>
          <w:szCs w:val="24"/>
          <w:lang w:eastAsia="en-SI"/>
        </w:rPr>
        <w:t>S tem sem lahko zaščitil posamezne rute, na primer: seznam vseh uporabnikov je dostopen le administratorju.</w:t>
      </w:r>
    </w:p>
    <w:p w14:paraId="56AB01D3" w14:textId="77777777" w:rsidR="003F4388" w:rsidRPr="00BF6B07" w:rsidRDefault="003F4388" w:rsidP="003F4388">
      <w:pPr>
        <w:spacing w:before="100" w:beforeAutospacing="1" w:after="100" w:afterAutospacing="1" w:line="240" w:lineRule="auto"/>
        <w:rPr>
          <w:rFonts w:eastAsia="Times New Roman" w:cs="Times New Roman"/>
          <w:szCs w:val="24"/>
          <w:lang w:eastAsia="en-SI"/>
        </w:rPr>
      </w:pPr>
    </w:p>
    <w:p w14:paraId="22AA6DA0" w14:textId="3685A0A0" w:rsidR="00965F3C" w:rsidRPr="00BF6B07" w:rsidRDefault="00965F3C" w:rsidP="00965F3C">
      <w:pPr>
        <w:pStyle w:val="Heading3"/>
        <w:rPr>
          <w:lang w:eastAsia="en-SI"/>
        </w:rPr>
      </w:pPr>
      <w:bookmarkStart w:id="18" w:name="_Toc218264017"/>
      <w:r w:rsidRPr="00BF6B07">
        <w:rPr>
          <w:lang w:eastAsia="en-SI"/>
        </w:rPr>
        <w:t>Samodejno shranjevanje napredka (</w:t>
      </w:r>
      <w:proofErr w:type="spellStart"/>
      <w:r w:rsidRPr="00BF6B07">
        <w:rPr>
          <w:lang w:eastAsia="en-SI"/>
        </w:rPr>
        <w:t>auto-save</w:t>
      </w:r>
      <w:proofErr w:type="spellEnd"/>
      <w:r w:rsidRPr="00BF6B07">
        <w:rPr>
          <w:lang w:eastAsia="en-SI"/>
        </w:rPr>
        <w:t xml:space="preserve">) v </w:t>
      </w:r>
      <w:proofErr w:type="spellStart"/>
      <w:r w:rsidRPr="00BF6B07">
        <w:rPr>
          <w:lang w:eastAsia="en-SI"/>
        </w:rPr>
        <w:t>Firestore</w:t>
      </w:r>
      <w:bookmarkEnd w:id="18"/>
      <w:proofErr w:type="spellEnd"/>
    </w:p>
    <w:p w14:paraId="257F8C7B" w14:textId="78960AC9" w:rsidR="00965F3C" w:rsidRPr="00BF6B07" w:rsidRDefault="00965F3C" w:rsidP="00965F3C">
      <w:r w:rsidRPr="00BF6B07">
        <w:t xml:space="preserve">Ena najpomembnejših funkcionalnosti </w:t>
      </w:r>
      <w:proofErr w:type="spellStart"/>
      <w:r w:rsidRPr="00BF6B07">
        <w:t>MediForm</w:t>
      </w:r>
      <w:proofErr w:type="spellEnd"/>
      <w:r w:rsidRPr="00BF6B07">
        <w:t xml:space="preserve"> je možnost, da dijak poročilo izpolnjuje postopoma. Zato sem implementiral </w:t>
      </w:r>
      <w:proofErr w:type="spellStart"/>
      <w:r w:rsidRPr="00BF6B07">
        <w:t>auto-save</w:t>
      </w:r>
      <w:proofErr w:type="spellEnd"/>
      <w:r w:rsidRPr="00BF6B07">
        <w:t xml:space="preserve">, ki shranjuje napredek v </w:t>
      </w:r>
      <w:proofErr w:type="spellStart"/>
      <w:r w:rsidRPr="00BF6B07">
        <w:rPr>
          <w:rStyle w:val="Strong"/>
        </w:rPr>
        <w:t>Firestore</w:t>
      </w:r>
      <w:proofErr w:type="spellEnd"/>
      <w:r w:rsidRPr="00BF6B07">
        <w:t xml:space="preserve">. Sistem je zasnovan tako, da ima uporabnik za vsak obrazec eno “oddajo”, ki se posodablja z </w:t>
      </w:r>
      <w:proofErr w:type="spellStart"/>
      <w:r w:rsidRPr="00BF6B07">
        <w:rPr>
          <w:rStyle w:val="HTMLCode"/>
          <w:rFonts w:eastAsiaTheme="minorEastAsia"/>
        </w:rPr>
        <w:t>merge</w:t>
      </w:r>
      <w:proofErr w:type="spellEnd"/>
      <w:r w:rsidRPr="00BF6B07">
        <w:rPr>
          <w:rStyle w:val="HTMLCode"/>
          <w:rFonts w:eastAsiaTheme="minorEastAsia"/>
        </w:rPr>
        <w:t xml:space="preserve">: </w:t>
      </w:r>
      <w:proofErr w:type="spellStart"/>
      <w:r w:rsidRPr="00BF6B07">
        <w:rPr>
          <w:rStyle w:val="HTMLCode"/>
          <w:rFonts w:eastAsiaTheme="minorEastAsia"/>
        </w:rPr>
        <w:t>true</w:t>
      </w:r>
      <w:proofErr w:type="spellEnd"/>
      <w:r w:rsidRPr="00BF6B07">
        <w:t>, kar prepreči prepisovanje celotnega dokumenta.</w:t>
      </w:r>
    </w:p>
    <w:p w14:paraId="7A986F55" w14:textId="77777777" w:rsidR="00965F3C" w:rsidRPr="00BF6B07" w:rsidRDefault="00965F3C" w:rsidP="00965F3C">
      <w:pPr>
        <w:keepNext/>
      </w:pPr>
      <w:r w:rsidRPr="00BF6B07">
        <w:rPr>
          <w:noProof/>
          <w:lang w:eastAsia="en-SI"/>
        </w:rPr>
        <w:lastRenderedPageBreak/>
        <w:drawing>
          <wp:inline distT="0" distB="0" distL="0" distR="0" wp14:anchorId="226C0E60" wp14:editId="6C01A934">
            <wp:extent cx="5579110" cy="2795270"/>
            <wp:effectExtent l="0" t="0" r="2540" b="5080"/>
            <wp:docPr id="19910538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53846" name="Picture 1" descr="A screen shot of a computer code&#10;&#10;AI-generated content may be incorrect."/>
                    <pic:cNvPicPr/>
                  </pic:nvPicPr>
                  <pic:blipFill>
                    <a:blip r:embed="rId19"/>
                    <a:stretch>
                      <a:fillRect/>
                    </a:stretch>
                  </pic:blipFill>
                  <pic:spPr>
                    <a:xfrm>
                      <a:off x="0" y="0"/>
                      <a:ext cx="5579110" cy="2795270"/>
                    </a:xfrm>
                    <a:prstGeom prst="rect">
                      <a:avLst/>
                    </a:prstGeom>
                  </pic:spPr>
                </pic:pic>
              </a:graphicData>
            </a:graphic>
          </wp:inline>
        </w:drawing>
      </w:r>
    </w:p>
    <w:p w14:paraId="7B87811C" w14:textId="14A47079" w:rsidR="00965F3C" w:rsidRPr="00BF6B07" w:rsidRDefault="00965F3C" w:rsidP="00965F3C">
      <w:pPr>
        <w:pStyle w:val="Caption"/>
        <w:jc w:val="left"/>
        <w:rPr>
          <w:lang w:eastAsia="en-SI"/>
        </w:rPr>
      </w:pPr>
      <w:bookmarkStart w:id="19" w:name="_Toc218264036"/>
      <w:r w:rsidRPr="00BF6B07">
        <w:t xml:space="preserve">Slika </w:t>
      </w:r>
      <w:fldSimple w:instr=" SEQ Slika \* ARABIC ">
        <w:r w:rsidR="00C92066" w:rsidRPr="00BF6B07">
          <w:rPr>
            <w:noProof/>
          </w:rPr>
          <w:t>6</w:t>
        </w:r>
      </w:fldSimple>
      <w:r w:rsidRPr="00BF6B07">
        <w:t>: Primer (</w:t>
      </w:r>
      <w:proofErr w:type="spellStart"/>
      <w:r w:rsidRPr="00BF6B07">
        <w:t>backend</w:t>
      </w:r>
      <w:proofErr w:type="spellEnd"/>
      <w:r w:rsidRPr="00BF6B07">
        <w:t xml:space="preserve">): </w:t>
      </w:r>
      <w:proofErr w:type="spellStart"/>
      <w:r w:rsidRPr="00BF6B07">
        <w:t>saveProgress</w:t>
      </w:r>
      <w:bookmarkEnd w:id="19"/>
      <w:proofErr w:type="spellEnd"/>
    </w:p>
    <w:p w14:paraId="0CFBA2DF" w14:textId="06B20EA3" w:rsidR="003F4388" w:rsidRPr="00BF6B07" w:rsidRDefault="00965F3C" w:rsidP="003F4388">
      <w:pPr>
        <w:rPr>
          <w:lang w:eastAsia="en-US"/>
        </w:rPr>
      </w:pPr>
      <w:r w:rsidRPr="00BF6B07">
        <w:rPr>
          <w:lang w:eastAsia="en-US"/>
        </w:rPr>
        <w:t xml:space="preserve">Na </w:t>
      </w:r>
      <w:proofErr w:type="spellStart"/>
      <w:r w:rsidRPr="00BF6B07">
        <w:rPr>
          <w:lang w:eastAsia="en-US"/>
        </w:rPr>
        <w:t>frontend</w:t>
      </w:r>
      <w:proofErr w:type="spellEnd"/>
      <w:r w:rsidRPr="00BF6B07">
        <w:rPr>
          <w:lang w:eastAsia="en-US"/>
        </w:rPr>
        <w:t xml:space="preserve"> strani sem uporabil “</w:t>
      </w:r>
      <w:proofErr w:type="spellStart"/>
      <w:r w:rsidRPr="00BF6B07">
        <w:rPr>
          <w:lang w:eastAsia="en-US"/>
        </w:rPr>
        <w:t>debounce</w:t>
      </w:r>
      <w:proofErr w:type="spellEnd"/>
      <w:r w:rsidRPr="00BF6B07">
        <w:rPr>
          <w:lang w:eastAsia="en-US"/>
        </w:rPr>
        <w:t>” (1 sekunda), da se ne sproži shranjevanje ob vsakem pritisku tipke, ampak šele po kratkem premoru.</w:t>
      </w:r>
      <w:r w:rsidR="005B1C9E" w:rsidRPr="00BF6B07">
        <w:rPr>
          <w:lang w:eastAsia="en-US"/>
        </w:rPr>
        <w:t xml:space="preserve"> S tem se izognemo prevelikemu številu zahtev na strežnik.</w:t>
      </w:r>
    </w:p>
    <w:p w14:paraId="6D8516EC" w14:textId="5092FCAB" w:rsidR="0004554D" w:rsidRPr="00BF6B07" w:rsidRDefault="0004554D" w:rsidP="0004554D">
      <w:pPr>
        <w:pStyle w:val="Heading3"/>
        <w:rPr>
          <w:lang w:eastAsia="en-US"/>
        </w:rPr>
      </w:pPr>
      <w:bookmarkStart w:id="20" w:name="_Toc218264018"/>
      <w:r w:rsidRPr="00BF6B07">
        <w:rPr>
          <w:lang w:eastAsia="en-US"/>
        </w:rPr>
        <w:t xml:space="preserve">CORS </w:t>
      </w:r>
      <w:proofErr w:type="spellStart"/>
      <w:r w:rsidRPr="00BF6B07">
        <w:rPr>
          <w:lang w:eastAsia="en-US"/>
        </w:rPr>
        <w:t>whitelist</w:t>
      </w:r>
      <w:proofErr w:type="spellEnd"/>
      <w:r w:rsidRPr="00BF6B07">
        <w:rPr>
          <w:lang w:eastAsia="en-US"/>
        </w:rPr>
        <w:t xml:space="preserve"> (omejevanje dovoljenih izvorov)</w:t>
      </w:r>
      <w:bookmarkEnd w:id="20"/>
    </w:p>
    <w:p w14:paraId="1D1E1EED" w14:textId="4824CF71" w:rsidR="0004554D" w:rsidRPr="00BF6B07" w:rsidRDefault="0004554D" w:rsidP="0004554D">
      <w:pPr>
        <w:rPr>
          <w:lang w:eastAsia="en-US"/>
        </w:rPr>
      </w:pPr>
      <w:r w:rsidRPr="00BF6B07">
        <w:rPr>
          <w:lang w:eastAsia="en-US"/>
        </w:rPr>
        <w:t xml:space="preserve">Ker </w:t>
      </w:r>
      <w:proofErr w:type="spellStart"/>
      <w:r w:rsidRPr="00BF6B07">
        <w:rPr>
          <w:lang w:eastAsia="en-US"/>
        </w:rPr>
        <w:t>frontend</w:t>
      </w:r>
      <w:proofErr w:type="spellEnd"/>
      <w:r w:rsidRPr="00BF6B07">
        <w:rPr>
          <w:lang w:eastAsia="en-US"/>
        </w:rPr>
        <w:t xml:space="preserve"> in </w:t>
      </w:r>
      <w:proofErr w:type="spellStart"/>
      <w:r w:rsidRPr="00BF6B07">
        <w:rPr>
          <w:lang w:eastAsia="en-US"/>
        </w:rPr>
        <w:t>backend</w:t>
      </w:r>
      <w:proofErr w:type="spellEnd"/>
      <w:r w:rsidRPr="00BF6B07">
        <w:rPr>
          <w:lang w:eastAsia="en-US"/>
        </w:rPr>
        <w:t xml:space="preserve"> aplikacije </w:t>
      </w:r>
      <w:proofErr w:type="spellStart"/>
      <w:r w:rsidRPr="00BF6B07">
        <w:rPr>
          <w:lang w:eastAsia="en-US"/>
        </w:rPr>
        <w:t>MediForm</w:t>
      </w:r>
      <w:proofErr w:type="spellEnd"/>
      <w:r w:rsidRPr="00BF6B07">
        <w:rPr>
          <w:lang w:eastAsia="en-US"/>
        </w:rPr>
        <w:t xml:space="preserve"> ne delujeta nujno na isti domeni, je bilo potrebno pravilno konfigurirati CORS (</w:t>
      </w:r>
      <w:proofErr w:type="spellStart"/>
      <w:r w:rsidRPr="00BF6B07">
        <w:rPr>
          <w:lang w:eastAsia="en-US"/>
        </w:rPr>
        <w:t>Cross-Origin</w:t>
      </w:r>
      <w:proofErr w:type="spellEnd"/>
      <w:r w:rsidRPr="00BF6B07">
        <w:rPr>
          <w:lang w:eastAsia="en-US"/>
        </w:rPr>
        <w:t xml:space="preserve"> </w:t>
      </w:r>
      <w:proofErr w:type="spellStart"/>
      <w:r w:rsidRPr="00BF6B07">
        <w:rPr>
          <w:lang w:eastAsia="en-US"/>
        </w:rPr>
        <w:t>Resource</w:t>
      </w:r>
      <w:proofErr w:type="spellEnd"/>
      <w:r w:rsidRPr="00BF6B07">
        <w:rPr>
          <w:lang w:eastAsia="en-US"/>
        </w:rPr>
        <w:t xml:space="preserve"> </w:t>
      </w:r>
      <w:proofErr w:type="spellStart"/>
      <w:r w:rsidRPr="00BF6B07">
        <w:rPr>
          <w:lang w:eastAsia="en-US"/>
        </w:rPr>
        <w:t>Sharing</w:t>
      </w:r>
      <w:proofErr w:type="spellEnd"/>
      <w:r w:rsidRPr="00BF6B07">
        <w:rPr>
          <w:lang w:eastAsia="en-US"/>
        </w:rPr>
        <w:t xml:space="preserve">). Namesto da bi dovolil dostop iz vseh izvorov, sem implementiral </w:t>
      </w:r>
      <w:proofErr w:type="spellStart"/>
      <w:r w:rsidRPr="00BF6B07">
        <w:rPr>
          <w:lang w:eastAsia="en-US"/>
        </w:rPr>
        <w:t>whitelist</w:t>
      </w:r>
      <w:proofErr w:type="spellEnd"/>
      <w:r w:rsidRPr="00BF6B07">
        <w:rPr>
          <w:lang w:eastAsia="en-US"/>
        </w:rPr>
        <w:t xml:space="preserve"> dovoljenih domen, ki jim </w:t>
      </w:r>
      <w:proofErr w:type="spellStart"/>
      <w:r w:rsidRPr="00BF6B07">
        <w:rPr>
          <w:lang w:eastAsia="en-US"/>
        </w:rPr>
        <w:t>backend</w:t>
      </w:r>
      <w:proofErr w:type="spellEnd"/>
      <w:r w:rsidRPr="00BF6B07">
        <w:rPr>
          <w:lang w:eastAsia="en-US"/>
        </w:rPr>
        <w:t xml:space="preserve"> dovoli pošiljanje zahtevkov.</w:t>
      </w:r>
    </w:p>
    <w:p w14:paraId="2A6A6B91" w14:textId="5289FC25" w:rsidR="0004554D" w:rsidRPr="00BF6B07" w:rsidRDefault="0004554D" w:rsidP="0004554D">
      <w:pPr>
        <w:rPr>
          <w:lang w:eastAsia="en-US"/>
        </w:rPr>
      </w:pPr>
      <w:r w:rsidRPr="00BF6B07">
        <w:rPr>
          <w:lang w:eastAsia="en-US"/>
        </w:rPr>
        <w:t xml:space="preserve">Seznam dovoljenih izvorov je definiran v </w:t>
      </w:r>
      <w:proofErr w:type="spellStart"/>
      <w:r w:rsidRPr="00BF6B07">
        <w:rPr>
          <w:lang w:eastAsia="en-US"/>
        </w:rPr>
        <w:t>okoljski</w:t>
      </w:r>
      <w:proofErr w:type="spellEnd"/>
      <w:r w:rsidRPr="00BF6B07">
        <w:rPr>
          <w:lang w:eastAsia="en-US"/>
        </w:rPr>
        <w:t xml:space="preserve"> spremenljivki FRONTEND_URLS, kar omogoča ločeno nastavitev za lokalno razvojno okolje in produkcijo. S tem pristopom sem zagotovil, da se API odziva zgolj na zahteve, ki prihajajo z vnaprej določenih spletnih mest.</w:t>
      </w:r>
      <w:r w:rsidR="00804E37" w:rsidRPr="00BF6B07">
        <w:rPr>
          <w:lang w:eastAsia="en-US"/>
        </w:rPr>
        <w:t xml:space="preserve"> </w:t>
      </w:r>
      <w:r w:rsidRPr="00BF6B07">
        <w:rPr>
          <w:lang w:eastAsia="en-US"/>
        </w:rPr>
        <w:t>V strežniški kodi se ob vsakem zahtevku preveri, ali se izvor (</w:t>
      </w:r>
      <w:proofErr w:type="spellStart"/>
      <w:r w:rsidRPr="00BF6B07">
        <w:rPr>
          <w:lang w:eastAsia="en-US"/>
        </w:rPr>
        <w:t>origin</w:t>
      </w:r>
      <w:proofErr w:type="spellEnd"/>
      <w:r w:rsidRPr="00BF6B07">
        <w:rPr>
          <w:lang w:eastAsia="en-US"/>
        </w:rPr>
        <w:t xml:space="preserve">) nahaja na seznamu dovoljenih domen. Zahtevki brez izvora (npr. strežnik-strežnik ali </w:t>
      </w:r>
      <w:proofErr w:type="spellStart"/>
      <w:r w:rsidRPr="00BF6B07">
        <w:rPr>
          <w:lang w:eastAsia="en-US"/>
        </w:rPr>
        <w:t>Postman</w:t>
      </w:r>
      <w:proofErr w:type="spellEnd"/>
      <w:r w:rsidRPr="00BF6B07">
        <w:rPr>
          <w:lang w:eastAsia="en-US"/>
        </w:rPr>
        <w:t>) so dovoljeni, vse ostale pa sistem zavrne.</w:t>
      </w:r>
    </w:p>
    <w:p w14:paraId="029EF4DD" w14:textId="4FAD5864" w:rsidR="0004554D" w:rsidRPr="00BF6B07" w:rsidRDefault="0004554D" w:rsidP="0004554D">
      <w:pPr>
        <w:rPr>
          <w:lang w:eastAsia="en-US"/>
        </w:rPr>
      </w:pPr>
      <w:r w:rsidRPr="00BF6B07">
        <w:rPr>
          <w:lang w:eastAsia="en-US"/>
        </w:rPr>
        <w:t>Takšna nastavitev zmanjša tveganje, da bi zlonamerne spletne strani pošiljale zahtevke v imenu uporabnika.</w:t>
      </w:r>
    </w:p>
    <w:p w14:paraId="09DAD83A" w14:textId="592E3C3F" w:rsidR="0004554D" w:rsidRPr="00BF6B07" w:rsidRDefault="0004554D" w:rsidP="0004554D">
      <w:pPr>
        <w:pStyle w:val="Heading3"/>
        <w:rPr>
          <w:lang w:eastAsia="en-US"/>
        </w:rPr>
      </w:pPr>
      <w:bookmarkStart w:id="21" w:name="_Toc218264019"/>
      <w:proofErr w:type="spellStart"/>
      <w:r w:rsidRPr="00BF6B07">
        <w:rPr>
          <w:lang w:eastAsia="en-US"/>
        </w:rPr>
        <w:t>Rate</w:t>
      </w:r>
      <w:proofErr w:type="spellEnd"/>
      <w:r w:rsidRPr="00BF6B07">
        <w:rPr>
          <w:lang w:eastAsia="en-US"/>
        </w:rPr>
        <w:t xml:space="preserve"> </w:t>
      </w:r>
      <w:proofErr w:type="spellStart"/>
      <w:r w:rsidRPr="00BF6B07">
        <w:rPr>
          <w:lang w:eastAsia="en-US"/>
        </w:rPr>
        <w:t>limiting</w:t>
      </w:r>
      <w:proofErr w:type="spellEnd"/>
      <w:r w:rsidRPr="00BF6B07">
        <w:rPr>
          <w:lang w:eastAsia="en-US"/>
        </w:rPr>
        <w:t xml:space="preserve"> (omejevanje števila zahtevkov)</w:t>
      </w:r>
      <w:bookmarkEnd w:id="21"/>
    </w:p>
    <w:p w14:paraId="644F9385" w14:textId="5E345D89" w:rsidR="0004554D" w:rsidRPr="00BF6B07" w:rsidRDefault="0004554D" w:rsidP="0004554D">
      <w:pPr>
        <w:rPr>
          <w:lang w:eastAsia="en-US"/>
        </w:rPr>
      </w:pPr>
      <w:r w:rsidRPr="00BF6B07">
        <w:rPr>
          <w:lang w:eastAsia="en-US"/>
        </w:rPr>
        <w:t xml:space="preserve">Poleg omejevanja izvora zahtevkov sem implementiral tudi </w:t>
      </w:r>
      <w:proofErr w:type="spellStart"/>
      <w:r w:rsidRPr="00BF6B07">
        <w:rPr>
          <w:lang w:eastAsia="en-US"/>
        </w:rPr>
        <w:t>rate</w:t>
      </w:r>
      <w:proofErr w:type="spellEnd"/>
      <w:r w:rsidRPr="00BF6B07">
        <w:rPr>
          <w:lang w:eastAsia="en-US"/>
        </w:rPr>
        <w:t xml:space="preserve"> </w:t>
      </w:r>
      <w:proofErr w:type="spellStart"/>
      <w:r w:rsidRPr="00BF6B07">
        <w:rPr>
          <w:lang w:eastAsia="en-US"/>
        </w:rPr>
        <w:t>limiting</w:t>
      </w:r>
      <w:proofErr w:type="spellEnd"/>
      <w:r w:rsidRPr="00BF6B07">
        <w:rPr>
          <w:lang w:eastAsia="en-US"/>
        </w:rPr>
        <w:t xml:space="preserve">, ki omejuje število zahtevkov z istega IP-naslova v določenem časovnem intervalu. Za to sem uporabil knjižnico </w:t>
      </w:r>
      <w:proofErr w:type="spellStart"/>
      <w:r w:rsidRPr="00BF6B07">
        <w:rPr>
          <w:lang w:eastAsia="en-US"/>
        </w:rPr>
        <w:t>express</w:t>
      </w:r>
      <w:proofErr w:type="spellEnd"/>
      <w:r w:rsidRPr="00BF6B07">
        <w:rPr>
          <w:lang w:eastAsia="en-US"/>
        </w:rPr>
        <w:t>-</w:t>
      </w:r>
      <w:proofErr w:type="spellStart"/>
      <w:r w:rsidRPr="00BF6B07">
        <w:rPr>
          <w:lang w:eastAsia="en-US"/>
        </w:rPr>
        <w:t>rate</w:t>
      </w:r>
      <w:proofErr w:type="spellEnd"/>
      <w:r w:rsidRPr="00BF6B07">
        <w:rPr>
          <w:lang w:eastAsia="en-US"/>
        </w:rPr>
        <w:t xml:space="preserve">-limit. </w:t>
      </w:r>
    </w:p>
    <w:p w14:paraId="07E2A733" w14:textId="7DAE1392" w:rsidR="0004554D" w:rsidRPr="00BF6B07" w:rsidRDefault="0004554D" w:rsidP="0004554D">
      <w:pPr>
        <w:rPr>
          <w:lang w:eastAsia="en-US"/>
        </w:rPr>
      </w:pPr>
      <w:r w:rsidRPr="00BF6B07">
        <w:rPr>
          <w:lang w:eastAsia="en-US"/>
        </w:rPr>
        <w:lastRenderedPageBreak/>
        <w:t xml:space="preserve">Splošni </w:t>
      </w:r>
      <w:proofErr w:type="spellStart"/>
      <w:r w:rsidRPr="00BF6B07">
        <w:rPr>
          <w:lang w:eastAsia="en-US"/>
        </w:rPr>
        <w:t>limiter</w:t>
      </w:r>
      <w:proofErr w:type="spellEnd"/>
      <w:r w:rsidRPr="00BF6B07">
        <w:rPr>
          <w:lang w:eastAsia="en-US"/>
        </w:rPr>
        <w:t xml:space="preserve"> omeji število vseh zahtevkov na API, strožji </w:t>
      </w:r>
      <w:proofErr w:type="spellStart"/>
      <w:r w:rsidRPr="00BF6B07">
        <w:rPr>
          <w:lang w:eastAsia="en-US"/>
        </w:rPr>
        <w:t>limiter</w:t>
      </w:r>
      <w:proofErr w:type="spellEnd"/>
      <w:r w:rsidRPr="00BF6B07">
        <w:rPr>
          <w:lang w:eastAsia="en-US"/>
        </w:rPr>
        <w:t xml:space="preserve"> pa je uporabljen posebej za prijavne (</w:t>
      </w:r>
      <w:proofErr w:type="spellStart"/>
      <w:r w:rsidRPr="00BF6B07">
        <w:rPr>
          <w:lang w:eastAsia="en-US"/>
        </w:rPr>
        <w:t>avtentikacijske</w:t>
      </w:r>
      <w:proofErr w:type="spellEnd"/>
      <w:r w:rsidRPr="00BF6B07">
        <w:rPr>
          <w:lang w:eastAsia="en-US"/>
        </w:rPr>
        <w:t>) končne točke. Na ta način sistem preprečuje poskuse množičnih prijav ali druge oblike zlorab, kot so napadi z ugibanjem prijavnih povezav.</w:t>
      </w:r>
    </w:p>
    <w:p w14:paraId="1695C578" w14:textId="1A31B0DE" w:rsidR="0004554D" w:rsidRPr="00BF6B07" w:rsidRDefault="0004554D" w:rsidP="0004554D">
      <w:pPr>
        <w:rPr>
          <w:lang w:eastAsia="en-US"/>
        </w:rPr>
      </w:pPr>
      <w:proofErr w:type="spellStart"/>
      <w:r w:rsidRPr="00BF6B07">
        <w:rPr>
          <w:lang w:eastAsia="en-US"/>
        </w:rPr>
        <w:t>Rate</w:t>
      </w:r>
      <w:proofErr w:type="spellEnd"/>
      <w:r w:rsidRPr="00BF6B07">
        <w:rPr>
          <w:lang w:eastAsia="en-US"/>
        </w:rPr>
        <w:t xml:space="preserve"> </w:t>
      </w:r>
      <w:proofErr w:type="spellStart"/>
      <w:r w:rsidRPr="00BF6B07">
        <w:rPr>
          <w:lang w:eastAsia="en-US"/>
        </w:rPr>
        <w:t>limiting</w:t>
      </w:r>
      <w:proofErr w:type="spellEnd"/>
      <w:r w:rsidRPr="00BF6B07">
        <w:rPr>
          <w:lang w:eastAsia="en-US"/>
        </w:rPr>
        <w:t xml:space="preserve"> deluje tudi v produkcijskem okolju za </w:t>
      </w:r>
      <w:proofErr w:type="spellStart"/>
      <w:r w:rsidRPr="00BF6B07">
        <w:rPr>
          <w:lang w:eastAsia="en-US"/>
        </w:rPr>
        <w:t>proxy</w:t>
      </w:r>
      <w:proofErr w:type="spellEnd"/>
      <w:r w:rsidRPr="00BF6B07">
        <w:rPr>
          <w:lang w:eastAsia="en-US"/>
        </w:rPr>
        <w:t xml:space="preserve"> strežniki (npr. </w:t>
      </w:r>
      <w:proofErr w:type="spellStart"/>
      <w:r w:rsidRPr="00BF6B07">
        <w:rPr>
          <w:lang w:eastAsia="en-US"/>
        </w:rPr>
        <w:t>Vercel</w:t>
      </w:r>
      <w:proofErr w:type="spellEnd"/>
      <w:r w:rsidRPr="00BF6B07">
        <w:rPr>
          <w:lang w:eastAsia="en-US"/>
        </w:rPr>
        <w:t xml:space="preserve">), saj aplikacija zaupa posredovanemu IP-naslovu s pomočjo nastavitve </w:t>
      </w:r>
      <w:proofErr w:type="spellStart"/>
      <w:r w:rsidRPr="00BF6B07">
        <w:rPr>
          <w:lang w:eastAsia="en-US"/>
        </w:rPr>
        <w:t>trust</w:t>
      </w:r>
      <w:proofErr w:type="spellEnd"/>
      <w:r w:rsidRPr="00BF6B07">
        <w:rPr>
          <w:lang w:eastAsia="en-US"/>
        </w:rPr>
        <w:t xml:space="preserve"> </w:t>
      </w:r>
      <w:proofErr w:type="spellStart"/>
      <w:r w:rsidRPr="00BF6B07">
        <w:rPr>
          <w:lang w:eastAsia="en-US"/>
        </w:rPr>
        <w:t>proxy</w:t>
      </w:r>
      <w:proofErr w:type="spellEnd"/>
      <w:r w:rsidRPr="00BF6B07">
        <w:rPr>
          <w:lang w:eastAsia="en-US"/>
        </w:rPr>
        <w:t>.</w:t>
      </w:r>
    </w:p>
    <w:p w14:paraId="24225B8C" w14:textId="0AC54192" w:rsidR="0004554D" w:rsidRPr="00BF6B07" w:rsidRDefault="0004554D" w:rsidP="0004554D">
      <w:pPr>
        <w:rPr>
          <w:lang w:eastAsia="en-US"/>
        </w:rPr>
      </w:pPr>
      <w:r w:rsidRPr="00BF6B07">
        <w:rPr>
          <w:lang w:eastAsia="en-US"/>
        </w:rPr>
        <w:t>Ta mehanizem pomembno prispeva k stabilnosti in varnosti strežnika ter zmanjšuje možnost preobremenitve sistema.</w:t>
      </w:r>
    </w:p>
    <w:p w14:paraId="78F7EAAC" w14:textId="3BF30677" w:rsidR="00841830" w:rsidRPr="00BF6B07" w:rsidRDefault="007D3DE3" w:rsidP="007D3DE3">
      <w:pPr>
        <w:pStyle w:val="Heading3"/>
        <w:rPr>
          <w:lang w:eastAsia="en-US"/>
        </w:rPr>
      </w:pPr>
      <w:bookmarkStart w:id="22" w:name="_Toc218264020"/>
      <w:proofErr w:type="spellStart"/>
      <w:r w:rsidRPr="00BF6B07">
        <w:rPr>
          <w:lang w:eastAsia="en-US"/>
        </w:rPr>
        <w:t>Firebase</w:t>
      </w:r>
      <w:proofErr w:type="spellEnd"/>
      <w:r w:rsidRPr="00BF6B07">
        <w:rPr>
          <w:lang w:eastAsia="en-US"/>
        </w:rPr>
        <w:t xml:space="preserve"> </w:t>
      </w:r>
      <w:proofErr w:type="spellStart"/>
      <w:r w:rsidRPr="00BF6B07">
        <w:rPr>
          <w:lang w:eastAsia="en-US"/>
        </w:rPr>
        <w:t>Security</w:t>
      </w:r>
      <w:proofErr w:type="spellEnd"/>
      <w:r w:rsidRPr="00BF6B07">
        <w:rPr>
          <w:lang w:eastAsia="en-US"/>
        </w:rPr>
        <w:t xml:space="preserve"> </w:t>
      </w:r>
      <w:proofErr w:type="spellStart"/>
      <w:r w:rsidRPr="00BF6B07">
        <w:rPr>
          <w:lang w:eastAsia="en-US"/>
        </w:rPr>
        <w:t>Rules</w:t>
      </w:r>
      <w:proofErr w:type="spellEnd"/>
      <w:r w:rsidRPr="00BF6B07">
        <w:rPr>
          <w:lang w:eastAsia="en-US"/>
        </w:rPr>
        <w:t xml:space="preserve"> (omejevanje dostopa do podatkov)</w:t>
      </w:r>
      <w:bookmarkEnd w:id="22"/>
    </w:p>
    <w:p w14:paraId="6E0A9190" w14:textId="524834C5" w:rsidR="007D3DE3" w:rsidRPr="00BF6B07" w:rsidRDefault="007D3DE3" w:rsidP="007D3DE3">
      <w:pPr>
        <w:rPr>
          <w:lang w:eastAsia="en-US"/>
        </w:rPr>
      </w:pPr>
      <w:r w:rsidRPr="00BF6B07">
        <w:rPr>
          <w:lang w:eastAsia="en-US"/>
        </w:rPr>
        <w:t xml:space="preserve">Poleg varnostnih mehanizmov na nivoju strežnika sem moral zagotoviti tudi ustrezno zaščito podatkov neposredno </w:t>
      </w:r>
      <w:r w:rsidRPr="00BF6B07">
        <w:rPr>
          <w:b/>
          <w:bCs/>
          <w:lang w:eastAsia="en-US"/>
        </w:rPr>
        <w:t xml:space="preserve">v </w:t>
      </w:r>
      <w:proofErr w:type="spellStart"/>
      <w:r w:rsidRPr="00BF6B07">
        <w:rPr>
          <w:b/>
          <w:bCs/>
          <w:lang w:eastAsia="en-US"/>
        </w:rPr>
        <w:t>Firebase</w:t>
      </w:r>
      <w:proofErr w:type="spellEnd"/>
      <w:r w:rsidRPr="00BF6B07">
        <w:rPr>
          <w:b/>
          <w:bCs/>
          <w:lang w:eastAsia="en-US"/>
        </w:rPr>
        <w:t xml:space="preserve"> </w:t>
      </w:r>
      <w:proofErr w:type="spellStart"/>
      <w:r w:rsidRPr="00BF6B07">
        <w:rPr>
          <w:b/>
          <w:bCs/>
          <w:lang w:eastAsia="en-US"/>
        </w:rPr>
        <w:t>Firestore</w:t>
      </w:r>
      <w:proofErr w:type="spellEnd"/>
      <w:r w:rsidRPr="00BF6B07">
        <w:rPr>
          <w:lang w:eastAsia="en-US"/>
        </w:rPr>
        <w:t xml:space="preserve">. Zato sem konfiguriral </w:t>
      </w:r>
      <w:proofErr w:type="spellStart"/>
      <w:r w:rsidRPr="00BF6B07">
        <w:rPr>
          <w:lang w:eastAsia="en-US"/>
        </w:rPr>
        <w:t>Firebase</w:t>
      </w:r>
      <w:proofErr w:type="spellEnd"/>
      <w:r w:rsidRPr="00BF6B07">
        <w:rPr>
          <w:lang w:eastAsia="en-US"/>
        </w:rPr>
        <w:t xml:space="preserve"> </w:t>
      </w:r>
      <w:proofErr w:type="spellStart"/>
      <w:r w:rsidRPr="00BF6B07">
        <w:rPr>
          <w:lang w:eastAsia="en-US"/>
        </w:rPr>
        <w:t>Security</w:t>
      </w:r>
      <w:proofErr w:type="spellEnd"/>
      <w:r w:rsidRPr="00BF6B07">
        <w:rPr>
          <w:lang w:eastAsia="en-US"/>
        </w:rPr>
        <w:t xml:space="preserve"> </w:t>
      </w:r>
      <w:proofErr w:type="spellStart"/>
      <w:r w:rsidRPr="00BF6B07">
        <w:rPr>
          <w:lang w:eastAsia="en-US"/>
        </w:rPr>
        <w:t>Rules</w:t>
      </w:r>
      <w:proofErr w:type="spellEnd"/>
      <w:r w:rsidRPr="00BF6B07">
        <w:rPr>
          <w:lang w:eastAsia="en-US"/>
        </w:rPr>
        <w:t>, ki določajo, kdo lahko bere ali piše posamezne dokumente v podatkovni bazi.</w:t>
      </w:r>
    </w:p>
    <w:p w14:paraId="6A7F0101" w14:textId="267F32C1" w:rsidR="007D3DE3" w:rsidRPr="00BF6B07" w:rsidRDefault="007D3DE3" w:rsidP="007D3DE3">
      <w:pPr>
        <w:rPr>
          <w:lang w:eastAsia="en-US"/>
        </w:rPr>
      </w:pPr>
      <w:r w:rsidRPr="00BF6B07">
        <w:rPr>
          <w:lang w:eastAsia="en-US"/>
        </w:rPr>
        <w:t>Pri zasnovi pravil sem sledil načelu najmanjših pravic (</w:t>
      </w:r>
      <w:proofErr w:type="spellStart"/>
      <w:r w:rsidRPr="00BF6B07">
        <w:rPr>
          <w:lang w:eastAsia="en-US"/>
        </w:rPr>
        <w:t>principle</w:t>
      </w:r>
      <w:proofErr w:type="spellEnd"/>
      <w:r w:rsidRPr="00BF6B07">
        <w:rPr>
          <w:lang w:eastAsia="en-US"/>
        </w:rPr>
        <w:t xml:space="preserve"> </w:t>
      </w:r>
      <w:proofErr w:type="spellStart"/>
      <w:r w:rsidRPr="00BF6B07">
        <w:rPr>
          <w:lang w:eastAsia="en-US"/>
        </w:rPr>
        <w:t>of</w:t>
      </w:r>
      <w:proofErr w:type="spellEnd"/>
      <w:r w:rsidRPr="00BF6B07">
        <w:rPr>
          <w:lang w:eastAsia="en-US"/>
        </w:rPr>
        <w:t xml:space="preserve"> </w:t>
      </w:r>
      <w:proofErr w:type="spellStart"/>
      <w:r w:rsidRPr="00BF6B07">
        <w:rPr>
          <w:lang w:eastAsia="en-US"/>
        </w:rPr>
        <w:t>least</w:t>
      </w:r>
      <w:proofErr w:type="spellEnd"/>
      <w:r w:rsidRPr="00BF6B07">
        <w:rPr>
          <w:lang w:eastAsia="en-US"/>
        </w:rPr>
        <w:t xml:space="preserve"> </w:t>
      </w:r>
      <w:proofErr w:type="spellStart"/>
      <w:r w:rsidRPr="00BF6B07">
        <w:rPr>
          <w:lang w:eastAsia="en-US"/>
        </w:rPr>
        <w:t>privilege</w:t>
      </w:r>
      <w:proofErr w:type="spellEnd"/>
      <w:r w:rsidRPr="00BF6B07">
        <w:rPr>
          <w:lang w:eastAsia="en-US"/>
        </w:rPr>
        <w:t xml:space="preserve">), kar pomeni, da ima uporabnik dostop le do tistih podatkov, ki jih nujno potrebuje za delovanje aplikacije. Vsi zapisi in spremembe podatkov so dovoljeni izključno preko strežniškega dela aplikacije, kjer uporabljam </w:t>
      </w:r>
      <w:proofErr w:type="spellStart"/>
      <w:r w:rsidRPr="00BF6B07">
        <w:rPr>
          <w:b/>
          <w:bCs/>
          <w:lang w:eastAsia="en-US"/>
        </w:rPr>
        <w:t>Firebase</w:t>
      </w:r>
      <w:proofErr w:type="spellEnd"/>
      <w:r w:rsidRPr="00BF6B07">
        <w:rPr>
          <w:b/>
          <w:bCs/>
          <w:lang w:eastAsia="en-US"/>
        </w:rPr>
        <w:t xml:space="preserve"> </w:t>
      </w:r>
      <w:proofErr w:type="spellStart"/>
      <w:r w:rsidRPr="00BF6B07">
        <w:rPr>
          <w:b/>
          <w:bCs/>
          <w:lang w:eastAsia="en-US"/>
        </w:rPr>
        <w:t>Admin</w:t>
      </w:r>
      <w:proofErr w:type="spellEnd"/>
      <w:r w:rsidRPr="00BF6B07">
        <w:rPr>
          <w:b/>
          <w:bCs/>
          <w:lang w:eastAsia="en-US"/>
        </w:rPr>
        <w:t xml:space="preserve"> SDK.</w:t>
      </w:r>
    </w:p>
    <w:p w14:paraId="2A51DBF0" w14:textId="3AE1E6E2" w:rsidR="003F4388" w:rsidRPr="00BF6B07" w:rsidRDefault="007D3DE3" w:rsidP="003F4388">
      <w:r w:rsidRPr="00BF6B07">
        <w:t xml:space="preserve">Uporabniški podatki so shranjeni v zbirki </w:t>
      </w:r>
      <w:proofErr w:type="spellStart"/>
      <w:r w:rsidRPr="00BF6B07">
        <w:rPr>
          <w:rStyle w:val="HTMLCode"/>
          <w:rFonts w:eastAsiaTheme="minorEastAsia"/>
        </w:rPr>
        <w:t>users</w:t>
      </w:r>
      <w:proofErr w:type="spellEnd"/>
      <w:r w:rsidRPr="00BF6B07">
        <w:t>. Vsak prijavljen uporabnik lahko bere le svoje lastne podatke, kar se preveri s primerjavo identifikatorja uporabnika (</w:t>
      </w:r>
      <w:proofErr w:type="spellStart"/>
      <w:r w:rsidRPr="00BF6B07">
        <w:rPr>
          <w:rStyle w:val="HTMLCode"/>
          <w:rFonts w:eastAsiaTheme="minorEastAsia"/>
        </w:rPr>
        <w:t>request.auth.uid</w:t>
      </w:r>
      <w:proofErr w:type="spellEnd"/>
      <w:r w:rsidRPr="00BF6B07">
        <w:t xml:space="preserve">). Pisanje v to zbirko iz </w:t>
      </w:r>
      <w:proofErr w:type="spellStart"/>
      <w:r w:rsidRPr="00BF6B07">
        <w:t>frontend</w:t>
      </w:r>
      <w:proofErr w:type="spellEnd"/>
      <w:r w:rsidRPr="00BF6B07">
        <w:t xml:space="preserve"> strani ni dovoljeno, saj vse spremembe izvaja </w:t>
      </w:r>
      <w:proofErr w:type="spellStart"/>
      <w:r w:rsidRPr="00BF6B07">
        <w:t>backend</w:t>
      </w:r>
      <w:proofErr w:type="spellEnd"/>
      <w:r w:rsidRPr="00BF6B07">
        <w:t xml:space="preserve"> ob prijavi uporabnika ali pri upravljanju vlog.</w:t>
      </w:r>
    </w:p>
    <w:p w14:paraId="2E6FB5D2" w14:textId="77777777" w:rsidR="007D3DE3" w:rsidRPr="00BF6B07" w:rsidRDefault="007D3DE3" w:rsidP="007D3DE3">
      <w:pPr>
        <w:keepNext/>
      </w:pPr>
      <w:r w:rsidRPr="00BF6B07">
        <w:rPr>
          <w:noProof/>
          <w:lang w:eastAsia="en-US"/>
        </w:rPr>
        <w:lastRenderedPageBreak/>
        <w:drawing>
          <wp:inline distT="0" distB="0" distL="0" distR="0" wp14:anchorId="471C6A6E" wp14:editId="4C0325D9">
            <wp:extent cx="5579110" cy="4454728"/>
            <wp:effectExtent l="0" t="0" r="2540" b="3175"/>
            <wp:docPr id="98585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57509"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110" cy="4454728"/>
                    </a:xfrm>
                    <a:prstGeom prst="rect">
                      <a:avLst/>
                    </a:prstGeom>
                  </pic:spPr>
                </pic:pic>
              </a:graphicData>
            </a:graphic>
          </wp:inline>
        </w:drawing>
      </w:r>
    </w:p>
    <w:p w14:paraId="7EDAD330" w14:textId="25D9768D" w:rsidR="007D3DE3" w:rsidRPr="00BF6B07" w:rsidRDefault="007D3DE3" w:rsidP="007D3DE3">
      <w:pPr>
        <w:pStyle w:val="Caption"/>
        <w:jc w:val="left"/>
      </w:pPr>
      <w:bookmarkStart w:id="23" w:name="_Toc218264037"/>
      <w:r w:rsidRPr="00BF6B07">
        <w:t xml:space="preserve">Slika </w:t>
      </w:r>
      <w:fldSimple w:instr=" SEQ Slika \* ARABIC ">
        <w:r w:rsidR="00C92066" w:rsidRPr="00BF6B07">
          <w:rPr>
            <w:noProof/>
          </w:rPr>
          <w:t>7</w:t>
        </w:r>
      </w:fldSimple>
      <w:r w:rsidRPr="00BF6B07">
        <w:t xml:space="preserve">: Varnostna pravila v </w:t>
      </w:r>
      <w:proofErr w:type="spellStart"/>
      <w:r w:rsidRPr="00BF6B07">
        <w:t>Firebase</w:t>
      </w:r>
      <w:bookmarkEnd w:id="23"/>
      <w:proofErr w:type="spellEnd"/>
    </w:p>
    <w:p w14:paraId="01936AC9" w14:textId="1933CA48" w:rsidR="00EF60D7" w:rsidRPr="00BF6B07" w:rsidRDefault="00EF60D7" w:rsidP="00EF60D7">
      <w:pPr>
        <w:rPr>
          <w:lang w:eastAsia="en-US"/>
        </w:rPr>
      </w:pPr>
      <w:r w:rsidRPr="00BF6B07">
        <w:rPr>
          <w:lang w:eastAsia="en-US"/>
        </w:rPr>
        <w:t>Takšna nastavitev preprečuje nepooblaščeno spreminjanje uporabniških podatkov in zagotavlja centraliziran nadzor nad uporabniškimi vlogami.</w:t>
      </w:r>
    </w:p>
    <w:p w14:paraId="20B5A6B2" w14:textId="68BE4261" w:rsidR="00EF60D7" w:rsidRPr="00BF6B07" w:rsidRDefault="00DB74B0" w:rsidP="00EF60D7">
      <w:pPr>
        <w:rPr>
          <w:lang w:eastAsia="en-US"/>
        </w:rPr>
      </w:pPr>
      <w:r w:rsidRPr="00BF6B07">
        <w:rPr>
          <w:lang w:eastAsia="en-US"/>
        </w:rPr>
        <w:t xml:space="preserve">Podatki o obrazcih, ki predstavljajo strukturo poročila, so shranjeni v zbirki </w:t>
      </w:r>
      <w:proofErr w:type="spellStart"/>
      <w:r w:rsidRPr="00BF6B07">
        <w:rPr>
          <w:lang w:eastAsia="en-US"/>
        </w:rPr>
        <w:t>static</w:t>
      </w:r>
      <w:proofErr w:type="spellEnd"/>
      <w:r w:rsidRPr="00BF6B07">
        <w:rPr>
          <w:lang w:eastAsia="en-US"/>
        </w:rPr>
        <w:t xml:space="preserve">. Ti podatki so javno berljivi, saj jih aplikacija potrebuje za prikaz vprašanj v uporabniškem vmesniku. Pisanje v to zbirko ni dovoljeno iz </w:t>
      </w:r>
      <w:proofErr w:type="spellStart"/>
      <w:r w:rsidRPr="00BF6B07">
        <w:rPr>
          <w:lang w:eastAsia="en-US"/>
        </w:rPr>
        <w:t>frontend</w:t>
      </w:r>
      <w:proofErr w:type="spellEnd"/>
      <w:r w:rsidRPr="00BF6B07">
        <w:rPr>
          <w:lang w:eastAsia="en-US"/>
        </w:rPr>
        <w:t xml:space="preserve"> strani, temveč se izvaja zgolj preko strežnika.</w:t>
      </w:r>
    </w:p>
    <w:p w14:paraId="1899EFB3" w14:textId="2FEC3E59" w:rsidR="00DB74B0" w:rsidRPr="00BF6B07" w:rsidRDefault="00DB74B0" w:rsidP="00EF60D7">
      <w:pPr>
        <w:rPr>
          <w:lang w:eastAsia="en-US"/>
        </w:rPr>
      </w:pPr>
      <w:r w:rsidRPr="00BF6B07">
        <w:rPr>
          <w:lang w:eastAsia="en-US"/>
        </w:rPr>
        <w:t xml:space="preserve">Oddaje poročil so shranjene v zbirki </w:t>
      </w:r>
      <w:proofErr w:type="spellStart"/>
      <w:r w:rsidRPr="00BF6B07">
        <w:rPr>
          <w:lang w:eastAsia="en-US"/>
        </w:rPr>
        <w:t>submissions</w:t>
      </w:r>
      <w:proofErr w:type="spellEnd"/>
      <w:r w:rsidRPr="00BF6B07">
        <w:rPr>
          <w:lang w:eastAsia="en-US"/>
        </w:rPr>
        <w:t>. Uporabnik lahko bere le tiste oddaje, ki so povezane z njegovim uporabniškim računom. Tako se zagotovi, da dijak nima dostopa do poročil drugih uporabnikov.</w:t>
      </w:r>
    </w:p>
    <w:p w14:paraId="0B960307" w14:textId="25075564" w:rsidR="00DB74B0" w:rsidRPr="00BF6B07" w:rsidRDefault="00DB74B0" w:rsidP="00DB74B0">
      <w:pPr>
        <w:pStyle w:val="4Veznobesedilo"/>
      </w:pPr>
      <w:r w:rsidRPr="00DB74B0">
        <w:t>Za vse ostale dokumente in zbirke sem vzpostavil pravilo, ki privzeto prepove vsakršno branje ali pisanje. S tem se izognem nenamernemu izpostavljanju podatkov, tudi v primeru, da bi se v bazo dodale nove zbirke.</w:t>
      </w:r>
    </w:p>
    <w:p w14:paraId="2539170F" w14:textId="77777777" w:rsidR="00412204" w:rsidRPr="00DB74B0" w:rsidRDefault="00412204" w:rsidP="00DB74B0">
      <w:pPr>
        <w:pStyle w:val="4Veznobesedilo"/>
      </w:pPr>
    </w:p>
    <w:p w14:paraId="0638D77A" w14:textId="775830A9" w:rsidR="004E45C8" w:rsidRPr="00BF6B07" w:rsidRDefault="00412204" w:rsidP="00412204">
      <w:pPr>
        <w:pStyle w:val="Heading3"/>
      </w:pPr>
      <w:bookmarkStart w:id="24" w:name="_Toc218264021"/>
      <w:r w:rsidRPr="00BF6B07">
        <w:lastRenderedPageBreak/>
        <w:t xml:space="preserve">Upravljanje </w:t>
      </w:r>
      <w:proofErr w:type="spellStart"/>
      <w:r w:rsidRPr="00BF6B07">
        <w:t>okoljskih</w:t>
      </w:r>
      <w:proofErr w:type="spellEnd"/>
      <w:r w:rsidRPr="00BF6B07">
        <w:t xml:space="preserve"> spremenljivk</w:t>
      </w:r>
      <w:bookmarkEnd w:id="24"/>
    </w:p>
    <w:p w14:paraId="57094AD4" w14:textId="15338CC1" w:rsidR="00412204" w:rsidRPr="00BF6B07" w:rsidRDefault="00412204" w:rsidP="00412204">
      <w:r w:rsidRPr="00BF6B07">
        <w:t xml:space="preserve">Pri razvoju spletne aplikacije </w:t>
      </w:r>
      <w:proofErr w:type="spellStart"/>
      <w:r w:rsidRPr="00BF6B07">
        <w:t>MediForm</w:t>
      </w:r>
      <w:proofErr w:type="spellEnd"/>
      <w:r w:rsidRPr="00BF6B07">
        <w:t xml:space="preserve"> sem upošteval razliko med razvojnim in produkcijskim okoljem. Za prilagajanje delovanja aplikacije glede na okolje sem uporabil </w:t>
      </w:r>
      <w:proofErr w:type="spellStart"/>
      <w:r w:rsidRPr="00BF6B07">
        <w:t>okoljske</w:t>
      </w:r>
      <w:proofErr w:type="spellEnd"/>
      <w:r w:rsidRPr="00BF6B07">
        <w:t xml:space="preserve"> spremenljivke (</w:t>
      </w:r>
      <w:proofErr w:type="spellStart"/>
      <w:r w:rsidRPr="00BF6B07">
        <w:t>environment</w:t>
      </w:r>
      <w:proofErr w:type="spellEnd"/>
      <w:r w:rsidRPr="00BF6B07">
        <w:t xml:space="preserve"> </w:t>
      </w:r>
      <w:proofErr w:type="spellStart"/>
      <w:r w:rsidRPr="00BF6B07">
        <w:t>variables</w:t>
      </w:r>
      <w:proofErr w:type="spellEnd"/>
      <w:r w:rsidRPr="00BF6B07">
        <w:t>), kar omogoča spremembe nastavitev brez poseganja v izvorno kodo.</w:t>
      </w:r>
    </w:p>
    <w:p w14:paraId="02C9B777" w14:textId="75AB7FDB" w:rsidR="00412204" w:rsidRPr="00BF6B07" w:rsidRDefault="00412204" w:rsidP="00412204">
      <w:r w:rsidRPr="00BF6B07">
        <w:t xml:space="preserve">V lokalnem okolju aplikacija uporablja naslove </w:t>
      </w:r>
      <w:proofErr w:type="spellStart"/>
      <w:r w:rsidRPr="00BF6B07">
        <w:t>localhost</w:t>
      </w:r>
      <w:proofErr w:type="spellEnd"/>
      <w:r w:rsidRPr="00BF6B07">
        <w:t xml:space="preserve">, v produkcijskem okolju pa dejansko domeno. Seznam dovoljenih </w:t>
      </w:r>
      <w:proofErr w:type="spellStart"/>
      <w:r w:rsidRPr="00BF6B07">
        <w:t>frontend</w:t>
      </w:r>
      <w:proofErr w:type="spellEnd"/>
      <w:r w:rsidRPr="00BF6B07">
        <w:t xml:space="preserve"> domen se določa z </w:t>
      </w:r>
      <w:proofErr w:type="spellStart"/>
      <w:r w:rsidRPr="00BF6B07">
        <w:t>okoljsko</w:t>
      </w:r>
      <w:proofErr w:type="spellEnd"/>
      <w:r w:rsidRPr="00BF6B07">
        <w:t xml:space="preserve"> spremenljivko FRONTEND_URLS, ki se uporablja pri CORS preverjanju.</w:t>
      </w:r>
    </w:p>
    <w:p w14:paraId="24245A55" w14:textId="476DD12B" w:rsidR="00412204" w:rsidRPr="00BF6B07" w:rsidRDefault="00412204" w:rsidP="00412204">
      <w:r w:rsidRPr="00BF6B07">
        <w:t xml:space="preserve">Posebna pozornost je bila namenjena tudi varnosti </w:t>
      </w:r>
      <w:proofErr w:type="spellStart"/>
      <w:r w:rsidRPr="00BF6B07">
        <w:t>Firebase</w:t>
      </w:r>
      <w:proofErr w:type="spellEnd"/>
      <w:r w:rsidRPr="00BF6B07">
        <w:t xml:space="preserve"> poverilnic. V lokalnem razvoju se uporablja servisna datoteka, določena z </w:t>
      </w:r>
      <w:proofErr w:type="spellStart"/>
      <w:r w:rsidRPr="00BF6B07">
        <w:t>okoljsko</w:t>
      </w:r>
      <w:proofErr w:type="spellEnd"/>
      <w:r w:rsidRPr="00BF6B07">
        <w:t xml:space="preserve"> spremenljivko GOOGLE_APPLICATION_CREDENTIALS, medtem ko so v produkciji podatki servisnega računa shranjeni v </w:t>
      </w:r>
      <w:proofErr w:type="spellStart"/>
      <w:r w:rsidRPr="00BF6B07">
        <w:t>okoljski</w:t>
      </w:r>
      <w:proofErr w:type="spellEnd"/>
      <w:r w:rsidRPr="00BF6B07">
        <w:t xml:space="preserve"> spremenljivki FIREBASE_SERVICE_ACCOUNT. Tako občutljivi podatki niso nikoli neposredno zapisani v kodi.</w:t>
      </w:r>
    </w:p>
    <w:p w14:paraId="2ED89BAC" w14:textId="21AA4413" w:rsidR="00412204" w:rsidRPr="00BF6B07" w:rsidRDefault="00412204" w:rsidP="00412204">
      <w:r w:rsidRPr="00BF6B07">
        <w:t xml:space="preserve">Uporaba </w:t>
      </w:r>
      <w:proofErr w:type="spellStart"/>
      <w:r w:rsidRPr="00BF6B07">
        <w:t>okoljskih</w:t>
      </w:r>
      <w:proofErr w:type="spellEnd"/>
      <w:r w:rsidRPr="00BF6B07">
        <w:t xml:space="preserve"> spremenljivk omogoča varno ločevanje okolij, večjo zaščito dostopnih ključev ter stabilno delovanje aplikacije v različnih fazah razvoja in uporabe.</w:t>
      </w:r>
    </w:p>
    <w:p w14:paraId="6849DBB2" w14:textId="77777777" w:rsidR="00412204" w:rsidRPr="00BF6B07" w:rsidRDefault="00412204" w:rsidP="00412204"/>
    <w:p w14:paraId="29FC6320" w14:textId="361618AD" w:rsidR="00412204" w:rsidRPr="00BF6B07" w:rsidRDefault="00D65AB6" w:rsidP="00D65AB6">
      <w:pPr>
        <w:pStyle w:val="Heading2"/>
      </w:pPr>
      <w:bookmarkStart w:id="25" w:name="_Toc218264022"/>
      <w:r w:rsidRPr="00BF6B07">
        <w:t xml:space="preserve">Arhitektura spletne aplikacije </w:t>
      </w:r>
      <w:proofErr w:type="spellStart"/>
      <w:r w:rsidRPr="00BF6B07">
        <w:t>MediForm</w:t>
      </w:r>
      <w:bookmarkEnd w:id="25"/>
      <w:proofErr w:type="spellEnd"/>
    </w:p>
    <w:p w14:paraId="60BF93FD" w14:textId="1B3E19BD" w:rsidR="00DA1141" w:rsidRPr="00BF6B07" w:rsidRDefault="00DA1141" w:rsidP="00DA1141">
      <w:r w:rsidRPr="00BF6B07">
        <w:t xml:space="preserve">Pri zasnovi spletne aplikacije </w:t>
      </w:r>
      <w:proofErr w:type="spellStart"/>
      <w:r w:rsidRPr="00BF6B07">
        <w:t>MediForm</w:t>
      </w:r>
      <w:proofErr w:type="spellEnd"/>
      <w:r w:rsidRPr="00BF6B07">
        <w:t xml:space="preserve"> sem uporabil odjemalec–strežnik (</w:t>
      </w:r>
      <w:proofErr w:type="spellStart"/>
      <w:r w:rsidRPr="00BF6B07">
        <w:t>client</w:t>
      </w:r>
      <w:proofErr w:type="spellEnd"/>
      <w:r w:rsidRPr="00BF6B07">
        <w:t xml:space="preserve">–server) arhitekturo, ki je značilna za sodobne spletne aplikacije. Aplikacija je razdeljena na dva jasno ločena dela: </w:t>
      </w:r>
      <w:proofErr w:type="spellStart"/>
      <w:r w:rsidRPr="00BF6B07">
        <w:t>frontend</w:t>
      </w:r>
      <w:proofErr w:type="spellEnd"/>
      <w:r w:rsidRPr="00BF6B07">
        <w:t xml:space="preserve"> (odjemalski del) in </w:t>
      </w:r>
      <w:proofErr w:type="spellStart"/>
      <w:r w:rsidRPr="00BF6B07">
        <w:t>backend</w:t>
      </w:r>
      <w:proofErr w:type="spellEnd"/>
      <w:r w:rsidRPr="00BF6B07">
        <w:t xml:space="preserve"> (strežniški del), komunikacija med njima pa poteka prek REST API vmesnika.</w:t>
      </w:r>
    </w:p>
    <w:p w14:paraId="40E78FBA" w14:textId="309D3D1C" w:rsidR="00D65AB6" w:rsidRPr="00BF6B07" w:rsidRDefault="00DA1141" w:rsidP="00DA1141">
      <w:r w:rsidRPr="00BF6B07">
        <w:t>Takšna arhitektura omogoča boljšo preglednost kode, lažje vzdrževanje sistema ter večjo varnost, saj neposreden dostop do baze podatkov s strani uporabnika ni mogoč.</w:t>
      </w:r>
    </w:p>
    <w:p w14:paraId="34ADF2BA" w14:textId="051A2C54" w:rsidR="00DA1141" w:rsidRPr="00BF6B07" w:rsidRDefault="00256E2E" w:rsidP="00256E2E">
      <w:pPr>
        <w:pStyle w:val="Heading3"/>
      </w:pPr>
      <w:bookmarkStart w:id="26" w:name="_Toc218264023"/>
      <w:r w:rsidRPr="00BF6B07">
        <w:t>Odjemalski del (</w:t>
      </w:r>
      <w:proofErr w:type="spellStart"/>
      <w:r w:rsidRPr="00BF6B07">
        <w:t>frontend</w:t>
      </w:r>
      <w:proofErr w:type="spellEnd"/>
      <w:r w:rsidRPr="00BF6B07">
        <w:t>)</w:t>
      </w:r>
      <w:bookmarkEnd w:id="26"/>
    </w:p>
    <w:p w14:paraId="20F54BC5" w14:textId="77777777" w:rsidR="00256E2E" w:rsidRPr="00256E2E" w:rsidRDefault="00256E2E" w:rsidP="00256E2E">
      <w:proofErr w:type="spellStart"/>
      <w:r w:rsidRPr="00256E2E">
        <w:t>Frontend</w:t>
      </w:r>
      <w:proofErr w:type="spellEnd"/>
      <w:r w:rsidRPr="00256E2E">
        <w:t xml:space="preserve"> del aplikacije je izdelan kot </w:t>
      </w:r>
      <w:proofErr w:type="spellStart"/>
      <w:r w:rsidRPr="00256E2E">
        <w:rPr>
          <w:b/>
          <w:bCs/>
        </w:rPr>
        <w:t>Single</w:t>
      </w:r>
      <w:proofErr w:type="spellEnd"/>
      <w:r w:rsidRPr="00256E2E">
        <w:rPr>
          <w:b/>
          <w:bCs/>
        </w:rPr>
        <w:t xml:space="preserve"> Page </w:t>
      </w:r>
      <w:proofErr w:type="spellStart"/>
      <w:r w:rsidRPr="00256E2E">
        <w:rPr>
          <w:b/>
          <w:bCs/>
        </w:rPr>
        <w:t>Application</w:t>
      </w:r>
      <w:proofErr w:type="spellEnd"/>
      <w:r w:rsidRPr="00256E2E">
        <w:rPr>
          <w:b/>
          <w:bCs/>
        </w:rPr>
        <w:t xml:space="preserve"> (SPA)</w:t>
      </w:r>
      <w:r w:rsidRPr="00256E2E">
        <w:t xml:space="preserve"> z uporabo knjižnice </w:t>
      </w:r>
      <w:proofErr w:type="spellStart"/>
      <w:r w:rsidRPr="00256E2E">
        <w:rPr>
          <w:b/>
          <w:bCs/>
        </w:rPr>
        <w:t>React</w:t>
      </w:r>
      <w:proofErr w:type="spellEnd"/>
      <w:r w:rsidRPr="00256E2E">
        <w:t xml:space="preserve"> in programskega jezika </w:t>
      </w:r>
      <w:proofErr w:type="spellStart"/>
      <w:r w:rsidRPr="00256E2E">
        <w:rPr>
          <w:b/>
          <w:bCs/>
        </w:rPr>
        <w:t>TypeScript</w:t>
      </w:r>
      <w:proofErr w:type="spellEnd"/>
      <w:r w:rsidRPr="00256E2E">
        <w:t>. Ta pristop omogoča dinamično osveževanje vsebine brez ponovnega nalaganja celotne strani, kar izboljša uporabniško izkušnjo.</w:t>
      </w:r>
    </w:p>
    <w:p w14:paraId="7D6888F9" w14:textId="77777777" w:rsidR="00256E2E" w:rsidRPr="00256E2E" w:rsidRDefault="00256E2E" w:rsidP="00256E2E">
      <w:r w:rsidRPr="00256E2E">
        <w:t>Odjemalski del skrbi za:</w:t>
      </w:r>
    </w:p>
    <w:p w14:paraId="2E5BB271" w14:textId="77777777" w:rsidR="00256E2E" w:rsidRPr="00256E2E" w:rsidRDefault="00256E2E" w:rsidP="00256E2E">
      <w:pPr>
        <w:numPr>
          <w:ilvl w:val="0"/>
          <w:numId w:val="23"/>
        </w:numPr>
      </w:pPr>
      <w:r w:rsidRPr="00256E2E">
        <w:t>prikaz obrazcev zdravstvene nege,</w:t>
      </w:r>
    </w:p>
    <w:p w14:paraId="0ED967CE" w14:textId="77777777" w:rsidR="00256E2E" w:rsidRPr="00256E2E" w:rsidRDefault="00256E2E" w:rsidP="00256E2E">
      <w:pPr>
        <w:numPr>
          <w:ilvl w:val="0"/>
          <w:numId w:val="23"/>
        </w:numPr>
      </w:pPr>
      <w:r w:rsidRPr="00256E2E">
        <w:lastRenderedPageBreak/>
        <w:t>zajem uporabniških vnosov,</w:t>
      </w:r>
    </w:p>
    <w:p w14:paraId="456FF9A4" w14:textId="77777777" w:rsidR="00256E2E" w:rsidRPr="00256E2E" w:rsidRDefault="00256E2E" w:rsidP="00256E2E">
      <w:pPr>
        <w:numPr>
          <w:ilvl w:val="0"/>
          <w:numId w:val="23"/>
        </w:numPr>
      </w:pPr>
      <w:r w:rsidRPr="00256E2E">
        <w:t>sprotno obveščanje uporabnika o shranjevanju podatkov,</w:t>
      </w:r>
    </w:p>
    <w:p w14:paraId="73C8DE12" w14:textId="77777777" w:rsidR="00256E2E" w:rsidRPr="00256E2E" w:rsidRDefault="00256E2E" w:rsidP="00256E2E">
      <w:pPr>
        <w:numPr>
          <w:ilvl w:val="0"/>
          <w:numId w:val="23"/>
        </w:numPr>
      </w:pPr>
      <w:r w:rsidRPr="00256E2E">
        <w:t>generiranje in prenos PDF poročil,</w:t>
      </w:r>
    </w:p>
    <w:p w14:paraId="7BFC3C0A" w14:textId="77777777" w:rsidR="00256E2E" w:rsidRPr="00256E2E" w:rsidRDefault="00256E2E" w:rsidP="00256E2E">
      <w:pPr>
        <w:numPr>
          <w:ilvl w:val="0"/>
          <w:numId w:val="23"/>
        </w:numPr>
      </w:pPr>
      <w:r w:rsidRPr="00256E2E">
        <w:t xml:space="preserve">komunikacijo z </w:t>
      </w:r>
      <w:proofErr w:type="spellStart"/>
      <w:r w:rsidRPr="00256E2E">
        <w:t>backend</w:t>
      </w:r>
      <w:proofErr w:type="spellEnd"/>
      <w:r w:rsidRPr="00256E2E">
        <w:t xml:space="preserve"> strežnikom prek HTTP zahtevkov.</w:t>
      </w:r>
    </w:p>
    <w:p w14:paraId="151584F3" w14:textId="35FB1715" w:rsidR="002A51D4" w:rsidRPr="00256E2E" w:rsidRDefault="00256E2E" w:rsidP="00256E2E">
      <w:r w:rsidRPr="00256E2E">
        <w:t xml:space="preserve">Vse zahteve do strežnika potekajo prek vnaprej definiranih API poti, pri čemer </w:t>
      </w:r>
      <w:proofErr w:type="spellStart"/>
      <w:r w:rsidRPr="00256E2E">
        <w:t>frontend</w:t>
      </w:r>
      <w:proofErr w:type="spellEnd"/>
      <w:r w:rsidRPr="00256E2E">
        <w:t xml:space="preserve"> nima neposrednega dostopa do </w:t>
      </w:r>
      <w:proofErr w:type="spellStart"/>
      <w:r w:rsidRPr="00256E2E">
        <w:t>Firebase</w:t>
      </w:r>
      <w:proofErr w:type="spellEnd"/>
      <w:r w:rsidRPr="00256E2E">
        <w:t xml:space="preserve"> baze ali administrativnih funkcij.</w:t>
      </w:r>
    </w:p>
    <w:p w14:paraId="3EBC80A1" w14:textId="018CEF33" w:rsidR="00256E2E" w:rsidRPr="00BF6B07" w:rsidRDefault="00256E2E" w:rsidP="00256E2E">
      <w:pPr>
        <w:pStyle w:val="Heading3"/>
      </w:pPr>
      <w:bookmarkStart w:id="27" w:name="_Toc218264024"/>
      <w:r w:rsidRPr="00BF6B07">
        <w:t>Strežniški del (</w:t>
      </w:r>
      <w:proofErr w:type="spellStart"/>
      <w:r w:rsidRPr="00BF6B07">
        <w:t>backend</w:t>
      </w:r>
      <w:proofErr w:type="spellEnd"/>
      <w:r w:rsidRPr="00BF6B07">
        <w:t>)</w:t>
      </w:r>
      <w:bookmarkEnd w:id="27"/>
    </w:p>
    <w:p w14:paraId="3F591FD9" w14:textId="77777777" w:rsidR="00256E2E" w:rsidRPr="00256E2E" w:rsidRDefault="00256E2E" w:rsidP="00256E2E">
      <w:proofErr w:type="spellStart"/>
      <w:r w:rsidRPr="00256E2E">
        <w:t>Backend</w:t>
      </w:r>
      <w:proofErr w:type="spellEnd"/>
      <w:r w:rsidRPr="00256E2E">
        <w:t xml:space="preserve"> je razvit z uporabo </w:t>
      </w:r>
      <w:r w:rsidRPr="00256E2E">
        <w:rPr>
          <w:b/>
          <w:bCs/>
        </w:rPr>
        <w:t>Node.js</w:t>
      </w:r>
      <w:r w:rsidRPr="00256E2E">
        <w:t xml:space="preserve"> in ogrodja </w:t>
      </w:r>
      <w:r w:rsidRPr="00256E2E">
        <w:rPr>
          <w:b/>
          <w:bCs/>
        </w:rPr>
        <w:t>Express.js</w:t>
      </w:r>
      <w:r w:rsidRPr="00256E2E">
        <w:t xml:space="preserve"> ter deluje kot osrednja logična plast sistema. Njegova naloga je obdelava zahtevkov odjemalca, preverjanje </w:t>
      </w:r>
      <w:proofErr w:type="spellStart"/>
      <w:r w:rsidRPr="00256E2E">
        <w:t>avtentikacije</w:t>
      </w:r>
      <w:proofErr w:type="spellEnd"/>
      <w:r w:rsidRPr="00256E2E">
        <w:t>, upravljanje uporabnikov ter komunikacija z bazo podatkov.</w:t>
      </w:r>
    </w:p>
    <w:p w14:paraId="5927A7E4" w14:textId="77777777" w:rsidR="00256E2E" w:rsidRPr="00256E2E" w:rsidRDefault="00256E2E" w:rsidP="00256E2E">
      <w:r w:rsidRPr="00256E2E">
        <w:t>Strežniški del:</w:t>
      </w:r>
    </w:p>
    <w:p w14:paraId="6160AA6C" w14:textId="77777777" w:rsidR="00256E2E" w:rsidRPr="00256E2E" w:rsidRDefault="00256E2E" w:rsidP="00256E2E">
      <w:pPr>
        <w:numPr>
          <w:ilvl w:val="0"/>
          <w:numId w:val="24"/>
        </w:numPr>
      </w:pPr>
      <w:r w:rsidRPr="00256E2E">
        <w:t xml:space="preserve">preverja </w:t>
      </w:r>
      <w:proofErr w:type="spellStart"/>
      <w:r w:rsidRPr="00256E2E">
        <w:t>avtentikacijo</w:t>
      </w:r>
      <w:proofErr w:type="spellEnd"/>
      <w:r w:rsidRPr="00256E2E">
        <w:t xml:space="preserve"> uporabnikov z uporabo </w:t>
      </w:r>
      <w:proofErr w:type="spellStart"/>
      <w:r w:rsidRPr="00256E2E">
        <w:rPr>
          <w:b/>
          <w:bCs/>
        </w:rPr>
        <w:t>Firebase</w:t>
      </w:r>
      <w:proofErr w:type="spellEnd"/>
      <w:r w:rsidRPr="00256E2E">
        <w:rPr>
          <w:b/>
          <w:bCs/>
        </w:rPr>
        <w:t xml:space="preserve"> </w:t>
      </w:r>
      <w:proofErr w:type="spellStart"/>
      <w:r w:rsidRPr="00256E2E">
        <w:rPr>
          <w:b/>
          <w:bCs/>
        </w:rPr>
        <w:t>Authentication</w:t>
      </w:r>
      <w:proofErr w:type="spellEnd"/>
      <w:r w:rsidRPr="00256E2E">
        <w:t>,</w:t>
      </w:r>
    </w:p>
    <w:p w14:paraId="5476CDD8" w14:textId="77777777" w:rsidR="00256E2E" w:rsidRPr="00256E2E" w:rsidRDefault="00256E2E" w:rsidP="00256E2E">
      <w:pPr>
        <w:numPr>
          <w:ilvl w:val="0"/>
          <w:numId w:val="24"/>
        </w:numPr>
      </w:pPr>
      <w:r w:rsidRPr="00256E2E">
        <w:t>izvaja avtorizacijo glede na uporabniške vloge (uporabnik, skrbnik),</w:t>
      </w:r>
    </w:p>
    <w:p w14:paraId="6CC3C4C9" w14:textId="77777777" w:rsidR="00256E2E" w:rsidRPr="00256E2E" w:rsidRDefault="00256E2E" w:rsidP="00256E2E">
      <w:pPr>
        <w:numPr>
          <w:ilvl w:val="0"/>
          <w:numId w:val="24"/>
        </w:numPr>
      </w:pPr>
      <w:r w:rsidRPr="00256E2E">
        <w:t xml:space="preserve">izvaja shranjevanje in branje podatkov iz </w:t>
      </w:r>
      <w:proofErr w:type="spellStart"/>
      <w:r w:rsidRPr="00256E2E">
        <w:rPr>
          <w:b/>
          <w:bCs/>
        </w:rPr>
        <w:t>Firebase</w:t>
      </w:r>
      <w:proofErr w:type="spellEnd"/>
      <w:r w:rsidRPr="00256E2E">
        <w:rPr>
          <w:b/>
          <w:bCs/>
        </w:rPr>
        <w:t xml:space="preserve"> </w:t>
      </w:r>
      <w:proofErr w:type="spellStart"/>
      <w:r w:rsidRPr="00256E2E">
        <w:rPr>
          <w:b/>
          <w:bCs/>
        </w:rPr>
        <w:t>Firestore</w:t>
      </w:r>
      <w:proofErr w:type="spellEnd"/>
      <w:r w:rsidRPr="00256E2E">
        <w:t>,</w:t>
      </w:r>
    </w:p>
    <w:p w14:paraId="2D6153BF" w14:textId="77777777" w:rsidR="00256E2E" w:rsidRPr="00256E2E" w:rsidRDefault="00256E2E" w:rsidP="00256E2E">
      <w:pPr>
        <w:numPr>
          <w:ilvl w:val="0"/>
          <w:numId w:val="24"/>
        </w:numPr>
      </w:pPr>
      <w:r w:rsidRPr="00256E2E">
        <w:t xml:space="preserve">skrbi za varnostne mehanizme (CORS, </w:t>
      </w:r>
      <w:proofErr w:type="spellStart"/>
      <w:r w:rsidRPr="00256E2E">
        <w:t>rate</w:t>
      </w:r>
      <w:proofErr w:type="spellEnd"/>
      <w:r w:rsidRPr="00256E2E">
        <w:t xml:space="preserve"> </w:t>
      </w:r>
      <w:proofErr w:type="spellStart"/>
      <w:r w:rsidRPr="00256E2E">
        <w:t>limiting</w:t>
      </w:r>
      <w:proofErr w:type="spellEnd"/>
      <w:r w:rsidRPr="00256E2E">
        <w:t>),</w:t>
      </w:r>
    </w:p>
    <w:p w14:paraId="09D6A2A1" w14:textId="77777777" w:rsidR="00256E2E" w:rsidRPr="00256E2E" w:rsidRDefault="00256E2E" w:rsidP="00256E2E">
      <w:pPr>
        <w:numPr>
          <w:ilvl w:val="0"/>
          <w:numId w:val="24"/>
        </w:numPr>
      </w:pPr>
      <w:r w:rsidRPr="00256E2E">
        <w:t>omogoča samodejno shranjevanje napredka (</w:t>
      </w:r>
      <w:proofErr w:type="spellStart"/>
      <w:r w:rsidRPr="00256E2E">
        <w:t>auto-save</w:t>
      </w:r>
      <w:proofErr w:type="spellEnd"/>
      <w:r w:rsidRPr="00256E2E">
        <w:t>).</w:t>
      </w:r>
    </w:p>
    <w:p w14:paraId="0A299E9B" w14:textId="77777777" w:rsidR="00256E2E" w:rsidRPr="00BF6B07" w:rsidRDefault="00256E2E" w:rsidP="00256E2E">
      <w:r w:rsidRPr="00256E2E">
        <w:t xml:space="preserve">Za dostop do </w:t>
      </w:r>
      <w:proofErr w:type="spellStart"/>
      <w:r w:rsidRPr="00256E2E">
        <w:t>Firebase</w:t>
      </w:r>
      <w:proofErr w:type="spellEnd"/>
      <w:r w:rsidRPr="00256E2E">
        <w:t xml:space="preserve"> storitev </w:t>
      </w:r>
      <w:proofErr w:type="spellStart"/>
      <w:r w:rsidRPr="00256E2E">
        <w:t>backend</w:t>
      </w:r>
      <w:proofErr w:type="spellEnd"/>
      <w:r w:rsidRPr="00256E2E">
        <w:t xml:space="preserve"> uporablja </w:t>
      </w:r>
      <w:proofErr w:type="spellStart"/>
      <w:r w:rsidRPr="00256E2E">
        <w:rPr>
          <w:b/>
          <w:bCs/>
        </w:rPr>
        <w:t>Firebase</w:t>
      </w:r>
      <w:proofErr w:type="spellEnd"/>
      <w:r w:rsidRPr="00256E2E">
        <w:rPr>
          <w:b/>
          <w:bCs/>
        </w:rPr>
        <w:t xml:space="preserve"> </w:t>
      </w:r>
      <w:proofErr w:type="spellStart"/>
      <w:r w:rsidRPr="00256E2E">
        <w:rPr>
          <w:b/>
          <w:bCs/>
        </w:rPr>
        <w:t>Admin</w:t>
      </w:r>
      <w:proofErr w:type="spellEnd"/>
      <w:r w:rsidRPr="00256E2E">
        <w:rPr>
          <w:b/>
          <w:bCs/>
        </w:rPr>
        <w:t xml:space="preserve"> SDK</w:t>
      </w:r>
      <w:r w:rsidRPr="00256E2E">
        <w:t>, kar omogoča popoln nadzor nad podatki in hkrati preprečuje zlorabe z odjemalske strani.</w:t>
      </w:r>
    </w:p>
    <w:p w14:paraId="12EA084D" w14:textId="058A55F7" w:rsidR="005C7E9D" w:rsidRPr="00BF6B07" w:rsidRDefault="005C7E9D" w:rsidP="005C7E9D">
      <w:pPr>
        <w:pStyle w:val="Heading3"/>
      </w:pPr>
      <w:bookmarkStart w:id="28" w:name="_Toc218264025"/>
      <w:r w:rsidRPr="00BF6B07">
        <w:t xml:space="preserve">Baza podatkov in </w:t>
      </w:r>
      <w:proofErr w:type="spellStart"/>
      <w:r w:rsidRPr="00BF6B07">
        <w:t>avtentikacija</w:t>
      </w:r>
      <w:bookmarkEnd w:id="28"/>
      <w:proofErr w:type="spellEnd"/>
    </w:p>
    <w:p w14:paraId="368769DD" w14:textId="190FA0A3" w:rsidR="005C7E9D" w:rsidRPr="00BF6B07" w:rsidRDefault="005C7E9D" w:rsidP="005C7E9D">
      <w:r w:rsidRPr="00BF6B07">
        <w:t xml:space="preserve">Kot podatkovno bazo sem uporabil </w:t>
      </w:r>
      <w:proofErr w:type="spellStart"/>
      <w:r w:rsidRPr="00BF6B07">
        <w:t>Firebase</w:t>
      </w:r>
      <w:proofErr w:type="spellEnd"/>
      <w:r w:rsidRPr="00BF6B07">
        <w:t xml:space="preserve"> </w:t>
      </w:r>
      <w:proofErr w:type="spellStart"/>
      <w:r w:rsidRPr="00BF6B07">
        <w:t>Firestore</w:t>
      </w:r>
      <w:proofErr w:type="spellEnd"/>
      <w:r w:rsidRPr="00BF6B07">
        <w:t xml:space="preserve">, ki je dokumentno orientirana </w:t>
      </w:r>
      <w:proofErr w:type="spellStart"/>
      <w:r w:rsidRPr="00BF6B07">
        <w:t>NoSQL</w:t>
      </w:r>
      <w:proofErr w:type="spellEnd"/>
      <w:r w:rsidRPr="00BF6B07">
        <w:t xml:space="preserve"> baza. Ta omogoča prilagodljivo shranjevanje strukturiranih podatkov, kot so obrazci, uporabniški profili in začasne oddaje.</w:t>
      </w:r>
    </w:p>
    <w:p w14:paraId="03F51290" w14:textId="77777777" w:rsidR="005C7E9D" w:rsidRPr="00BF6B07" w:rsidRDefault="005C7E9D" w:rsidP="005C7E9D">
      <w:proofErr w:type="spellStart"/>
      <w:r w:rsidRPr="00BF6B07">
        <w:t>Avtentikacija</w:t>
      </w:r>
      <w:proofErr w:type="spellEnd"/>
      <w:r w:rsidRPr="00BF6B07">
        <w:t xml:space="preserve"> uporabnikov poteka preko </w:t>
      </w:r>
      <w:proofErr w:type="spellStart"/>
      <w:r w:rsidRPr="00BF6B07">
        <w:t>Firebase</w:t>
      </w:r>
      <w:proofErr w:type="spellEnd"/>
      <w:r w:rsidRPr="00BF6B07">
        <w:t xml:space="preserve"> </w:t>
      </w:r>
      <w:proofErr w:type="spellStart"/>
      <w:r w:rsidRPr="00BF6B07">
        <w:t>Authentication</w:t>
      </w:r>
      <w:proofErr w:type="spellEnd"/>
      <w:r w:rsidRPr="00BF6B07">
        <w:t xml:space="preserve"> z metodo prijave preko e-poštne povezave (</w:t>
      </w:r>
      <w:proofErr w:type="spellStart"/>
      <w:r w:rsidRPr="00BF6B07">
        <w:t>Email</w:t>
      </w:r>
      <w:proofErr w:type="spellEnd"/>
      <w:r w:rsidRPr="00BF6B07">
        <w:t xml:space="preserve"> Link), kar pomeni, da uporabniki za prijavo ne potrebujejo gesla. Ta pristop zmanjša možnost napak pri prijavi in izboljša uporabniško izkušnjo.</w:t>
      </w:r>
    </w:p>
    <w:p w14:paraId="6BD5D888" w14:textId="77777777" w:rsidR="005C7E9D" w:rsidRPr="00BF6B07" w:rsidRDefault="005C7E9D" w:rsidP="005C7E9D"/>
    <w:p w14:paraId="222A002A" w14:textId="05E0B86B" w:rsidR="005C7E9D" w:rsidRPr="00BF6B07" w:rsidRDefault="005C7E9D" w:rsidP="005C7E9D">
      <w:proofErr w:type="spellStart"/>
      <w:r w:rsidRPr="00BF6B07">
        <w:lastRenderedPageBreak/>
        <w:t>Frontend</w:t>
      </w:r>
      <w:proofErr w:type="spellEnd"/>
      <w:r w:rsidRPr="00BF6B07">
        <w:t xml:space="preserve"> komunicira z </w:t>
      </w:r>
      <w:proofErr w:type="spellStart"/>
      <w:r w:rsidRPr="00BF6B07">
        <w:t>Firebase</w:t>
      </w:r>
      <w:proofErr w:type="spellEnd"/>
      <w:r w:rsidRPr="00BF6B07">
        <w:t xml:space="preserve"> </w:t>
      </w:r>
      <w:proofErr w:type="spellStart"/>
      <w:r w:rsidRPr="00BF6B07">
        <w:t>Authentication</w:t>
      </w:r>
      <w:proofErr w:type="spellEnd"/>
      <w:r w:rsidRPr="00BF6B07">
        <w:t xml:space="preserve">, </w:t>
      </w:r>
      <w:proofErr w:type="spellStart"/>
      <w:r w:rsidRPr="00BF6B07">
        <w:t>backend</w:t>
      </w:r>
      <w:proofErr w:type="spellEnd"/>
      <w:r w:rsidRPr="00BF6B07">
        <w:t xml:space="preserve"> pa preverja veljavnost žetonov in skrbi za dodeljevanje vlog ter pravic dostopa.</w:t>
      </w:r>
    </w:p>
    <w:p w14:paraId="141891D3" w14:textId="69191BE1" w:rsidR="005C7E9D" w:rsidRPr="00BF6B07" w:rsidRDefault="005C7E9D" w:rsidP="005C7E9D">
      <w:pPr>
        <w:pStyle w:val="Heading3"/>
      </w:pPr>
      <w:bookmarkStart w:id="29" w:name="_Toc218264026"/>
      <w:r w:rsidRPr="00BF6B07">
        <w:t>Prednosti izbrane arhitekture</w:t>
      </w:r>
      <w:bookmarkEnd w:id="29"/>
    </w:p>
    <w:p w14:paraId="71174F83" w14:textId="77777777" w:rsidR="005C7E9D" w:rsidRPr="005C7E9D" w:rsidRDefault="005C7E9D" w:rsidP="005C7E9D">
      <w:r w:rsidRPr="005C7E9D">
        <w:t>Izbrana arhitektura prinaša več pomembnih prednosti:</w:t>
      </w:r>
    </w:p>
    <w:p w14:paraId="265250F9" w14:textId="77777777" w:rsidR="005C7E9D" w:rsidRPr="005C7E9D" w:rsidRDefault="005C7E9D" w:rsidP="005C7E9D">
      <w:pPr>
        <w:numPr>
          <w:ilvl w:val="0"/>
          <w:numId w:val="25"/>
        </w:numPr>
      </w:pPr>
      <w:r w:rsidRPr="005C7E9D">
        <w:t xml:space="preserve">jasna ločitev odgovornosti med </w:t>
      </w:r>
      <w:proofErr w:type="spellStart"/>
      <w:r w:rsidRPr="005C7E9D">
        <w:t>frontendom</w:t>
      </w:r>
      <w:proofErr w:type="spellEnd"/>
      <w:r w:rsidRPr="005C7E9D">
        <w:t xml:space="preserve"> in </w:t>
      </w:r>
      <w:proofErr w:type="spellStart"/>
      <w:r w:rsidRPr="005C7E9D">
        <w:t>backendom</w:t>
      </w:r>
      <w:proofErr w:type="spellEnd"/>
      <w:r w:rsidRPr="005C7E9D">
        <w:t>,</w:t>
      </w:r>
    </w:p>
    <w:p w14:paraId="3EF92804" w14:textId="77777777" w:rsidR="005C7E9D" w:rsidRPr="005C7E9D" w:rsidRDefault="005C7E9D" w:rsidP="005C7E9D">
      <w:pPr>
        <w:numPr>
          <w:ilvl w:val="0"/>
          <w:numId w:val="25"/>
        </w:numPr>
      </w:pPr>
      <w:r w:rsidRPr="005C7E9D">
        <w:t>večja varnost, saj občutljivi podatki niso dostopni z odjemalske strani,</w:t>
      </w:r>
    </w:p>
    <w:p w14:paraId="7780E6D5" w14:textId="77777777" w:rsidR="005C7E9D" w:rsidRPr="005C7E9D" w:rsidRDefault="005C7E9D" w:rsidP="005C7E9D">
      <w:pPr>
        <w:numPr>
          <w:ilvl w:val="0"/>
          <w:numId w:val="25"/>
        </w:numPr>
      </w:pPr>
      <w:r w:rsidRPr="005C7E9D">
        <w:t>možnost enostavnega razširjanja aplikacije v prihodnosti,</w:t>
      </w:r>
    </w:p>
    <w:p w14:paraId="2724813A" w14:textId="77777777" w:rsidR="005C7E9D" w:rsidRPr="005C7E9D" w:rsidRDefault="005C7E9D" w:rsidP="005C7E9D">
      <w:pPr>
        <w:numPr>
          <w:ilvl w:val="0"/>
          <w:numId w:val="25"/>
        </w:numPr>
      </w:pPr>
      <w:r w:rsidRPr="005C7E9D">
        <w:t>dobra prilagodljivost za uporabo v izobraževalnem okolju z večjim številom uporabnikov.</w:t>
      </w:r>
    </w:p>
    <w:p w14:paraId="3E7E4DAF" w14:textId="77777777" w:rsidR="005C7E9D" w:rsidRPr="00BF6B07" w:rsidRDefault="005C7E9D" w:rsidP="005C7E9D">
      <w:r w:rsidRPr="005C7E9D">
        <w:t>Arhitektura je bila zasnovana z mislijo na praktično uporabo v šolskem okolju ter kasnejše nadgrajevanje funkcionalnosti.</w:t>
      </w:r>
    </w:p>
    <w:p w14:paraId="1CD72441" w14:textId="3C714B0B" w:rsidR="002607AF" w:rsidRPr="00BF6B07" w:rsidRDefault="002A51D4" w:rsidP="002607AF">
      <w:pPr>
        <w:pStyle w:val="Heading2"/>
      </w:pPr>
      <w:bookmarkStart w:id="30" w:name="_Toc218264027"/>
      <w:r w:rsidRPr="00BF6B07">
        <w:t>Pregled nad strukturo in funkcijami uporabniškega vmesnika</w:t>
      </w:r>
      <w:bookmarkEnd w:id="30"/>
    </w:p>
    <w:p w14:paraId="6AA3DC4C" w14:textId="66979538" w:rsidR="002607AF" w:rsidRPr="00BF6B07" w:rsidRDefault="002607AF" w:rsidP="002607AF">
      <w:proofErr w:type="spellStart"/>
      <w:r w:rsidRPr="00BF6B07">
        <w:t>Frontend</w:t>
      </w:r>
      <w:proofErr w:type="spellEnd"/>
      <w:r w:rsidRPr="00BF6B07">
        <w:t xml:space="preserve"> je razvit z uporabo knjižnice </w:t>
      </w:r>
      <w:proofErr w:type="spellStart"/>
      <w:r w:rsidRPr="00BF6B07">
        <w:t>React</w:t>
      </w:r>
      <w:proofErr w:type="spellEnd"/>
      <w:r w:rsidRPr="00BF6B07">
        <w:t xml:space="preserve"> v kombinaciji s programskim jezikom </w:t>
      </w:r>
      <w:proofErr w:type="spellStart"/>
      <w:r w:rsidRPr="00BF6B07">
        <w:t>TypeScript</w:t>
      </w:r>
      <w:proofErr w:type="spellEnd"/>
      <w:r w:rsidRPr="00BF6B07">
        <w:t>, kar omogoča boljšo berljivost kode, manj napak pri razvoju ter lažje dolgoročno vzdrževanje. Za upravljanje projekta in lokalni razvoj sem uporabil razvojno okolje Vite, ki omogoča hitro zaganjanje in odzivno delo med razvojem.</w:t>
      </w:r>
    </w:p>
    <w:p w14:paraId="5DDD329E" w14:textId="2B473A62" w:rsidR="002607AF" w:rsidRPr="00BF6B07" w:rsidRDefault="002607AF" w:rsidP="002607AF">
      <w:r w:rsidRPr="00BF6B07">
        <w:t xml:space="preserve">Uporabniški vmesnik je oblikovan s pomočjo </w:t>
      </w:r>
      <w:proofErr w:type="spellStart"/>
      <w:r w:rsidRPr="00BF6B07">
        <w:t>Tailwind</w:t>
      </w:r>
      <w:proofErr w:type="spellEnd"/>
      <w:r w:rsidRPr="00BF6B07">
        <w:t xml:space="preserve"> CSS, ki omogoča enotno oblikovanje komponent in hitro prilagajanje postavitve za različne velikosti zaslonov. Takšen pristop se je izkazal za primernega pri izdelavi večjega števila podobnih vnosnih polj in tabel.</w:t>
      </w:r>
    </w:p>
    <w:p w14:paraId="3B49D0D9" w14:textId="700F7BA6" w:rsidR="002A51D4" w:rsidRPr="00BF6B07" w:rsidRDefault="002607AF" w:rsidP="002607AF">
      <w:pPr>
        <w:pStyle w:val="Heading3"/>
      </w:pPr>
      <w:bookmarkStart w:id="31" w:name="_Toc218264028"/>
      <w:r w:rsidRPr="00BF6B07">
        <w:t>Struktura uporabniškega vmesnika</w:t>
      </w:r>
      <w:bookmarkEnd w:id="31"/>
    </w:p>
    <w:p w14:paraId="78B7B8D1" w14:textId="77777777" w:rsidR="002607AF" w:rsidRPr="002607AF" w:rsidRDefault="002607AF" w:rsidP="002607AF">
      <w:proofErr w:type="spellStart"/>
      <w:r w:rsidRPr="002607AF">
        <w:t>Frontend</w:t>
      </w:r>
      <w:proofErr w:type="spellEnd"/>
      <w:r w:rsidRPr="002607AF">
        <w:t xml:space="preserve"> je razdeljen na več logičnih komponent, ki predstavljajo posamezne dele obrazca zdravstvene nege. Vsaka komponenta je odgovorna za prikaz določenega sklopa podatkov, kar omogoča modularnost in ponovno uporabo kode.</w:t>
      </w:r>
    </w:p>
    <w:p w14:paraId="3B3A2329" w14:textId="77777777" w:rsidR="002607AF" w:rsidRPr="002607AF" w:rsidRDefault="002607AF" w:rsidP="002607AF">
      <w:r w:rsidRPr="002607AF">
        <w:t>Posebno pozornost sem namenil:</w:t>
      </w:r>
    </w:p>
    <w:p w14:paraId="4063B1D6" w14:textId="77777777" w:rsidR="002607AF" w:rsidRPr="002607AF" w:rsidRDefault="002607AF" w:rsidP="002607AF">
      <w:pPr>
        <w:numPr>
          <w:ilvl w:val="0"/>
          <w:numId w:val="26"/>
        </w:numPr>
      </w:pPr>
      <w:r w:rsidRPr="002607AF">
        <w:t>pregledni hierarhični strukturi kategorij in podkategorij,</w:t>
      </w:r>
    </w:p>
    <w:p w14:paraId="4BAA45B1" w14:textId="77777777" w:rsidR="002607AF" w:rsidRPr="002607AF" w:rsidRDefault="002607AF" w:rsidP="002607AF">
      <w:pPr>
        <w:numPr>
          <w:ilvl w:val="0"/>
          <w:numId w:val="26"/>
        </w:numPr>
      </w:pPr>
      <w:r w:rsidRPr="002607AF">
        <w:t>jasnemu označevanju izpolnjenih in neizpolnjenih delov obrazca,</w:t>
      </w:r>
    </w:p>
    <w:p w14:paraId="5E40872B" w14:textId="77777777" w:rsidR="002607AF" w:rsidRPr="002607AF" w:rsidRDefault="002607AF" w:rsidP="002607AF">
      <w:pPr>
        <w:numPr>
          <w:ilvl w:val="0"/>
          <w:numId w:val="26"/>
        </w:numPr>
      </w:pPr>
      <w:r w:rsidRPr="002607AF">
        <w:t>postopnemu vnosu podatkov brez občutka preobremenjenosti uporabnika.</w:t>
      </w:r>
    </w:p>
    <w:p w14:paraId="6C8E5DBA" w14:textId="77777777" w:rsidR="002607AF" w:rsidRPr="00BF6B07" w:rsidRDefault="002607AF" w:rsidP="002607AF">
      <w:r w:rsidRPr="002607AF">
        <w:lastRenderedPageBreak/>
        <w:t>Takšna struktura je bila izbrana na podlagi analize obstoječe papirne dokumentacije, ki sem jo postopoma pretvoril v digitalno obliko.</w:t>
      </w:r>
    </w:p>
    <w:p w14:paraId="6A65BA98" w14:textId="77777777" w:rsidR="00CE1B01" w:rsidRPr="00BF6B07" w:rsidRDefault="00CE1B01" w:rsidP="00CE1B01">
      <w:pPr>
        <w:keepNext/>
      </w:pPr>
      <w:r w:rsidRPr="00BF6B07">
        <w:rPr>
          <w:noProof/>
        </w:rPr>
        <w:drawing>
          <wp:inline distT="0" distB="0" distL="0" distR="0" wp14:anchorId="5BCEA129" wp14:editId="4EB5B4F3">
            <wp:extent cx="5579110" cy="1896110"/>
            <wp:effectExtent l="0" t="0" r="2540" b="8890"/>
            <wp:docPr id="1046366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6803" name="Picture 1" descr="A screenshot of a computer&#10;&#10;AI-generated content may be incorrect."/>
                    <pic:cNvPicPr/>
                  </pic:nvPicPr>
                  <pic:blipFill>
                    <a:blip r:embed="rId21"/>
                    <a:stretch>
                      <a:fillRect/>
                    </a:stretch>
                  </pic:blipFill>
                  <pic:spPr>
                    <a:xfrm>
                      <a:off x="0" y="0"/>
                      <a:ext cx="5579110" cy="1896110"/>
                    </a:xfrm>
                    <a:prstGeom prst="rect">
                      <a:avLst/>
                    </a:prstGeom>
                  </pic:spPr>
                </pic:pic>
              </a:graphicData>
            </a:graphic>
          </wp:inline>
        </w:drawing>
      </w:r>
    </w:p>
    <w:p w14:paraId="108CC988" w14:textId="12051FB3" w:rsidR="00CE1B01" w:rsidRPr="00BF6B07" w:rsidRDefault="00CE1B01" w:rsidP="00CE1B01">
      <w:pPr>
        <w:pStyle w:val="Caption"/>
        <w:jc w:val="left"/>
      </w:pPr>
      <w:bookmarkStart w:id="32" w:name="_Toc218264038"/>
      <w:r w:rsidRPr="00BF6B07">
        <w:t xml:space="preserve">Slika </w:t>
      </w:r>
      <w:fldSimple w:instr=" SEQ Slika \* ARABIC ">
        <w:r w:rsidR="00C92066" w:rsidRPr="00BF6B07">
          <w:rPr>
            <w:noProof/>
          </w:rPr>
          <w:t>8</w:t>
        </w:r>
      </w:fldSimple>
      <w:r w:rsidRPr="00BF6B07">
        <w:t>: Izsek iz dokumenta, ki ga je naročnik priložil</w:t>
      </w:r>
      <w:bookmarkEnd w:id="32"/>
    </w:p>
    <w:p w14:paraId="0D8B96D2" w14:textId="62611DF4" w:rsidR="00CE1B01" w:rsidRPr="00BF6B07" w:rsidRDefault="00CE1B01" w:rsidP="00CE1B01">
      <w:pPr>
        <w:pStyle w:val="Heading3"/>
        <w:rPr>
          <w:lang w:eastAsia="en-US"/>
        </w:rPr>
      </w:pPr>
      <w:bookmarkStart w:id="33" w:name="_Toc218264029"/>
      <w:r w:rsidRPr="00BF6B07">
        <w:rPr>
          <w:lang w:eastAsia="en-US"/>
        </w:rPr>
        <w:t>Vnosna polja in uporabniška interakcija</w:t>
      </w:r>
      <w:bookmarkEnd w:id="33"/>
    </w:p>
    <w:p w14:paraId="113AA51C" w14:textId="77777777" w:rsidR="00CE1B01" w:rsidRPr="00CE1B01" w:rsidRDefault="00CE1B01" w:rsidP="00CE1B01">
      <w:pPr>
        <w:rPr>
          <w:lang w:eastAsia="en-US"/>
        </w:rPr>
      </w:pPr>
      <w:r w:rsidRPr="00CE1B01">
        <w:rPr>
          <w:lang w:eastAsia="en-US"/>
        </w:rPr>
        <w:t>Pri zasnovi vnosnih polj sem uporabil različne tipe komponent, kot so:</w:t>
      </w:r>
    </w:p>
    <w:p w14:paraId="58503559" w14:textId="77777777" w:rsidR="00BB7F27" w:rsidRPr="00BF6B07" w:rsidRDefault="00CE1B01" w:rsidP="00BB7F27">
      <w:pPr>
        <w:keepNext/>
        <w:numPr>
          <w:ilvl w:val="0"/>
          <w:numId w:val="27"/>
        </w:numPr>
      </w:pPr>
      <w:r w:rsidRPr="00CE1B01">
        <w:rPr>
          <w:lang w:eastAsia="en-US"/>
        </w:rPr>
        <w:t xml:space="preserve">enojni </w:t>
      </w:r>
      <w:proofErr w:type="spellStart"/>
      <w:r w:rsidRPr="00CE1B01">
        <w:rPr>
          <w:lang w:eastAsia="en-US"/>
        </w:rPr>
        <w:t>izbirniki</w:t>
      </w:r>
      <w:proofErr w:type="spellEnd"/>
      <w:r w:rsidRPr="00CE1B01">
        <w:rPr>
          <w:lang w:eastAsia="en-US"/>
        </w:rPr>
        <w:t xml:space="preserve"> (</w:t>
      </w:r>
      <w:proofErr w:type="spellStart"/>
      <w:r w:rsidRPr="00CE1B01">
        <w:rPr>
          <w:lang w:eastAsia="en-US"/>
        </w:rPr>
        <w:t>single</w:t>
      </w:r>
      <w:proofErr w:type="spellEnd"/>
      <w:r w:rsidRPr="00CE1B01">
        <w:rPr>
          <w:lang w:eastAsia="en-US"/>
        </w:rPr>
        <w:t xml:space="preserve"> </w:t>
      </w:r>
      <w:proofErr w:type="spellStart"/>
      <w:r w:rsidRPr="00CE1B01">
        <w:rPr>
          <w:lang w:eastAsia="en-US"/>
        </w:rPr>
        <w:t>select</w:t>
      </w:r>
      <w:proofErr w:type="spellEnd"/>
      <w:r w:rsidRPr="00CE1B01">
        <w:rPr>
          <w:lang w:eastAsia="en-US"/>
        </w:rPr>
        <w:t>),</w:t>
      </w:r>
      <w:r w:rsidR="00BB7F27" w:rsidRPr="00BF6B07">
        <w:rPr>
          <w:lang w:eastAsia="en-US"/>
        </w:rPr>
        <w:t xml:space="preserve"> </w:t>
      </w:r>
      <w:r w:rsidR="00BB7F27" w:rsidRPr="00BF6B07">
        <w:rPr>
          <w:noProof/>
          <w:lang w:eastAsia="en-US"/>
        </w:rPr>
        <w:drawing>
          <wp:inline distT="0" distB="0" distL="0" distR="0" wp14:anchorId="49839D5A" wp14:editId="35B02BE1">
            <wp:extent cx="5579110" cy="2266950"/>
            <wp:effectExtent l="0" t="0" r="2540" b="0"/>
            <wp:docPr id="1108467635"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67635" name="Picture 1" descr="A white background with black lines&#10;&#10;AI-generated content may be incorrect."/>
                    <pic:cNvPicPr/>
                  </pic:nvPicPr>
                  <pic:blipFill>
                    <a:blip r:embed="rId22"/>
                    <a:stretch>
                      <a:fillRect/>
                    </a:stretch>
                  </pic:blipFill>
                  <pic:spPr>
                    <a:xfrm>
                      <a:off x="0" y="0"/>
                      <a:ext cx="5579110" cy="2266950"/>
                    </a:xfrm>
                    <a:prstGeom prst="rect">
                      <a:avLst/>
                    </a:prstGeom>
                  </pic:spPr>
                </pic:pic>
              </a:graphicData>
            </a:graphic>
          </wp:inline>
        </w:drawing>
      </w:r>
    </w:p>
    <w:p w14:paraId="11DCD2AE" w14:textId="7495B58D" w:rsidR="00CE1B01" w:rsidRPr="00CE1B01" w:rsidRDefault="00BB7F27" w:rsidP="00BB7F27">
      <w:pPr>
        <w:pStyle w:val="Caption"/>
        <w:jc w:val="left"/>
      </w:pPr>
      <w:bookmarkStart w:id="34" w:name="_Toc218264039"/>
      <w:r w:rsidRPr="00BF6B07">
        <w:t xml:space="preserve">Slika </w:t>
      </w:r>
      <w:fldSimple w:instr=" SEQ Slika \* ARABIC ">
        <w:r w:rsidR="00C92066" w:rsidRPr="00BF6B07">
          <w:rPr>
            <w:noProof/>
          </w:rPr>
          <w:t>9</w:t>
        </w:r>
      </w:fldSimple>
      <w:r w:rsidRPr="00BF6B07">
        <w:t>: Primer polja, kjer lahko izberemo eno izmed ponujenih možnosti ali pa napišemo svojo v besedilno polje</w:t>
      </w:r>
      <w:bookmarkEnd w:id="34"/>
    </w:p>
    <w:p w14:paraId="5F8B16D4" w14:textId="77777777" w:rsidR="00CE1B01" w:rsidRPr="00BF6B07" w:rsidRDefault="00CE1B01" w:rsidP="00CE1B01">
      <w:pPr>
        <w:numPr>
          <w:ilvl w:val="0"/>
          <w:numId w:val="27"/>
        </w:numPr>
        <w:rPr>
          <w:lang w:eastAsia="en-US"/>
        </w:rPr>
      </w:pPr>
      <w:r w:rsidRPr="00CE1B01">
        <w:rPr>
          <w:lang w:eastAsia="en-US"/>
        </w:rPr>
        <w:t xml:space="preserve">večkratni </w:t>
      </w:r>
      <w:proofErr w:type="spellStart"/>
      <w:r w:rsidRPr="00CE1B01">
        <w:rPr>
          <w:lang w:eastAsia="en-US"/>
        </w:rPr>
        <w:t>izbirniki</w:t>
      </w:r>
      <w:proofErr w:type="spellEnd"/>
      <w:r w:rsidRPr="00CE1B01">
        <w:rPr>
          <w:lang w:eastAsia="en-US"/>
        </w:rPr>
        <w:t xml:space="preserve"> (</w:t>
      </w:r>
      <w:proofErr w:type="spellStart"/>
      <w:r w:rsidRPr="00CE1B01">
        <w:rPr>
          <w:lang w:eastAsia="en-US"/>
        </w:rPr>
        <w:t>multi</w:t>
      </w:r>
      <w:proofErr w:type="spellEnd"/>
      <w:r w:rsidRPr="00CE1B01">
        <w:rPr>
          <w:lang w:eastAsia="en-US"/>
        </w:rPr>
        <w:t xml:space="preserve"> </w:t>
      </w:r>
      <w:proofErr w:type="spellStart"/>
      <w:r w:rsidRPr="00CE1B01">
        <w:rPr>
          <w:lang w:eastAsia="en-US"/>
        </w:rPr>
        <w:t>select</w:t>
      </w:r>
      <w:proofErr w:type="spellEnd"/>
      <w:r w:rsidRPr="00CE1B01">
        <w:rPr>
          <w:lang w:eastAsia="en-US"/>
        </w:rPr>
        <w:t>),</w:t>
      </w:r>
    </w:p>
    <w:p w14:paraId="19C966FA" w14:textId="77777777" w:rsidR="00852C5F" w:rsidRPr="00BF6B07" w:rsidRDefault="00852C5F" w:rsidP="00852C5F">
      <w:pPr>
        <w:keepNext/>
        <w:ind w:left="720"/>
      </w:pPr>
      <w:r w:rsidRPr="00BF6B07">
        <w:rPr>
          <w:noProof/>
          <w:lang w:eastAsia="en-US"/>
        </w:rPr>
        <w:lastRenderedPageBreak/>
        <w:drawing>
          <wp:inline distT="0" distB="0" distL="0" distR="0" wp14:anchorId="489385DB" wp14:editId="1E6F49FE">
            <wp:extent cx="5579110" cy="2305050"/>
            <wp:effectExtent l="0" t="0" r="2540" b="0"/>
            <wp:docPr id="1020004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4995" name="Picture 1" descr="A screenshot of a computer&#10;&#10;AI-generated content may be incorrect."/>
                    <pic:cNvPicPr/>
                  </pic:nvPicPr>
                  <pic:blipFill>
                    <a:blip r:embed="rId23"/>
                    <a:stretch>
                      <a:fillRect/>
                    </a:stretch>
                  </pic:blipFill>
                  <pic:spPr>
                    <a:xfrm>
                      <a:off x="0" y="0"/>
                      <a:ext cx="5579110" cy="2305050"/>
                    </a:xfrm>
                    <a:prstGeom prst="rect">
                      <a:avLst/>
                    </a:prstGeom>
                  </pic:spPr>
                </pic:pic>
              </a:graphicData>
            </a:graphic>
          </wp:inline>
        </w:drawing>
      </w:r>
    </w:p>
    <w:p w14:paraId="4F557263" w14:textId="119308F5" w:rsidR="00BB7F27" w:rsidRPr="00CE1B01" w:rsidRDefault="00852C5F" w:rsidP="00852C5F">
      <w:pPr>
        <w:pStyle w:val="Caption"/>
        <w:jc w:val="left"/>
      </w:pPr>
      <w:bookmarkStart w:id="35" w:name="_Toc218264040"/>
      <w:r w:rsidRPr="00BF6B07">
        <w:t xml:space="preserve">Slika </w:t>
      </w:r>
      <w:fldSimple w:instr=" SEQ Slika \* ARABIC ">
        <w:r w:rsidR="00C92066" w:rsidRPr="00BF6B07">
          <w:rPr>
            <w:noProof/>
          </w:rPr>
          <w:t>10</w:t>
        </w:r>
      </w:fldSimple>
      <w:r w:rsidRPr="00BF6B07">
        <w:t>:Primer polja, kjer lahko izberemo več ponujenih možnosti ali pa napišemo svojo v besedilno polje</w:t>
      </w:r>
      <w:bookmarkEnd w:id="35"/>
    </w:p>
    <w:p w14:paraId="75F7B700" w14:textId="5B88C9FA" w:rsidR="00CE1B01" w:rsidRPr="00BF6B07" w:rsidRDefault="00CE1B01" w:rsidP="00CE1B01">
      <w:pPr>
        <w:numPr>
          <w:ilvl w:val="0"/>
          <w:numId w:val="27"/>
        </w:numPr>
        <w:rPr>
          <w:lang w:eastAsia="en-US"/>
        </w:rPr>
      </w:pPr>
      <w:r w:rsidRPr="00CE1B01">
        <w:rPr>
          <w:lang w:eastAsia="en-US"/>
        </w:rPr>
        <w:t>številčna in besedilna polja</w:t>
      </w:r>
      <w:r w:rsidR="00E02174" w:rsidRPr="00BF6B07">
        <w:rPr>
          <w:lang w:eastAsia="en-US"/>
        </w:rPr>
        <w:t xml:space="preserve"> ter polja za datum</w:t>
      </w:r>
      <w:r w:rsidRPr="00CE1B01">
        <w:rPr>
          <w:lang w:eastAsia="en-US"/>
        </w:rPr>
        <w:t>,</w:t>
      </w:r>
    </w:p>
    <w:p w14:paraId="36064BCD" w14:textId="77777777" w:rsidR="00C92066" w:rsidRPr="00BF6B07" w:rsidRDefault="00C92066" w:rsidP="00C92066">
      <w:pPr>
        <w:keepNext/>
        <w:ind w:left="720"/>
      </w:pPr>
      <w:r w:rsidRPr="00BF6B07">
        <w:rPr>
          <w:noProof/>
          <w:lang w:eastAsia="en-US"/>
        </w:rPr>
        <w:drawing>
          <wp:inline distT="0" distB="0" distL="0" distR="0" wp14:anchorId="70CA1106" wp14:editId="4FAFADD9">
            <wp:extent cx="5579110" cy="2677160"/>
            <wp:effectExtent l="0" t="0" r="2540" b="8890"/>
            <wp:docPr id="590490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90649" name="Picture 1" descr="A screenshot of a computer&#10;&#10;AI-generated content may be incorrect."/>
                    <pic:cNvPicPr/>
                  </pic:nvPicPr>
                  <pic:blipFill>
                    <a:blip r:embed="rId24"/>
                    <a:stretch>
                      <a:fillRect/>
                    </a:stretch>
                  </pic:blipFill>
                  <pic:spPr>
                    <a:xfrm>
                      <a:off x="0" y="0"/>
                      <a:ext cx="5579110" cy="2677160"/>
                    </a:xfrm>
                    <a:prstGeom prst="rect">
                      <a:avLst/>
                    </a:prstGeom>
                  </pic:spPr>
                </pic:pic>
              </a:graphicData>
            </a:graphic>
          </wp:inline>
        </w:drawing>
      </w:r>
    </w:p>
    <w:p w14:paraId="221D54CB" w14:textId="771B5628" w:rsidR="00C92066" w:rsidRPr="00CE1B01" w:rsidRDefault="00C92066" w:rsidP="00C92066">
      <w:pPr>
        <w:pStyle w:val="Caption"/>
        <w:jc w:val="left"/>
      </w:pPr>
      <w:bookmarkStart w:id="36" w:name="_Toc218264041"/>
      <w:r w:rsidRPr="00BF6B07">
        <w:t xml:space="preserve">Slika </w:t>
      </w:r>
      <w:fldSimple w:instr=" SEQ Slika \* ARABIC ">
        <w:r w:rsidRPr="00BF6B07">
          <w:rPr>
            <w:noProof/>
          </w:rPr>
          <w:t>11</w:t>
        </w:r>
      </w:fldSimple>
      <w:r w:rsidRPr="00BF6B07">
        <w:t>: Primer polji različnih tipov</w:t>
      </w:r>
      <w:bookmarkEnd w:id="36"/>
    </w:p>
    <w:p w14:paraId="3B348219" w14:textId="77777777" w:rsidR="00CE1B01" w:rsidRPr="00BF6B07" w:rsidRDefault="00CE1B01" w:rsidP="00CE1B01">
      <w:pPr>
        <w:numPr>
          <w:ilvl w:val="0"/>
          <w:numId w:val="27"/>
        </w:numPr>
        <w:rPr>
          <w:lang w:eastAsia="en-US"/>
        </w:rPr>
      </w:pPr>
      <w:r w:rsidRPr="00CE1B01">
        <w:rPr>
          <w:lang w:eastAsia="en-US"/>
        </w:rPr>
        <w:t>tabele za kompleksnejše vnose.</w:t>
      </w:r>
    </w:p>
    <w:p w14:paraId="059C54C5" w14:textId="77777777" w:rsidR="009926C8" w:rsidRPr="00BF6B07" w:rsidRDefault="009926C8" w:rsidP="009926C8">
      <w:pPr>
        <w:keepNext/>
        <w:ind w:left="720"/>
      </w:pPr>
      <w:r w:rsidRPr="00BF6B07">
        <w:rPr>
          <w:noProof/>
          <w:lang w:eastAsia="en-US"/>
        </w:rPr>
        <w:lastRenderedPageBreak/>
        <w:drawing>
          <wp:inline distT="0" distB="0" distL="0" distR="0" wp14:anchorId="5EE738D6" wp14:editId="19A91D5F">
            <wp:extent cx="5579110" cy="2249170"/>
            <wp:effectExtent l="0" t="0" r="2540" b="0"/>
            <wp:docPr id="1400712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12589" name="Picture 1" descr="A screenshot of a computer&#10;&#10;AI-generated content may be incorrect."/>
                    <pic:cNvPicPr/>
                  </pic:nvPicPr>
                  <pic:blipFill>
                    <a:blip r:embed="rId25"/>
                    <a:stretch>
                      <a:fillRect/>
                    </a:stretch>
                  </pic:blipFill>
                  <pic:spPr>
                    <a:xfrm>
                      <a:off x="0" y="0"/>
                      <a:ext cx="5579110" cy="2249170"/>
                    </a:xfrm>
                    <a:prstGeom prst="rect">
                      <a:avLst/>
                    </a:prstGeom>
                  </pic:spPr>
                </pic:pic>
              </a:graphicData>
            </a:graphic>
          </wp:inline>
        </w:drawing>
      </w:r>
    </w:p>
    <w:p w14:paraId="3D734255" w14:textId="0B0AE7A8" w:rsidR="009926C8" w:rsidRPr="00CE1B01" w:rsidRDefault="009926C8" w:rsidP="009926C8">
      <w:pPr>
        <w:pStyle w:val="Caption"/>
        <w:jc w:val="left"/>
      </w:pPr>
      <w:bookmarkStart w:id="37" w:name="_Toc218264042"/>
      <w:r w:rsidRPr="00BF6B07">
        <w:t xml:space="preserve">Slika </w:t>
      </w:r>
      <w:fldSimple w:instr=" SEQ Slika \* ARABIC ">
        <w:r w:rsidR="00C92066" w:rsidRPr="00BF6B07">
          <w:rPr>
            <w:noProof/>
          </w:rPr>
          <w:t>12</w:t>
        </w:r>
      </w:fldSimple>
      <w:r w:rsidRPr="00BF6B07">
        <w:t xml:space="preserve">: Primer tabele na </w:t>
      </w:r>
      <w:proofErr w:type="spellStart"/>
      <w:r w:rsidRPr="00BF6B07">
        <w:t>MediForm</w:t>
      </w:r>
      <w:bookmarkEnd w:id="37"/>
      <w:proofErr w:type="spellEnd"/>
    </w:p>
    <w:p w14:paraId="686FBFBD" w14:textId="77777777" w:rsidR="00CE1B01" w:rsidRPr="00BF6B07" w:rsidRDefault="00CE1B01" w:rsidP="00CE1B01">
      <w:pPr>
        <w:rPr>
          <w:lang w:eastAsia="en-US"/>
        </w:rPr>
      </w:pPr>
      <w:r w:rsidRPr="00CE1B01">
        <w:rPr>
          <w:lang w:eastAsia="en-US"/>
        </w:rPr>
        <w:t>Veliko vnosnih polj ima vnaprej ponujene odgovore, kar zmanjšuje možnost napak in pohitri izpolnjevanje obrazcev. Uporabnik lahko večino podatkov vnese z enim klikom, brez ročnega tipkanja daljših besedil.</w:t>
      </w:r>
    </w:p>
    <w:p w14:paraId="221B9A84" w14:textId="77777777" w:rsidR="00CE1B01" w:rsidRPr="00BF6B07" w:rsidRDefault="00CE1B01" w:rsidP="00CE1B01">
      <w:pPr>
        <w:rPr>
          <w:lang w:eastAsia="en-US"/>
        </w:rPr>
      </w:pPr>
      <w:r w:rsidRPr="00CE1B01">
        <w:rPr>
          <w:lang w:eastAsia="en-US"/>
        </w:rPr>
        <w:t xml:space="preserve">Zaradi omejitev postavitve in prekrivanja elementov v brskalniku sem za nekatere izbirne menije uporabil </w:t>
      </w:r>
      <w:proofErr w:type="spellStart"/>
      <w:r w:rsidRPr="00CE1B01">
        <w:rPr>
          <w:b/>
          <w:bCs/>
          <w:lang w:eastAsia="en-US"/>
        </w:rPr>
        <w:t>React</w:t>
      </w:r>
      <w:proofErr w:type="spellEnd"/>
      <w:r w:rsidRPr="00CE1B01">
        <w:rPr>
          <w:b/>
          <w:bCs/>
          <w:lang w:eastAsia="en-US"/>
        </w:rPr>
        <w:t xml:space="preserve"> Portal</w:t>
      </w:r>
      <w:r w:rsidRPr="00CE1B01">
        <w:rPr>
          <w:lang w:eastAsia="en-US"/>
        </w:rPr>
        <w:t>, ki omogoča pravilno prikazovanje pojavnih seznamov ne glede na strukturo strani.</w:t>
      </w:r>
    </w:p>
    <w:p w14:paraId="5C2DE970" w14:textId="77777777" w:rsidR="00863322" w:rsidRPr="00BF6B07" w:rsidRDefault="00863322" w:rsidP="00CE1B01">
      <w:pPr>
        <w:rPr>
          <w:lang w:eastAsia="en-US"/>
        </w:rPr>
      </w:pPr>
    </w:p>
    <w:p w14:paraId="59E9C187" w14:textId="77777777" w:rsidR="00CE1B01" w:rsidRPr="00CE1B01" w:rsidRDefault="00CE1B01" w:rsidP="00CE1B01">
      <w:pPr>
        <w:rPr>
          <w:lang w:eastAsia="en-US"/>
        </w:rPr>
      </w:pPr>
    </w:p>
    <w:p w14:paraId="25557805" w14:textId="77777777" w:rsidR="00CE1B01" w:rsidRPr="00BF6B07" w:rsidRDefault="00CE1B01" w:rsidP="00CE1B01">
      <w:pPr>
        <w:rPr>
          <w:lang w:eastAsia="en-US"/>
        </w:rPr>
      </w:pPr>
    </w:p>
    <w:p w14:paraId="34134DF8" w14:textId="77777777" w:rsidR="002607AF" w:rsidRPr="00BF6B07" w:rsidRDefault="002607AF" w:rsidP="002607AF"/>
    <w:p w14:paraId="4A0C5740" w14:textId="77777777" w:rsidR="005C7E9D" w:rsidRPr="005C7E9D" w:rsidRDefault="005C7E9D" w:rsidP="005C7E9D"/>
    <w:p w14:paraId="0EDBEDBC" w14:textId="77777777" w:rsidR="005C7E9D" w:rsidRPr="00BF6B07" w:rsidRDefault="005C7E9D" w:rsidP="005C7E9D"/>
    <w:p w14:paraId="375BE50D" w14:textId="77777777" w:rsidR="00256E2E" w:rsidRPr="00BF6B07" w:rsidRDefault="00256E2E" w:rsidP="00256E2E"/>
    <w:p w14:paraId="30167138" w14:textId="77777777" w:rsidR="00DA1141" w:rsidRPr="00BF6B07" w:rsidRDefault="00DA1141" w:rsidP="00D65AB6"/>
    <w:p w14:paraId="37032A2D" w14:textId="77777777" w:rsidR="00DA1141" w:rsidRPr="00BF6B07" w:rsidRDefault="00DA1141" w:rsidP="00D65AB6"/>
    <w:p w14:paraId="558F7435" w14:textId="3CFB0D45" w:rsidR="00976A99" w:rsidRPr="00BF6B07" w:rsidRDefault="00976A99" w:rsidP="00976A99">
      <w:pPr>
        <w:pStyle w:val="4Veznobesedilo"/>
      </w:pPr>
      <w:r w:rsidRPr="00BF6B07">
        <w:t xml:space="preserve">ustvarimo z orodjem Sklici &gt; </w:t>
      </w:r>
      <w:r w:rsidRPr="00BF6B07">
        <w:rPr>
          <w:b/>
          <w:bCs/>
        </w:rPr>
        <w:t>Citati in bibliografija</w:t>
      </w:r>
      <w:r w:rsidRPr="00BF6B07">
        <w:t xml:space="preserve"> </w:t>
      </w:r>
      <w:r w:rsidRPr="00BF6B07">
        <w:rPr>
          <w:highlight w:val="yellow"/>
        </w:rPr>
        <w:t xml:space="preserve">(gl. </w:t>
      </w:r>
      <w:r w:rsidRPr="00BF6B07">
        <w:rPr>
          <w:highlight w:val="yellow"/>
        </w:rPr>
        <w:fldChar w:fldCharType="begin"/>
      </w:r>
      <w:r w:rsidRPr="00BF6B07">
        <w:rPr>
          <w:highlight w:val="yellow"/>
        </w:rPr>
        <w:instrText xml:space="preserve"> REF _Ref98582176 \h  \* MERGEFORMAT </w:instrText>
      </w:r>
      <w:r w:rsidRPr="00BF6B07">
        <w:rPr>
          <w:highlight w:val="yellow"/>
        </w:rPr>
      </w:r>
      <w:r w:rsidRPr="00BF6B07">
        <w:rPr>
          <w:highlight w:val="yellow"/>
        </w:rPr>
        <w:fldChar w:fldCharType="separate"/>
      </w:r>
      <w:r w:rsidR="00E33F94" w:rsidRPr="00BF6B07">
        <w:rPr>
          <w:highlight w:val="yellow"/>
        </w:rPr>
        <w:t xml:space="preserve">Slika </w:t>
      </w:r>
      <w:r w:rsidR="00E33F94" w:rsidRPr="00BF6B07">
        <w:rPr>
          <w:noProof/>
          <w:highlight w:val="yellow"/>
        </w:rPr>
        <w:t>1</w:t>
      </w:r>
      <w:r w:rsidRPr="00BF6B07">
        <w:rPr>
          <w:highlight w:val="yellow"/>
        </w:rPr>
        <w:fldChar w:fldCharType="end"/>
      </w:r>
      <w:r w:rsidRPr="00BF6B07">
        <w:rPr>
          <w:highlight w:val="yellow"/>
        </w:rPr>
        <w:t>)</w:t>
      </w:r>
      <w:r w:rsidRPr="00BF6B07">
        <w:t>.</w:t>
      </w:r>
    </w:p>
    <w:p w14:paraId="7B69EDF7" w14:textId="77777777" w:rsidR="00976A99" w:rsidRPr="00BF6B07" w:rsidRDefault="00976A99" w:rsidP="00976A99">
      <w:pPr>
        <w:keepNext/>
        <w:spacing w:after="0"/>
        <w:jc w:val="center"/>
      </w:pPr>
      <w:r w:rsidRPr="00BF6B07">
        <w:rPr>
          <w:noProof/>
        </w:rPr>
        <w:lastRenderedPageBreak/>
        <w:drawing>
          <wp:inline distT="0" distB="0" distL="0" distR="0" wp14:anchorId="3685CC79" wp14:editId="46020690">
            <wp:extent cx="2743200" cy="1081454"/>
            <wp:effectExtent l="0" t="0" r="0" b="4445"/>
            <wp:docPr id="40" name="Slik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5528" cy="1090256"/>
                    </a:xfrm>
                    <a:prstGeom prst="rect">
                      <a:avLst/>
                    </a:prstGeom>
                    <a:noFill/>
                    <a:ln>
                      <a:noFill/>
                    </a:ln>
                  </pic:spPr>
                </pic:pic>
              </a:graphicData>
            </a:graphic>
          </wp:inline>
        </w:drawing>
      </w:r>
    </w:p>
    <w:p w14:paraId="29DB1F55" w14:textId="314C9AF7" w:rsidR="00976A99" w:rsidRPr="00BF6B07" w:rsidRDefault="00976A99" w:rsidP="00976A99">
      <w:pPr>
        <w:pStyle w:val="Caption"/>
        <w:rPr>
          <w:noProof/>
        </w:rPr>
      </w:pPr>
      <w:bookmarkStart w:id="38" w:name="_Ref98582176"/>
      <w:bookmarkStart w:id="39" w:name="_Toc98621186"/>
      <w:bookmarkStart w:id="40" w:name="_Toc218264043"/>
      <w:r w:rsidRPr="00BF6B07">
        <w:t xml:space="preserve">Slika </w:t>
      </w:r>
      <w:fldSimple w:instr=" SEQ Slika \* ARABIC ">
        <w:r w:rsidR="00C92066" w:rsidRPr="00BF6B07">
          <w:rPr>
            <w:noProof/>
          </w:rPr>
          <w:t>13</w:t>
        </w:r>
      </w:fldSimple>
      <w:bookmarkEnd w:id="38"/>
      <w:r w:rsidRPr="00BF6B07">
        <w:t>: Citatno orodje v MS Wordu</w:t>
      </w:r>
      <w:bookmarkEnd w:id="39"/>
      <w:bookmarkEnd w:id="40"/>
    </w:p>
    <w:p w14:paraId="564DCA6E" w14:textId="77777777" w:rsidR="00976A99" w:rsidRPr="00BF6B07" w:rsidRDefault="00976A99" w:rsidP="00976A99">
      <w:pPr>
        <w:numPr>
          <w:ilvl w:val="0"/>
          <w:numId w:val="18"/>
        </w:numPr>
        <w:spacing w:after="200" w:line="276" w:lineRule="auto"/>
        <w:jc w:val="both"/>
      </w:pPr>
      <w:r w:rsidRPr="00BF6B07">
        <w:t xml:space="preserve">Izberite slog citiranja </w:t>
      </w:r>
      <w:r w:rsidRPr="00BF6B07">
        <w:rPr>
          <w:b/>
          <w:bCs/>
        </w:rPr>
        <w:t>Chicago</w:t>
      </w:r>
      <w:r w:rsidRPr="00BF6B07">
        <w:t>.</w:t>
      </w:r>
    </w:p>
    <w:p w14:paraId="015BD3E7" w14:textId="7BC5F16F" w:rsidR="00976A99" w:rsidRPr="00BF6B07" w:rsidRDefault="00976A99" w:rsidP="00976A99">
      <w:pPr>
        <w:numPr>
          <w:ilvl w:val="0"/>
          <w:numId w:val="18"/>
        </w:numPr>
        <w:spacing w:after="200" w:line="276" w:lineRule="auto"/>
        <w:jc w:val="both"/>
      </w:pPr>
      <w:r w:rsidRPr="00BF6B07">
        <w:t xml:space="preserve">Izberite </w:t>
      </w:r>
      <w:r w:rsidRPr="00BF6B07">
        <w:rPr>
          <w:b/>
          <w:bCs/>
        </w:rPr>
        <w:t>Upravljaj vire</w:t>
      </w:r>
      <w:r w:rsidRPr="00BF6B07">
        <w:t xml:space="preserve"> &gt; Novo &gt; izberite tip vira in izpolnite zahtevana polja. Pri nastavitvi jezika izberite </w:t>
      </w:r>
      <w:r w:rsidRPr="00BF6B07">
        <w:rPr>
          <w:b/>
          <w:bCs/>
        </w:rPr>
        <w:t xml:space="preserve">slovenščina </w:t>
      </w:r>
      <w:r w:rsidRPr="00BF6B07">
        <w:rPr>
          <w:highlight w:val="yellow"/>
        </w:rPr>
        <w:t>(</w:t>
      </w:r>
      <w:r w:rsidRPr="00BF6B07">
        <w:rPr>
          <w:highlight w:val="yellow"/>
        </w:rPr>
        <w:fldChar w:fldCharType="begin"/>
      </w:r>
      <w:r w:rsidRPr="00BF6B07">
        <w:rPr>
          <w:highlight w:val="yellow"/>
        </w:rPr>
        <w:instrText xml:space="preserve"> REF _Ref98583191 \h  \* MERGEFORMAT </w:instrText>
      </w:r>
      <w:r w:rsidRPr="00BF6B07">
        <w:rPr>
          <w:highlight w:val="yellow"/>
        </w:rPr>
      </w:r>
      <w:r w:rsidRPr="00BF6B07">
        <w:rPr>
          <w:highlight w:val="yellow"/>
        </w:rPr>
        <w:fldChar w:fldCharType="separate"/>
      </w:r>
      <w:r w:rsidR="00E33F94" w:rsidRPr="00BF6B07">
        <w:rPr>
          <w:highlight w:val="yellow"/>
        </w:rPr>
        <w:t xml:space="preserve">Slika </w:t>
      </w:r>
      <w:r w:rsidR="00E33F94" w:rsidRPr="00BF6B07">
        <w:rPr>
          <w:noProof/>
          <w:highlight w:val="yellow"/>
        </w:rPr>
        <w:t>2</w:t>
      </w:r>
      <w:r w:rsidRPr="00BF6B07">
        <w:rPr>
          <w:highlight w:val="yellow"/>
        </w:rPr>
        <w:fldChar w:fldCharType="end"/>
      </w:r>
      <w:r w:rsidRPr="00BF6B07">
        <w:rPr>
          <w:highlight w:val="yellow"/>
        </w:rPr>
        <w:t>)</w:t>
      </w:r>
      <w:r w:rsidRPr="00BF6B07">
        <w:t>.</w:t>
      </w:r>
    </w:p>
    <w:p w14:paraId="3ADCF4A6" w14:textId="77777777" w:rsidR="00976A99" w:rsidRPr="00BF6B07" w:rsidRDefault="00976A99" w:rsidP="00976A99">
      <w:pPr>
        <w:keepNext/>
        <w:spacing w:after="0"/>
        <w:jc w:val="center"/>
      </w:pPr>
      <w:r w:rsidRPr="00BF6B07">
        <w:rPr>
          <w:noProof/>
        </w:rPr>
        <w:drawing>
          <wp:inline distT="0" distB="0" distL="0" distR="0" wp14:anchorId="56C29C86" wp14:editId="02FBB532">
            <wp:extent cx="5049981" cy="1720242"/>
            <wp:effectExtent l="0" t="0" r="0" b="0"/>
            <wp:docPr id="49" name="Slika 49"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lika 49" descr="Slika, ki vsebuje besede besedilo&#10;&#10;Opis je samodejno ustvarje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4925" cy="1728739"/>
                    </a:xfrm>
                    <a:prstGeom prst="rect">
                      <a:avLst/>
                    </a:prstGeom>
                    <a:noFill/>
                    <a:ln>
                      <a:noFill/>
                    </a:ln>
                  </pic:spPr>
                </pic:pic>
              </a:graphicData>
            </a:graphic>
          </wp:inline>
        </w:drawing>
      </w:r>
    </w:p>
    <w:p w14:paraId="49A252D5" w14:textId="4E5A7D10" w:rsidR="00976A99" w:rsidRPr="00BF6B07" w:rsidRDefault="00976A99" w:rsidP="00976A99">
      <w:pPr>
        <w:pStyle w:val="Caption"/>
      </w:pPr>
      <w:bookmarkStart w:id="41" w:name="_Ref98583191"/>
      <w:bookmarkStart w:id="42" w:name="_Toc98621187"/>
      <w:bookmarkStart w:id="43" w:name="_Toc218264044"/>
      <w:r w:rsidRPr="00BF6B07">
        <w:t xml:space="preserve">Slika </w:t>
      </w:r>
      <w:fldSimple w:instr=" SEQ Slika \* ARABIC ">
        <w:r w:rsidR="00C92066" w:rsidRPr="00BF6B07">
          <w:rPr>
            <w:noProof/>
          </w:rPr>
          <w:t>14</w:t>
        </w:r>
      </w:fldSimple>
      <w:bookmarkEnd w:id="41"/>
      <w:r w:rsidRPr="00BF6B07">
        <w:t>: Ustvari vir</w:t>
      </w:r>
      <w:bookmarkEnd w:id="42"/>
      <w:bookmarkEnd w:id="43"/>
    </w:p>
    <w:p w14:paraId="7350821A" w14:textId="77777777" w:rsidR="00976A99" w:rsidRPr="00BF6B07" w:rsidRDefault="00976A99" w:rsidP="00976A99">
      <w:pPr>
        <w:numPr>
          <w:ilvl w:val="0"/>
          <w:numId w:val="18"/>
        </w:numPr>
        <w:spacing w:after="200" w:line="276" w:lineRule="auto"/>
        <w:jc w:val="both"/>
      </w:pPr>
      <w:r w:rsidRPr="00BF6B07">
        <w:t xml:space="preserve">Na mestu, kjer boste vstavili citat, kliknite </w:t>
      </w:r>
      <w:r w:rsidRPr="00BF6B07">
        <w:rPr>
          <w:b/>
          <w:bCs/>
        </w:rPr>
        <w:t>Vstavi citat</w:t>
      </w:r>
      <w:r w:rsidRPr="00BF6B07">
        <w:t xml:space="preserve"> in ga izberite s spustnega seznama.</w:t>
      </w:r>
    </w:p>
    <w:p w14:paraId="729C1FA5" w14:textId="77777777" w:rsidR="00976A99" w:rsidRPr="00BF6B07" w:rsidRDefault="00976A99" w:rsidP="00976A99">
      <w:pPr>
        <w:numPr>
          <w:ilvl w:val="0"/>
          <w:numId w:val="18"/>
        </w:numPr>
        <w:spacing w:after="200" w:line="276" w:lineRule="auto"/>
        <w:jc w:val="both"/>
      </w:pPr>
      <w:r w:rsidRPr="00BF6B07">
        <w:t xml:space="preserve">Več o naprednih možnostih si preberite na strani </w:t>
      </w:r>
      <w:hyperlink r:id="rId28" w:history="1">
        <w:r w:rsidRPr="00BF6B07">
          <w:rPr>
            <w:rStyle w:val="Hyperlink"/>
          </w:rPr>
          <w:t>Ustvarjanje bibliografije, citatov in sklicev</w:t>
        </w:r>
      </w:hyperlink>
      <w:r w:rsidRPr="00BF6B07">
        <w:t xml:space="preserve">. </w:t>
      </w:r>
    </w:p>
    <w:p w14:paraId="6A76F50D" w14:textId="4ADC3FA9" w:rsidR="00976A99" w:rsidRPr="00BF6B07" w:rsidRDefault="00976A99" w:rsidP="00976A99">
      <w:pPr>
        <w:numPr>
          <w:ilvl w:val="0"/>
          <w:numId w:val="18"/>
        </w:numPr>
        <w:spacing w:after="200" w:line="276" w:lineRule="auto"/>
        <w:jc w:val="both"/>
      </w:pPr>
      <w:r w:rsidRPr="00BF6B07">
        <w:t xml:space="preserve">Na konec seminarske naloge vstavite seznam literature (Sklici &gt; Citati in bibliografija &gt; Bibliografija &gt; Vstavi bibliografijo). V teh navodilih je to poglavje </w:t>
      </w:r>
      <w:r w:rsidRPr="00BF6B07">
        <w:fldChar w:fldCharType="begin"/>
      </w:r>
      <w:r w:rsidRPr="00BF6B07">
        <w:instrText xml:space="preserve"> REF _Ref98609280 \r \h  \* MERGEFORMAT </w:instrText>
      </w:r>
      <w:r w:rsidRPr="00BF6B07">
        <w:fldChar w:fldCharType="separate"/>
      </w:r>
      <w:proofErr w:type="spellStart"/>
      <w:r w:rsidR="00E33F94" w:rsidRPr="00BF6B07">
        <w:rPr>
          <w:b/>
          <w:bCs/>
        </w:rPr>
        <w:t>Error</w:t>
      </w:r>
      <w:proofErr w:type="spellEnd"/>
      <w:r w:rsidR="00E33F94" w:rsidRPr="00BF6B07">
        <w:rPr>
          <w:b/>
          <w:bCs/>
        </w:rPr>
        <w:t xml:space="preserve">! Reference </w:t>
      </w:r>
      <w:proofErr w:type="spellStart"/>
      <w:r w:rsidR="00E33F94" w:rsidRPr="00BF6B07">
        <w:rPr>
          <w:b/>
          <w:bCs/>
        </w:rPr>
        <w:t>source</w:t>
      </w:r>
      <w:proofErr w:type="spellEnd"/>
      <w:r w:rsidR="00E33F94" w:rsidRPr="00BF6B07">
        <w:rPr>
          <w:b/>
          <w:bCs/>
        </w:rPr>
        <w:t xml:space="preserve"> not </w:t>
      </w:r>
      <w:proofErr w:type="spellStart"/>
      <w:r w:rsidR="00E33F94" w:rsidRPr="00BF6B07">
        <w:rPr>
          <w:b/>
          <w:bCs/>
        </w:rPr>
        <w:t>found</w:t>
      </w:r>
      <w:proofErr w:type="spellEnd"/>
      <w:r w:rsidR="00E33F94" w:rsidRPr="00BF6B07">
        <w:rPr>
          <w:b/>
          <w:bCs/>
        </w:rPr>
        <w:t>.</w:t>
      </w:r>
      <w:r w:rsidRPr="00BF6B07">
        <w:fldChar w:fldCharType="end"/>
      </w:r>
      <w:r w:rsidRPr="00BF6B07">
        <w:rPr>
          <w:b/>
          <w:bCs/>
        </w:rPr>
        <w:t xml:space="preserve"> </w:t>
      </w:r>
      <w:r w:rsidRPr="00BF6B07">
        <w:fldChar w:fldCharType="begin"/>
      </w:r>
      <w:r w:rsidRPr="00BF6B07">
        <w:instrText xml:space="preserve"> REF _Ref98618797 \h  \* MERGEFORMAT </w:instrText>
      </w:r>
      <w:r w:rsidRPr="00BF6B07">
        <w:fldChar w:fldCharType="separate"/>
      </w:r>
      <w:r w:rsidR="00E33F94" w:rsidRPr="00BF6B07">
        <w:t>Bibliografija</w:t>
      </w:r>
      <w:r w:rsidRPr="00BF6B07">
        <w:fldChar w:fldCharType="end"/>
      </w:r>
      <w:r w:rsidRPr="00BF6B07">
        <w:t>.</w:t>
      </w:r>
    </w:p>
    <w:p w14:paraId="70A3D427" w14:textId="77777777" w:rsidR="00976A99" w:rsidRPr="00BF6B07" w:rsidRDefault="00976A99" w:rsidP="00976A99"/>
    <w:p w14:paraId="580ED39A" w14:textId="77777777" w:rsidR="00194854" w:rsidRPr="00BF6B07" w:rsidRDefault="00194854" w:rsidP="00194854">
      <w:pPr>
        <w:pStyle w:val="Heading2"/>
      </w:pPr>
      <w:bookmarkStart w:id="44" w:name="_Toc218264030"/>
      <w:r w:rsidRPr="00BF6B07">
        <w:t>Podnaslov 3</w:t>
      </w:r>
      <w:bookmarkEnd w:id="44"/>
    </w:p>
    <w:p w14:paraId="4BD8A977" w14:textId="4120E3DC" w:rsidR="00194854" w:rsidRPr="00BF6B07" w:rsidRDefault="00194854" w:rsidP="00194854">
      <w:pPr>
        <w:pStyle w:val="4Veznobesedilo"/>
      </w:pPr>
      <w:r w:rsidRPr="00BF6B07">
        <w:rPr>
          <w:b/>
          <w:bCs/>
        </w:rPr>
        <w:t>Naslove slik, grafov in tabel</w:t>
      </w:r>
      <w:r w:rsidRPr="00BF6B07">
        <w:t xml:space="preserve"> označujemo </w:t>
      </w:r>
      <w:r w:rsidRPr="00BF6B07">
        <w:rPr>
          <w:u w:val="single"/>
        </w:rPr>
        <w:t>poenoteno</w:t>
      </w:r>
      <w:r w:rsidRPr="00BF6B07">
        <w:t>,</w:t>
      </w:r>
      <w:r w:rsidRPr="00BF6B07">
        <w:rPr>
          <w:b/>
          <w:bCs/>
        </w:rPr>
        <w:t xml:space="preserve"> </w:t>
      </w:r>
      <w:r w:rsidRPr="00BF6B07">
        <w:t xml:space="preserve">pri čemer uporabimo funkcijo Vstavi napis, kot prikazuje </w:t>
      </w:r>
      <w:r w:rsidRPr="00BF6B07">
        <w:fldChar w:fldCharType="begin"/>
      </w:r>
      <w:r w:rsidRPr="00BF6B07">
        <w:instrText xml:space="preserve"> REF _Ref98581711 \h  \* MERGEFORMAT </w:instrText>
      </w:r>
      <w:r w:rsidRPr="00BF6B07">
        <w:fldChar w:fldCharType="separate"/>
      </w:r>
      <w:r w:rsidR="00E33F94" w:rsidRPr="00BF6B07">
        <w:t xml:space="preserve">Slika </w:t>
      </w:r>
      <w:r w:rsidR="00E33F94" w:rsidRPr="00BF6B07">
        <w:rPr>
          <w:noProof/>
        </w:rPr>
        <w:t>3</w:t>
      </w:r>
      <w:r w:rsidRPr="00BF6B07">
        <w:fldChar w:fldCharType="end"/>
      </w:r>
      <w:r w:rsidRPr="00BF6B07">
        <w:t xml:space="preserve">. Vse slike/tabele/grafi morajo biti najprej omenjeni v veznem besedilu, kjer se s sklicem navežemo nanje. </w:t>
      </w:r>
    </w:p>
    <w:p w14:paraId="51EA10FF" w14:textId="77777777" w:rsidR="00194854" w:rsidRPr="00BF6B07" w:rsidRDefault="00194854" w:rsidP="00194854">
      <w:pPr>
        <w:keepNext/>
        <w:spacing w:after="0"/>
        <w:jc w:val="center"/>
      </w:pPr>
      <w:r w:rsidRPr="00BF6B07">
        <w:rPr>
          <w:noProof/>
        </w:rPr>
        <w:lastRenderedPageBreak/>
        <w:drawing>
          <wp:inline distT="0" distB="0" distL="0" distR="0" wp14:anchorId="0D6303F4" wp14:editId="2A9B5161">
            <wp:extent cx="1226820" cy="2346960"/>
            <wp:effectExtent l="0" t="0" r="0" b="0"/>
            <wp:docPr id="17"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26820" cy="2346960"/>
                    </a:xfrm>
                    <a:prstGeom prst="rect">
                      <a:avLst/>
                    </a:prstGeom>
                    <a:noFill/>
                    <a:ln>
                      <a:noFill/>
                    </a:ln>
                  </pic:spPr>
                </pic:pic>
              </a:graphicData>
            </a:graphic>
          </wp:inline>
        </w:drawing>
      </w:r>
    </w:p>
    <w:p w14:paraId="1B9AED84" w14:textId="43F1BC9D" w:rsidR="00194854" w:rsidRPr="00BF6B07" w:rsidRDefault="00194854" w:rsidP="00194854">
      <w:pPr>
        <w:pStyle w:val="Caption"/>
      </w:pPr>
      <w:bookmarkStart w:id="45" w:name="_Ref98581711"/>
      <w:bookmarkStart w:id="46" w:name="_Toc98621188"/>
      <w:bookmarkStart w:id="47" w:name="_Toc218264045"/>
      <w:r w:rsidRPr="00BF6B07">
        <w:t xml:space="preserve">Slika </w:t>
      </w:r>
      <w:fldSimple w:instr=" SEQ Slika \* ARABIC ">
        <w:r w:rsidR="00C92066" w:rsidRPr="00BF6B07">
          <w:rPr>
            <w:noProof/>
          </w:rPr>
          <w:t>15</w:t>
        </w:r>
      </w:fldSimple>
      <w:bookmarkEnd w:id="45"/>
      <w:r w:rsidRPr="00BF6B07">
        <w:t>: Vstavi napis</w:t>
      </w:r>
      <w:bookmarkEnd w:id="46"/>
      <w:bookmarkEnd w:id="47"/>
    </w:p>
    <w:p w14:paraId="2196A37E" w14:textId="1E29AC02" w:rsidR="00194854" w:rsidRPr="00BF6B07" w:rsidRDefault="00194854" w:rsidP="00194854">
      <w:pPr>
        <w:keepNext/>
        <w:spacing w:after="120"/>
      </w:pPr>
      <w:r w:rsidRPr="00BF6B07">
        <w:t xml:space="preserve">Če slike nismo ustvarili sami, za naslovom v oklepaju navedemo še vir (gl. </w:t>
      </w:r>
      <w:r w:rsidRPr="00BF6B07">
        <w:fldChar w:fldCharType="begin"/>
      </w:r>
      <w:r w:rsidRPr="00BF6B07">
        <w:instrText xml:space="preserve"> REF _Ref98581826 \h  \* MERGEFORMAT </w:instrText>
      </w:r>
      <w:r w:rsidRPr="00BF6B07">
        <w:fldChar w:fldCharType="separate"/>
      </w:r>
      <w:r w:rsidR="00E33F94" w:rsidRPr="00BF6B07">
        <w:t xml:space="preserve">Slika </w:t>
      </w:r>
      <w:r w:rsidR="00E33F94" w:rsidRPr="00BF6B07">
        <w:rPr>
          <w:noProof/>
        </w:rPr>
        <w:t>4</w:t>
      </w:r>
      <w:r w:rsidRPr="00BF6B07">
        <w:fldChar w:fldCharType="end"/>
      </w:r>
      <w:r w:rsidRPr="00BF6B07">
        <w:t>).</w:t>
      </w:r>
    </w:p>
    <w:p w14:paraId="2B0AD7A4" w14:textId="77777777" w:rsidR="00194854" w:rsidRPr="00BF6B07" w:rsidRDefault="00194854" w:rsidP="00194854">
      <w:pPr>
        <w:keepNext/>
        <w:spacing w:after="120"/>
        <w:jc w:val="center"/>
      </w:pPr>
      <w:r w:rsidRPr="00BF6B07">
        <w:rPr>
          <w:noProof/>
        </w:rPr>
        <w:drawing>
          <wp:inline distT="0" distB="0" distL="0" distR="0" wp14:anchorId="238DC763" wp14:editId="1126EFF1">
            <wp:extent cx="1588477" cy="1694025"/>
            <wp:effectExtent l="0" t="0" r="0" b="1905"/>
            <wp:docPr id="19"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01366" cy="1707770"/>
                    </a:xfrm>
                    <a:prstGeom prst="rect">
                      <a:avLst/>
                    </a:prstGeom>
                    <a:noFill/>
                    <a:ln>
                      <a:noFill/>
                    </a:ln>
                  </pic:spPr>
                </pic:pic>
              </a:graphicData>
            </a:graphic>
          </wp:inline>
        </w:drawing>
      </w:r>
    </w:p>
    <w:p w14:paraId="59FF7143" w14:textId="1C05C8A5" w:rsidR="00194854" w:rsidRPr="00BF6B07" w:rsidRDefault="00194854" w:rsidP="00194854">
      <w:pPr>
        <w:pStyle w:val="Caption"/>
      </w:pPr>
      <w:bookmarkStart w:id="48" w:name="_Ref98581826"/>
      <w:bookmarkStart w:id="49" w:name="_Toc98621189"/>
      <w:bookmarkStart w:id="50" w:name="_Toc218264046"/>
      <w:r w:rsidRPr="00BF6B07">
        <w:t xml:space="preserve">Slika </w:t>
      </w:r>
      <w:fldSimple w:instr=" SEQ Slika \* ARABIC ">
        <w:r w:rsidR="00C92066" w:rsidRPr="00BF6B07">
          <w:rPr>
            <w:noProof/>
          </w:rPr>
          <w:t>16</w:t>
        </w:r>
      </w:fldSimple>
      <w:bookmarkEnd w:id="48"/>
      <w:r w:rsidRPr="00BF6B07">
        <w:t xml:space="preserve">: Pozitivna logika delovanja vezja TTL </w:t>
      </w:r>
      <w:sdt>
        <w:sdtPr>
          <w:id w:val="675922055"/>
          <w:citation/>
        </w:sdtPr>
        <w:sdtContent>
          <w:r w:rsidRPr="00BF6B07">
            <w:fldChar w:fldCharType="begin"/>
          </w:r>
          <w:r w:rsidRPr="00BF6B07">
            <w:instrText xml:space="preserve">CITATION Dob09 \p 25 \t  \l 1060 </w:instrText>
          </w:r>
          <w:r w:rsidRPr="00BF6B07">
            <w:fldChar w:fldCharType="separate"/>
          </w:r>
          <w:r w:rsidR="00FD3F30" w:rsidRPr="00BF6B07">
            <w:rPr>
              <w:noProof/>
            </w:rPr>
            <w:t>(Dobnikar, 2009, str. 25)</w:t>
          </w:r>
          <w:r w:rsidRPr="00BF6B07">
            <w:fldChar w:fldCharType="end"/>
          </w:r>
        </w:sdtContent>
      </w:sdt>
      <w:bookmarkEnd w:id="49"/>
      <w:bookmarkEnd w:id="50"/>
    </w:p>
    <w:p w14:paraId="37A90A81" w14:textId="77777777" w:rsidR="00194854" w:rsidRPr="00BF6B07" w:rsidRDefault="00194854" w:rsidP="00194854">
      <w:pPr>
        <w:pStyle w:val="4Neotevilenseznam"/>
        <w:numPr>
          <w:ilvl w:val="0"/>
          <w:numId w:val="0"/>
        </w:numPr>
        <w:ind w:left="714" w:hanging="357"/>
      </w:pPr>
    </w:p>
    <w:p w14:paraId="6B04D7AB" w14:textId="77777777" w:rsidR="007A50CE" w:rsidRPr="00BF6B07" w:rsidRDefault="006D08FD" w:rsidP="00D01B78">
      <w:pPr>
        <w:pStyle w:val="Heading1"/>
      </w:pPr>
      <w:r w:rsidRPr="00BF6B07">
        <w:t>Zaključek</w:t>
      </w:r>
    </w:p>
    <w:p w14:paraId="33D2AF09" w14:textId="77777777" w:rsidR="006E182F" w:rsidRPr="00BF6B07" w:rsidRDefault="006E182F" w:rsidP="00486086">
      <w:pPr>
        <w:pStyle w:val="4Veznobesedilo"/>
      </w:pPr>
      <w:r w:rsidRPr="00BF6B07">
        <w:rPr>
          <w:b/>
          <w:bCs/>
        </w:rPr>
        <w:t xml:space="preserve">V </w:t>
      </w:r>
      <w:r w:rsidR="009C736F" w:rsidRPr="00BF6B07">
        <w:rPr>
          <w:b/>
          <w:bCs/>
        </w:rPr>
        <w:t xml:space="preserve">zaključku </w:t>
      </w:r>
      <w:r w:rsidRPr="00BF6B07">
        <w:rPr>
          <w:b/>
          <w:bCs/>
        </w:rPr>
        <w:t>povzamemo ključne ugotovitve</w:t>
      </w:r>
      <w:r w:rsidRPr="00BF6B07">
        <w:t xml:space="preserve"> jedrnega dela, </w:t>
      </w:r>
      <w:r w:rsidRPr="00BF6B07">
        <w:rPr>
          <w:b/>
          <w:bCs/>
        </w:rPr>
        <w:t>dodamo končno oceno</w:t>
      </w:r>
      <w:r w:rsidRPr="00BF6B07">
        <w:t xml:space="preserve"> naloge (navedemo, če smo potrdili ali spremenili prvotno videnje problema), </w:t>
      </w:r>
      <w:r w:rsidRPr="00BF6B07">
        <w:rPr>
          <w:b/>
          <w:bCs/>
        </w:rPr>
        <w:t>omenimo omejitve</w:t>
      </w:r>
      <w:r w:rsidRPr="00BF6B07">
        <w:t xml:space="preserve">, </w:t>
      </w:r>
      <w:r w:rsidRPr="00BF6B07">
        <w:rPr>
          <w:b/>
          <w:bCs/>
        </w:rPr>
        <w:t>navedemo predloge</w:t>
      </w:r>
      <w:r w:rsidRPr="00BF6B07">
        <w:t xml:space="preserve"> za nadaljnje raziskovanje, </w:t>
      </w:r>
      <w:r w:rsidRPr="00BF6B07">
        <w:rPr>
          <w:b/>
          <w:bCs/>
        </w:rPr>
        <w:t>izrazimo osebno mnenje</w:t>
      </w:r>
      <w:r w:rsidRPr="00BF6B07">
        <w:t xml:space="preserve"> ipd.</w:t>
      </w:r>
    </w:p>
    <w:p w14:paraId="3491C61C" w14:textId="77777777" w:rsidR="006E182F" w:rsidRPr="00BF6B07" w:rsidRDefault="006E182F" w:rsidP="00486086">
      <w:pPr>
        <w:pStyle w:val="4Veznobesedilo"/>
      </w:pPr>
      <w:r w:rsidRPr="00BF6B07">
        <w:t xml:space="preserve">V sklepu </w:t>
      </w:r>
      <w:r w:rsidRPr="00BF6B07">
        <w:rPr>
          <w:b/>
          <w:bCs/>
        </w:rPr>
        <w:t>ne navajamo nobenih novih podatkov ali spoznanj</w:t>
      </w:r>
      <w:r w:rsidRPr="00BF6B07">
        <w:t>. Zaključek bralcu omogoči, da uredi misli. Njegova dolžina naj bo podobna uvodu.</w:t>
      </w:r>
    </w:p>
    <w:bookmarkStart w:id="51" w:name="_Ref98618797" w:displacedByCustomXml="next"/>
    <w:sdt>
      <w:sdtPr>
        <w:rPr>
          <w:rFonts w:eastAsiaTheme="minorEastAsia" w:cstheme="minorBidi"/>
          <w:b w:val="0"/>
          <w:noProof/>
          <w:color w:val="auto"/>
          <w:sz w:val="24"/>
          <w:szCs w:val="22"/>
        </w:rPr>
        <w:id w:val="-1128007171"/>
        <w:docPartObj>
          <w:docPartGallery w:val="Bibliographies"/>
          <w:docPartUnique/>
        </w:docPartObj>
      </w:sdtPr>
      <w:sdtEndPr>
        <w:rPr>
          <w:sz w:val="22"/>
        </w:rPr>
      </w:sdtEndPr>
      <w:sdtContent>
        <w:p w14:paraId="5769F1D8" w14:textId="77777777" w:rsidR="00FF361A" w:rsidRPr="00BF6B07" w:rsidRDefault="00FF361A">
          <w:pPr>
            <w:pStyle w:val="Heading1"/>
          </w:pPr>
          <w:r w:rsidRPr="00BF6B07">
            <w:t>Bibliografija</w:t>
          </w:r>
          <w:bookmarkEnd w:id="51"/>
        </w:p>
        <w:sdt>
          <w:sdtPr>
            <w:rPr>
              <w:noProof w:val="0"/>
              <w:sz w:val="24"/>
            </w:rPr>
            <w:id w:val="111145805"/>
            <w:bibliography/>
          </w:sdtPr>
          <w:sdtEndPr>
            <w:rPr>
              <w:noProof/>
              <w:sz w:val="22"/>
            </w:rPr>
          </w:sdtEndPr>
          <w:sdtContent>
            <w:p w14:paraId="09BF7A79" w14:textId="77777777" w:rsidR="00AF2B96" w:rsidRPr="00BF6B07" w:rsidRDefault="00AF2B96" w:rsidP="00AF2B96">
              <w:pPr>
                <w:pStyle w:val="Bibliography"/>
                <w:ind w:left="720" w:hanging="720"/>
              </w:pPr>
              <w:r w:rsidRPr="00BF6B07">
                <w:t xml:space="preserve">European Commission. (2020). </w:t>
              </w:r>
              <w:r w:rsidRPr="00BF6B07">
                <w:rPr>
                  <w:i/>
                  <w:iCs/>
                </w:rPr>
                <w:t>Digital education action plan 2021–2027: Resetting education and training for the digital age</w:t>
              </w:r>
              <w:r w:rsidRPr="00BF6B07">
                <w:t>. Publications Office of the European Union.</w:t>
              </w:r>
              <w:r w:rsidRPr="00BF6B07">
                <w:br/>
              </w:r>
              <w:hyperlink r:id="rId31" w:tgtFrame="_new" w:history="1">
                <w:r w:rsidRPr="00BF6B07">
                  <w:rPr>
                    <w:rStyle w:val="Hyperlink"/>
                  </w:rPr>
                  <w:t>https://education.ec.europa.eu/focus-topics/digital-education/action-plan</w:t>
                </w:r>
              </w:hyperlink>
            </w:p>
            <w:p w14:paraId="11CA1DEC" w14:textId="77777777" w:rsidR="00AF2B96" w:rsidRPr="00AF2B96" w:rsidRDefault="00AF2B96" w:rsidP="00AF2B96">
              <w:pPr>
                <w:pStyle w:val="Bibliography"/>
                <w:ind w:left="720" w:hanging="720"/>
              </w:pPr>
              <w:r w:rsidRPr="00AF2B96">
                <w:lastRenderedPageBreak/>
                <w:t xml:space="preserve">Kampylis, P., Punie, Y., &amp; Devine, J. (2015). </w:t>
              </w:r>
              <w:r w:rsidRPr="00AF2B96">
                <w:rPr>
                  <w:i/>
                  <w:iCs/>
                </w:rPr>
                <w:t>Promoting effective digital-age learning: A European framework for digitally-competent educational organisations</w:t>
              </w:r>
              <w:r w:rsidRPr="00AF2B96">
                <w:t>. Joint Research Centre, European Commission.</w:t>
              </w:r>
              <w:r w:rsidRPr="00AF2B96">
                <w:br/>
                <w:t>https://doi.org/10.2791/54070</w:t>
              </w:r>
            </w:p>
            <w:p w14:paraId="11EA8F6C" w14:textId="77777777" w:rsidR="00AF2B96" w:rsidRPr="00AF2B96" w:rsidRDefault="00AF2B96" w:rsidP="00AF2B96">
              <w:pPr>
                <w:pStyle w:val="Bibliography"/>
                <w:ind w:left="720" w:hanging="720"/>
              </w:pPr>
              <w:r w:rsidRPr="00AF2B96">
                <w:t xml:space="preserve">OECD. (2019). </w:t>
              </w:r>
              <w:r w:rsidRPr="00AF2B96">
                <w:rPr>
                  <w:i/>
                  <w:iCs/>
                </w:rPr>
                <w:t>OECD future of education and skills 2030: OECD learning compass 2030</w:t>
              </w:r>
              <w:r w:rsidRPr="00AF2B96">
                <w:t>. OECD Publishing.</w:t>
              </w:r>
              <w:r w:rsidRPr="00AF2B96">
                <w:br/>
              </w:r>
              <w:hyperlink r:id="rId32" w:tgtFrame="_new" w:history="1">
                <w:r w:rsidRPr="00AF2B96">
                  <w:rPr>
                    <w:rStyle w:val="Hyperlink"/>
                  </w:rPr>
                  <w:t>https://www.oecd.org/education/2030-project/</w:t>
                </w:r>
              </w:hyperlink>
            </w:p>
            <w:p w14:paraId="6E8CEDE9" w14:textId="77777777" w:rsidR="00AF2B96" w:rsidRPr="00AF2B96" w:rsidRDefault="00AF2B96" w:rsidP="00AF2B96">
              <w:pPr>
                <w:pStyle w:val="Bibliography"/>
                <w:ind w:left="720" w:hanging="720"/>
              </w:pPr>
              <w:r w:rsidRPr="00AF2B96">
                <w:t xml:space="preserve">Redecker, C. (2017). </w:t>
              </w:r>
              <w:r w:rsidRPr="00AF2B96">
                <w:rPr>
                  <w:i/>
                  <w:iCs/>
                </w:rPr>
                <w:t>European framework for the digital competence of educators: DigCompEdu</w:t>
              </w:r>
              <w:r w:rsidRPr="00AF2B96">
                <w:t>. Publications Office of the European Union.</w:t>
              </w:r>
              <w:r w:rsidRPr="00AF2B96">
                <w:br/>
                <w:t>https://doi.org/10.2760/159770</w:t>
              </w:r>
            </w:p>
            <w:p w14:paraId="2F8FEF05" w14:textId="77777777" w:rsidR="00AF2B96" w:rsidRPr="00AF2B96" w:rsidRDefault="00AF2B96" w:rsidP="00AF2B96">
              <w:pPr>
                <w:pStyle w:val="Bibliography"/>
                <w:ind w:left="720" w:hanging="720"/>
              </w:pPr>
              <w:r w:rsidRPr="00AF2B96">
                <w:t xml:space="preserve">Selwyn, N. (2016). </w:t>
              </w:r>
              <w:r w:rsidRPr="00AF2B96">
                <w:rPr>
                  <w:i/>
                  <w:iCs/>
                </w:rPr>
                <w:t>Education and technology: Key issues and debates</w:t>
              </w:r>
              <w:r w:rsidRPr="00AF2B96">
                <w:t xml:space="preserve"> (2nd ed.). Bloomsbury Academic.</w:t>
              </w:r>
              <w:r w:rsidRPr="00AF2B96">
                <w:br/>
                <w:t>https://doi.org/10.5040/9781474257492</w:t>
              </w:r>
            </w:p>
            <w:p w14:paraId="7B9220FA" w14:textId="3FD15188" w:rsidR="0005060D" w:rsidRPr="00BF6B07" w:rsidRDefault="00000000" w:rsidP="00AF2B96">
              <w:pPr>
                <w:pStyle w:val="Bibliography"/>
                <w:ind w:left="720" w:hanging="720"/>
              </w:pPr>
            </w:p>
          </w:sdtContent>
        </w:sdt>
      </w:sdtContent>
    </w:sdt>
    <w:p w14:paraId="300811B4" w14:textId="77777777" w:rsidR="00FF361A" w:rsidRPr="00BF6B07" w:rsidRDefault="0005060D" w:rsidP="003C414D">
      <w:pPr>
        <w:pStyle w:val="OPOMBE"/>
        <w:rPr>
          <w:b w:val="0"/>
          <w:bCs/>
        </w:rPr>
      </w:pPr>
      <w:r w:rsidRPr="00BF6B07">
        <w:rPr>
          <w:b w:val="0"/>
          <w:bCs/>
        </w:rPr>
        <w:t xml:space="preserve">* Tik pred dokončno oddajo naloge </w:t>
      </w:r>
      <w:r w:rsidR="00CF54DB" w:rsidRPr="00BF6B07">
        <w:rPr>
          <w:b w:val="0"/>
          <w:bCs/>
        </w:rPr>
        <w:t xml:space="preserve">pretvorite bibliografijo v statično besedilo. </w:t>
      </w:r>
      <w:r w:rsidR="00A84BDA" w:rsidRPr="00BF6B07">
        <w:rPr>
          <w:b w:val="0"/>
          <w:bCs/>
        </w:rPr>
        <w:t xml:space="preserve">Klik na polje z bibliografijo &gt;  </w:t>
      </w:r>
      <w:r w:rsidR="000D143C" w:rsidRPr="00BF6B07">
        <w:rPr>
          <w:b w:val="0"/>
          <w:bCs/>
          <w:noProof/>
        </w:rPr>
        <w:drawing>
          <wp:inline distT="0" distB="0" distL="0" distR="0" wp14:anchorId="1DCFB543" wp14:editId="44699478">
            <wp:extent cx="322384" cy="158031"/>
            <wp:effectExtent l="0" t="0" r="1905"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9046" cy="166198"/>
                    </a:xfrm>
                    <a:prstGeom prst="rect">
                      <a:avLst/>
                    </a:prstGeom>
                  </pic:spPr>
                </pic:pic>
              </a:graphicData>
            </a:graphic>
          </wp:inline>
        </w:drawing>
      </w:r>
      <w:r w:rsidR="000D143C" w:rsidRPr="00BF6B07">
        <w:rPr>
          <w:b w:val="0"/>
          <w:bCs/>
        </w:rPr>
        <w:t xml:space="preserve"> &gt; </w:t>
      </w:r>
      <w:r w:rsidR="003C414D" w:rsidRPr="00BF6B07">
        <w:rPr>
          <w:b w:val="0"/>
          <w:bCs/>
        </w:rPr>
        <w:t>Pretvori bibliografijo …</w:t>
      </w:r>
    </w:p>
    <w:p w14:paraId="409BFC09" w14:textId="77777777" w:rsidR="001104AB" w:rsidRPr="00BF6B07" w:rsidRDefault="001104AB" w:rsidP="00480F82">
      <w:pPr>
        <w:pStyle w:val="4Veznobesedilo"/>
        <w:spacing w:after="0" w:line="240" w:lineRule="auto"/>
        <w:rPr>
          <w:b/>
          <w:bCs/>
        </w:rPr>
      </w:pPr>
      <w:bookmarkStart w:id="52" w:name="_Toc98602247"/>
    </w:p>
    <w:bookmarkEnd w:id="52"/>
    <w:p w14:paraId="3B20B059" w14:textId="77777777" w:rsidR="00731418" w:rsidRPr="00BF6B07" w:rsidRDefault="00731418" w:rsidP="00474DD0">
      <w:pPr>
        <w:pStyle w:val="4Priloga"/>
      </w:pPr>
      <w:r w:rsidRPr="00BF6B07">
        <w:lastRenderedPageBreak/>
        <w:t>Prilog</w:t>
      </w:r>
      <w:r w:rsidR="00810A16" w:rsidRPr="00BF6B07">
        <w:t xml:space="preserve">a 1: </w:t>
      </w:r>
      <w:r w:rsidR="00194854" w:rsidRPr="00BF6B07">
        <w:t>Točke za samokontrolo (na kvadratke lahko kliknete)</w:t>
      </w:r>
    </w:p>
    <w:tbl>
      <w:tblPr>
        <w:tblStyle w:val="TableGrid"/>
        <w:tblW w:w="5000" w:type="pct"/>
        <w:tblBorders>
          <w:left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562"/>
        <w:gridCol w:w="8224"/>
      </w:tblGrid>
      <w:tr w:rsidR="008E6272" w:rsidRPr="00BF6B07" w14:paraId="5D791F33" w14:textId="77777777" w:rsidTr="00467CE2">
        <w:tc>
          <w:tcPr>
            <w:tcW w:w="320" w:type="pct"/>
            <w:tcBorders>
              <w:top w:val="single" w:sz="4" w:space="0" w:color="auto"/>
              <w:bottom w:val="single" w:sz="4" w:space="0" w:color="auto"/>
            </w:tcBorders>
          </w:tcPr>
          <w:p w14:paraId="701A2051" w14:textId="77777777" w:rsidR="008E6272" w:rsidRPr="00BF6B07" w:rsidRDefault="00D35A11" w:rsidP="00E17657">
            <w:pPr>
              <w:pStyle w:val="4Veznobesedilo"/>
              <w:spacing w:before="120" w:after="0" w:line="240" w:lineRule="auto"/>
            </w:pPr>
            <w:r w:rsidRPr="00BF6B07">
              <w:rPr>
                <w:b/>
                <w:bCs/>
              </w:rPr>
              <w:sym w:font="Wingdings" w:char="F0FE"/>
            </w:r>
          </w:p>
        </w:tc>
        <w:tc>
          <w:tcPr>
            <w:tcW w:w="4680" w:type="pct"/>
            <w:tcBorders>
              <w:top w:val="single" w:sz="4" w:space="0" w:color="auto"/>
              <w:bottom w:val="single" w:sz="4" w:space="0" w:color="auto"/>
            </w:tcBorders>
          </w:tcPr>
          <w:p w14:paraId="3556C966" w14:textId="77777777" w:rsidR="008E6272" w:rsidRPr="00BF6B07" w:rsidRDefault="00D35A11" w:rsidP="00E17657">
            <w:pPr>
              <w:pStyle w:val="4Veznobesedilo"/>
              <w:spacing w:before="120" w:after="0" w:line="240" w:lineRule="auto"/>
              <w:jc w:val="left"/>
            </w:pPr>
            <w:r w:rsidRPr="00BF6B07">
              <w:rPr>
                <w:b/>
                <w:bCs/>
              </w:rPr>
              <w:t xml:space="preserve">Opredelitev problema </w:t>
            </w:r>
          </w:p>
        </w:tc>
      </w:tr>
      <w:tr w:rsidR="008E6272" w:rsidRPr="00BF6B07" w14:paraId="6FE0938D" w14:textId="77777777" w:rsidTr="00467CE2">
        <w:tc>
          <w:tcPr>
            <w:tcW w:w="320" w:type="pct"/>
            <w:tcBorders>
              <w:top w:val="single" w:sz="4" w:space="0" w:color="auto"/>
            </w:tcBorders>
          </w:tcPr>
          <w:p w14:paraId="0AAEDCDE" w14:textId="77777777" w:rsidR="008E6272" w:rsidRPr="00BF6B07" w:rsidRDefault="00000000" w:rsidP="008E6272">
            <w:pPr>
              <w:pStyle w:val="4Veznobesedilo"/>
              <w:spacing w:after="0" w:line="240" w:lineRule="auto"/>
              <w:rPr>
                <w:b/>
                <w:bCs/>
              </w:rPr>
            </w:pPr>
            <w:sdt>
              <w:sdtPr>
                <w:id w:val="1859157458"/>
                <w14:checkbox>
                  <w14:checked w14:val="0"/>
                  <w14:checkedState w14:val="2612" w14:font="MS Gothic"/>
                  <w14:uncheckedState w14:val="2610" w14:font="MS Gothic"/>
                </w14:checkbox>
              </w:sdtPr>
              <w:sdtContent>
                <w:r w:rsidR="00025176" w:rsidRPr="00BF6B07">
                  <w:rPr>
                    <w:rFonts w:ascii="MS Gothic" w:eastAsia="MS Gothic" w:hAnsi="MS Gothic"/>
                  </w:rPr>
                  <w:t>☐</w:t>
                </w:r>
              </w:sdtContent>
            </w:sdt>
          </w:p>
        </w:tc>
        <w:tc>
          <w:tcPr>
            <w:tcW w:w="4680" w:type="pct"/>
            <w:tcBorders>
              <w:top w:val="single" w:sz="4" w:space="0" w:color="auto"/>
            </w:tcBorders>
          </w:tcPr>
          <w:p w14:paraId="715BF55B" w14:textId="77777777" w:rsidR="008E6272" w:rsidRPr="00BF6B07" w:rsidRDefault="00CD3904" w:rsidP="00D35A11">
            <w:pPr>
              <w:pStyle w:val="4Veznobesedilo"/>
              <w:spacing w:after="0" w:line="240" w:lineRule="auto"/>
              <w:jc w:val="left"/>
            </w:pPr>
            <w:r w:rsidRPr="00BF6B07">
              <w:t>Problem je jasno opredeljen.</w:t>
            </w:r>
          </w:p>
        </w:tc>
      </w:tr>
      <w:tr w:rsidR="00D35A11" w:rsidRPr="00BF6B07" w14:paraId="2DA6CB90" w14:textId="77777777" w:rsidTr="00467CE2">
        <w:tc>
          <w:tcPr>
            <w:tcW w:w="320" w:type="pct"/>
          </w:tcPr>
          <w:sdt>
            <w:sdtPr>
              <w:id w:val="2035229755"/>
              <w14:checkbox>
                <w14:checked w14:val="0"/>
                <w14:checkedState w14:val="2612" w14:font="MS Gothic"/>
                <w14:uncheckedState w14:val="2610" w14:font="MS Gothic"/>
              </w14:checkbox>
            </w:sdtPr>
            <w:sdtContent>
              <w:p w14:paraId="15896CDB" w14:textId="77777777" w:rsidR="00D35A11" w:rsidRPr="00BF6B07" w:rsidRDefault="00025176" w:rsidP="008E6272">
                <w:pPr>
                  <w:pStyle w:val="4Veznobesedilo"/>
                  <w:spacing w:after="0" w:line="240" w:lineRule="auto"/>
                </w:pPr>
                <w:r w:rsidRPr="00BF6B07">
                  <w:rPr>
                    <w:rFonts w:ascii="MS Gothic" w:eastAsia="MS Gothic" w:hAnsi="MS Gothic"/>
                  </w:rPr>
                  <w:t>☐</w:t>
                </w:r>
              </w:p>
            </w:sdtContent>
          </w:sdt>
        </w:tc>
        <w:tc>
          <w:tcPr>
            <w:tcW w:w="4680" w:type="pct"/>
          </w:tcPr>
          <w:p w14:paraId="5421BEEF" w14:textId="77777777" w:rsidR="00D35A11" w:rsidRPr="00BF6B07" w:rsidRDefault="00D35A11" w:rsidP="00D35A11">
            <w:pPr>
              <w:pStyle w:val="4Veznobesedilo"/>
              <w:spacing w:after="0" w:line="240" w:lineRule="auto"/>
              <w:jc w:val="left"/>
            </w:pPr>
            <w:r w:rsidRPr="00BF6B07">
              <w:t>Določeni so cilji in vprašanja, ki bodo obravnavana.</w:t>
            </w:r>
          </w:p>
        </w:tc>
      </w:tr>
      <w:tr w:rsidR="00D35A11" w:rsidRPr="00BF6B07" w14:paraId="2895F7B7" w14:textId="77777777" w:rsidTr="00467CE2">
        <w:tc>
          <w:tcPr>
            <w:tcW w:w="320" w:type="pct"/>
          </w:tcPr>
          <w:sdt>
            <w:sdtPr>
              <w:id w:val="-1155143870"/>
              <w14:checkbox>
                <w14:checked w14:val="0"/>
                <w14:checkedState w14:val="2612" w14:font="MS Gothic"/>
                <w14:uncheckedState w14:val="2610" w14:font="MS Gothic"/>
              </w14:checkbox>
            </w:sdtPr>
            <w:sdtContent>
              <w:p w14:paraId="72DC2D00" w14:textId="77777777" w:rsidR="00D35A11" w:rsidRPr="00BF6B07" w:rsidRDefault="00CC05A3"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03B7431A" w14:textId="77777777" w:rsidR="00D35A11" w:rsidRPr="00BF6B07" w:rsidRDefault="00D35A11" w:rsidP="00D35A11">
            <w:pPr>
              <w:pStyle w:val="4Veznobesedilo"/>
              <w:spacing w:after="0" w:line="240" w:lineRule="auto"/>
              <w:jc w:val="left"/>
            </w:pPr>
            <w:r w:rsidRPr="00BF6B07">
              <w:t>Natančno so opredeljene hipoteze/raziskovalna vprašanja.</w:t>
            </w:r>
          </w:p>
        </w:tc>
      </w:tr>
      <w:tr w:rsidR="00D35A11" w:rsidRPr="00BF6B07" w14:paraId="6B0FE04B" w14:textId="77777777" w:rsidTr="00467CE2">
        <w:tc>
          <w:tcPr>
            <w:tcW w:w="320" w:type="pct"/>
          </w:tcPr>
          <w:sdt>
            <w:sdtPr>
              <w:id w:val="1134449739"/>
              <w14:checkbox>
                <w14:checked w14:val="0"/>
                <w14:checkedState w14:val="2612" w14:font="MS Gothic"/>
                <w14:uncheckedState w14:val="2610" w14:font="MS Gothic"/>
              </w14:checkbox>
            </w:sdtPr>
            <w:sdtContent>
              <w:p w14:paraId="1C4CF4F5" w14:textId="77777777" w:rsidR="00D35A11" w:rsidRPr="00BF6B07" w:rsidRDefault="00CC05A3" w:rsidP="00AF288C">
                <w:pPr>
                  <w:pStyle w:val="4Veznobesedilo"/>
                  <w:spacing w:after="0" w:line="240" w:lineRule="auto"/>
                </w:pPr>
                <w:r w:rsidRPr="00BF6B07">
                  <w:rPr>
                    <w:rFonts w:ascii="MS Gothic" w:eastAsia="MS Gothic" w:hAnsi="MS Gothic"/>
                  </w:rPr>
                  <w:t>☐</w:t>
                </w:r>
              </w:p>
            </w:sdtContent>
          </w:sdt>
        </w:tc>
        <w:tc>
          <w:tcPr>
            <w:tcW w:w="4680" w:type="pct"/>
          </w:tcPr>
          <w:p w14:paraId="4F5E2DCD" w14:textId="77777777" w:rsidR="00D35A11" w:rsidRPr="00BF6B07" w:rsidRDefault="00D35A11" w:rsidP="00D35A11">
            <w:pPr>
              <w:pStyle w:val="4Veznobesedilo"/>
              <w:spacing w:after="0" w:line="240" w:lineRule="auto"/>
              <w:jc w:val="left"/>
            </w:pPr>
            <w:r w:rsidRPr="00BF6B07">
              <w:t>Razviden je strokovni pristop ter upoštevane različne možnosti in vidiki obravnave.</w:t>
            </w:r>
          </w:p>
        </w:tc>
      </w:tr>
      <w:tr w:rsidR="00D35A11" w:rsidRPr="00BF6B07" w14:paraId="2B74263A" w14:textId="77777777" w:rsidTr="00467CE2">
        <w:tc>
          <w:tcPr>
            <w:tcW w:w="320" w:type="pct"/>
          </w:tcPr>
          <w:sdt>
            <w:sdtPr>
              <w:id w:val="-1678185665"/>
              <w14:checkbox>
                <w14:checked w14:val="0"/>
                <w14:checkedState w14:val="2612" w14:font="MS Gothic"/>
                <w14:uncheckedState w14:val="2610" w14:font="MS Gothic"/>
              </w14:checkbox>
            </w:sdtPr>
            <w:sdtContent>
              <w:p w14:paraId="5B1CA0BE" w14:textId="77777777" w:rsidR="00D35A11" w:rsidRPr="00BF6B07" w:rsidRDefault="00CC05A3"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744F90D5" w14:textId="77777777" w:rsidR="00D35A11" w:rsidRPr="00BF6B07" w:rsidRDefault="00D35A11" w:rsidP="00D35A11">
            <w:pPr>
              <w:pStyle w:val="4Veznobesedilo"/>
              <w:spacing w:after="0" w:line="240" w:lineRule="auto"/>
              <w:jc w:val="left"/>
            </w:pPr>
            <w:r w:rsidRPr="00BF6B07">
              <w:t>Avtor opozori na prednosti in slabosti ter pomen izbranega pristopa.</w:t>
            </w:r>
          </w:p>
        </w:tc>
      </w:tr>
      <w:tr w:rsidR="00D35A11" w:rsidRPr="00BF6B07" w14:paraId="46655781" w14:textId="77777777" w:rsidTr="00467CE2">
        <w:tc>
          <w:tcPr>
            <w:tcW w:w="320" w:type="pct"/>
          </w:tcPr>
          <w:sdt>
            <w:sdtPr>
              <w:id w:val="377741643"/>
              <w14:checkbox>
                <w14:checked w14:val="0"/>
                <w14:checkedState w14:val="2612" w14:font="MS Gothic"/>
                <w14:uncheckedState w14:val="2610" w14:font="MS Gothic"/>
              </w14:checkbox>
            </w:sdtPr>
            <w:sdtContent>
              <w:p w14:paraId="21EB59D0" w14:textId="77777777" w:rsidR="00D35A11" w:rsidRPr="00BF6B07" w:rsidRDefault="00CC05A3" w:rsidP="00AF288C">
                <w:pPr>
                  <w:pStyle w:val="4Veznobesedilo"/>
                  <w:spacing w:after="0" w:line="240" w:lineRule="auto"/>
                </w:pPr>
                <w:r w:rsidRPr="00BF6B07">
                  <w:rPr>
                    <w:rFonts w:ascii="MS Gothic" w:eastAsia="MS Gothic" w:hAnsi="MS Gothic"/>
                  </w:rPr>
                  <w:t>☐</w:t>
                </w:r>
              </w:p>
            </w:sdtContent>
          </w:sdt>
        </w:tc>
        <w:tc>
          <w:tcPr>
            <w:tcW w:w="4680" w:type="pct"/>
          </w:tcPr>
          <w:p w14:paraId="5CE132C3" w14:textId="77777777" w:rsidR="00D35A11" w:rsidRPr="00BF6B07" w:rsidRDefault="00D35A11" w:rsidP="00D35A11">
            <w:pPr>
              <w:pStyle w:val="4Veznobesedilo"/>
              <w:spacing w:after="0" w:line="240" w:lineRule="auto"/>
              <w:jc w:val="left"/>
            </w:pPr>
            <w:r w:rsidRPr="00BF6B07">
              <w:t>Povzetek ustrezno zajame bistvene informacije o vsebini naloge.</w:t>
            </w:r>
          </w:p>
        </w:tc>
      </w:tr>
      <w:tr w:rsidR="00D35A11" w:rsidRPr="00BF6B07" w14:paraId="15B18398" w14:textId="77777777" w:rsidTr="00467CE2">
        <w:tc>
          <w:tcPr>
            <w:tcW w:w="320" w:type="pct"/>
          </w:tcPr>
          <w:sdt>
            <w:sdtPr>
              <w:id w:val="-744962281"/>
              <w14:checkbox>
                <w14:checked w14:val="0"/>
                <w14:checkedState w14:val="2612" w14:font="MS Gothic"/>
                <w14:uncheckedState w14:val="2610" w14:font="MS Gothic"/>
              </w14:checkbox>
            </w:sdtPr>
            <w:sdtContent>
              <w:p w14:paraId="38DAC296" w14:textId="77777777" w:rsidR="00D35A11" w:rsidRPr="00BF6B07" w:rsidRDefault="00CC05A3"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3B67BC59" w14:textId="77777777" w:rsidR="00D35A11" w:rsidRPr="00BF6B07" w:rsidRDefault="00D35A11" w:rsidP="00D35A11">
            <w:pPr>
              <w:pStyle w:val="4Veznobesedilo"/>
              <w:spacing w:after="0" w:line="240" w:lineRule="auto"/>
              <w:jc w:val="left"/>
            </w:pPr>
            <w:r w:rsidRPr="00BF6B07">
              <w:t>Ključne besede izražajo njene bistvene vsebinske poudarke.</w:t>
            </w:r>
          </w:p>
        </w:tc>
      </w:tr>
      <w:tr w:rsidR="00D35A11" w:rsidRPr="00BF6B07" w14:paraId="1A6E0C89" w14:textId="77777777" w:rsidTr="00467CE2">
        <w:tc>
          <w:tcPr>
            <w:tcW w:w="320" w:type="pct"/>
            <w:tcBorders>
              <w:bottom w:val="single" w:sz="4" w:space="0" w:color="auto"/>
            </w:tcBorders>
          </w:tcPr>
          <w:sdt>
            <w:sdtPr>
              <w:id w:val="1195735668"/>
              <w14:checkbox>
                <w14:checked w14:val="0"/>
                <w14:checkedState w14:val="2612" w14:font="MS Gothic"/>
                <w14:uncheckedState w14:val="2610" w14:font="MS Gothic"/>
              </w14:checkbox>
            </w:sdtPr>
            <w:sdtContent>
              <w:p w14:paraId="561208DA" w14:textId="77777777" w:rsidR="00D35A11" w:rsidRPr="00BF6B07" w:rsidRDefault="00CC05A3" w:rsidP="00AF288C">
                <w:pPr>
                  <w:pStyle w:val="4Veznobesedilo"/>
                  <w:spacing w:after="0" w:line="240" w:lineRule="auto"/>
                </w:pPr>
                <w:r w:rsidRPr="00BF6B07">
                  <w:rPr>
                    <w:rFonts w:ascii="MS Gothic" w:eastAsia="MS Gothic" w:hAnsi="MS Gothic"/>
                  </w:rPr>
                  <w:t>☐</w:t>
                </w:r>
              </w:p>
            </w:sdtContent>
          </w:sdt>
        </w:tc>
        <w:tc>
          <w:tcPr>
            <w:tcW w:w="4680" w:type="pct"/>
            <w:tcBorders>
              <w:bottom w:val="single" w:sz="4" w:space="0" w:color="auto"/>
            </w:tcBorders>
          </w:tcPr>
          <w:p w14:paraId="0CEA7A9A" w14:textId="77777777" w:rsidR="00D35A11" w:rsidRPr="00BF6B07" w:rsidRDefault="00D35A11" w:rsidP="00D35A11">
            <w:pPr>
              <w:pStyle w:val="4Veznobesedilo"/>
              <w:spacing w:after="0" w:line="240" w:lineRule="auto"/>
              <w:jc w:val="left"/>
            </w:pPr>
            <w:r w:rsidRPr="00BF6B07">
              <w:t>Vsebina naloge je skladna z naslovom.</w:t>
            </w:r>
          </w:p>
        </w:tc>
      </w:tr>
      <w:tr w:rsidR="00D35A11" w:rsidRPr="00BF6B07" w14:paraId="2AEE37D6" w14:textId="77777777" w:rsidTr="00467CE2">
        <w:tc>
          <w:tcPr>
            <w:tcW w:w="320" w:type="pct"/>
            <w:tcBorders>
              <w:top w:val="single" w:sz="4" w:space="0" w:color="auto"/>
              <w:bottom w:val="single" w:sz="4" w:space="0" w:color="auto"/>
            </w:tcBorders>
          </w:tcPr>
          <w:p w14:paraId="0AE3AC27" w14:textId="77777777" w:rsidR="00D35A11" w:rsidRPr="00BF6B07" w:rsidRDefault="00D35A11" w:rsidP="00E17657">
            <w:pPr>
              <w:pStyle w:val="4Veznobesedilo"/>
              <w:spacing w:before="120" w:after="0" w:line="240" w:lineRule="auto"/>
              <w:rPr>
                <w:b/>
                <w:bCs/>
              </w:rPr>
            </w:pPr>
          </w:p>
        </w:tc>
        <w:tc>
          <w:tcPr>
            <w:tcW w:w="4680" w:type="pct"/>
            <w:tcBorders>
              <w:top w:val="single" w:sz="4" w:space="0" w:color="auto"/>
              <w:bottom w:val="single" w:sz="4" w:space="0" w:color="auto"/>
            </w:tcBorders>
          </w:tcPr>
          <w:p w14:paraId="5B50197A" w14:textId="77777777" w:rsidR="00D35A11" w:rsidRPr="00BF6B07" w:rsidRDefault="00D35A11" w:rsidP="00E17657">
            <w:pPr>
              <w:pStyle w:val="4Veznobesedilo"/>
              <w:spacing w:before="120" w:after="0" w:line="240" w:lineRule="auto"/>
              <w:jc w:val="left"/>
            </w:pPr>
            <w:r w:rsidRPr="00BF6B07">
              <w:rPr>
                <w:b/>
                <w:bCs/>
              </w:rPr>
              <w:t>Izbira in uporaba ustreznih metod dela</w:t>
            </w:r>
          </w:p>
        </w:tc>
      </w:tr>
      <w:tr w:rsidR="00D35A11" w:rsidRPr="00BF6B07" w14:paraId="4866293A" w14:textId="77777777" w:rsidTr="00467CE2">
        <w:tc>
          <w:tcPr>
            <w:tcW w:w="320" w:type="pct"/>
            <w:tcBorders>
              <w:top w:val="single" w:sz="4" w:space="0" w:color="auto"/>
            </w:tcBorders>
          </w:tcPr>
          <w:sdt>
            <w:sdtPr>
              <w:id w:val="324245134"/>
              <w14:checkbox>
                <w14:checked w14:val="0"/>
                <w14:checkedState w14:val="2612" w14:font="MS Gothic"/>
                <w14:uncheckedState w14:val="2610" w14:font="MS Gothic"/>
              </w14:checkbox>
            </w:sdtPr>
            <w:sdtContent>
              <w:p w14:paraId="0FE0D068" w14:textId="77777777" w:rsidR="00D35A11" w:rsidRPr="00BF6B07" w:rsidRDefault="00025176" w:rsidP="00AF288C">
                <w:pPr>
                  <w:pStyle w:val="4Veznobesedilo"/>
                  <w:spacing w:after="0" w:line="240" w:lineRule="auto"/>
                </w:pPr>
                <w:r w:rsidRPr="00BF6B07">
                  <w:rPr>
                    <w:rFonts w:ascii="MS Gothic" w:eastAsia="MS Gothic" w:hAnsi="MS Gothic"/>
                  </w:rPr>
                  <w:t>☐</w:t>
                </w:r>
              </w:p>
            </w:sdtContent>
          </w:sdt>
        </w:tc>
        <w:tc>
          <w:tcPr>
            <w:tcW w:w="4680" w:type="pct"/>
            <w:tcBorders>
              <w:top w:val="single" w:sz="4" w:space="0" w:color="auto"/>
            </w:tcBorders>
          </w:tcPr>
          <w:p w14:paraId="3EA7DA15" w14:textId="77777777" w:rsidR="00D35A11" w:rsidRPr="00BF6B07" w:rsidRDefault="00864CBC" w:rsidP="00D35A11">
            <w:pPr>
              <w:pStyle w:val="4Veznobesedilo"/>
              <w:spacing w:after="0" w:line="240" w:lineRule="auto"/>
              <w:jc w:val="left"/>
            </w:pPr>
            <w:r w:rsidRPr="00BF6B07">
              <w:t>Z uporabo različnih metod in skladno z načrtom kandidat pridobi ustrezne in natančne informacije in podatke, ki se nanašajo na cilje obravnavanega problema.</w:t>
            </w:r>
          </w:p>
        </w:tc>
      </w:tr>
      <w:tr w:rsidR="00D35A11" w:rsidRPr="00BF6B07" w14:paraId="11EF7CA5" w14:textId="77777777" w:rsidTr="00467CE2">
        <w:tc>
          <w:tcPr>
            <w:tcW w:w="320" w:type="pct"/>
          </w:tcPr>
          <w:sdt>
            <w:sdtPr>
              <w:id w:val="1715616601"/>
              <w14:checkbox>
                <w14:checked w14:val="0"/>
                <w14:checkedState w14:val="2612" w14:font="MS Gothic"/>
                <w14:uncheckedState w14:val="2610" w14:font="MS Gothic"/>
              </w14:checkbox>
            </w:sdtPr>
            <w:sdtContent>
              <w:p w14:paraId="1248687F" w14:textId="77777777" w:rsidR="00D35A11" w:rsidRPr="00BF6B07" w:rsidRDefault="00025176"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7EDD7C1E" w14:textId="77777777" w:rsidR="00D35A11" w:rsidRPr="00BF6B07" w:rsidRDefault="00864CBC" w:rsidP="00D35A11">
            <w:pPr>
              <w:pStyle w:val="4Veznobesedilo"/>
              <w:spacing w:after="0" w:line="240" w:lineRule="auto"/>
              <w:jc w:val="left"/>
            </w:pPr>
            <w:r w:rsidRPr="00BF6B07">
              <w:t>Uporablja kakovostne in relevantne vire.</w:t>
            </w:r>
          </w:p>
        </w:tc>
      </w:tr>
      <w:tr w:rsidR="00D35A11" w:rsidRPr="00BF6B07" w14:paraId="12F99FC2" w14:textId="77777777" w:rsidTr="00467CE2">
        <w:tc>
          <w:tcPr>
            <w:tcW w:w="320" w:type="pct"/>
            <w:tcBorders>
              <w:bottom w:val="single" w:sz="4" w:space="0" w:color="auto"/>
            </w:tcBorders>
          </w:tcPr>
          <w:sdt>
            <w:sdtPr>
              <w:id w:val="-1679193513"/>
              <w14:checkbox>
                <w14:checked w14:val="0"/>
                <w14:checkedState w14:val="2612" w14:font="MS Gothic"/>
                <w14:uncheckedState w14:val="2610" w14:font="MS Gothic"/>
              </w14:checkbox>
            </w:sdtPr>
            <w:sdtContent>
              <w:p w14:paraId="2B8D6F3A"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Borders>
              <w:bottom w:val="single" w:sz="4" w:space="0" w:color="auto"/>
            </w:tcBorders>
          </w:tcPr>
          <w:p w14:paraId="6BF0E121" w14:textId="77777777" w:rsidR="00D35A11" w:rsidRPr="00BF6B07" w:rsidRDefault="00864CBC" w:rsidP="00AF288C">
            <w:pPr>
              <w:pStyle w:val="4Veznobesedilo"/>
              <w:spacing w:after="0" w:line="240" w:lineRule="auto"/>
              <w:jc w:val="left"/>
            </w:pPr>
            <w:r w:rsidRPr="00BF6B07">
              <w:t>Presoja tudi kakovost uporabljenih metod (njihove prednosti</w:t>
            </w:r>
            <w:r w:rsidR="0000709D" w:rsidRPr="00BF6B07">
              <w:t xml:space="preserve">, </w:t>
            </w:r>
            <w:r w:rsidRPr="00BF6B07">
              <w:t>slabosti oz</w:t>
            </w:r>
            <w:r w:rsidR="0000709D" w:rsidRPr="00BF6B07">
              <w:t xml:space="preserve">. </w:t>
            </w:r>
            <w:r w:rsidRPr="00BF6B07">
              <w:t>omejitve).</w:t>
            </w:r>
          </w:p>
        </w:tc>
      </w:tr>
      <w:tr w:rsidR="00D35A11" w:rsidRPr="00BF6B07" w14:paraId="3E2CCFAE" w14:textId="77777777" w:rsidTr="00467CE2">
        <w:tc>
          <w:tcPr>
            <w:tcW w:w="320" w:type="pct"/>
            <w:tcBorders>
              <w:top w:val="single" w:sz="4" w:space="0" w:color="auto"/>
              <w:bottom w:val="single" w:sz="4" w:space="0" w:color="auto"/>
            </w:tcBorders>
          </w:tcPr>
          <w:p w14:paraId="0D729731" w14:textId="77777777" w:rsidR="00D35A11" w:rsidRPr="00BF6B07" w:rsidRDefault="00D35A11" w:rsidP="00E17657">
            <w:pPr>
              <w:pStyle w:val="4Veznobesedilo"/>
              <w:spacing w:before="120" w:after="0" w:line="240" w:lineRule="auto"/>
              <w:rPr>
                <w:b/>
                <w:bCs/>
              </w:rPr>
            </w:pPr>
          </w:p>
        </w:tc>
        <w:tc>
          <w:tcPr>
            <w:tcW w:w="4680" w:type="pct"/>
            <w:tcBorders>
              <w:top w:val="single" w:sz="4" w:space="0" w:color="auto"/>
              <w:bottom w:val="single" w:sz="4" w:space="0" w:color="auto"/>
            </w:tcBorders>
          </w:tcPr>
          <w:p w14:paraId="001EF1BF" w14:textId="77777777" w:rsidR="00D35A11" w:rsidRPr="00BF6B07" w:rsidRDefault="002931A1" w:rsidP="00E17657">
            <w:pPr>
              <w:pStyle w:val="4Veznobesedilo"/>
              <w:spacing w:before="120" w:after="0" w:line="240" w:lineRule="auto"/>
              <w:jc w:val="left"/>
            </w:pPr>
            <w:r w:rsidRPr="00BF6B07">
              <w:rPr>
                <w:b/>
                <w:bCs/>
              </w:rPr>
              <w:t>Analiza, interpretacija in vrednotenje</w:t>
            </w:r>
          </w:p>
        </w:tc>
      </w:tr>
      <w:tr w:rsidR="00D35A11" w:rsidRPr="00BF6B07" w14:paraId="34DD7E4A" w14:textId="77777777" w:rsidTr="00467CE2">
        <w:tc>
          <w:tcPr>
            <w:tcW w:w="320" w:type="pct"/>
            <w:tcBorders>
              <w:top w:val="single" w:sz="4" w:space="0" w:color="auto"/>
            </w:tcBorders>
          </w:tcPr>
          <w:sdt>
            <w:sdtPr>
              <w:id w:val="294808690"/>
              <w14:checkbox>
                <w14:checked w14:val="0"/>
                <w14:checkedState w14:val="2612" w14:font="MS Gothic"/>
                <w14:uncheckedState w14:val="2610" w14:font="MS Gothic"/>
              </w14:checkbox>
            </w:sdtPr>
            <w:sdtContent>
              <w:p w14:paraId="58280EE4"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Borders>
              <w:top w:val="single" w:sz="4" w:space="0" w:color="auto"/>
            </w:tcBorders>
          </w:tcPr>
          <w:p w14:paraId="13D03066" w14:textId="77777777" w:rsidR="00D35A11" w:rsidRPr="00BF6B07" w:rsidRDefault="002931A1" w:rsidP="00AF288C">
            <w:pPr>
              <w:pStyle w:val="4Veznobesedilo"/>
              <w:spacing w:after="0" w:line="240" w:lineRule="auto"/>
              <w:jc w:val="left"/>
            </w:pPr>
            <w:r w:rsidRPr="00BF6B07">
              <w:t>Natančno analizira in interpretira podatke.</w:t>
            </w:r>
          </w:p>
        </w:tc>
      </w:tr>
      <w:tr w:rsidR="00D35A11" w:rsidRPr="00BF6B07" w14:paraId="3D08DA50" w14:textId="77777777" w:rsidTr="00467CE2">
        <w:tc>
          <w:tcPr>
            <w:tcW w:w="320" w:type="pct"/>
          </w:tcPr>
          <w:sdt>
            <w:sdtPr>
              <w:id w:val="-688368608"/>
              <w14:checkbox>
                <w14:checked w14:val="0"/>
                <w14:checkedState w14:val="2612" w14:font="MS Gothic"/>
                <w14:uncheckedState w14:val="2610" w14:font="MS Gothic"/>
              </w14:checkbox>
            </w:sdtPr>
            <w:sdtContent>
              <w:p w14:paraId="3042B06E"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097733BF" w14:textId="77777777" w:rsidR="00D35A11" w:rsidRPr="00BF6B07" w:rsidRDefault="002931A1" w:rsidP="00AF288C">
            <w:pPr>
              <w:pStyle w:val="4Veznobesedilo"/>
              <w:spacing w:after="0" w:line="240" w:lineRule="auto"/>
              <w:jc w:val="left"/>
            </w:pPr>
            <w:r w:rsidRPr="00BF6B07">
              <w:t>Ustrezno uporablja in navaja sekundarne vire.</w:t>
            </w:r>
          </w:p>
        </w:tc>
      </w:tr>
      <w:tr w:rsidR="00D35A11" w:rsidRPr="00BF6B07" w14:paraId="727F0621" w14:textId="77777777" w:rsidTr="00467CE2">
        <w:tc>
          <w:tcPr>
            <w:tcW w:w="320" w:type="pct"/>
          </w:tcPr>
          <w:sdt>
            <w:sdtPr>
              <w:id w:val="1450813246"/>
              <w14:checkbox>
                <w14:checked w14:val="0"/>
                <w14:checkedState w14:val="2612" w14:font="MS Gothic"/>
                <w14:uncheckedState w14:val="2610" w14:font="MS Gothic"/>
              </w14:checkbox>
            </w:sdtPr>
            <w:sdtContent>
              <w:p w14:paraId="17AC042F"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3D293FBD" w14:textId="77777777" w:rsidR="00D35A11" w:rsidRPr="00BF6B07" w:rsidRDefault="002931A1" w:rsidP="00AF288C">
            <w:pPr>
              <w:pStyle w:val="4Veznobesedilo"/>
              <w:spacing w:after="0" w:line="240" w:lineRule="auto"/>
              <w:jc w:val="left"/>
            </w:pPr>
            <w:r w:rsidRPr="00BF6B07">
              <w:t>Izbrane in predstavljene informacije iz različnih virov so usklajene s cilji naloge ter med seboj sistematično povezane.</w:t>
            </w:r>
          </w:p>
        </w:tc>
      </w:tr>
      <w:tr w:rsidR="00D35A11" w:rsidRPr="00BF6B07" w14:paraId="01043FA1" w14:textId="77777777" w:rsidTr="00467CE2">
        <w:tc>
          <w:tcPr>
            <w:tcW w:w="320" w:type="pct"/>
          </w:tcPr>
          <w:sdt>
            <w:sdtPr>
              <w:id w:val="564923418"/>
              <w14:checkbox>
                <w14:checked w14:val="0"/>
                <w14:checkedState w14:val="2612" w14:font="MS Gothic"/>
                <w14:uncheckedState w14:val="2610" w14:font="MS Gothic"/>
              </w14:checkbox>
            </w:sdtPr>
            <w:sdtContent>
              <w:p w14:paraId="0E1B2357"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4227841E" w14:textId="77777777" w:rsidR="00D35A11" w:rsidRPr="00BF6B07" w:rsidRDefault="002931A1" w:rsidP="00AF288C">
            <w:pPr>
              <w:pStyle w:val="4Veznobesedilo"/>
              <w:spacing w:after="0" w:line="240" w:lineRule="auto"/>
              <w:jc w:val="left"/>
            </w:pPr>
            <w:r w:rsidRPr="00BF6B07">
              <w:t>Pri empirični nalogi ustrezno predstavi lastne raziskovalne izsledke in jih poveže s teoretičnim znanjem.</w:t>
            </w:r>
          </w:p>
        </w:tc>
      </w:tr>
      <w:tr w:rsidR="00D35A11" w:rsidRPr="00BF6B07" w14:paraId="11D29B50" w14:textId="77777777" w:rsidTr="00467CE2">
        <w:tc>
          <w:tcPr>
            <w:tcW w:w="320" w:type="pct"/>
          </w:tcPr>
          <w:sdt>
            <w:sdtPr>
              <w:id w:val="1818307596"/>
              <w14:checkbox>
                <w14:checked w14:val="0"/>
                <w14:checkedState w14:val="2612" w14:font="MS Gothic"/>
                <w14:uncheckedState w14:val="2610" w14:font="MS Gothic"/>
              </w14:checkbox>
            </w:sdtPr>
            <w:sdtContent>
              <w:p w14:paraId="1B09B6F7"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5EBCF367" w14:textId="77777777" w:rsidR="00D35A11" w:rsidRPr="00BF6B07" w:rsidRDefault="002931A1" w:rsidP="00AF288C">
            <w:pPr>
              <w:pStyle w:val="4Veznobesedilo"/>
              <w:spacing w:after="0" w:line="240" w:lineRule="auto"/>
              <w:jc w:val="left"/>
            </w:pPr>
            <w:r w:rsidRPr="00BF6B07">
              <w:t>Dosledno uporablja strokovno terminologijo.</w:t>
            </w:r>
          </w:p>
        </w:tc>
      </w:tr>
      <w:tr w:rsidR="00D35A11" w:rsidRPr="00BF6B07" w14:paraId="0BFF07BF" w14:textId="77777777" w:rsidTr="00467CE2">
        <w:tc>
          <w:tcPr>
            <w:tcW w:w="320" w:type="pct"/>
            <w:tcBorders>
              <w:bottom w:val="single" w:sz="4" w:space="0" w:color="auto"/>
            </w:tcBorders>
          </w:tcPr>
          <w:sdt>
            <w:sdtPr>
              <w:id w:val="-1674794151"/>
              <w14:checkbox>
                <w14:checked w14:val="0"/>
                <w14:checkedState w14:val="2612" w14:font="MS Gothic"/>
                <w14:uncheckedState w14:val="2610" w14:font="MS Gothic"/>
              </w14:checkbox>
            </w:sdtPr>
            <w:sdtContent>
              <w:p w14:paraId="579D029C"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Borders>
              <w:bottom w:val="single" w:sz="4" w:space="0" w:color="auto"/>
            </w:tcBorders>
          </w:tcPr>
          <w:p w14:paraId="3D79FD81" w14:textId="77777777" w:rsidR="00D35A11" w:rsidRPr="00BF6B07" w:rsidRDefault="002931A1" w:rsidP="00AF288C">
            <w:pPr>
              <w:pStyle w:val="4Veznobesedilo"/>
              <w:spacing w:after="0" w:line="240" w:lineRule="auto"/>
              <w:jc w:val="left"/>
            </w:pPr>
            <w:r w:rsidRPr="00BF6B07">
              <w:t>Vire obravnava kritično in dokazuje vsebinsko poznavanje problematike.</w:t>
            </w:r>
          </w:p>
        </w:tc>
      </w:tr>
      <w:tr w:rsidR="00D35A11" w:rsidRPr="00BF6B07" w14:paraId="178A96EE" w14:textId="77777777" w:rsidTr="00467CE2">
        <w:tc>
          <w:tcPr>
            <w:tcW w:w="320" w:type="pct"/>
            <w:tcBorders>
              <w:top w:val="single" w:sz="4" w:space="0" w:color="auto"/>
              <w:bottom w:val="single" w:sz="4" w:space="0" w:color="auto"/>
            </w:tcBorders>
          </w:tcPr>
          <w:p w14:paraId="51D8E19C" w14:textId="77777777" w:rsidR="00D35A11" w:rsidRPr="00BF6B07" w:rsidRDefault="00D35A11" w:rsidP="00E17657">
            <w:pPr>
              <w:pStyle w:val="4Veznobesedilo"/>
              <w:spacing w:before="120" w:after="0" w:line="240" w:lineRule="auto"/>
              <w:rPr>
                <w:b/>
                <w:bCs/>
              </w:rPr>
            </w:pPr>
          </w:p>
        </w:tc>
        <w:tc>
          <w:tcPr>
            <w:tcW w:w="4680" w:type="pct"/>
            <w:tcBorders>
              <w:top w:val="single" w:sz="4" w:space="0" w:color="auto"/>
              <w:bottom w:val="single" w:sz="4" w:space="0" w:color="auto"/>
            </w:tcBorders>
          </w:tcPr>
          <w:p w14:paraId="0853F27F" w14:textId="77777777" w:rsidR="00D35A11" w:rsidRPr="00BF6B07" w:rsidRDefault="00095C1C" w:rsidP="00E17657">
            <w:pPr>
              <w:pStyle w:val="4Veznobesedilo"/>
              <w:spacing w:before="120" w:after="0" w:line="240" w:lineRule="auto"/>
              <w:jc w:val="left"/>
            </w:pPr>
            <w:r w:rsidRPr="00BF6B07">
              <w:rPr>
                <w:b/>
                <w:bCs/>
              </w:rPr>
              <w:t>Sklepanje</w:t>
            </w:r>
          </w:p>
        </w:tc>
      </w:tr>
      <w:tr w:rsidR="00D35A11" w:rsidRPr="00BF6B07" w14:paraId="733EB7EC" w14:textId="77777777" w:rsidTr="00467CE2">
        <w:tc>
          <w:tcPr>
            <w:tcW w:w="320" w:type="pct"/>
            <w:tcBorders>
              <w:top w:val="single" w:sz="4" w:space="0" w:color="auto"/>
            </w:tcBorders>
          </w:tcPr>
          <w:sdt>
            <w:sdtPr>
              <w:id w:val="711935332"/>
              <w14:checkbox>
                <w14:checked w14:val="0"/>
                <w14:checkedState w14:val="2612" w14:font="MS Gothic"/>
                <w14:uncheckedState w14:val="2610" w14:font="MS Gothic"/>
              </w14:checkbox>
            </w:sdtPr>
            <w:sdtContent>
              <w:p w14:paraId="3ACCE30E"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Borders>
              <w:top w:val="single" w:sz="4" w:space="0" w:color="auto"/>
            </w:tcBorders>
          </w:tcPr>
          <w:p w14:paraId="612F6B92" w14:textId="77777777" w:rsidR="00D35A11" w:rsidRPr="00BF6B07" w:rsidRDefault="00095C1C" w:rsidP="00AF288C">
            <w:pPr>
              <w:pStyle w:val="4Veznobesedilo"/>
              <w:spacing w:after="0" w:line="240" w:lineRule="auto"/>
              <w:jc w:val="left"/>
            </w:pPr>
            <w:r w:rsidRPr="00BF6B07">
              <w:t>Avtor oblikuje sklepe, s katerimi potrjuje in/ali zavrača hipoteze.</w:t>
            </w:r>
          </w:p>
        </w:tc>
      </w:tr>
      <w:tr w:rsidR="00D35A11" w:rsidRPr="00BF6B07" w14:paraId="099D862E" w14:textId="77777777" w:rsidTr="00467CE2">
        <w:tc>
          <w:tcPr>
            <w:tcW w:w="320" w:type="pct"/>
          </w:tcPr>
          <w:sdt>
            <w:sdtPr>
              <w:id w:val="-1499274130"/>
              <w14:checkbox>
                <w14:checked w14:val="0"/>
                <w14:checkedState w14:val="2612" w14:font="MS Gothic"/>
                <w14:uncheckedState w14:val="2610" w14:font="MS Gothic"/>
              </w14:checkbox>
            </w:sdtPr>
            <w:sdtContent>
              <w:p w14:paraId="4822CA8D"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79C159C3" w14:textId="77777777" w:rsidR="00D35A11" w:rsidRPr="00BF6B07" w:rsidRDefault="00095C1C" w:rsidP="00AF288C">
            <w:pPr>
              <w:pStyle w:val="4Veznobesedilo"/>
              <w:spacing w:after="0" w:line="240" w:lineRule="auto"/>
              <w:jc w:val="left"/>
            </w:pPr>
            <w:r w:rsidRPr="00BF6B07">
              <w:t>Sklepa na podlagi pridobljenih podatkov iz različnih virov.</w:t>
            </w:r>
          </w:p>
        </w:tc>
      </w:tr>
      <w:tr w:rsidR="00D35A11" w:rsidRPr="00BF6B07" w14:paraId="368A8875" w14:textId="77777777" w:rsidTr="00467CE2">
        <w:tc>
          <w:tcPr>
            <w:tcW w:w="320" w:type="pct"/>
          </w:tcPr>
          <w:sdt>
            <w:sdtPr>
              <w:id w:val="-968977633"/>
              <w14:checkbox>
                <w14:checked w14:val="0"/>
                <w14:checkedState w14:val="2612" w14:font="MS Gothic"/>
                <w14:uncheckedState w14:val="2610" w14:font="MS Gothic"/>
              </w14:checkbox>
            </w:sdtPr>
            <w:sdtContent>
              <w:p w14:paraId="7B313B65"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2AC083BC" w14:textId="77777777" w:rsidR="00D35A11" w:rsidRPr="00BF6B07" w:rsidRDefault="00095C1C" w:rsidP="00AF288C">
            <w:pPr>
              <w:pStyle w:val="4Veznobesedilo"/>
              <w:spacing w:after="0" w:line="240" w:lineRule="auto"/>
              <w:jc w:val="left"/>
            </w:pPr>
            <w:r w:rsidRPr="00BF6B07">
              <w:t>Sklepi so skladni s cilji.</w:t>
            </w:r>
          </w:p>
        </w:tc>
      </w:tr>
      <w:tr w:rsidR="00D35A11" w:rsidRPr="00BF6B07" w14:paraId="4B382D65" w14:textId="77777777" w:rsidTr="00467CE2">
        <w:tc>
          <w:tcPr>
            <w:tcW w:w="320" w:type="pct"/>
          </w:tcPr>
          <w:sdt>
            <w:sdtPr>
              <w:id w:val="50746247"/>
              <w14:checkbox>
                <w14:checked w14:val="0"/>
                <w14:checkedState w14:val="2612" w14:font="MS Gothic"/>
                <w14:uncheckedState w14:val="2610" w14:font="MS Gothic"/>
              </w14:checkbox>
            </w:sdtPr>
            <w:sdtContent>
              <w:p w14:paraId="7BA1BD14" w14:textId="77777777" w:rsidR="00D35A1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06DF9A89" w14:textId="77777777" w:rsidR="00D35A11" w:rsidRPr="00BF6B07" w:rsidRDefault="00095C1C" w:rsidP="00AF288C">
            <w:pPr>
              <w:pStyle w:val="4Veznobesedilo"/>
              <w:spacing w:after="0" w:line="240" w:lineRule="auto"/>
              <w:jc w:val="left"/>
            </w:pPr>
            <w:r w:rsidRPr="00BF6B07">
              <w:t>Razvidne so temeljne ugotovitve in jasno predstavljeni argumenti, ki jih potrjujejo.</w:t>
            </w:r>
          </w:p>
        </w:tc>
      </w:tr>
      <w:tr w:rsidR="00D35A11" w:rsidRPr="00BF6B07" w14:paraId="7724F63C" w14:textId="77777777" w:rsidTr="00467CE2">
        <w:tc>
          <w:tcPr>
            <w:tcW w:w="320" w:type="pct"/>
          </w:tcPr>
          <w:sdt>
            <w:sdtPr>
              <w:id w:val="1828787661"/>
              <w14:checkbox>
                <w14:checked w14:val="0"/>
                <w14:checkedState w14:val="2612" w14:font="MS Gothic"/>
                <w14:uncheckedState w14:val="2610" w14:font="MS Gothic"/>
              </w14:checkbox>
            </w:sdtPr>
            <w:sdtContent>
              <w:p w14:paraId="45325B4D" w14:textId="77777777" w:rsidR="00D35A11" w:rsidRPr="00BF6B07" w:rsidRDefault="00467CE2" w:rsidP="00AF288C">
                <w:pPr>
                  <w:pStyle w:val="4Veznobesedilo"/>
                  <w:spacing w:after="0" w:line="240" w:lineRule="auto"/>
                </w:pPr>
                <w:r w:rsidRPr="00BF6B07">
                  <w:rPr>
                    <w:rFonts w:ascii="MS Gothic" w:eastAsia="MS Gothic" w:hAnsi="MS Gothic"/>
                  </w:rPr>
                  <w:t>☐</w:t>
                </w:r>
              </w:p>
            </w:sdtContent>
          </w:sdt>
        </w:tc>
        <w:tc>
          <w:tcPr>
            <w:tcW w:w="4680" w:type="pct"/>
          </w:tcPr>
          <w:p w14:paraId="37E56A1F" w14:textId="77777777" w:rsidR="00D35A11" w:rsidRPr="00BF6B07" w:rsidRDefault="00095C1C" w:rsidP="00D35A11">
            <w:pPr>
              <w:pStyle w:val="4Veznobesedilo"/>
              <w:spacing w:after="0" w:line="240" w:lineRule="auto"/>
              <w:jc w:val="left"/>
            </w:pPr>
            <w:r w:rsidRPr="00BF6B07">
              <w:t>Sklepi so uvrščeni v širši kontekst stroke.</w:t>
            </w:r>
          </w:p>
        </w:tc>
      </w:tr>
      <w:tr w:rsidR="002931A1" w:rsidRPr="00BF6B07" w14:paraId="54FA0394" w14:textId="77777777" w:rsidTr="00467CE2">
        <w:tc>
          <w:tcPr>
            <w:tcW w:w="320" w:type="pct"/>
            <w:tcBorders>
              <w:bottom w:val="single" w:sz="4" w:space="0" w:color="auto"/>
            </w:tcBorders>
          </w:tcPr>
          <w:sdt>
            <w:sdtPr>
              <w:id w:val="1527134443"/>
              <w14:checkbox>
                <w14:checked w14:val="0"/>
                <w14:checkedState w14:val="2612" w14:font="MS Gothic"/>
                <w14:uncheckedState w14:val="2610" w14:font="MS Gothic"/>
              </w14:checkbox>
            </w:sdtPr>
            <w:sdtContent>
              <w:p w14:paraId="600746DE" w14:textId="77777777" w:rsidR="002931A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Borders>
              <w:bottom w:val="single" w:sz="4" w:space="0" w:color="auto"/>
            </w:tcBorders>
          </w:tcPr>
          <w:p w14:paraId="1236A238" w14:textId="77777777" w:rsidR="002931A1" w:rsidRPr="00BF6B07" w:rsidRDefault="00095C1C" w:rsidP="00095C1C">
            <w:pPr>
              <w:pStyle w:val="4Veznobesedilo"/>
              <w:spacing w:after="0" w:line="240" w:lineRule="auto"/>
              <w:jc w:val="left"/>
            </w:pPr>
            <w:r w:rsidRPr="00BF6B07">
              <w:t>Razvidno je kritično razmišljanje o lastnem delu: upošteva omejitve in nakaže ideje za morebitno drugačno obravnavo problema.</w:t>
            </w:r>
          </w:p>
        </w:tc>
      </w:tr>
      <w:tr w:rsidR="002931A1" w:rsidRPr="00BF6B07" w14:paraId="79B744C1" w14:textId="77777777" w:rsidTr="00467CE2">
        <w:tc>
          <w:tcPr>
            <w:tcW w:w="320" w:type="pct"/>
            <w:tcBorders>
              <w:top w:val="single" w:sz="4" w:space="0" w:color="auto"/>
              <w:bottom w:val="single" w:sz="4" w:space="0" w:color="auto"/>
            </w:tcBorders>
          </w:tcPr>
          <w:p w14:paraId="16681850" w14:textId="77777777" w:rsidR="002931A1" w:rsidRPr="00BF6B07" w:rsidRDefault="002931A1" w:rsidP="00E17657">
            <w:pPr>
              <w:pStyle w:val="4Veznobesedilo"/>
              <w:spacing w:before="120" w:after="0" w:line="240" w:lineRule="auto"/>
              <w:rPr>
                <w:b/>
                <w:bCs/>
              </w:rPr>
            </w:pPr>
          </w:p>
        </w:tc>
        <w:tc>
          <w:tcPr>
            <w:tcW w:w="4680" w:type="pct"/>
            <w:tcBorders>
              <w:top w:val="single" w:sz="4" w:space="0" w:color="auto"/>
              <w:bottom w:val="single" w:sz="4" w:space="0" w:color="auto"/>
            </w:tcBorders>
          </w:tcPr>
          <w:p w14:paraId="32797CD8" w14:textId="77777777" w:rsidR="002931A1" w:rsidRPr="00BF6B07" w:rsidRDefault="00095C1C" w:rsidP="00E17657">
            <w:pPr>
              <w:pStyle w:val="4Veznobesedilo"/>
              <w:spacing w:before="120" w:after="0" w:line="240" w:lineRule="auto"/>
              <w:jc w:val="left"/>
            </w:pPr>
            <w:r w:rsidRPr="00BF6B07">
              <w:rPr>
                <w:b/>
                <w:bCs/>
              </w:rPr>
              <w:t>Seminarska naloga kot celota</w:t>
            </w:r>
          </w:p>
        </w:tc>
      </w:tr>
      <w:tr w:rsidR="002931A1" w:rsidRPr="00BF6B07" w14:paraId="79062A5B" w14:textId="77777777" w:rsidTr="00467CE2">
        <w:tc>
          <w:tcPr>
            <w:tcW w:w="320" w:type="pct"/>
            <w:tcBorders>
              <w:top w:val="single" w:sz="4" w:space="0" w:color="auto"/>
            </w:tcBorders>
          </w:tcPr>
          <w:sdt>
            <w:sdtPr>
              <w:id w:val="-1976893257"/>
              <w14:checkbox>
                <w14:checked w14:val="0"/>
                <w14:checkedState w14:val="2612" w14:font="MS Gothic"/>
                <w14:uncheckedState w14:val="2610" w14:font="MS Gothic"/>
              </w14:checkbox>
            </w:sdtPr>
            <w:sdtContent>
              <w:p w14:paraId="06D59B99" w14:textId="77777777" w:rsidR="002931A1" w:rsidRPr="00BF6B07" w:rsidRDefault="00467CE2" w:rsidP="00AF288C">
                <w:pPr>
                  <w:pStyle w:val="4Veznobesedilo"/>
                  <w:spacing w:after="0" w:line="240" w:lineRule="auto"/>
                </w:pPr>
                <w:r w:rsidRPr="00BF6B07">
                  <w:rPr>
                    <w:rFonts w:ascii="MS Gothic" w:eastAsia="MS Gothic" w:hAnsi="MS Gothic"/>
                  </w:rPr>
                  <w:t>☐</w:t>
                </w:r>
              </w:p>
            </w:sdtContent>
          </w:sdt>
        </w:tc>
        <w:tc>
          <w:tcPr>
            <w:tcW w:w="4680" w:type="pct"/>
            <w:tcBorders>
              <w:top w:val="single" w:sz="4" w:space="0" w:color="auto"/>
            </w:tcBorders>
          </w:tcPr>
          <w:p w14:paraId="4BBEFD3F" w14:textId="77777777" w:rsidR="002931A1" w:rsidRPr="00BF6B07" w:rsidRDefault="00095C1C" w:rsidP="00AF288C">
            <w:pPr>
              <w:pStyle w:val="4Veznobesedilo"/>
              <w:spacing w:after="0" w:line="240" w:lineRule="auto"/>
              <w:jc w:val="left"/>
            </w:pPr>
            <w:r w:rsidRPr="00BF6B07">
              <w:t>Izdelek je dobro izdelano besedilo, ki je logično razčlenjeno glede na cilje naloge.</w:t>
            </w:r>
          </w:p>
        </w:tc>
      </w:tr>
      <w:tr w:rsidR="002931A1" w:rsidRPr="00BF6B07" w14:paraId="49C344D5" w14:textId="77777777" w:rsidTr="00467CE2">
        <w:tc>
          <w:tcPr>
            <w:tcW w:w="320" w:type="pct"/>
          </w:tcPr>
          <w:sdt>
            <w:sdtPr>
              <w:id w:val="1845815616"/>
              <w14:checkbox>
                <w14:checked w14:val="0"/>
                <w14:checkedState w14:val="2612" w14:font="MS Gothic"/>
                <w14:uncheckedState w14:val="2610" w14:font="MS Gothic"/>
              </w14:checkbox>
            </w:sdtPr>
            <w:sdtContent>
              <w:p w14:paraId="7C93E868" w14:textId="77777777" w:rsidR="002931A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5147C7A7" w14:textId="77777777" w:rsidR="002931A1" w:rsidRPr="00BF6B07" w:rsidRDefault="00095C1C" w:rsidP="00AF288C">
            <w:pPr>
              <w:pStyle w:val="4Veznobesedilo"/>
              <w:spacing w:after="0" w:line="240" w:lineRule="auto"/>
              <w:jc w:val="left"/>
            </w:pPr>
            <w:r w:rsidRPr="00BF6B07">
              <w:t>Posamezni deli so smiselno povezani, v pojasnjevanju pa je očitna natančna in dosledna uporaba strokovnih izrazov.</w:t>
            </w:r>
          </w:p>
        </w:tc>
      </w:tr>
      <w:tr w:rsidR="002931A1" w:rsidRPr="00BF6B07" w14:paraId="0FE289AD" w14:textId="77777777" w:rsidTr="00467CE2">
        <w:tc>
          <w:tcPr>
            <w:tcW w:w="320" w:type="pct"/>
          </w:tcPr>
          <w:sdt>
            <w:sdtPr>
              <w:id w:val="-1960182615"/>
              <w14:checkbox>
                <w14:checked w14:val="0"/>
                <w14:checkedState w14:val="2612" w14:font="MS Gothic"/>
                <w14:uncheckedState w14:val="2610" w14:font="MS Gothic"/>
              </w14:checkbox>
            </w:sdtPr>
            <w:sdtContent>
              <w:p w14:paraId="6334802F" w14:textId="77777777" w:rsidR="002931A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70267EFC" w14:textId="77777777" w:rsidR="002931A1" w:rsidRPr="00BF6B07" w:rsidRDefault="00095C1C" w:rsidP="00AF288C">
            <w:pPr>
              <w:pStyle w:val="4Veznobesedilo"/>
              <w:spacing w:after="0" w:line="240" w:lineRule="auto"/>
              <w:jc w:val="left"/>
            </w:pPr>
            <w:r w:rsidRPr="00BF6B07">
              <w:t>Avtor dosledno in pravilno navaja tudi vire.</w:t>
            </w:r>
          </w:p>
        </w:tc>
      </w:tr>
      <w:tr w:rsidR="002931A1" w:rsidRPr="00BF6B07" w14:paraId="03B86FEF" w14:textId="77777777" w:rsidTr="00467CE2">
        <w:tc>
          <w:tcPr>
            <w:tcW w:w="320" w:type="pct"/>
          </w:tcPr>
          <w:sdt>
            <w:sdtPr>
              <w:id w:val="-923489230"/>
              <w14:checkbox>
                <w14:checked w14:val="0"/>
                <w14:checkedState w14:val="2612" w14:font="MS Gothic"/>
                <w14:uncheckedState w14:val="2610" w14:font="MS Gothic"/>
              </w14:checkbox>
            </w:sdtPr>
            <w:sdtContent>
              <w:p w14:paraId="00C87CB5" w14:textId="77777777" w:rsidR="002931A1" w:rsidRPr="00BF6B07" w:rsidRDefault="00467CE2" w:rsidP="00AF288C">
                <w:pPr>
                  <w:pStyle w:val="4Veznobesedilo"/>
                  <w:spacing w:after="0" w:line="240" w:lineRule="auto"/>
                </w:pPr>
                <w:r w:rsidRPr="00BF6B07">
                  <w:rPr>
                    <w:rFonts w:ascii="MS Gothic" w:eastAsia="MS Gothic" w:hAnsi="MS Gothic"/>
                  </w:rPr>
                  <w:t>☐</w:t>
                </w:r>
              </w:p>
            </w:sdtContent>
          </w:sdt>
        </w:tc>
        <w:tc>
          <w:tcPr>
            <w:tcW w:w="4680" w:type="pct"/>
          </w:tcPr>
          <w:p w14:paraId="2664CA7A" w14:textId="77777777" w:rsidR="002931A1" w:rsidRPr="00BF6B07" w:rsidRDefault="00095C1C" w:rsidP="00AF288C">
            <w:pPr>
              <w:pStyle w:val="4Veznobesedilo"/>
              <w:spacing w:after="0" w:line="240" w:lineRule="auto"/>
              <w:jc w:val="left"/>
            </w:pPr>
            <w:r w:rsidRPr="00BF6B07">
              <w:t>Citiranje je prisotno na vseh mestih, kjer so vsebine prepisane od drugod.</w:t>
            </w:r>
          </w:p>
        </w:tc>
      </w:tr>
      <w:tr w:rsidR="002931A1" w:rsidRPr="00BF6B07" w14:paraId="0E8EBFE9" w14:textId="77777777" w:rsidTr="00467CE2">
        <w:tc>
          <w:tcPr>
            <w:tcW w:w="320" w:type="pct"/>
          </w:tcPr>
          <w:sdt>
            <w:sdtPr>
              <w:id w:val="-810865429"/>
              <w14:checkbox>
                <w14:checked w14:val="0"/>
                <w14:checkedState w14:val="2612" w14:font="MS Gothic"/>
                <w14:uncheckedState w14:val="2610" w14:font="MS Gothic"/>
              </w14:checkbox>
            </w:sdtPr>
            <w:sdtContent>
              <w:p w14:paraId="55AAD8FC" w14:textId="77777777" w:rsidR="002931A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165323BD" w14:textId="77777777" w:rsidR="002931A1" w:rsidRPr="00BF6B07" w:rsidRDefault="00095C1C" w:rsidP="00AF288C">
            <w:pPr>
              <w:pStyle w:val="4Veznobesedilo"/>
              <w:spacing w:after="0" w:line="240" w:lineRule="auto"/>
              <w:jc w:val="left"/>
            </w:pPr>
            <w:r w:rsidRPr="00BF6B07">
              <w:t>Naloga je oblikovno-tehnično brezhibna.</w:t>
            </w:r>
          </w:p>
        </w:tc>
      </w:tr>
      <w:tr w:rsidR="002931A1" w:rsidRPr="00BF6B07" w14:paraId="249ADCCA" w14:textId="77777777" w:rsidTr="00467CE2">
        <w:tc>
          <w:tcPr>
            <w:tcW w:w="320" w:type="pct"/>
          </w:tcPr>
          <w:sdt>
            <w:sdtPr>
              <w:id w:val="-632491815"/>
              <w14:checkbox>
                <w14:checked w14:val="0"/>
                <w14:checkedState w14:val="2612" w14:font="MS Gothic"/>
                <w14:uncheckedState w14:val="2610" w14:font="MS Gothic"/>
              </w14:checkbox>
            </w:sdtPr>
            <w:sdtContent>
              <w:p w14:paraId="1565149B" w14:textId="77777777" w:rsidR="002931A1" w:rsidRPr="00BF6B07" w:rsidRDefault="00467CE2" w:rsidP="00AF288C">
                <w:pPr>
                  <w:pStyle w:val="4Veznobesedilo"/>
                  <w:spacing w:after="0" w:line="240" w:lineRule="auto"/>
                  <w:rPr>
                    <w:b/>
                    <w:bCs/>
                  </w:rPr>
                </w:pPr>
                <w:r w:rsidRPr="00BF6B07">
                  <w:rPr>
                    <w:rFonts w:ascii="MS Gothic" w:eastAsia="MS Gothic" w:hAnsi="MS Gothic"/>
                  </w:rPr>
                  <w:t>☐</w:t>
                </w:r>
              </w:p>
            </w:sdtContent>
          </w:sdt>
        </w:tc>
        <w:tc>
          <w:tcPr>
            <w:tcW w:w="4680" w:type="pct"/>
          </w:tcPr>
          <w:p w14:paraId="61D4324F" w14:textId="77777777" w:rsidR="002931A1" w:rsidRPr="00BF6B07" w:rsidRDefault="00095C1C" w:rsidP="00AF288C">
            <w:pPr>
              <w:pStyle w:val="4Veznobesedilo"/>
              <w:spacing w:after="0" w:line="240" w:lineRule="auto"/>
              <w:jc w:val="left"/>
            </w:pPr>
            <w:r w:rsidRPr="00BF6B07">
              <w:t>Dodane so priloge, če so potrebne za celovito poročanje o raziskovalnem delu.</w:t>
            </w:r>
          </w:p>
        </w:tc>
      </w:tr>
    </w:tbl>
    <w:p w14:paraId="6414EDEC" w14:textId="77777777" w:rsidR="005413EE" w:rsidRPr="00BF6B07" w:rsidRDefault="005413EE" w:rsidP="00346301"/>
    <w:p w14:paraId="11F86DF3" w14:textId="77777777" w:rsidR="00346301" w:rsidRPr="00BF6B07" w:rsidRDefault="00346301" w:rsidP="00346301">
      <w:pPr>
        <w:rPr>
          <w:color w:val="FF0000"/>
        </w:rPr>
      </w:pPr>
      <w:r w:rsidRPr="00BF6B07">
        <w:rPr>
          <w:color w:val="FF0000"/>
        </w:rPr>
        <w:t>Prelomov odsekov ne brišite</w:t>
      </w:r>
    </w:p>
    <w:p w14:paraId="029EB662" w14:textId="77777777" w:rsidR="001256DD" w:rsidRPr="00BF6B07" w:rsidRDefault="001256DD" w:rsidP="00346301">
      <w:pPr>
        <w:rPr>
          <w:color w:val="FF0000"/>
        </w:rPr>
        <w:sectPr w:rsidR="001256DD" w:rsidRPr="00BF6B07" w:rsidSect="002F7AD8">
          <w:footerReference w:type="even" r:id="rId34"/>
          <w:footerReference w:type="first" r:id="rId35"/>
          <w:type w:val="oddPage"/>
          <w:pgSz w:w="11906" w:h="16838" w:code="9"/>
          <w:pgMar w:top="1418" w:right="1418" w:bottom="1418" w:left="1418" w:header="709" w:footer="709" w:gutter="284"/>
          <w:cols w:space="708"/>
          <w:titlePg/>
          <w:docGrid w:linePitch="360"/>
        </w:sectPr>
      </w:pPr>
    </w:p>
    <w:p w14:paraId="1DC77C6F" w14:textId="77777777" w:rsidR="005413EE" w:rsidRPr="00BF6B07" w:rsidRDefault="00474DD0" w:rsidP="00474DD0">
      <w:pPr>
        <w:pStyle w:val="5Izjavaoavtorstvu"/>
      </w:pPr>
      <w:r w:rsidRPr="00BF6B07">
        <w:lastRenderedPageBreak/>
        <w:t>Izjava o avtorstvu</w:t>
      </w:r>
    </w:p>
    <w:p w14:paraId="08FD75F6" w14:textId="77777777" w:rsidR="00814286" w:rsidRPr="00BF6B07" w:rsidRDefault="001256DD" w:rsidP="00FC69EF">
      <w:r w:rsidRPr="00BF6B07">
        <w:t xml:space="preserve">Izjavljam, da je seminarska naloga v celoti moje avtorsko delo, ki sem ga izdelal/-a samostojno s pomočjo navedene literature in pod vodstvom mentorja. </w:t>
      </w:r>
    </w:p>
    <w:p w14:paraId="7EA31B5B" w14:textId="77777777" w:rsidR="00814286" w:rsidRPr="00BF6B07" w:rsidRDefault="00814286" w:rsidP="00FC69EF"/>
    <w:p w14:paraId="525D6CB7" w14:textId="77777777" w:rsidR="005413EE" w:rsidRPr="00BF6B07" w:rsidRDefault="00346301" w:rsidP="00346301">
      <w:pPr>
        <w:tabs>
          <w:tab w:val="left" w:pos="4962"/>
        </w:tabs>
      </w:pPr>
      <w:r w:rsidRPr="00BF6B07">
        <w:t>D</w:t>
      </w:r>
      <w:r w:rsidR="001256DD" w:rsidRPr="00BF6B07">
        <w:t xml:space="preserve">atum </w:t>
      </w:r>
      <w:r w:rsidRPr="00BF6B07">
        <w:tab/>
      </w:r>
      <w:r w:rsidR="001256DD" w:rsidRPr="00BF6B07">
        <w:t>ime in priimek</w:t>
      </w:r>
      <w:r w:rsidRPr="00BF6B07">
        <w:t xml:space="preserve">, </w:t>
      </w:r>
      <w:r w:rsidR="001256DD" w:rsidRPr="00BF6B07">
        <w:t>podpi</w:t>
      </w:r>
      <w:r w:rsidRPr="00BF6B07">
        <w:t>s</w:t>
      </w:r>
      <w:r w:rsidR="001256DD" w:rsidRPr="00BF6B07">
        <w:t>.</w:t>
      </w:r>
    </w:p>
    <w:p w14:paraId="65208FA8" w14:textId="77777777" w:rsidR="005413EE" w:rsidRPr="00BF6B07" w:rsidRDefault="005413EE" w:rsidP="00FC69EF"/>
    <w:p w14:paraId="2D33FE71" w14:textId="77777777" w:rsidR="005413EE" w:rsidRPr="00BF6B07" w:rsidRDefault="005413EE" w:rsidP="00FC69EF"/>
    <w:p w14:paraId="3EB509CC" w14:textId="77777777" w:rsidR="005413EE" w:rsidRPr="00BF6B07" w:rsidRDefault="005413EE" w:rsidP="00FC69EF"/>
    <w:p w14:paraId="42459B4B" w14:textId="77777777" w:rsidR="005413EE" w:rsidRPr="00BF6B07" w:rsidRDefault="005413EE" w:rsidP="00FC69EF"/>
    <w:p w14:paraId="03637154" w14:textId="77777777" w:rsidR="005413EE" w:rsidRPr="00BF6B07" w:rsidRDefault="005413EE" w:rsidP="00FC69EF"/>
    <w:p w14:paraId="18FF5845" w14:textId="77777777" w:rsidR="005413EE" w:rsidRPr="00BF6B07" w:rsidRDefault="005413EE" w:rsidP="00FC69EF"/>
    <w:p w14:paraId="16E9FDC0" w14:textId="77777777" w:rsidR="005413EE" w:rsidRPr="00BF6B07" w:rsidRDefault="005413EE" w:rsidP="00FC69EF"/>
    <w:p w14:paraId="29B86872" w14:textId="77777777" w:rsidR="005413EE" w:rsidRPr="00BF6B07" w:rsidRDefault="005413EE" w:rsidP="00FC69EF"/>
    <w:p w14:paraId="228BB203" w14:textId="77777777" w:rsidR="005413EE" w:rsidRPr="00BF6B07" w:rsidRDefault="005413EE" w:rsidP="00FC69EF"/>
    <w:p w14:paraId="6438D356" w14:textId="77777777" w:rsidR="005413EE" w:rsidRPr="00BF6B07" w:rsidRDefault="005413EE" w:rsidP="00FC69EF"/>
    <w:p w14:paraId="7310778F" w14:textId="2056AE32" w:rsidR="001B31E2" w:rsidRPr="00BF6B07" w:rsidRDefault="001B31E2" w:rsidP="00FC69EF"/>
    <w:sectPr w:rsidR="001B31E2" w:rsidRPr="00BF6B07" w:rsidSect="0009754D">
      <w:footerReference w:type="first" r:id="rId36"/>
      <w:type w:val="oddPage"/>
      <w:pgSz w:w="11906" w:h="16838" w:code="9"/>
      <w:pgMar w:top="1418" w:right="1418" w:bottom="1418" w:left="1418"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3BD48" w14:textId="77777777" w:rsidR="00B87ED1" w:rsidRPr="00BF6B07" w:rsidRDefault="00B87ED1" w:rsidP="002D210F">
      <w:pPr>
        <w:spacing w:after="0" w:line="240" w:lineRule="auto"/>
      </w:pPr>
      <w:r w:rsidRPr="00BF6B07">
        <w:separator/>
      </w:r>
    </w:p>
  </w:endnote>
  <w:endnote w:type="continuationSeparator" w:id="0">
    <w:p w14:paraId="590C1429" w14:textId="77777777" w:rsidR="00B87ED1" w:rsidRPr="00BF6B07" w:rsidRDefault="00B87ED1" w:rsidP="002D210F">
      <w:pPr>
        <w:spacing w:after="0" w:line="240" w:lineRule="auto"/>
      </w:pPr>
      <w:r w:rsidRPr="00BF6B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239320"/>
      <w:docPartObj>
        <w:docPartGallery w:val="Page Numbers (Bottom of Page)"/>
        <w:docPartUnique/>
      </w:docPartObj>
    </w:sdtPr>
    <w:sdtContent>
      <w:p w14:paraId="4CCD0DFE" w14:textId="77777777" w:rsidR="005413EE" w:rsidRPr="00BF6B07" w:rsidRDefault="005413EE">
        <w:pPr>
          <w:pStyle w:val="Footer"/>
        </w:pPr>
        <w:r w:rsidRPr="00BF6B07">
          <w:fldChar w:fldCharType="begin"/>
        </w:r>
        <w:r w:rsidRPr="00BF6B07">
          <w:instrText>PAGE   \* MERGEFORMAT</w:instrText>
        </w:r>
        <w:r w:rsidRPr="00BF6B07">
          <w:fldChar w:fldCharType="separate"/>
        </w:r>
        <w:r w:rsidRPr="00BF6B07">
          <w:t>2</w:t>
        </w:r>
        <w:r w:rsidRPr="00BF6B07">
          <w:fldChar w:fldCharType="end"/>
        </w:r>
      </w:p>
    </w:sdtContent>
  </w:sdt>
  <w:p w14:paraId="719E9639" w14:textId="77777777" w:rsidR="005413EE" w:rsidRPr="00BF6B07" w:rsidRDefault="005413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E299" w14:textId="77777777" w:rsidR="00CB1150" w:rsidRPr="00BF6B07" w:rsidRDefault="00CB1150" w:rsidP="00CB11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394880"/>
      <w:docPartObj>
        <w:docPartGallery w:val="Page Numbers (Bottom of Page)"/>
        <w:docPartUnique/>
      </w:docPartObj>
    </w:sdtPr>
    <w:sdtContent>
      <w:p w14:paraId="4917248F" w14:textId="77777777" w:rsidR="00CB1150" w:rsidRPr="00BF6B07" w:rsidRDefault="00CB1150">
        <w:pPr>
          <w:pStyle w:val="Footer"/>
        </w:pPr>
        <w:r w:rsidRPr="00BF6B07">
          <w:fldChar w:fldCharType="begin"/>
        </w:r>
        <w:r w:rsidRPr="00BF6B07">
          <w:instrText>PAGE   \* MERGEFORMAT</w:instrText>
        </w:r>
        <w:r w:rsidRPr="00BF6B07">
          <w:fldChar w:fldCharType="separate"/>
        </w:r>
        <w:r w:rsidRPr="00BF6B07">
          <w:t>2</w:t>
        </w:r>
        <w:r w:rsidRPr="00BF6B07">
          <w:fldChar w:fldCharType="end"/>
        </w:r>
      </w:p>
    </w:sdtContent>
  </w:sdt>
  <w:p w14:paraId="17E2593E" w14:textId="77777777" w:rsidR="00CB1150" w:rsidRPr="00BF6B07" w:rsidRDefault="00CB11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590158"/>
      <w:docPartObj>
        <w:docPartGallery w:val="Page Numbers (Bottom of Page)"/>
        <w:docPartUnique/>
      </w:docPartObj>
    </w:sdtPr>
    <w:sdtContent>
      <w:p w14:paraId="7CAEB031" w14:textId="77777777" w:rsidR="005413EE" w:rsidRPr="00BF6B07" w:rsidRDefault="005413EE">
        <w:pPr>
          <w:pStyle w:val="Footer"/>
          <w:jc w:val="right"/>
        </w:pPr>
        <w:r w:rsidRPr="00BF6B07">
          <w:fldChar w:fldCharType="begin"/>
        </w:r>
        <w:r w:rsidRPr="00BF6B07">
          <w:instrText>PAGE   \* MERGEFORMAT</w:instrText>
        </w:r>
        <w:r w:rsidRPr="00BF6B07">
          <w:fldChar w:fldCharType="separate"/>
        </w:r>
        <w:r w:rsidRPr="00BF6B07">
          <w:t>2</w:t>
        </w:r>
        <w:r w:rsidRPr="00BF6B07">
          <w:fldChar w:fldCharType="end"/>
        </w:r>
      </w:p>
    </w:sdtContent>
  </w:sdt>
  <w:p w14:paraId="54AA2FA7" w14:textId="77777777" w:rsidR="002D210F" w:rsidRPr="00BF6B07" w:rsidRDefault="002D21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23EF" w14:textId="77777777" w:rsidR="001256DD" w:rsidRPr="00BF6B07" w:rsidRDefault="00125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29CAE" w14:textId="77777777" w:rsidR="00B87ED1" w:rsidRPr="00BF6B07" w:rsidRDefault="00B87ED1" w:rsidP="002D210F">
      <w:pPr>
        <w:spacing w:after="0" w:line="240" w:lineRule="auto"/>
      </w:pPr>
      <w:r w:rsidRPr="00BF6B07">
        <w:separator/>
      </w:r>
    </w:p>
  </w:footnote>
  <w:footnote w:type="continuationSeparator" w:id="0">
    <w:p w14:paraId="0BA1F2DC" w14:textId="77777777" w:rsidR="00B87ED1" w:rsidRPr="00BF6B07" w:rsidRDefault="00B87ED1" w:rsidP="002D210F">
      <w:pPr>
        <w:spacing w:after="0" w:line="240" w:lineRule="auto"/>
      </w:pPr>
      <w:r w:rsidRPr="00BF6B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147"/>
    <w:multiLevelType w:val="hybridMultilevel"/>
    <w:tmpl w:val="1376F144"/>
    <w:lvl w:ilvl="0" w:tplc="04240001">
      <w:start w:val="1"/>
      <w:numFmt w:val="bullet"/>
      <w:lvlText w:val=""/>
      <w:lvlJc w:val="left"/>
      <w:pPr>
        <w:ind w:left="1800" w:hanging="360"/>
      </w:pPr>
      <w:rPr>
        <w:rFonts w:ascii="Symbol" w:hAnsi="Symbol" w:hint="default"/>
      </w:rPr>
    </w:lvl>
    <w:lvl w:ilvl="1" w:tplc="04240003" w:tentative="1">
      <w:start w:val="1"/>
      <w:numFmt w:val="bullet"/>
      <w:lvlText w:val="o"/>
      <w:lvlJc w:val="left"/>
      <w:pPr>
        <w:ind w:left="2520" w:hanging="360"/>
      </w:pPr>
      <w:rPr>
        <w:rFonts w:ascii="Courier New" w:hAnsi="Courier New" w:cs="Courier New" w:hint="default"/>
      </w:rPr>
    </w:lvl>
    <w:lvl w:ilvl="2" w:tplc="04240005" w:tentative="1">
      <w:start w:val="1"/>
      <w:numFmt w:val="bullet"/>
      <w:lvlText w:val=""/>
      <w:lvlJc w:val="left"/>
      <w:pPr>
        <w:ind w:left="3240" w:hanging="360"/>
      </w:pPr>
      <w:rPr>
        <w:rFonts w:ascii="Wingdings" w:hAnsi="Wingdings" w:hint="default"/>
      </w:rPr>
    </w:lvl>
    <w:lvl w:ilvl="3" w:tplc="04240001" w:tentative="1">
      <w:start w:val="1"/>
      <w:numFmt w:val="bullet"/>
      <w:lvlText w:val=""/>
      <w:lvlJc w:val="left"/>
      <w:pPr>
        <w:ind w:left="3960" w:hanging="360"/>
      </w:pPr>
      <w:rPr>
        <w:rFonts w:ascii="Symbol" w:hAnsi="Symbol" w:hint="default"/>
      </w:rPr>
    </w:lvl>
    <w:lvl w:ilvl="4" w:tplc="04240003" w:tentative="1">
      <w:start w:val="1"/>
      <w:numFmt w:val="bullet"/>
      <w:lvlText w:val="o"/>
      <w:lvlJc w:val="left"/>
      <w:pPr>
        <w:ind w:left="4680" w:hanging="360"/>
      </w:pPr>
      <w:rPr>
        <w:rFonts w:ascii="Courier New" w:hAnsi="Courier New" w:cs="Courier New" w:hint="default"/>
      </w:rPr>
    </w:lvl>
    <w:lvl w:ilvl="5" w:tplc="04240005" w:tentative="1">
      <w:start w:val="1"/>
      <w:numFmt w:val="bullet"/>
      <w:lvlText w:val=""/>
      <w:lvlJc w:val="left"/>
      <w:pPr>
        <w:ind w:left="5400" w:hanging="360"/>
      </w:pPr>
      <w:rPr>
        <w:rFonts w:ascii="Wingdings" w:hAnsi="Wingdings" w:hint="default"/>
      </w:rPr>
    </w:lvl>
    <w:lvl w:ilvl="6" w:tplc="04240001" w:tentative="1">
      <w:start w:val="1"/>
      <w:numFmt w:val="bullet"/>
      <w:lvlText w:val=""/>
      <w:lvlJc w:val="left"/>
      <w:pPr>
        <w:ind w:left="6120" w:hanging="360"/>
      </w:pPr>
      <w:rPr>
        <w:rFonts w:ascii="Symbol" w:hAnsi="Symbol" w:hint="default"/>
      </w:rPr>
    </w:lvl>
    <w:lvl w:ilvl="7" w:tplc="04240003" w:tentative="1">
      <w:start w:val="1"/>
      <w:numFmt w:val="bullet"/>
      <w:lvlText w:val="o"/>
      <w:lvlJc w:val="left"/>
      <w:pPr>
        <w:ind w:left="6840" w:hanging="360"/>
      </w:pPr>
      <w:rPr>
        <w:rFonts w:ascii="Courier New" w:hAnsi="Courier New" w:cs="Courier New" w:hint="default"/>
      </w:rPr>
    </w:lvl>
    <w:lvl w:ilvl="8" w:tplc="04240005" w:tentative="1">
      <w:start w:val="1"/>
      <w:numFmt w:val="bullet"/>
      <w:lvlText w:val=""/>
      <w:lvlJc w:val="left"/>
      <w:pPr>
        <w:ind w:left="7560" w:hanging="360"/>
      </w:pPr>
      <w:rPr>
        <w:rFonts w:ascii="Wingdings" w:hAnsi="Wingdings" w:hint="default"/>
      </w:rPr>
    </w:lvl>
  </w:abstractNum>
  <w:abstractNum w:abstractNumId="1" w15:restartNumberingAfterBreak="0">
    <w:nsid w:val="09553CFB"/>
    <w:multiLevelType w:val="hybridMultilevel"/>
    <w:tmpl w:val="3D82151C"/>
    <w:lvl w:ilvl="0" w:tplc="3604AE30">
      <w:start w:val="1"/>
      <w:numFmt w:val="bullet"/>
      <w:pStyle w:val="4Neotevilenseznam"/>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C6523DC"/>
    <w:multiLevelType w:val="multilevel"/>
    <w:tmpl w:val="B82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09FA"/>
    <w:multiLevelType w:val="hybridMultilevel"/>
    <w:tmpl w:val="14F20B08"/>
    <w:lvl w:ilvl="0" w:tplc="1FF2DE26">
      <w:start w:val="1"/>
      <w:numFmt w:val="lowerLetter"/>
      <w:lvlText w:val="%1)"/>
      <w:lvlJc w:val="left"/>
      <w:pPr>
        <w:ind w:left="1080" w:hanging="360"/>
      </w:pPr>
      <w:rPr>
        <w:rFonts w:hint="default"/>
        <w:i/>
      </w:rPr>
    </w:lvl>
    <w:lvl w:ilvl="1" w:tplc="04240019">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4" w15:restartNumberingAfterBreak="0">
    <w:nsid w:val="14D56D24"/>
    <w:multiLevelType w:val="hybridMultilevel"/>
    <w:tmpl w:val="184463A8"/>
    <w:lvl w:ilvl="0" w:tplc="0424000B">
      <w:start w:val="1"/>
      <w:numFmt w:val="bullet"/>
      <w:lvlText w:val=""/>
      <w:lvlJc w:val="left"/>
      <w:pPr>
        <w:ind w:left="1423" w:hanging="360"/>
      </w:pPr>
      <w:rPr>
        <w:rFonts w:ascii="Wingdings" w:hAnsi="Wingdings" w:hint="default"/>
      </w:rPr>
    </w:lvl>
    <w:lvl w:ilvl="1" w:tplc="04240003" w:tentative="1">
      <w:start w:val="1"/>
      <w:numFmt w:val="bullet"/>
      <w:lvlText w:val="o"/>
      <w:lvlJc w:val="left"/>
      <w:pPr>
        <w:ind w:left="2143" w:hanging="360"/>
      </w:pPr>
      <w:rPr>
        <w:rFonts w:ascii="Courier New" w:hAnsi="Courier New" w:cs="Courier New" w:hint="default"/>
      </w:rPr>
    </w:lvl>
    <w:lvl w:ilvl="2" w:tplc="04240005" w:tentative="1">
      <w:start w:val="1"/>
      <w:numFmt w:val="bullet"/>
      <w:lvlText w:val=""/>
      <w:lvlJc w:val="left"/>
      <w:pPr>
        <w:ind w:left="2863" w:hanging="360"/>
      </w:pPr>
      <w:rPr>
        <w:rFonts w:ascii="Wingdings" w:hAnsi="Wingdings" w:hint="default"/>
      </w:rPr>
    </w:lvl>
    <w:lvl w:ilvl="3" w:tplc="04240001" w:tentative="1">
      <w:start w:val="1"/>
      <w:numFmt w:val="bullet"/>
      <w:lvlText w:val=""/>
      <w:lvlJc w:val="left"/>
      <w:pPr>
        <w:ind w:left="3583" w:hanging="360"/>
      </w:pPr>
      <w:rPr>
        <w:rFonts w:ascii="Symbol" w:hAnsi="Symbol" w:hint="default"/>
      </w:rPr>
    </w:lvl>
    <w:lvl w:ilvl="4" w:tplc="04240003" w:tentative="1">
      <w:start w:val="1"/>
      <w:numFmt w:val="bullet"/>
      <w:lvlText w:val="o"/>
      <w:lvlJc w:val="left"/>
      <w:pPr>
        <w:ind w:left="4303" w:hanging="360"/>
      </w:pPr>
      <w:rPr>
        <w:rFonts w:ascii="Courier New" w:hAnsi="Courier New" w:cs="Courier New" w:hint="default"/>
      </w:rPr>
    </w:lvl>
    <w:lvl w:ilvl="5" w:tplc="04240005" w:tentative="1">
      <w:start w:val="1"/>
      <w:numFmt w:val="bullet"/>
      <w:lvlText w:val=""/>
      <w:lvlJc w:val="left"/>
      <w:pPr>
        <w:ind w:left="5023" w:hanging="360"/>
      </w:pPr>
      <w:rPr>
        <w:rFonts w:ascii="Wingdings" w:hAnsi="Wingdings" w:hint="default"/>
      </w:rPr>
    </w:lvl>
    <w:lvl w:ilvl="6" w:tplc="04240001" w:tentative="1">
      <w:start w:val="1"/>
      <w:numFmt w:val="bullet"/>
      <w:lvlText w:val=""/>
      <w:lvlJc w:val="left"/>
      <w:pPr>
        <w:ind w:left="5743" w:hanging="360"/>
      </w:pPr>
      <w:rPr>
        <w:rFonts w:ascii="Symbol" w:hAnsi="Symbol" w:hint="default"/>
      </w:rPr>
    </w:lvl>
    <w:lvl w:ilvl="7" w:tplc="04240003" w:tentative="1">
      <w:start w:val="1"/>
      <w:numFmt w:val="bullet"/>
      <w:lvlText w:val="o"/>
      <w:lvlJc w:val="left"/>
      <w:pPr>
        <w:ind w:left="6463" w:hanging="360"/>
      </w:pPr>
      <w:rPr>
        <w:rFonts w:ascii="Courier New" w:hAnsi="Courier New" w:cs="Courier New" w:hint="default"/>
      </w:rPr>
    </w:lvl>
    <w:lvl w:ilvl="8" w:tplc="04240005" w:tentative="1">
      <w:start w:val="1"/>
      <w:numFmt w:val="bullet"/>
      <w:lvlText w:val=""/>
      <w:lvlJc w:val="left"/>
      <w:pPr>
        <w:ind w:left="7183" w:hanging="360"/>
      </w:pPr>
      <w:rPr>
        <w:rFonts w:ascii="Wingdings" w:hAnsi="Wingdings" w:hint="default"/>
      </w:rPr>
    </w:lvl>
  </w:abstractNum>
  <w:abstractNum w:abstractNumId="5" w15:restartNumberingAfterBreak="0">
    <w:nsid w:val="22B003EF"/>
    <w:multiLevelType w:val="hybridMultilevel"/>
    <w:tmpl w:val="B8E848C2"/>
    <w:lvl w:ilvl="0" w:tplc="0424000F">
      <w:start w:val="1"/>
      <w:numFmt w:val="decimal"/>
      <w:lvlText w:val="%1."/>
      <w:lvlJc w:val="left"/>
      <w:pPr>
        <w:ind w:left="360" w:hanging="360"/>
      </w:pPr>
      <w:rPr>
        <w:rFonts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6" w15:restartNumberingAfterBreak="0">
    <w:nsid w:val="234D73CB"/>
    <w:multiLevelType w:val="hybridMultilevel"/>
    <w:tmpl w:val="EA7C4C3C"/>
    <w:lvl w:ilvl="0" w:tplc="0424000B">
      <w:start w:val="1"/>
      <w:numFmt w:val="bullet"/>
      <w:lvlText w:val=""/>
      <w:lvlJc w:val="left"/>
      <w:pPr>
        <w:ind w:left="1854" w:hanging="360"/>
      </w:pPr>
      <w:rPr>
        <w:rFonts w:ascii="Wingdings" w:hAnsi="Wingdings" w:hint="default"/>
      </w:rPr>
    </w:lvl>
    <w:lvl w:ilvl="1" w:tplc="04240003" w:tentative="1">
      <w:start w:val="1"/>
      <w:numFmt w:val="bullet"/>
      <w:lvlText w:val="o"/>
      <w:lvlJc w:val="left"/>
      <w:pPr>
        <w:ind w:left="2574" w:hanging="360"/>
      </w:pPr>
      <w:rPr>
        <w:rFonts w:ascii="Courier New" w:hAnsi="Courier New" w:cs="Courier New" w:hint="default"/>
      </w:rPr>
    </w:lvl>
    <w:lvl w:ilvl="2" w:tplc="04240005" w:tentative="1">
      <w:start w:val="1"/>
      <w:numFmt w:val="bullet"/>
      <w:lvlText w:val=""/>
      <w:lvlJc w:val="left"/>
      <w:pPr>
        <w:ind w:left="3294" w:hanging="360"/>
      </w:pPr>
      <w:rPr>
        <w:rFonts w:ascii="Wingdings" w:hAnsi="Wingdings" w:hint="default"/>
      </w:rPr>
    </w:lvl>
    <w:lvl w:ilvl="3" w:tplc="04240001" w:tentative="1">
      <w:start w:val="1"/>
      <w:numFmt w:val="bullet"/>
      <w:lvlText w:val=""/>
      <w:lvlJc w:val="left"/>
      <w:pPr>
        <w:ind w:left="4014" w:hanging="360"/>
      </w:pPr>
      <w:rPr>
        <w:rFonts w:ascii="Symbol" w:hAnsi="Symbol" w:hint="default"/>
      </w:rPr>
    </w:lvl>
    <w:lvl w:ilvl="4" w:tplc="04240003" w:tentative="1">
      <w:start w:val="1"/>
      <w:numFmt w:val="bullet"/>
      <w:lvlText w:val="o"/>
      <w:lvlJc w:val="left"/>
      <w:pPr>
        <w:ind w:left="4734" w:hanging="360"/>
      </w:pPr>
      <w:rPr>
        <w:rFonts w:ascii="Courier New" w:hAnsi="Courier New" w:cs="Courier New" w:hint="default"/>
      </w:rPr>
    </w:lvl>
    <w:lvl w:ilvl="5" w:tplc="04240005" w:tentative="1">
      <w:start w:val="1"/>
      <w:numFmt w:val="bullet"/>
      <w:lvlText w:val=""/>
      <w:lvlJc w:val="left"/>
      <w:pPr>
        <w:ind w:left="5454" w:hanging="360"/>
      </w:pPr>
      <w:rPr>
        <w:rFonts w:ascii="Wingdings" w:hAnsi="Wingdings" w:hint="default"/>
      </w:rPr>
    </w:lvl>
    <w:lvl w:ilvl="6" w:tplc="04240001" w:tentative="1">
      <w:start w:val="1"/>
      <w:numFmt w:val="bullet"/>
      <w:lvlText w:val=""/>
      <w:lvlJc w:val="left"/>
      <w:pPr>
        <w:ind w:left="6174" w:hanging="360"/>
      </w:pPr>
      <w:rPr>
        <w:rFonts w:ascii="Symbol" w:hAnsi="Symbol" w:hint="default"/>
      </w:rPr>
    </w:lvl>
    <w:lvl w:ilvl="7" w:tplc="04240003" w:tentative="1">
      <w:start w:val="1"/>
      <w:numFmt w:val="bullet"/>
      <w:lvlText w:val="o"/>
      <w:lvlJc w:val="left"/>
      <w:pPr>
        <w:ind w:left="6894" w:hanging="360"/>
      </w:pPr>
      <w:rPr>
        <w:rFonts w:ascii="Courier New" w:hAnsi="Courier New" w:cs="Courier New" w:hint="default"/>
      </w:rPr>
    </w:lvl>
    <w:lvl w:ilvl="8" w:tplc="04240005" w:tentative="1">
      <w:start w:val="1"/>
      <w:numFmt w:val="bullet"/>
      <w:lvlText w:val=""/>
      <w:lvlJc w:val="left"/>
      <w:pPr>
        <w:ind w:left="7614" w:hanging="360"/>
      </w:pPr>
      <w:rPr>
        <w:rFonts w:ascii="Wingdings" w:hAnsi="Wingdings" w:hint="default"/>
      </w:rPr>
    </w:lvl>
  </w:abstractNum>
  <w:abstractNum w:abstractNumId="7" w15:restartNumberingAfterBreak="0">
    <w:nsid w:val="248775C3"/>
    <w:multiLevelType w:val="multilevel"/>
    <w:tmpl w:val="1890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75D37"/>
    <w:multiLevelType w:val="hybridMultilevel"/>
    <w:tmpl w:val="B32069D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2BB750FB"/>
    <w:multiLevelType w:val="hybridMultilevel"/>
    <w:tmpl w:val="EAC648EE"/>
    <w:lvl w:ilvl="0" w:tplc="0424000B">
      <w:start w:val="1"/>
      <w:numFmt w:val="bullet"/>
      <w:lvlText w:val=""/>
      <w:lvlJc w:val="left"/>
      <w:pPr>
        <w:ind w:left="2346" w:hanging="360"/>
      </w:pPr>
      <w:rPr>
        <w:rFonts w:ascii="Wingdings" w:hAnsi="Wingdings" w:hint="default"/>
      </w:rPr>
    </w:lvl>
    <w:lvl w:ilvl="1" w:tplc="04240003" w:tentative="1">
      <w:start w:val="1"/>
      <w:numFmt w:val="bullet"/>
      <w:lvlText w:val="o"/>
      <w:lvlJc w:val="left"/>
      <w:pPr>
        <w:ind w:left="2858" w:hanging="360"/>
      </w:pPr>
      <w:rPr>
        <w:rFonts w:ascii="Courier New" w:hAnsi="Courier New" w:cs="Courier New" w:hint="default"/>
      </w:rPr>
    </w:lvl>
    <w:lvl w:ilvl="2" w:tplc="04240005" w:tentative="1">
      <w:start w:val="1"/>
      <w:numFmt w:val="bullet"/>
      <w:lvlText w:val=""/>
      <w:lvlJc w:val="left"/>
      <w:pPr>
        <w:ind w:left="3578" w:hanging="360"/>
      </w:pPr>
      <w:rPr>
        <w:rFonts w:ascii="Wingdings" w:hAnsi="Wingdings" w:hint="default"/>
      </w:rPr>
    </w:lvl>
    <w:lvl w:ilvl="3" w:tplc="04240001" w:tentative="1">
      <w:start w:val="1"/>
      <w:numFmt w:val="bullet"/>
      <w:lvlText w:val=""/>
      <w:lvlJc w:val="left"/>
      <w:pPr>
        <w:ind w:left="4298" w:hanging="360"/>
      </w:pPr>
      <w:rPr>
        <w:rFonts w:ascii="Symbol" w:hAnsi="Symbol" w:hint="default"/>
      </w:rPr>
    </w:lvl>
    <w:lvl w:ilvl="4" w:tplc="04240003" w:tentative="1">
      <w:start w:val="1"/>
      <w:numFmt w:val="bullet"/>
      <w:lvlText w:val="o"/>
      <w:lvlJc w:val="left"/>
      <w:pPr>
        <w:ind w:left="5018" w:hanging="360"/>
      </w:pPr>
      <w:rPr>
        <w:rFonts w:ascii="Courier New" w:hAnsi="Courier New" w:cs="Courier New" w:hint="default"/>
      </w:rPr>
    </w:lvl>
    <w:lvl w:ilvl="5" w:tplc="04240005" w:tentative="1">
      <w:start w:val="1"/>
      <w:numFmt w:val="bullet"/>
      <w:lvlText w:val=""/>
      <w:lvlJc w:val="left"/>
      <w:pPr>
        <w:ind w:left="5738" w:hanging="360"/>
      </w:pPr>
      <w:rPr>
        <w:rFonts w:ascii="Wingdings" w:hAnsi="Wingdings" w:hint="default"/>
      </w:rPr>
    </w:lvl>
    <w:lvl w:ilvl="6" w:tplc="04240001" w:tentative="1">
      <w:start w:val="1"/>
      <w:numFmt w:val="bullet"/>
      <w:lvlText w:val=""/>
      <w:lvlJc w:val="left"/>
      <w:pPr>
        <w:ind w:left="6458" w:hanging="360"/>
      </w:pPr>
      <w:rPr>
        <w:rFonts w:ascii="Symbol" w:hAnsi="Symbol" w:hint="default"/>
      </w:rPr>
    </w:lvl>
    <w:lvl w:ilvl="7" w:tplc="04240003" w:tentative="1">
      <w:start w:val="1"/>
      <w:numFmt w:val="bullet"/>
      <w:lvlText w:val="o"/>
      <w:lvlJc w:val="left"/>
      <w:pPr>
        <w:ind w:left="7178" w:hanging="360"/>
      </w:pPr>
      <w:rPr>
        <w:rFonts w:ascii="Courier New" w:hAnsi="Courier New" w:cs="Courier New" w:hint="default"/>
      </w:rPr>
    </w:lvl>
    <w:lvl w:ilvl="8" w:tplc="04240005" w:tentative="1">
      <w:start w:val="1"/>
      <w:numFmt w:val="bullet"/>
      <w:lvlText w:val=""/>
      <w:lvlJc w:val="left"/>
      <w:pPr>
        <w:ind w:left="7898" w:hanging="360"/>
      </w:pPr>
      <w:rPr>
        <w:rFonts w:ascii="Wingdings" w:hAnsi="Wingdings" w:hint="default"/>
      </w:rPr>
    </w:lvl>
  </w:abstractNum>
  <w:abstractNum w:abstractNumId="10" w15:restartNumberingAfterBreak="0">
    <w:nsid w:val="32076C84"/>
    <w:multiLevelType w:val="multilevel"/>
    <w:tmpl w:val="A6B8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F1E73"/>
    <w:multiLevelType w:val="hybridMultilevel"/>
    <w:tmpl w:val="E6F25976"/>
    <w:lvl w:ilvl="0" w:tplc="0424000F">
      <w:start w:val="1"/>
      <w:numFmt w:val="decimal"/>
      <w:lvlText w:val="%1."/>
      <w:lvlJc w:val="left"/>
      <w:pPr>
        <w:ind w:left="360" w:hanging="360"/>
      </w:pPr>
      <w:rPr>
        <w:rFonts w:hint="default"/>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12" w15:restartNumberingAfterBreak="0">
    <w:nsid w:val="485B05CA"/>
    <w:multiLevelType w:val="hybridMultilevel"/>
    <w:tmpl w:val="A27AA3F8"/>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3" w15:restartNumberingAfterBreak="0">
    <w:nsid w:val="48DC517F"/>
    <w:multiLevelType w:val="hybridMultilevel"/>
    <w:tmpl w:val="C70A3FB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4AD474B2"/>
    <w:multiLevelType w:val="multilevel"/>
    <w:tmpl w:val="CFFEBD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FD305D2"/>
    <w:multiLevelType w:val="hybridMultilevel"/>
    <w:tmpl w:val="5AD06848"/>
    <w:lvl w:ilvl="0" w:tplc="31002990">
      <w:start w:val="1"/>
      <w:numFmt w:val="bullet"/>
      <w:pStyle w:val="Opozorilo"/>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16" w15:restartNumberingAfterBreak="0">
    <w:nsid w:val="51C11D7F"/>
    <w:multiLevelType w:val="hybridMultilevel"/>
    <w:tmpl w:val="70CA5FD0"/>
    <w:lvl w:ilvl="0" w:tplc="04240003">
      <w:start w:val="1"/>
      <w:numFmt w:val="bullet"/>
      <w:lvlText w:val="o"/>
      <w:lvlJc w:val="left"/>
      <w:pPr>
        <w:ind w:left="1429" w:hanging="360"/>
      </w:pPr>
      <w:rPr>
        <w:rFonts w:ascii="Courier New" w:hAnsi="Courier New" w:cs="Courier New" w:hint="default"/>
      </w:rPr>
    </w:lvl>
    <w:lvl w:ilvl="1" w:tplc="04240003" w:tentative="1">
      <w:start w:val="1"/>
      <w:numFmt w:val="bullet"/>
      <w:lvlText w:val="o"/>
      <w:lvlJc w:val="left"/>
      <w:pPr>
        <w:ind w:left="2149" w:hanging="360"/>
      </w:pPr>
      <w:rPr>
        <w:rFonts w:ascii="Courier New" w:hAnsi="Courier New" w:cs="Courier New" w:hint="default"/>
      </w:rPr>
    </w:lvl>
    <w:lvl w:ilvl="2" w:tplc="04240005" w:tentative="1">
      <w:start w:val="1"/>
      <w:numFmt w:val="bullet"/>
      <w:lvlText w:val=""/>
      <w:lvlJc w:val="left"/>
      <w:pPr>
        <w:ind w:left="2869" w:hanging="360"/>
      </w:pPr>
      <w:rPr>
        <w:rFonts w:ascii="Wingdings" w:hAnsi="Wingdings" w:hint="default"/>
      </w:rPr>
    </w:lvl>
    <w:lvl w:ilvl="3" w:tplc="04240001" w:tentative="1">
      <w:start w:val="1"/>
      <w:numFmt w:val="bullet"/>
      <w:lvlText w:val=""/>
      <w:lvlJc w:val="left"/>
      <w:pPr>
        <w:ind w:left="3589" w:hanging="360"/>
      </w:pPr>
      <w:rPr>
        <w:rFonts w:ascii="Symbol" w:hAnsi="Symbol" w:hint="default"/>
      </w:rPr>
    </w:lvl>
    <w:lvl w:ilvl="4" w:tplc="04240003" w:tentative="1">
      <w:start w:val="1"/>
      <w:numFmt w:val="bullet"/>
      <w:lvlText w:val="o"/>
      <w:lvlJc w:val="left"/>
      <w:pPr>
        <w:ind w:left="4309" w:hanging="360"/>
      </w:pPr>
      <w:rPr>
        <w:rFonts w:ascii="Courier New" w:hAnsi="Courier New" w:cs="Courier New" w:hint="default"/>
      </w:rPr>
    </w:lvl>
    <w:lvl w:ilvl="5" w:tplc="04240005" w:tentative="1">
      <w:start w:val="1"/>
      <w:numFmt w:val="bullet"/>
      <w:lvlText w:val=""/>
      <w:lvlJc w:val="left"/>
      <w:pPr>
        <w:ind w:left="5029" w:hanging="360"/>
      </w:pPr>
      <w:rPr>
        <w:rFonts w:ascii="Wingdings" w:hAnsi="Wingdings" w:hint="default"/>
      </w:rPr>
    </w:lvl>
    <w:lvl w:ilvl="6" w:tplc="04240001" w:tentative="1">
      <w:start w:val="1"/>
      <w:numFmt w:val="bullet"/>
      <w:lvlText w:val=""/>
      <w:lvlJc w:val="left"/>
      <w:pPr>
        <w:ind w:left="5749" w:hanging="360"/>
      </w:pPr>
      <w:rPr>
        <w:rFonts w:ascii="Symbol" w:hAnsi="Symbol" w:hint="default"/>
      </w:rPr>
    </w:lvl>
    <w:lvl w:ilvl="7" w:tplc="04240003" w:tentative="1">
      <w:start w:val="1"/>
      <w:numFmt w:val="bullet"/>
      <w:lvlText w:val="o"/>
      <w:lvlJc w:val="left"/>
      <w:pPr>
        <w:ind w:left="6469" w:hanging="360"/>
      </w:pPr>
      <w:rPr>
        <w:rFonts w:ascii="Courier New" w:hAnsi="Courier New" w:cs="Courier New" w:hint="default"/>
      </w:rPr>
    </w:lvl>
    <w:lvl w:ilvl="8" w:tplc="04240005" w:tentative="1">
      <w:start w:val="1"/>
      <w:numFmt w:val="bullet"/>
      <w:lvlText w:val=""/>
      <w:lvlJc w:val="left"/>
      <w:pPr>
        <w:ind w:left="7189" w:hanging="360"/>
      </w:pPr>
      <w:rPr>
        <w:rFonts w:ascii="Wingdings" w:hAnsi="Wingdings" w:hint="default"/>
      </w:rPr>
    </w:lvl>
  </w:abstractNum>
  <w:abstractNum w:abstractNumId="17" w15:restartNumberingAfterBreak="0">
    <w:nsid w:val="59D632B3"/>
    <w:multiLevelType w:val="multilevel"/>
    <w:tmpl w:val="761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C3EE2"/>
    <w:multiLevelType w:val="hybridMultilevel"/>
    <w:tmpl w:val="2C70440E"/>
    <w:lvl w:ilvl="0" w:tplc="0424000B">
      <w:start w:val="1"/>
      <w:numFmt w:val="bullet"/>
      <w:lvlText w:val=""/>
      <w:lvlJc w:val="left"/>
      <w:pPr>
        <w:ind w:left="1854" w:hanging="360"/>
      </w:pPr>
      <w:rPr>
        <w:rFonts w:ascii="Wingdings" w:hAnsi="Wingdings" w:hint="default"/>
      </w:rPr>
    </w:lvl>
    <w:lvl w:ilvl="1" w:tplc="04240003" w:tentative="1">
      <w:start w:val="1"/>
      <w:numFmt w:val="bullet"/>
      <w:lvlText w:val="o"/>
      <w:lvlJc w:val="left"/>
      <w:pPr>
        <w:ind w:left="2574" w:hanging="360"/>
      </w:pPr>
      <w:rPr>
        <w:rFonts w:ascii="Courier New" w:hAnsi="Courier New" w:cs="Courier New" w:hint="default"/>
      </w:rPr>
    </w:lvl>
    <w:lvl w:ilvl="2" w:tplc="04240005" w:tentative="1">
      <w:start w:val="1"/>
      <w:numFmt w:val="bullet"/>
      <w:lvlText w:val=""/>
      <w:lvlJc w:val="left"/>
      <w:pPr>
        <w:ind w:left="3294" w:hanging="360"/>
      </w:pPr>
      <w:rPr>
        <w:rFonts w:ascii="Wingdings" w:hAnsi="Wingdings" w:hint="default"/>
      </w:rPr>
    </w:lvl>
    <w:lvl w:ilvl="3" w:tplc="04240001" w:tentative="1">
      <w:start w:val="1"/>
      <w:numFmt w:val="bullet"/>
      <w:lvlText w:val=""/>
      <w:lvlJc w:val="left"/>
      <w:pPr>
        <w:ind w:left="4014" w:hanging="360"/>
      </w:pPr>
      <w:rPr>
        <w:rFonts w:ascii="Symbol" w:hAnsi="Symbol" w:hint="default"/>
      </w:rPr>
    </w:lvl>
    <w:lvl w:ilvl="4" w:tplc="04240003" w:tentative="1">
      <w:start w:val="1"/>
      <w:numFmt w:val="bullet"/>
      <w:lvlText w:val="o"/>
      <w:lvlJc w:val="left"/>
      <w:pPr>
        <w:ind w:left="4734" w:hanging="360"/>
      </w:pPr>
      <w:rPr>
        <w:rFonts w:ascii="Courier New" w:hAnsi="Courier New" w:cs="Courier New" w:hint="default"/>
      </w:rPr>
    </w:lvl>
    <w:lvl w:ilvl="5" w:tplc="04240005" w:tentative="1">
      <w:start w:val="1"/>
      <w:numFmt w:val="bullet"/>
      <w:lvlText w:val=""/>
      <w:lvlJc w:val="left"/>
      <w:pPr>
        <w:ind w:left="5454" w:hanging="360"/>
      </w:pPr>
      <w:rPr>
        <w:rFonts w:ascii="Wingdings" w:hAnsi="Wingdings" w:hint="default"/>
      </w:rPr>
    </w:lvl>
    <w:lvl w:ilvl="6" w:tplc="04240001" w:tentative="1">
      <w:start w:val="1"/>
      <w:numFmt w:val="bullet"/>
      <w:lvlText w:val=""/>
      <w:lvlJc w:val="left"/>
      <w:pPr>
        <w:ind w:left="6174" w:hanging="360"/>
      </w:pPr>
      <w:rPr>
        <w:rFonts w:ascii="Symbol" w:hAnsi="Symbol" w:hint="default"/>
      </w:rPr>
    </w:lvl>
    <w:lvl w:ilvl="7" w:tplc="04240003" w:tentative="1">
      <w:start w:val="1"/>
      <w:numFmt w:val="bullet"/>
      <w:lvlText w:val="o"/>
      <w:lvlJc w:val="left"/>
      <w:pPr>
        <w:ind w:left="6894" w:hanging="360"/>
      </w:pPr>
      <w:rPr>
        <w:rFonts w:ascii="Courier New" w:hAnsi="Courier New" w:cs="Courier New" w:hint="default"/>
      </w:rPr>
    </w:lvl>
    <w:lvl w:ilvl="8" w:tplc="04240005" w:tentative="1">
      <w:start w:val="1"/>
      <w:numFmt w:val="bullet"/>
      <w:lvlText w:val=""/>
      <w:lvlJc w:val="left"/>
      <w:pPr>
        <w:ind w:left="7614" w:hanging="360"/>
      </w:pPr>
      <w:rPr>
        <w:rFonts w:ascii="Wingdings" w:hAnsi="Wingdings" w:hint="default"/>
      </w:rPr>
    </w:lvl>
  </w:abstractNum>
  <w:abstractNum w:abstractNumId="19" w15:restartNumberingAfterBreak="0">
    <w:nsid w:val="5C4A4FFC"/>
    <w:multiLevelType w:val="multilevel"/>
    <w:tmpl w:val="999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079F9"/>
    <w:multiLevelType w:val="hybridMultilevel"/>
    <w:tmpl w:val="D9088512"/>
    <w:lvl w:ilvl="0" w:tplc="04240001">
      <w:start w:val="1"/>
      <w:numFmt w:val="bullet"/>
      <w:lvlText w:val=""/>
      <w:lvlJc w:val="left"/>
      <w:pPr>
        <w:ind w:left="1429" w:hanging="360"/>
      </w:pPr>
      <w:rPr>
        <w:rFonts w:ascii="Symbol" w:hAnsi="Symbol" w:hint="default"/>
      </w:rPr>
    </w:lvl>
    <w:lvl w:ilvl="1" w:tplc="04240003" w:tentative="1">
      <w:start w:val="1"/>
      <w:numFmt w:val="bullet"/>
      <w:lvlText w:val="o"/>
      <w:lvlJc w:val="left"/>
      <w:pPr>
        <w:ind w:left="2149" w:hanging="360"/>
      </w:pPr>
      <w:rPr>
        <w:rFonts w:ascii="Courier New" w:hAnsi="Courier New" w:cs="Courier New" w:hint="default"/>
      </w:rPr>
    </w:lvl>
    <w:lvl w:ilvl="2" w:tplc="04240005" w:tentative="1">
      <w:start w:val="1"/>
      <w:numFmt w:val="bullet"/>
      <w:lvlText w:val=""/>
      <w:lvlJc w:val="left"/>
      <w:pPr>
        <w:ind w:left="2869" w:hanging="360"/>
      </w:pPr>
      <w:rPr>
        <w:rFonts w:ascii="Wingdings" w:hAnsi="Wingdings" w:hint="default"/>
      </w:rPr>
    </w:lvl>
    <w:lvl w:ilvl="3" w:tplc="04240001" w:tentative="1">
      <w:start w:val="1"/>
      <w:numFmt w:val="bullet"/>
      <w:lvlText w:val=""/>
      <w:lvlJc w:val="left"/>
      <w:pPr>
        <w:ind w:left="3589" w:hanging="360"/>
      </w:pPr>
      <w:rPr>
        <w:rFonts w:ascii="Symbol" w:hAnsi="Symbol" w:hint="default"/>
      </w:rPr>
    </w:lvl>
    <w:lvl w:ilvl="4" w:tplc="04240003" w:tentative="1">
      <w:start w:val="1"/>
      <w:numFmt w:val="bullet"/>
      <w:lvlText w:val="o"/>
      <w:lvlJc w:val="left"/>
      <w:pPr>
        <w:ind w:left="4309" w:hanging="360"/>
      </w:pPr>
      <w:rPr>
        <w:rFonts w:ascii="Courier New" w:hAnsi="Courier New" w:cs="Courier New" w:hint="default"/>
      </w:rPr>
    </w:lvl>
    <w:lvl w:ilvl="5" w:tplc="04240005" w:tentative="1">
      <w:start w:val="1"/>
      <w:numFmt w:val="bullet"/>
      <w:lvlText w:val=""/>
      <w:lvlJc w:val="left"/>
      <w:pPr>
        <w:ind w:left="5029" w:hanging="360"/>
      </w:pPr>
      <w:rPr>
        <w:rFonts w:ascii="Wingdings" w:hAnsi="Wingdings" w:hint="default"/>
      </w:rPr>
    </w:lvl>
    <w:lvl w:ilvl="6" w:tplc="04240001" w:tentative="1">
      <w:start w:val="1"/>
      <w:numFmt w:val="bullet"/>
      <w:lvlText w:val=""/>
      <w:lvlJc w:val="left"/>
      <w:pPr>
        <w:ind w:left="5749" w:hanging="360"/>
      </w:pPr>
      <w:rPr>
        <w:rFonts w:ascii="Symbol" w:hAnsi="Symbol" w:hint="default"/>
      </w:rPr>
    </w:lvl>
    <w:lvl w:ilvl="7" w:tplc="04240003" w:tentative="1">
      <w:start w:val="1"/>
      <w:numFmt w:val="bullet"/>
      <w:lvlText w:val="o"/>
      <w:lvlJc w:val="left"/>
      <w:pPr>
        <w:ind w:left="6469" w:hanging="360"/>
      </w:pPr>
      <w:rPr>
        <w:rFonts w:ascii="Courier New" w:hAnsi="Courier New" w:cs="Courier New" w:hint="default"/>
      </w:rPr>
    </w:lvl>
    <w:lvl w:ilvl="8" w:tplc="04240005" w:tentative="1">
      <w:start w:val="1"/>
      <w:numFmt w:val="bullet"/>
      <w:lvlText w:val=""/>
      <w:lvlJc w:val="left"/>
      <w:pPr>
        <w:ind w:left="7189" w:hanging="360"/>
      </w:pPr>
      <w:rPr>
        <w:rFonts w:ascii="Wingdings" w:hAnsi="Wingdings" w:hint="default"/>
      </w:rPr>
    </w:lvl>
  </w:abstractNum>
  <w:abstractNum w:abstractNumId="21" w15:restartNumberingAfterBreak="0">
    <w:nsid w:val="640D1CE1"/>
    <w:multiLevelType w:val="hybridMultilevel"/>
    <w:tmpl w:val="5AEC7DAC"/>
    <w:lvl w:ilvl="0" w:tplc="0424000B">
      <w:start w:val="1"/>
      <w:numFmt w:val="bullet"/>
      <w:lvlText w:val=""/>
      <w:lvlJc w:val="left"/>
      <w:pPr>
        <w:ind w:left="1854" w:hanging="360"/>
      </w:pPr>
      <w:rPr>
        <w:rFonts w:ascii="Wingdings" w:hAnsi="Wingdings" w:hint="default"/>
      </w:rPr>
    </w:lvl>
    <w:lvl w:ilvl="1" w:tplc="04240003" w:tentative="1">
      <w:start w:val="1"/>
      <w:numFmt w:val="bullet"/>
      <w:lvlText w:val="o"/>
      <w:lvlJc w:val="left"/>
      <w:pPr>
        <w:ind w:left="2574" w:hanging="360"/>
      </w:pPr>
      <w:rPr>
        <w:rFonts w:ascii="Courier New" w:hAnsi="Courier New" w:cs="Courier New" w:hint="default"/>
      </w:rPr>
    </w:lvl>
    <w:lvl w:ilvl="2" w:tplc="04240005" w:tentative="1">
      <w:start w:val="1"/>
      <w:numFmt w:val="bullet"/>
      <w:lvlText w:val=""/>
      <w:lvlJc w:val="left"/>
      <w:pPr>
        <w:ind w:left="3294" w:hanging="360"/>
      </w:pPr>
      <w:rPr>
        <w:rFonts w:ascii="Wingdings" w:hAnsi="Wingdings" w:hint="default"/>
      </w:rPr>
    </w:lvl>
    <w:lvl w:ilvl="3" w:tplc="04240001" w:tentative="1">
      <w:start w:val="1"/>
      <w:numFmt w:val="bullet"/>
      <w:lvlText w:val=""/>
      <w:lvlJc w:val="left"/>
      <w:pPr>
        <w:ind w:left="4014" w:hanging="360"/>
      </w:pPr>
      <w:rPr>
        <w:rFonts w:ascii="Symbol" w:hAnsi="Symbol" w:hint="default"/>
      </w:rPr>
    </w:lvl>
    <w:lvl w:ilvl="4" w:tplc="04240003" w:tentative="1">
      <w:start w:val="1"/>
      <w:numFmt w:val="bullet"/>
      <w:lvlText w:val="o"/>
      <w:lvlJc w:val="left"/>
      <w:pPr>
        <w:ind w:left="4734" w:hanging="360"/>
      </w:pPr>
      <w:rPr>
        <w:rFonts w:ascii="Courier New" w:hAnsi="Courier New" w:cs="Courier New" w:hint="default"/>
      </w:rPr>
    </w:lvl>
    <w:lvl w:ilvl="5" w:tplc="04240005" w:tentative="1">
      <w:start w:val="1"/>
      <w:numFmt w:val="bullet"/>
      <w:lvlText w:val=""/>
      <w:lvlJc w:val="left"/>
      <w:pPr>
        <w:ind w:left="5454" w:hanging="360"/>
      </w:pPr>
      <w:rPr>
        <w:rFonts w:ascii="Wingdings" w:hAnsi="Wingdings" w:hint="default"/>
      </w:rPr>
    </w:lvl>
    <w:lvl w:ilvl="6" w:tplc="04240001" w:tentative="1">
      <w:start w:val="1"/>
      <w:numFmt w:val="bullet"/>
      <w:lvlText w:val=""/>
      <w:lvlJc w:val="left"/>
      <w:pPr>
        <w:ind w:left="6174" w:hanging="360"/>
      </w:pPr>
      <w:rPr>
        <w:rFonts w:ascii="Symbol" w:hAnsi="Symbol" w:hint="default"/>
      </w:rPr>
    </w:lvl>
    <w:lvl w:ilvl="7" w:tplc="04240003" w:tentative="1">
      <w:start w:val="1"/>
      <w:numFmt w:val="bullet"/>
      <w:lvlText w:val="o"/>
      <w:lvlJc w:val="left"/>
      <w:pPr>
        <w:ind w:left="6894" w:hanging="360"/>
      </w:pPr>
      <w:rPr>
        <w:rFonts w:ascii="Courier New" w:hAnsi="Courier New" w:cs="Courier New" w:hint="default"/>
      </w:rPr>
    </w:lvl>
    <w:lvl w:ilvl="8" w:tplc="04240005" w:tentative="1">
      <w:start w:val="1"/>
      <w:numFmt w:val="bullet"/>
      <w:lvlText w:val=""/>
      <w:lvlJc w:val="left"/>
      <w:pPr>
        <w:ind w:left="7614" w:hanging="360"/>
      </w:pPr>
      <w:rPr>
        <w:rFonts w:ascii="Wingdings" w:hAnsi="Wingdings" w:hint="default"/>
      </w:rPr>
    </w:lvl>
  </w:abstractNum>
  <w:abstractNum w:abstractNumId="22" w15:restartNumberingAfterBreak="0">
    <w:nsid w:val="6D1B7F43"/>
    <w:multiLevelType w:val="hybridMultilevel"/>
    <w:tmpl w:val="1CC2BE30"/>
    <w:lvl w:ilvl="0" w:tplc="04240003">
      <w:start w:val="1"/>
      <w:numFmt w:val="bullet"/>
      <w:lvlText w:val="o"/>
      <w:lvlJc w:val="left"/>
      <w:pPr>
        <w:ind w:left="1423" w:hanging="360"/>
      </w:pPr>
      <w:rPr>
        <w:rFonts w:ascii="Courier New" w:hAnsi="Courier New" w:cs="Courier New" w:hint="default"/>
      </w:rPr>
    </w:lvl>
    <w:lvl w:ilvl="1" w:tplc="04240003" w:tentative="1">
      <w:start w:val="1"/>
      <w:numFmt w:val="bullet"/>
      <w:lvlText w:val="o"/>
      <w:lvlJc w:val="left"/>
      <w:pPr>
        <w:ind w:left="2143" w:hanging="360"/>
      </w:pPr>
      <w:rPr>
        <w:rFonts w:ascii="Courier New" w:hAnsi="Courier New" w:cs="Courier New" w:hint="default"/>
      </w:rPr>
    </w:lvl>
    <w:lvl w:ilvl="2" w:tplc="04240005" w:tentative="1">
      <w:start w:val="1"/>
      <w:numFmt w:val="bullet"/>
      <w:lvlText w:val=""/>
      <w:lvlJc w:val="left"/>
      <w:pPr>
        <w:ind w:left="2863" w:hanging="360"/>
      </w:pPr>
      <w:rPr>
        <w:rFonts w:ascii="Wingdings" w:hAnsi="Wingdings" w:hint="default"/>
      </w:rPr>
    </w:lvl>
    <w:lvl w:ilvl="3" w:tplc="04240001" w:tentative="1">
      <w:start w:val="1"/>
      <w:numFmt w:val="bullet"/>
      <w:lvlText w:val=""/>
      <w:lvlJc w:val="left"/>
      <w:pPr>
        <w:ind w:left="3583" w:hanging="360"/>
      </w:pPr>
      <w:rPr>
        <w:rFonts w:ascii="Symbol" w:hAnsi="Symbol" w:hint="default"/>
      </w:rPr>
    </w:lvl>
    <w:lvl w:ilvl="4" w:tplc="04240003" w:tentative="1">
      <w:start w:val="1"/>
      <w:numFmt w:val="bullet"/>
      <w:lvlText w:val="o"/>
      <w:lvlJc w:val="left"/>
      <w:pPr>
        <w:ind w:left="4303" w:hanging="360"/>
      </w:pPr>
      <w:rPr>
        <w:rFonts w:ascii="Courier New" w:hAnsi="Courier New" w:cs="Courier New" w:hint="default"/>
      </w:rPr>
    </w:lvl>
    <w:lvl w:ilvl="5" w:tplc="04240005" w:tentative="1">
      <w:start w:val="1"/>
      <w:numFmt w:val="bullet"/>
      <w:lvlText w:val=""/>
      <w:lvlJc w:val="left"/>
      <w:pPr>
        <w:ind w:left="5023" w:hanging="360"/>
      </w:pPr>
      <w:rPr>
        <w:rFonts w:ascii="Wingdings" w:hAnsi="Wingdings" w:hint="default"/>
      </w:rPr>
    </w:lvl>
    <w:lvl w:ilvl="6" w:tplc="04240001" w:tentative="1">
      <w:start w:val="1"/>
      <w:numFmt w:val="bullet"/>
      <w:lvlText w:val=""/>
      <w:lvlJc w:val="left"/>
      <w:pPr>
        <w:ind w:left="5743" w:hanging="360"/>
      </w:pPr>
      <w:rPr>
        <w:rFonts w:ascii="Symbol" w:hAnsi="Symbol" w:hint="default"/>
      </w:rPr>
    </w:lvl>
    <w:lvl w:ilvl="7" w:tplc="04240003" w:tentative="1">
      <w:start w:val="1"/>
      <w:numFmt w:val="bullet"/>
      <w:lvlText w:val="o"/>
      <w:lvlJc w:val="left"/>
      <w:pPr>
        <w:ind w:left="6463" w:hanging="360"/>
      </w:pPr>
      <w:rPr>
        <w:rFonts w:ascii="Courier New" w:hAnsi="Courier New" w:cs="Courier New" w:hint="default"/>
      </w:rPr>
    </w:lvl>
    <w:lvl w:ilvl="8" w:tplc="04240005" w:tentative="1">
      <w:start w:val="1"/>
      <w:numFmt w:val="bullet"/>
      <w:lvlText w:val=""/>
      <w:lvlJc w:val="left"/>
      <w:pPr>
        <w:ind w:left="7183" w:hanging="360"/>
      </w:pPr>
      <w:rPr>
        <w:rFonts w:ascii="Wingdings" w:hAnsi="Wingdings" w:hint="default"/>
      </w:rPr>
    </w:lvl>
  </w:abstractNum>
  <w:abstractNum w:abstractNumId="23" w15:restartNumberingAfterBreak="0">
    <w:nsid w:val="70E30BFE"/>
    <w:multiLevelType w:val="multilevel"/>
    <w:tmpl w:val="6E9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57673"/>
    <w:multiLevelType w:val="multilevel"/>
    <w:tmpl w:val="F8AE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E7EBA"/>
    <w:multiLevelType w:val="multilevel"/>
    <w:tmpl w:val="D44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955535">
    <w:abstractNumId w:val="15"/>
  </w:num>
  <w:num w:numId="2" w16cid:durableId="454952335">
    <w:abstractNumId w:val="14"/>
  </w:num>
  <w:num w:numId="3" w16cid:durableId="858616853">
    <w:abstractNumId w:val="12"/>
  </w:num>
  <w:num w:numId="4" w16cid:durableId="642387351">
    <w:abstractNumId w:val="1"/>
  </w:num>
  <w:num w:numId="5" w16cid:durableId="1259143869">
    <w:abstractNumId w:val="0"/>
  </w:num>
  <w:num w:numId="6" w16cid:durableId="1425567356">
    <w:abstractNumId w:val="13"/>
  </w:num>
  <w:num w:numId="7" w16cid:durableId="163280246">
    <w:abstractNumId w:val="3"/>
  </w:num>
  <w:num w:numId="8" w16cid:durableId="1387100637">
    <w:abstractNumId w:val="5"/>
  </w:num>
  <w:num w:numId="9" w16cid:durableId="1143502199">
    <w:abstractNumId w:val="22"/>
  </w:num>
  <w:num w:numId="10" w16cid:durableId="259408682">
    <w:abstractNumId w:val="16"/>
  </w:num>
  <w:num w:numId="11" w16cid:durableId="149828824">
    <w:abstractNumId w:val="4"/>
  </w:num>
  <w:num w:numId="12" w16cid:durableId="1203205493">
    <w:abstractNumId w:val="21"/>
  </w:num>
  <w:num w:numId="13" w16cid:durableId="1219129045">
    <w:abstractNumId w:val="18"/>
  </w:num>
  <w:num w:numId="14" w16cid:durableId="2136095014">
    <w:abstractNumId w:val="6"/>
  </w:num>
  <w:num w:numId="15" w16cid:durableId="777674697">
    <w:abstractNumId w:val="9"/>
  </w:num>
  <w:num w:numId="16" w16cid:durableId="1472750581">
    <w:abstractNumId w:val="20"/>
  </w:num>
  <w:num w:numId="17" w16cid:durableId="1774783801">
    <w:abstractNumId w:val="8"/>
  </w:num>
  <w:num w:numId="18" w16cid:durableId="1094858327">
    <w:abstractNumId w:val="11"/>
  </w:num>
  <w:num w:numId="19" w16cid:durableId="1781560318">
    <w:abstractNumId w:val="1"/>
  </w:num>
  <w:num w:numId="20" w16cid:durableId="860315278">
    <w:abstractNumId w:val="10"/>
  </w:num>
  <w:num w:numId="21" w16cid:durableId="1864320144">
    <w:abstractNumId w:val="25"/>
  </w:num>
  <w:num w:numId="22" w16cid:durableId="1251550313">
    <w:abstractNumId w:val="7"/>
  </w:num>
  <w:num w:numId="23" w16cid:durableId="430393264">
    <w:abstractNumId w:val="24"/>
  </w:num>
  <w:num w:numId="24" w16cid:durableId="1003243440">
    <w:abstractNumId w:val="17"/>
  </w:num>
  <w:num w:numId="25" w16cid:durableId="2828631">
    <w:abstractNumId w:val="23"/>
  </w:num>
  <w:num w:numId="26" w16cid:durableId="554856016">
    <w:abstractNumId w:val="19"/>
  </w:num>
  <w:num w:numId="27" w16cid:durableId="2129081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94"/>
    <w:rsid w:val="0000709D"/>
    <w:rsid w:val="00014D0D"/>
    <w:rsid w:val="00024268"/>
    <w:rsid w:val="00025176"/>
    <w:rsid w:val="00043C27"/>
    <w:rsid w:val="00045143"/>
    <w:rsid w:val="0004554D"/>
    <w:rsid w:val="0005060D"/>
    <w:rsid w:val="00053B21"/>
    <w:rsid w:val="00056B8D"/>
    <w:rsid w:val="00062C6C"/>
    <w:rsid w:val="00077FC8"/>
    <w:rsid w:val="00095C1C"/>
    <w:rsid w:val="0009754D"/>
    <w:rsid w:val="00097B5D"/>
    <w:rsid w:val="000A4031"/>
    <w:rsid w:val="000B2DA7"/>
    <w:rsid w:val="000B3764"/>
    <w:rsid w:val="000B75E5"/>
    <w:rsid w:val="000C0807"/>
    <w:rsid w:val="000C317C"/>
    <w:rsid w:val="000C405A"/>
    <w:rsid w:val="000C79D8"/>
    <w:rsid w:val="000C7FF1"/>
    <w:rsid w:val="000D143C"/>
    <w:rsid w:val="000D158B"/>
    <w:rsid w:val="000D5FB3"/>
    <w:rsid w:val="000E3A82"/>
    <w:rsid w:val="000F5F76"/>
    <w:rsid w:val="00102B06"/>
    <w:rsid w:val="0010335F"/>
    <w:rsid w:val="0010530B"/>
    <w:rsid w:val="001104AB"/>
    <w:rsid w:val="00111794"/>
    <w:rsid w:val="00111EFA"/>
    <w:rsid w:val="0011345B"/>
    <w:rsid w:val="001151E8"/>
    <w:rsid w:val="0011632C"/>
    <w:rsid w:val="00121C34"/>
    <w:rsid w:val="001250FE"/>
    <w:rsid w:val="001254AA"/>
    <w:rsid w:val="001256DD"/>
    <w:rsid w:val="00137536"/>
    <w:rsid w:val="00141530"/>
    <w:rsid w:val="001421C5"/>
    <w:rsid w:val="0014342F"/>
    <w:rsid w:val="00160153"/>
    <w:rsid w:val="00182BA0"/>
    <w:rsid w:val="001917A1"/>
    <w:rsid w:val="00194854"/>
    <w:rsid w:val="00196AAD"/>
    <w:rsid w:val="001A406E"/>
    <w:rsid w:val="001B31E2"/>
    <w:rsid w:val="001B4EEC"/>
    <w:rsid w:val="001B5F77"/>
    <w:rsid w:val="001D10B7"/>
    <w:rsid w:val="001D7D84"/>
    <w:rsid w:val="001E005F"/>
    <w:rsid w:val="001E3C5E"/>
    <w:rsid w:val="001F7169"/>
    <w:rsid w:val="00206AD1"/>
    <w:rsid w:val="00212BD4"/>
    <w:rsid w:val="00216035"/>
    <w:rsid w:val="002221CD"/>
    <w:rsid w:val="002302DC"/>
    <w:rsid w:val="00241535"/>
    <w:rsid w:val="002446ED"/>
    <w:rsid w:val="0025295E"/>
    <w:rsid w:val="00256E2E"/>
    <w:rsid w:val="00256FB6"/>
    <w:rsid w:val="002607AF"/>
    <w:rsid w:val="0026519E"/>
    <w:rsid w:val="002745F6"/>
    <w:rsid w:val="0027716E"/>
    <w:rsid w:val="002777BB"/>
    <w:rsid w:val="00281862"/>
    <w:rsid w:val="00281DE0"/>
    <w:rsid w:val="0028683B"/>
    <w:rsid w:val="002931A1"/>
    <w:rsid w:val="002A51D4"/>
    <w:rsid w:val="002A58E5"/>
    <w:rsid w:val="002C73C1"/>
    <w:rsid w:val="002C7C42"/>
    <w:rsid w:val="002D210F"/>
    <w:rsid w:val="002F6AC6"/>
    <w:rsid w:val="002F7AD8"/>
    <w:rsid w:val="00301CE5"/>
    <w:rsid w:val="0030496E"/>
    <w:rsid w:val="00304CD8"/>
    <w:rsid w:val="003208D7"/>
    <w:rsid w:val="003217CE"/>
    <w:rsid w:val="00321FA8"/>
    <w:rsid w:val="00326036"/>
    <w:rsid w:val="00332D95"/>
    <w:rsid w:val="00335057"/>
    <w:rsid w:val="00340A29"/>
    <w:rsid w:val="003438CA"/>
    <w:rsid w:val="00346301"/>
    <w:rsid w:val="0035195D"/>
    <w:rsid w:val="00353B6B"/>
    <w:rsid w:val="00353E43"/>
    <w:rsid w:val="003710A4"/>
    <w:rsid w:val="003758FA"/>
    <w:rsid w:val="003A0904"/>
    <w:rsid w:val="003A5B4E"/>
    <w:rsid w:val="003A7B95"/>
    <w:rsid w:val="003B01AB"/>
    <w:rsid w:val="003B4138"/>
    <w:rsid w:val="003C06C1"/>
    <w:rsid w:val="003C1B45"/>
    <w:rsid w:val="003C414D"/>
    <w:rsid w:val="003D36E6"/>
    <w:rsid w:val="003E7B9D"/>
    <w:rsid w:val="003F0C46"/>
    <w:rsid w:val="003F4388"/>
    <w:rsid w:val="003F5C54"/>
    <w:rsid w:val="00400268"/>
    <w:rsid w:val="00406002"/>
    <w:rsid w:val="00412204"/>
    <w:rsid w:val="00415727"/>
    <w:rsid w:val="0042273F"/>
    <w:rsid w:val="00424364"/>
    <w:rsid w:val="00427294"/>
    <w:rsid w:val="00442B62"/>
    <w:rsid w:val="00447F56"/>
    <w:rsid w:val="00467CE2"/>
    <w:rsid w:val="00474DD0"/>
    <w:rsid w:val="00480F82"/>
    <w:rsid w:val="00486086"/>
    <w:rsid w:val="004917ED"/>
    <w:rsid w:val="00496128"/>
    <w:rsid w:val="004A0487"/>
    <w:rsid w:val="004A0B25"/>
    <w:rsid w:val="004A2B78"/>
    <w:rsid w:val="004B2E96"/>
    <w:rsid w:val="004C21AF"/>
    <w:rsid w:val="004C328E"/>
    <w:rsid w:val="004D1D24"/>
    <w:rsid w:val="004D2AF5"/>
    <w:rsid w:val="004D3BED"/>
    <w:rsid w:val="004E45C8"/>
    <w:rsid w:val="004E4945"/>
    <w:rsid w:val="004E7672"/>
    <w:rsid w:val="004F4968"/>
    <w:rsid w:val="004F6718"/>
    <w:rsid w:val="00502086"/>
    <w:rsid w:val="005044E6"/>
    <w:rsid w:val="005114A0"/>
    <w:rsid w:val="00511971"/>
    <w:rsid w:val="00530044"/>
    <w:rsid w:val="00540BC1"/>
    <w:rsid w:val="005410CA"/>
    <w:rsid w:val="005413EE"/>
    <w:rsid w:val="00541B2F"/>
    <w:rsid w:val="00543B2D"/>
    <w:rsid w:val="005506EA"/>
    <w:rsid w:val="00561013"/>
    <w:rsid w:val="00562701"/>
    <w:rsid w:val="00566CE2"/>
    <w:rsid w:val="00571051"/>
    <w:rsid w:val="00574F23"/>
    <w:rsid w:val="00584C0E"/>
    <w:rsid w:val="00592A63"/>
    <w:rsid w:val="00596A78"/>
    <w:rsid w:val="00596F78"/>
    <w:rsid w:val="005A25B3"/>
    <w:rsid w:val="005B0690"/>
    <w:rsid w:val="005B1C9E"/>
    <w:rsid w:val="005B7785"/>
    <w:rsid w:val="005C4658"/>
    <w:rsid w:val="005C6820"/>
    <w:rsid w:val="005C7E9D"/>
    <w:rsid w:val="005D299D"/>
    <w:rsid w:val="005F6191"/>
    <w:rsid w:val="005F6E48"/>
    <w:rsid w:val="005F7E14"/>
    <w:rsid w:val="006038F8"/>
    <w:rsid w:val="0060402A"/>
    <w:rsid w:val="006050FD"/>
    <w:rsid w:val="006052DC"/>
    <w:rsid w:val="006164D8"/>
    <w:rsid w:val="006237C5"/>
    <w:rsid w:val="006256DE"/>
    <w:rsid w:val="0062622A"/>
    <w:rsid w:val="006277A8"/>
    <w:rsid w:val="00643064"/>
    <w:rsid w:val="00643079"/>
    <w:rsid w:val="006613E7"/>
    <w:rsid w:val="0067397D"/>
    <w:rsid w:val="0067584F"/>
    <w:rsid w:val="00684591"/>
    <w:rsid w:val="006900B7"/>
    <w:rsid w:val="00690555"/>
    <w:rsid w:val="00695AB3"/>
    <w:rsid w:val="006A0508"/>
    <w:rsid w:val="006A71D2"/>
    <w:rsid w:val="006B15A0"/>
    <w:rsid w:val="006B5395"/>
    <w:rsid w:val="006D02F8"/>
    <w:rsid w:val="006D08FD"/>
    <w:rsid w:val="006E182F"/>
    <w:rsid w:val="006E4EFE"/>
    <w:rsid w:val="006E606A"/>
    <w:rsid w:val="006E7A8A"/>
    <w:rsid w:val="006F1241"/>
    <w:rsid w:val="007074B3"/>
    <w:rsid w:val="00710B2C"/>
    <w:rsid w:val="00711F76"/>
    <w:rsid w:val="00715806"/>
    <w:rsid w:val="00731418"/>
    <w:rsid w:val="007335C7"/>
    <w:rsid w:val="00735854"/>
    <w:rsid w:val="00736155"/>
    <w:rsid w:val="00736CBA"/>
    <w:rsid w:val="00741AD7"/>
    <w:rsid w:val="00747CBD"/>
    <w:rsid w:val="007511E1"/>
    <w:rsid w:val="007532D9"/>
    <w:rsid w:val="00754DB3"/>
    <w:rsid w:val="00756384"/>
    <w:rsid w:val="00763E75"/>
    <w:rsid w:val="00766F81"/>
    <w:rsid w:val="00771032"/>
    <w:rsid w:val="00771599"/>
    <w:rsid w:val="00774899"/>
    <w:rsid w:val="00786C60"/>
    <w:rsid w:val="00790684"/>
    <w:rsid w:val="00791ACE"/>
    <w:rsid w:val="00791C25"/>
    <w:rsid w:val="007A50CE"/>
    <w:rsid w:val="007A5BBD"/>
    <w:rsid w:val="007A71A3"/>
    <w:rsid w:val="007B3E64"/>
    <w:rsid w:val="007C2D64"/>
    <w:rsid w:val="007C473B"/>
    <w:rsid w:val="007D03B3"/>
    <w:rsid w:val="007D3DE3"/>
    <w:rsid w:val="007F2975"/>
    <w:rsid w:val="007F30B7"/>
    <w:rsid w:val="007F5CA6"/>
    <w:rsid w:val="00804E37"/>
    <w:rsid w:val="008050FA"/>
    <w:rsid w:val="00810A16"/>
    <w:rsid w:val="008118E5"/>
    <w:rsid w:val="00814286"/>
    <w:rsid w:val="00824183"/>
    <w:rsid w:val="008263D8"/>
    <w:rsid w:val="00834DEB"/>
    <w:rsid w:val="008361F5"/>
    <w:rsid w:val="00841830"/>
    <w:rsid w:val="00852C5F"/>
    <w:rsid w:val="008541A9"/>
    <w:rsid w:val="00863322"/>
    <w:rsid w:val="0086368B"/>
    <w:rsid w:val="00864CBC"/>
    <w:rsid w:val="00876EFC"/>
    <w:rsid w:val="00877275"/>
    <w:rsid w:val="008A317B"/>
    <w:rsid w:val="008B23F1"/>
    <w:rsid w:val="008B55D4"/>
    <w:rsid w:val="008B6133"/>
    <w:rsid w:val="008C0C99"/>
    <w:rsid w:val="008D41A1"/>
    <w:rsid w:val="008D62F6"/>
    <w:rsid w:val="008E11D0"/>
    <w:rsid w:val="008E6272"/>
    <w:rsid w:val="0090234F"/>
    <w:rsid w:val="00910A5B"/>
    <w:rsid w:val="00920987"/>
    <w:rsid w:val="00925A42"/>
    <w:rsid w:val="00925F15"/>
    <w:rsid w:val="00935A28"/>
    <w:rsid w:val="00935FE3"/>
    <w:rsid w:val="00944BDA"/>
    <w:rsid w:val="00945C03"/>
    <w:rsid w:val="00965F3C"/>
    <w:rsid w:val="00970961"/>
    <w:rsid w:val="00975108"/>
    <w:rsid w:val="00976A99"/>
    <w:rsid w:val="00985E82"/>
    <w:rsid w:val="009861F1"/>
    <w:rsid w:val="00991939"/>
    <w:rsid w:val="009926C8"/>
    <w:rsid w:val="00992D92"/>
    <w:rsid w:val="009A15B0"/>
    <w:rsid w:val="009A5C83"/>
    <w:rsid w:val="009C0CEB"/>
    <w:rsid w:val="009C736F"/>
    <w:rsid w:val="009D402E"/>
    <w:rsid w:val="009D5D5D"/>
    <w:rsid w:val="009E7155"/>
    <w:rsid w:val="009F29DE"/>
    <w:rsid w:val="009F57BA"/>
    <w:rsid w:val="009F5F4A"/>
    <w:rsid w:val="00A217C2"/>
    <w:rsid w:val="00A226A3"/>
    <w:rsid w:val="00A45131"/>
    <w:rsid w:val="00A4624F"/>
    <w:rsid w:val="00A52522"/>
    <w:rsid w:val="00A552B0"/>
    <w:rsid w:val="00A66BDC"/>
    <w:rsid w:val="00A67C84"/>
    <w:rsid w:val="00A834A7"/>
    <w:rsid w:val="00A83F57"/>
    <w:rsid w:val="00A84BDA"/>
    <w:rsid w:val="00A86C91"/>
    <w:rsid w:val="00AA1A53"/>
    <w:rsid w:val="00AB560A"/>
    <w:rsid w:val="00AB76CA"/>
    <w:rsid w:val="00AC59EC"/>
    <w:rsid w:val="00AD14AF"/>
    <w:rsid w:val="00AD25F0"/>
    <w:rsid w:val="00AD2DCA"/>
    <w:rsid w:val="00AD329D"/>
    <w:rsid w:val="00AD795C"/>
    <w:rsid w:val="00AE0AC5"/>
    <w:rsid w:val="00AE40A1"/>
    <w:rsid w:val="00AF2B96"/>
    <w:rsid w:val="00B00DCC"/>
    <w:rsid w:val="00B0336F"/>
    <w:rsid w:val="00B14C6E"/>
    <w:rsid w:val="00B32AB4"/>
    <w:rsid w:val="00B32D02"/>
    <w:rsid w:val="00B3401A"/>
    <w:rsid w:val="00B51469"/>
    <w:rsid w:val="00B55AEF"/>
    <w:rsid w:val="00B62492"/>
    <w:rsid w:val="00B71068"/>
    <w:rsid w:val="00B75ECF"/>
    <w:rsid w:val="00B86655"/>
    <w:rsid w:val="00B872CD"/>
    <w:rsid w:val="00B87ED1"/>
    <w:rsid w:val="00B91125"/>
    <w:rsid w:val="00BA2AC9"/>
    <w:rsid w:val="00BA3486"/>
    <w:rsid w:val="00BB2779"/>
    <w:rsid w:val="00BB5DF7"/>
    <w:rsid w:val="00BB79DE"/>
    <w:rsid w:val="00BB7F27"/>
    <w:rsid w:val="00BC2A25"/>
    <w:rsid w:val="00BC4737"/>
    <w:rsid w:val="00BC5EFA"/>
    <w:rsid w:val="00BD165B"/>
    <w:rsid w:val="00BD2CBA"/>
    <w:rsid w:val="00BD41BF"/>
    <w:rsid w:val="00BD716A"/>
    <w:rsid w:val="00BE1BC5"/>
    <w:rsid w:val="00BE3821"/>
    <w:rsid w:val="00BE794C"/>
    <w:rsid w:val="00BF16D4"/>
    <w:rsid w:val="00BF3409"/>
    <w:rsid w:val="00BF44EC"/>
    <w:rsid w:val="00BF6909"/>
    <w:rsid w:val="00BF6B07"/>
    <w:rsid w:val="00BF7B57"/>
    <w:rsid w:val="00C0209B"/>
    <w:rsid w:val="00C046C5"/>
    <w:rsid w:val="00C13CF1"/>
    <w:rsid w:val="00C157A1"/>
    <w:rsid w:val="00C17303"/>
    <w:rsid w:val="00C35AA1"/>
    <w:rsid w:val="00C36FCC"/>
    <w:rsid w:val="00C4008A"/>
    <w:rsid w:val="00C51AE9"/>
    <w:rsid w:val="00C55A21"/>
    <w:rsid w:val="00C57AD2"/>
    <w:rsid w:val="00C67650"/>
    <w:rsid w:val="00C70465"/>
    <w:rsid w:val="00C7724A"/>
    <w:rsid w:val="00C844A2"/>
    <w:rsid w:val="00C85984"/>
    <w:rsid w:val="00C92066"/>
    <w:rsid w:val="00C92FC1"/>
    <w:rsid w:val="00CA1BAA"/>
    <w:rsid w:val="00CA44D1"/>
    <w:rsid w:val="00CA59E7"/>
    <w:rsid w:val="00CA630D"/>
    <w:rsid w:val="00CA77B9"/>
    <w:rsid w:val="00CB1150"/>
    <w:rsid w:val="00CC05A3"/>
    <w:rsid w:val="00CC09EF"/>
    <w:rsid w:val="00CC0EFE"/>
    <w:rsid w:val="00CC39D0"/>
    <w:rsid w:val="00CD3904"/>
    <w:rsid w:val="00CE1B01"/>
    <w:rsid w:val="00CE2D81"/>
    <w:rsid w:val="00CF302C"/>
    <w:rsid w:val="00CF54DB"/>
    <w:rsid w:val="00D01B78"/>
    <w:rsid w:val="00D047C6"/>
    <w:rsid w:val="00D128DF"/>
    <w:rsid w:val="00D13213"/>
    <w:rsid w:val="00D2200F"/>
    <w:rsid w:val="00D2418D"/>
    <w:rsid w:val="00D27851"/>
    <w:rsid w:val="00D35A11"/>
    <w:rsid w:val="00D364E4"/>
    <w:rsid w:val="00D46632"/>
    <w:rsid w:val="00D50C52"/>
    <w:rsid w:val="00D55A20"/>
    <w:rsid w:val="00D55B83"/>
    <w:rsid w:val="00D65AB6"/>
    <w:rsid w:val="00D70058"/>
    <w:rsid w:val="00D91C34"/>
    <w:rsid w:val="00D93C7A"/>
    <w:rsid w:val="00D94F3B"/>
    <w:rsid w:val="00D960F0"/>
    <w:rsid w:val="00DA00C1"/>
    <w:rsid w:val="00DA1141"/>
    <w:rsid w:val="00DA1DD8"/>
    <w:rsid w:val="00DB74B0"/>
    <w:rsid w:val="00DD0CA2"/>
    <w:rsid w:val="00DD1CF6"/>
    <w:rsid w:val="00DD31D5"/>
    <w:rsid w:val="00DD47AF"/>
    <w:rsid w:val="00DD4A0B"/>
    <w:rsid w:val="00DE7DDC"/>
    <w:rsid w:val="00DF189E"/>
    <w:rsid w:val="00DF2268"/>
    <w:rsid w:val="00DF33F8"/>
    <w:rsid w:val="00DF6A89"/>
    <w:rsid w:val="00E01A71"/>
    <w:rsid w:val="00E02174"/>
    <w:rsid w:val="00E17657"/>
    <w:rsid w:val="00E2403B"/>
    <w:rsid w:val="00E33104"/>
    <w:rsid w:val="00E33F94"/>
    <w:rsid w:val="00E50565"/>
    <w:rsid w:val="00E5111A"/>
    <w:rsid w:val="00E53C33"/>
    <w:rsid w:val="00E53EAF"/>
    <w:rsid w:val="00E550BF"/>
    <w:rsid w:val="00E656AC"/>
    <w:rsid w:val="00E66A22"/>
    <w:rsid w:val="00E67E12"/>
    <w:rsid w:val="00E83520"/>
    <w:rsid w:val="00E85583"/>
    <w:rsid w:val="00E856EE"/>
    <w:rsid w:val="00EA19BE"/>
    <w:rsid w:val="00EA571F"/>
    <w:rsid w:val="00EA5783"/>
    <w:rsid w:val="00EA5BD3"/>
    <w:rsid w:val="00EB12B3"/>
    <w:rsid w:val="00EB3711"/>
    <w:rsid w:val="00EC5B2A"/>
    <w:rsid w:val="00EC7E84"/>
    <w:rsid w:val="00ED116E"/>
    <w:rsid w:val="00EE3CD0"/>
    <w:rsid w:val="00EE6272"/>
    <w:rsid w:val="00EE6A8E"/>
    <w:rsid w:val="00EF578D"/>
    <w:rsid w:val="00EF5AFB"/>
    <w:rsid w:val="00EF60D7"/>
    <w:rsid w:val="00EF7098"/>
    <w:rsid w:val="00F13432"/>
    <w:rsid w:val="00F20DF9"/>
    <w:rsid w:val="00F2714D"/>
    <w:rsid w:val="00F335D6"/>
    <w:rsid w:val="00F41F8D"/>
    <w:rsid w:val="00F46D9E"/>
    <w:rsid w:val="00F50B47"/>
    <w:rsid w:val="00F51CEF"/>
    <w:rsid w:val="00F55A41"/>
    <w:rsid w:val="00F75735"/>
    <w:rsid w:val="00F80570"/>
    <w:rsid w:val="00F80DD0"/>
    <w:rsid w:val="00F823E1"/>
    <w:rsid w:val="00F84B90"/>
    <w:rsid w:val="00F8772E"/>
    <w:rsid w:val="00F92701"/>
    <w:rsid w:val="00F92BF5"/>
    <w:rsid w:val="00FA1A20"/>
    <w:rsid w:val="00FA3CA5"/>
    <w:rsid w:val="00FB7C33"/>
    <w:rsid w:val="00FC3D66"/>
    <w:rsid w:val="00FC69EF"/>
    <w:rsid w:val="00FD081C"/>
    <w:rsid w:val="00FD3F30"/>
    <w:rsid w:val="00FE3C77"/>
    <w:rsid w:val="00FE5252"/>
    <w:rsid w:val="00FF1E15"/>
    <w:rsid w:val="00FF3190"/>
    <w:rsid w:val="00FF361A"/>
    <w:rsid w:val="00FF434B"/>
    <w:rsid w:val="00FF4418"/>
  </w:rsids>
  <m:mathPr>
    <m:mathFont m:val="Cambria Math"/>
    <m:brkBin m:val="before"/>
    <m:brkBinSub m:val="--"/>
    <m:smallFrac m:val="0"/>
    <m:dispDef/>
    <m:lMargin m:val="0"/>
    <m:rMargin m:val="0"/>
    <m:defJc m:val="centerGroup"/>
    <m:wrapIndent m:val="1440"/>
    <m:intLim m:val="subSup"/>
    <m:naryLim m:val="undOvr"/>
  </m:mathPr>
  <w:themeFontLang w:val="sl-SI"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7408"/>
  <w15:chartTrackingRefBased/>
  <w15:docId w15:val="{C9ACB70C-5193-A84C-B601-6B383B3A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l-SI"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783"/>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01B78"/>
    <w:pPr>
      <w:keepNext/>
      <w:keepLines/>
      <w:numPr>
        <w:numId w:val="2"/>
      </w:numPr>
      <w:spacing w:before="480" w:after="120"/>
      <w:ind w:left="431" w:hanging="431"/>
      <w:outlineLvl w:val="0"/>
    </w:pPr>
    <w:rPr>
      <w:rFonts w:eastAsiaTheme="majorEastAsia" w:cstheme="majorBidi"/>
      <w:b/>
      <w:color w:val="0D0D0D" w:themeColor="text1" w:themeTint="F2"/>
      <w:sz w:val="28"/>
      <w:szCs w:val="32"/>
    </w:rPr>
  </w:style>
  <w:style w:type="paragraph" w:styleId="Heading2">
    <w:name w:val="heading 2"/>
    <w:basedOn w:val="Normal"/>
    <w:next w:val="Normal"/>
    <w:link w:val="Heading2Char"/>
    <w:uiPriority w:val="9"/>
    <w:unhideWhenUsed/>
    <w:qFormat/>
    <w:rsid w:val="00E656AC"/>
    <w:pPr>
      <w:keepNext/>
      <w:keepLines/>
      <w:numPr>
        <w:ilvl w:val="1"/>
        <w:numId w:val="2"/>
      </w:numPr>
      <w:spacing w:after="120"/>
      <w:ind w:left="578" w:hanging="578"/>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5B7785"/>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51CEF"/>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1CEF"/>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51CEF"/>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51CEF"/>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51CE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51CE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Seminarskanaloga">
    <w:name w:val="0a Seminarska naloga"/>
    <w:basedOn w:val="Normal"/>
    <w:qFormat/>
    <w:rsid w:val="00944BDA"/>
    <w:pPr>
      <w:spacing w:before="3000"/>
      <w:jc w:val="center"/>
    </w:pPr>
  </w:style>
  <w:style w:type="paragraph" w:customStyle="1" w:styleId="0bNaslovseminarske">
    <w:name w:val="0b Naslov seminarske"/>
    <w:basedOn w:val="0aSeminarskanaloga"/>
    <w:qFormat/>
    <w:rsid w:val="00561013"/>
    <w:pPr>
      <w:spacing w:before="360"/>
      <w:outlineLvl w:val="0"/>
    </w:pPr>
    <w:rPr>
      <w:b/>
      <w:bCs/>
      <w:sz w:val="32"/>
      <w:szCs w:val="28"/>
    </w:rPr>
  </w:style>
  <w:style w:type="paragraph" w:customStyle="1" w:styleId="0cMentorAvtor">
    <w:name w:val="0c Mentor/Avtor"/>
    <w:basedOn w:val="0bNaslovseminarske"/>
    <w:qFormat/>
    <w:rsid w:val="00561013"/>
    <w:pPr>
      <w:tabs>
        <w:tab w:val="left" w:pos="4962"/>
      </w:tabs>
      <w:spacing w:before="6000"/>
      <w:jc w:val="left"/>
      <w:outlineLvl w:val="9"/>
    </w:pPr>
    <w:rPr>
      <w:b w:val="0"/>
      <w:bCs w:val="0"/>
      <w:sz w:val="24"/>
      <w:szCs w:val="22"/>
    </w:rPr>
  </w:style>
  <w:style w:type="paragraph" w:customStyle="1" w:styleId="0dKrajdatum">
    <w:name w:val="0d Kraj/datum"/>
    <w:basedOn w:val="0cMentorAvtor"/>
    <w:qFormat/>
    <w:rsid w:val="006B5395"/>
    <w:pPr>
      <w:tabs>
        <w:tab w:val="clear" w:pos="4962"/>
        <w:tab w:val="left" w:pos="5103"/>
      </w:tabs>
    </w:pPr>
    <w:rPr>
      <w:szCs w:val="24"/>
    </w:rPr>
  </w:style>
  <w:style w:type="paragraph" w:customStyle="1" w:styleId="1aZahvala">
    <w:name w:val="1a Zahvala"/>
    <w:basedOn w:val="0dKrajdatum"/>
    <w:qFormat/>
    <w:rsid w:val="00561013"/>
    <w:pPr>
      <w:pageBreakBefore/>
      <w:spacing w:before="4000" w:after="480"/>
      <w:outlineLvl w:val="0"/>
    </w:pPr>
    <w:rPr>
      <w:b/>
      <w:bCs/>
      <w:sz w:val="28"/>
      <w:szCs w:val="28"/>
    </w:rPr>
  </w:style>
  <w:style w:type="paragraph" w:customStyle="1" w:styleId="4Veznobesedilo">
    <w:name w:val="4 Vezno besedilo"/>
    <w:basedOn w:val="Normal"/>
    <w:qFormat/>
    <w:rsid w:val="002D210F"/>
    <w:pPr>
      <w:spacing w:after="120"/>
      <w:jc w:val="both"/>
    </w:pPr>
    <w:rPr>
      <w:rFonts w:eastAsia="Calibri" w:cs="Times New Roman"/>
      <w:szCs w:val="20"/>
      <w:lang w:eastAsia="en-US"/>
    </w:rPr>
  </w:style>
  <w:style w:type="paragraph" w:customStyle="1" w:styleId="1bZahvala">
    <w:name w:val="1b Zahvala"/>
    <w:basedOn w:val="4Veznobesedilo"/>
    <w:qFormat/>
    <w:rsid w:val="00AE0AC5"/>
  </w:style>
  <w:style w:type="paragraph" w:customStyle="1" w:styleId="2Povzetek">
    <w:name w:val="2 Povzetek"/>
    <w:basedOn w:val="Normal"/>
    <w:qFormat/>
    <w:rsid w:val="006164D8"/>
    <w:pPr>
      <w:pageBreakBefore/>
      <w:spacing w:after="360"/>
      <w:outlineLvl w:val="0"/>
    </w:pPr>
    <w:rPr>
      <w:b/>
      <w:sz w:val="28"/>
    </w:rPr>
  </w:style>
  <w:style w:type="character" w:customStyle="1" w:styleId="Heading1Char">
    <w:name w:val="Heading 1 Char"/>
    <w:basedOn w:val="DefaultParagraphFont"/>
    <w:link w:val="Heading1"/>
    <w:uiPriority w:val="9"/>
    <w:rsid w:val="00D01B78"/>
    <w:rPr>
      <w:rFonts w:ascii="Times New Roman" w:eastAsiaTheme="majorEastAsia" w:hAnsi="Times New Roman" w:cstheme="majorBidi"/>
      <w:b/>
      <w:color w:val="0D0D0D" w:themeColor="text1" w:themeTint="F2"/>
      <w:sz w:val="28"/>
      <w:szCs w:val="32"/>
    </w:rPr>
  </w:style>
  <w:style w:type="paragraph" w:customStyle="1" w:styleId="Opozorilo">
    <w:name w:val="Opozorilo"/>
    <w:basedOn w:val="Normal"/>
    <w:qFormat/>
    <w:rsid w:val="00763E75"/>
    <w:pPr>
      <w:numPr>
        <w:numId w:val="1"/>
      </w:numPr>
      <w:shd w:val="clear" w:color="auto" w:fill="D9D9D9" w:themeFill="background1" w:themeFillShade="D9"/>
      <w:spacing w:after="120" w:line="276" w:lineRule="auto"/>
      <w:jc w:val="both"/>
    </w:pPr>
    <w:rPr>
      <w:rFonts w:eastAsia="Calibri" w:cs="Times New Roman"/>
      <w:i/>
      <w:szCs w:val="24"/>
      <w:lang w:eastAsia="en-US"/>
    </w:rPr>
  </w:style>
  <w:style w:type="paragraph" w:customStyle="1" w:styleId="OPOMBE">
    <w:name w:val="OPOMBE"/>
    <w:basedOn w:val="Normal"/>
    <w:qFormat/>
    <w:rsid w:val="00763E75"/>
    <w:pPr>
      <w:shd w:val="clear" w:color="auto" w:fill="D9D9D9" w:themeFill="background1" w:themeFillShade="D9"/>
      <w:spacing w:after="120" w:line="276" w:lineRule="auto"/>
      <w:jc w:val="both"/>
    </w:pPr>
    <w:rPr>
      <w:rFonts w:eastAsia="Calibri" w:cs="Times New Roman"/>
      <w:b/>
      <w:sz w:val="20"/>
      <w:szCs w:val="24"/>
      <w:lang w:eastAsia="en-US"/>
    </w:rPr>
  </w:style>
  <w:style w:type="paragraph" w:customStyle="1" w:styleId="2bpovzetek">
    <w:name w:val="2b povzetek"/>
    <w:basedOn w:val="4Veznobesedilo"/>
    <w:qFormat/>
    <w:rsid w:val="00332D95"/>
  </w:style>
  <w:style w:type="paragraph" w:customStyle="1" w:styleId="PAZI">
    <w:name w:val="PAZI"/>
    <w:basedOn w:val="4Veznobesedilo"/>
    <w:qFormat/>
    <w:rsid w:val="00486086"/>
    <w:pPr>
      <w:pBdr>
        <w:top w:val="single" w:sz="4" w:space="1" w:color="auto"/>
        <w:left w:val="single" w:sz="4" w:space="4" w:color="auto"/>
        <w:bottom w:val="single" w:sz="4" w:space="1" w:color="auto"/>
        <w:right w:val="single" w:sz="4" w:space="4" w:color="auto"/>
      </w:pBdr>
    </w:pPr>
  </w:style>
  <w:style w:type="paragraph" w:customStyle="1" w:styleId="2cprimerpovzetka">
    <w:name w:val="2c primer povzetka"/>
    <w:basedOn w:val="2bpovzetek"/>
    <w:qFormat/>
    <w:rsid w:val="003D36E6"/>
    <w:pPr>
      <w:spacing w:line="280" w:lineRule="exact"/>
    </w:pPr>
    <w:rPr>
      <w:color w:val="808080" w:themeColor="background1" w:themeShade="80"/>
    </w:rPr>
  </w:style>
  <w:style w:type="character" w:styleId="CommentReference">
    <w:name w:val="annotation reference"/>
    <w:uiPriority w:val="99"/>
    <w:semiHidden/>
    <w:unhideWhenUsed/>
    <w:rsid w:val="00F51CEF"/>
    <w:rPr>
      <w:sz w:val="16"/>
      <w:szCs w:val="16"/>
    </w:rPr>
  </w:style>
  <w:style w:type="paragraph" w:styleId="CommentText">
    <w:name w:val="annotation text"/>
    <w:basedOn w:val="Normal"/>
    <w:link w:val="CommentTextChar"/>
    <w:uiPriority w:val="99"/>
    <w:semiHidden/>
    <w:unhideWhenUsed/>
    <w:rsid w:val="00F51CEF"/>
    <w:pPr>
      <w:spacing w:after="200" w:line="276" w:lineRule="auto"/>
      <w:jc w:val="both"/>
    </w:pPr>
    <w:rPr>
      <w:rFonts w:eastAsia="Calibri" w:cs="Times New Roman"/>
      <w:sz w:val="20"/>
      <w:szCs w:val="20"/>
      <w:lang w:eastAsia="en-US"/>
    </w:rPr>
  </w:style>
  <w:style w:type="character" w:customStyle="1" w:styleId="CommentTextChar">
    <w:name w:val="Comment Text Char"/>
    <w:basedOn w:val="DefaultParagraphFont"/>
    <w:link w:val="CommentText"/>
    <w:uiPriority w:val="99"/>
    <w:semiHidden/>
    <w:rsid w:val="00F51CEF"/>
    <w:rPr>
      <w:rFonts w:ascii="Times New Roman" w:eastAsia="Calibri" w:hAnsi="Times New Roman" w:cs="Times New Roman"/>
      <w:sz w:val="20"/>
      <w:szCs w:val="20"/>
      <w:lang w:eastAsia="en-US"/>
    </w:rPr>
  </w:style>
  <w:style w:type="character" w:customStyle="1" w:styleId="Heading2Char">
    <w:name w:val="Heading 2 Char"/>
    <w:basedOn w:val="DefaultParagraphFont"/>
    <w:link w:val="Heading2"/>
    <w:uiPriority w:val="9"/>
    <w:rsid w:val="00E656AC"/>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5B778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F51CEF"/>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F51CEF"/>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51CEF"/>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51CEF"/>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51C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51CEF"/>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D210F"/>
    <w:pPr>
      <w:tabs>
        <w:tab w:val="center" w:pos="4536"/>
        <w:tab w:val="right" w:pos="9072"/>
      </w:tabs>
      <w:spacing w:after="0" w:line="240" w:lineRule="auto"/>
    </w:pPr>
  </w:style>
  <w:style w:type="character" w:customStyle="1" w:styleId="HeaderChar">
    <w:name w:val="Header Char"/>
    <w:basedOn w:val="DefaultParagraphFont"/>
    <w:link w:val="Header"/>
    <w:uiPriority w:val="99"/>
    <w:rsid w:val="002D210F"/>
    <w:rPr>
      <w:rFonts w:ascii="Times New Roman" w:hAnsi="Times New Roman"/>
      <w:sz w:val="24"/>
    </w:rPr>
  </w:style>
  <w:style w:type="paragraph" w:styleId="Footer">
    <w:name w:val="footer"/>
    <w:basedOn w:val="Normal"/>
    <w:link w:val="FooterChar"/>
    <w:uiPriority w:val="99"/>
    <w:unhideWhenUsed/>
    <w:rsid w:val="002D210F"/>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210F"/>
    <w:rPr>
      <w:rFonts w:ascii="Times New Roman" w:hAnsi="Times New Roman"/>
      <w:sz w:val="24"/>
    </w:rPr>
  </w:style>
  <w:style w:type="paragraph" w:customStyle="1" w:styleId="4Neotevilenseznam">
    <w:name w:val="4 Neoštevilčen seznam"/>
    <w:basedOn w:val="Normal"/>
    <w:qFormat/>
    <w:rsid w:val="00ED116E"/>
    <w:pPr>
      <w:numPr>
        <w:numId w:val="4"/>
      </w:numPr>
      <w:spacing w:after="0" w:line="360" w:lineRule="exact"/>
      <w:jc w:val="both"/>
    </w:pPr>
    <w:rPr>
      <w:iCs/>
      <w:szCs w:val="24"/>
    </w:rPr>
  </w:style>
  <w:style w:type="paragraph" w:styleId="TOC1">
    <w:name w:val="toc 1"/>
    <w:basedOn w:val="Normal"/>
    <w:next w:val="Normal"/>
    <w:autoRedefine/>
    <w:uiPriority w:val="39"/>
    <w:unhideWhenUsed/>
    <w:rsid w:val="006900B7"/>
    <w:pPr>
      <w:spacing w:after="100"/>
    </w:pPr>
    <w:rPr>
      <w:b/>
    </w:rPr>
  </w:style>
  <w:style w:type="character" w:styleId="Hyperlink">
    <w:name w:val="Hyperlink"/>
    <w:basedOn w:val="DefaultParagraphFont"/>
    <w:uiPriority w:val="99"/>
    <w:unhideWhenUsed/>
    <w:rsid w:val="00AD2DCA"/>
    <w:rPr>
      <w:color w:val="0563C1" w:themeColor="hyperlink"/>
      <w:u w:val="single"/>
    </w:rPr>
  </w:style>
  <w:style w:type="paragraph" w:customStyle="1" w:styleId="3Kazalovsebineslik">
    <w:name w:val="3 Kazalo vsebine/slik"/>
    <w:basedOn w:val="2Povzetek"/>
    <w:qFormat/>
    <w:rsid w:val="005506EA"/>
  </w:style>
  <w:style w:type="paragraph" w:customStyle="1" w:styleId="besedilo">
    <w:name w:val="besedilo"/>
    <w:basedOn w:val="Normal"/>
    <w:qFormat/>
    <w:rsid w:val="006E606A"/>
    <w:pPr>
      <w:spacing w:after="120" w:line="276" w:lineRule="auto"/>
      <w:jc w:val="both"/>
    </w:pPr>
    <w:rPr>
      <w:rFonts w:eastAsia="Calibri" w:cs="Times New Roman"/>
      <w:szCs w:val="20"/>
      <w:lang w:eastAsia="en-US"/>
    </w:rPr>
  </w:style>
  <w:style w:type="paragraph" w:styleId="NoSpacing">
    <w:name w:val="No Spacing"/>
    <w:uiPriority w:val="1"/>
    <w:qFormat/>
    <w:rsid w:val="006E182F"/>
    <w:pPr>
      <w:spacing w:after="0" w:line="240" w:lineRule="auto"/>
    </w:pPr>
    <w:rPr>
      <w:rFonts w:ascii="Times New Roman" w:eastAsia="Calibri" w:hAnsi="Times New Roman" w:cs="Times New Roman"/>
      <w:sz w:val="24"/>
      <w:szCs w:val="20"/>
      <w:lang w:eastAsia="en-US"/>
    </w:rPr>
  </w:style>
  <w:style w:type="paragraph" w:styleId="TOC2">
    <w:name w:val="toc 2"/>
    <w:basedOn w:val="Normal"/>
    <w:next w:val="Normal"/>
    <w:autoRedefine/>
    <w:uiPriority w:val="39"/>
    <w:unhideWhenUsed/>
    <w:rsid w:val="006900B7"/>
    <w:pPr>
      <w:spacing w:after="100"/>
      <w:ind w:left="240"/>
    </w:pPr>
  </w:style>
  <w:style w:type="paragraph" w:customStyle="1" w:styleId="4Priloga">
    <w:name w:val="4 Priloga"/>
    <w:basedOn w:val="Heading1"/>
    <w:qFormat/>
    <w:rsid w:val="00474DD0"/>
    <w:pPr>
      <w:pageBreakBefore/>
      <w:numPr>
        <w:numId w:val="0"/>
      </w:numPr>
      <w:ind w:left="431" w:hanging="431"/>
    </w:pPr>
  </w:style>
  <w:style w:type="paragraph" w:customStyle="1" w:styleId="5Izjavaoavtorstvu">
    <w:name w:val="5 Izjava o avtorstvu"/>
    <w:basedOn w:val="1aZahvala"/>
    <w:qFormat/>
    <w:rsid w:val="00474DD0"/>
  </w:style>
  <w:style w:type="paragraph" w:styleId="Bibliography">
    <w:name w:val="Bibliography"/>
    <w:basedOn w:val="Normal"/>
    <w:next w:val="Normal"/>
    <w:uiPriority w:val="37"/>
    <w:unhideWhenUsed/>
    <w:rsid w:val="00E83520"/>
    <w:pPr>
      <w:spacing w:after="60" w:line="240" w:lineRule="exact"/>
      <w:ind w:left="397" w:hanging="397"/>
    </w:pPr>
    <w:rPr>
      <w:noProof/>
      <w:sz w:val="22"/>
    </w:rPr>
  </w:style>
  <w:style w:type="paragraph" w:styleId="FootnoteText">
    <w:name w:val="footnote text"/>
    <w:basedOn w:val="Normal"/>
    <w:link w:val="FootnoteTextChar"/>
    <w:uiPriority w:val="99"/>
    <w:semiHidden/>
    <w:unhideWhenUsed/>
    <w:rsid w:val="006038F8"/>
    <w:pPr>
      <w:spacing w:after="200" w:line="276" w:lineRule="auto"/>
      <w:jc w:val="both"/>
    </w:pPr>
    <w:rPr>
      <w:rFonts w:eastAsia="Calibri" w:cs="Times New Roman"/>
      <w:sz w:val="20"/>
      <w:szCs w:val="20"/>
      <w:lang w:eastAsia="en-US"/>
    </w:rPr>
  </w:style>
  <w:style w:type="character" w:customStyle="1" w:styleId="FootnoteTextChar">
    <w:name w:val="Footnote Text Char"/>
    <w:basedOn w:val="DefaultParagraphFont"/>
    <w:link w:val="FootnoteText"/>
    <w:uiPriority w:val="99"/>
    <w:semiHidden/>
    <w:rsid w:val="006038F8"/>
    <w:rPr>
      <w:rFonts w:ascii="Times New Roman" w:eastAsia="Calibri" w:hAnsi="Times New Roman" w:cs="Times New Roman"/>
      <w:sz w:val="20"/>
      <w:szCs w:val="20"/>
      <w:lang w:eastAsia="en-US"/>
    </w:rPr>
  </w:style>
  <w:style w:type="character" w:styleId="FootnoteReference">
    <w:name w:val="footnote reference"/>
    <w:uiPriority w:val="99"/>
    <w:semiHidden/>
    <w:unhideWhenUsed/>
    <w:rsid w:val="006038F8"/>
    <w:rPr>
      <w:vertAlign w:val="superscript"/>
    </w:rPr>
  </w:style>
  <w:style w:type="paragraph" w:styleId="Caption">
    <w:name w:val="caption"/>
    <w:basedOn w:val="Normal"/>
    <w:next w:val="Normal"/>
    <w:uiPriority w:val="35"/>
    <w:unhideWhenUsed/>
    <w:qFormat/>
    <w:rsid w:val="00216035"/>
    <w:pPr>
      <w:spacing w:after="200" w:line="276" w:lineRule="auto"/>
      <w:jc w:val="center"/>
    </w:pPr>
    <w:rPr>
      <w:rFonts w:eastAsia="Calibri" w:cs="Times New Roman"/>
      <w:bCs/>
      <w:sz w:val="20"/>
      <w:szCs w:val="20"/>
      <w:lang w:eastAsia="en-US"/>
    </w:rPr>
  </w:style>
  <w:style w:type="paragraph" w:styleId="TableofFigures">
    <w:name w:val="table of figures"/>
    <w:basedOn w:val="Normal"/>
    <w:next w:val="Normal"/>
    <w:uiPriority w:val="99"/>
    <w:unhideWhenUsed/>
    <w:rsid w:val="00AB76CA"/>
    <w:pPr>
      <w:spacing w:after="0"/>
    </w:pPr>
  </w:style>
  <w:style w:type="paragraph" w:styleId="TOC3">
    <w:name w:val="toc 3"/>
    <w:basedOn w:val="Normal"/>
    <w:next w:val="Normal"/>
    <w:autoRedefine/>
    <w:uiPriority w:val="39"/>
    <w:unhideWhenUsed/>
    <w:rsid w:val="00FF3190"/>
    <w:pPr>
      <w:spacing w:after="100"/>
      <w:ind w:left="480"/>
    </w:pPr>
  </w:style>
  <w:style w:type="table" w:styleId="TableGrid">
    <w:name w:val="Table Grid"/>
    <w:basedOn w:val="TableNormal"/>
    <w:uiPriority w:val="39"/>
    <w:rsid w:val="008E6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1535"/>
    <w:rPr>
      <w:rFonts w:cs="Times New Roman"/>
      <w:szCs w:val="24"/>
    </w:rPr>
  </w:style>
  <w:style w:type="character" w:styleId="UnresolvedMention">
    <w:name w:val="Unresolved Mention"/>
    <w:basedOn w:val="DefaultParagraphFont"/>
    <w:uiPriority w:val="99"/>
    <w:semiHidden/>
    <w:unhideWhenUsed/>
    <w:rsid w:val="00CC39D0"/>
    <w:rPr>
      <w:color w:val="605E5C"/>
      <w:shd w:val="clear" w:color="auto" w:fill="E1DFDD"/>
    </w:rPr>
  </w:style>
  <w:style w:type="character" w:styleId="Strong">
    <w:name w:val="Strong"/>
    <w:basedOn w:val="DefaultParagraphFont"/>
    <w:uiPriority w:val="22"/>
    <w:qFormat/>
    <w:rsid w:val="00CC39D0"/>
    <w:rPr>
      <w:b/>
      <w:bCs/>
    </w:rPr>
  </w:style>
  <w:style w:type="character" w:styleId="PlaceholderText">
    <w:name w:val="Placeholder Text"/>
    <w:basedOn w:val="DefaultParagraphFont"/>
    <w:uiPriority w:val="99"/>
    <w:semiHidden/>
    <w:rsid w:val="001B31E2"/>
    <w:rPr>
      <w:color w:val="666666"/>
    </w:rPr>
  </w:style>
  <w:style w:type="character" w:styleId="HTMLCode">
    <w:name w:val="HTML Code"/>
    <w:basedOn w:val="DefaultParagraphFont"/>
    <w:uiPriority w:val="99"/>
    <w:semiHidden/>
    <w:unhideWhenUsed/>
    <w:rsid w:val="003F43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0352">
      <w:bodyDiv w:val="1"/>
      <w:marLeft w:val="0"/>
      <w:marRight w:val="0"/>
      <w:marTop w:val="0"/>
      <w:marBottom w:val="0"/>
      <w:divBdr>
        <w:top w:val="none" w:sz="0" w:space="0" w:color="auto"/>
        <w:left w:val="none" w:sz="0" w:space="0" w:color="auto"/>
        <w:bottom w:val="none" w:sz="0" w:space="0" w:color="auto"/>
        <w:right w:val="none" w:sz="0" w:space="0" w:color="auto"/>
      </w:divBdr>
    </w:div>
    <w:div w:id="95254636">
      <w:bodyDiv w:val="1"/>
      <w:marLeft w:val="0"/>
      <w:marRight w:val="0"/>
      <w:marTop w:val="0"/>
      <w:marBottom w:val="0"/>
      <w:divBdr>
        <w:top w:val="none" w:sz="0" w:space="0" w:color="auto"/>
        <w:left w:val="none" w:sz="0" w:space="0" w:color="auto"/>
        <w:bottom w:val="none" w:sz="0" w:space="0" w:color="auto"/>
        <w:right w:val="none" w:sz="0" w:space="0" w:color="auto"/>
      </w:divBdr>
    </w:div>
    <w:div w:id="199976053">
      <w:bodyDiv w:val="1"/>
      <w:marLeft w:val="0"/>
      <w:marRight w:val="0"/>
      <w:marTop w:val="0"/>
      <w:marBottom w:val="0"/>
      <w:divBdr>
        <w:top w:val="none" w:sz="0" w:space="0" w:color="auto"/>
        <w:left w:val="none" w:sz="0" w:space="0" w:color="auto"/>
        <w:bottom w:val="none" w:sz="0" w:space="0" w:color="auto"/>
        <w:right w:val="none" w:sz="0" w:space="0" w:color="auto"/>
      </w:divBdr>
    </w:div>
    <w:div w:id="203911428">
      <w:bodyDiv w:val="1"/>
      <w:marLeft w:val="0"/>
      <w:marRight w:val="0"/>
      <w:marTop w:val="0"/>
      <w:marBottom w:val="0"/>
      <w:divBdr>
        <w:top w:val="none" w:sz="0" w:space="0" w:color="auto"/>
        <w:left w:val="none" w:sz="0" w:space="0" w:color="auto"/>
        <w:bottom w:val="none" w:sz="0" w:space="0" w:color="auto"/>
        <w:right w:val="none" w:sz="0" w:space="0" w:color="auto"/>
      </w:divBdr>
    </w:div>
    <w:div w:id="222298468">
      <w:bodyDiv w:val="1"/>
      <w:marLeft w:val="0"/>
      <w:marRight w:val="0"/>
      <w:marTop w:val="0"/>
      <w:marBottom w:val="0"/>
      <w:divBdr>
        <w:top w:val="none" w:sz="0" w:space="0" w:color="auto"/>
        <w:left w:val="none" w:sz="0" w:space="0" w:color="auto"/>
        <w:bottom w:val="none" w:sz="0" w:space="0" w:color="auto"/>
        <w:right w:val="none" w:sz="0" w:space="0" w:color="auto"/>
      </w:divBdr>
    </w:div>
    <w:div w:id="250159277">
      <w:bodyDiv w:val="1"/>
      <w:marLeft w:val="0"/>
      <w:marRight w:val="0"/>
      <w:marTop w:val="0"/>
      <w:marBottom w:val="0"/>
      <w:divBdr>
        <w:top w:val="none" w:sz="0" w:space="0" w:color="auto"/>
        <w:left w:val="none" w:sz="0" w:space="0" w:color="auto"/>
        <w:bottom w:val="none" w:sz="0" w:space="0" w:color="auto"/>
        <w:right w:val="none" w:sz="0" w:space="0" w:color="auto"/>
      </w:divBdr>
    </w:div>
    <w:div w:id="274556847">
      <w:bodyDiv w:val="1"/>
      <w:marLeft w:val="0"/>
      <w:marRight w:val="0"/>
      <w:marTop w:val="0"/>
      <w:marBottom w:val="0"/>
      <w:divBdr>
        <w:top w:val="none" w:sz="0" w:space="0" w:color="auto"/>
        <w:left w:val="none" w:sz="0" w:space="0" w:color="auto"/>
        <w:bottom w:val="none" w:sz="0" w:space="0" w:color="auto"/>
        <w:right w:val="none" w:sz="0" w:space="0" w:color="auto"/>
      </w:divBdr>
    </w:div>
    <w:div w:id="319045425">
      <w:bodyDiv w:val="1"/>
      <w:marLeft w:val="0"/>
      <w:marRight w:val="0"/>
      <w:marTop w:val="0"/>
      <w:marBottom w:val="0"/>
      <w:divBdr>
        <w:top w:val="none" w:sz="0" w:space="0" w:color="auto"/>
        <w:left w:val="none" w:sz="0" w:space="0" w:color="auto"/>
        <w:bottom w:val="none" w:sz="0" w:space="0" w:color="auto"/>
        <w:right w:val="none" w:sz="0" w:space="0" w:color="auto"/>
      </w:divBdr>
    </w:div>
    <w:div w:id="461508238">
      <w:bodyDiv w:val="1"/>
      <w:marLeft w:val="0"/>
      <w:marRight w:val="0"/>
      <w:marTop w:val="0"/>
      <w:marBottom w:val="0"/>
      <w:divBdr>
        <w:top w:val="none" w:sz="0" w:space="0" w:color="auto"/>
        <w:left w:val="none" w:sz="0" w:space="0" w:color="auto"/>
        <w:bottom w:val="none" w:sz="0" w:space="0" w:color="auto"/>
        <w:right w:val="none" w:sz="0" w:space="0" w:color="auto"/>
      </w:divBdr>
    </w:div>
    <w:div w:id="488250654">
      <w:bodyDiv w:val="1"/>
      <w:marLeft w:val="0"/>
      <w:marRight w:val="0"/>
      <w:marTop w:val="0"/>
      <w:marBottom w:val="0"/>
      <w:divBdr>
        <w:top w:val="none" w:sz="0" w:space="0" w:color="auto"/>
        <w:left w:val="none" w:sz="0" w:space="0" w:color="auto"/>
        <w:bottom w:val="none" w:sz="0" w:space="0" w:color="auto"/>
        <w:right w:val="none" w:sz="0" w:space="0" w:color="auto"/>
      </w:divBdr>
    </w:div>
    <w:div w:id="499127035">
      <w:bodyDiv w:val="1"/>
      <w:marLeft w:val="0"/>
      <w:marRight w:val="0"/>
      <w:marTop w:val="0"/>
      <w:marBottom w:val="0"/>
      <w:divBdr>
        <w:top w:val="none" w:sz="0" w:space="0" w:color="auto"/>
        <w:left w:val="none" w:sz="0" w:space="0" w:color="auto"/>
        <w:bottom w:val="none" w:sz="0" w:space="0" w:color="auto"/>
        <w:right w:val="none" w:sz="0" w:space="0" w:color="auto"/>
      </w:divBdr>
    </w:div>
    <w:div w:id="531890599">
      <w:bodyDiv w:val="1"/>
      <w:marLeft w:val="0"/>
      <w:marRight w:val="0"/>
      <w:marTop w:val="0"/>
      <w:marBottom w:val="0"/>
      <w:divBdr>
        <w:top w:val="none" w:sz="0" w:space="0" w:color="auto"/>
        <w:left w:val="none" w:sz="0" w:space="0" w:color="auto"/>
        <w:bottom w:val="none" w:sz="0" w:space="0" w:color="auto"/>
        <w:right w:val="none" w:sz="0" w:space="0" w:color="auto"/>
      </w:divBdr>
    </w:div>
    <w:div w:id="616447872">
      <w:bodyDiv w:val="1"/>
      <w:marLeft w:val="0"/>
      <w:marRight w:val="0"/>
      <w:marTop w:val="0"/>
      <w:marBottom w:val="0"/>
      <w:divBdr>
        <w:top w:val="none" w:sz="0" w:space="0" w:color="auto"/>
        <w:left w:val="none" w:sz="0" w:space="0" w:color="auto"/>
        <w:bottom w:val="none" w:sz="0" w:space="0" w:color="auto"/>
        <w:right w:val="none" w:sz="0" w:space="0" w:color="auto"/>
      </w:divBdr>
    </w:div>
    <w:div w:id="627659998">
      <w:bodyDiv w:val="1"/>
      <w:marLeft w:val="0"/>
      <w:marRight w:val="0"/>
      <w:marTop w:val="0"/>
      <w:marBottom w:val="0"/>
      <w:divBdr>
        <w:top w:val="none" w:sz="0" w:space="0" w:color="auto"/>
        <w:left w:val="none" w:sz="0" w:space="0" w:color="auto"/>
        <w:bottom w:val="none" w:sz="0" w:space="0" w:color="auto"/>
        <w:right w:val="none" w:sz="0" w:space="0" w:color="auto"/>
      </w:divBdr>
    </w:div>
    <w:div w:id="646015397">
      <w:bodyDiv w:val="1"/>
      <w:marLeft w:val="0"/>
      <w:marRight w:val="0"/>
      <w:marTop w:val="0"/>
      <w:marBottom w:val="0"/>
      <w:divBdr>
        <w:top w:val="none" w:sz="0" w:space="0" w:color="auto"/>
        <w:left w:val="none" w:sz="0" w:space="0" w:color="auto"/>
        <w:bottom w:val="none" w:sz="0" w:space="0" w:color="auto"/>
        <w:right w:val="none" w:sz="0" w:space="0" w:color="auto"/>
      </w:divBdr>
    </w:div>
    <w:div w:id="648747516">
      <w:bodyDiv w:val="1"/>
      <w:marLeft w:val="0"/>
      <w:marRight w:val="0"/>
      <w:marTop w:val="0"/>
      <w:marBottom w:val="0"/>
      <w:divBdr>
        <w:top w:val="none" w:sz="0" w:space="0" w:color="auto"/>
        <w:left w:val="none" w:sz="0" w:space="0" w:color="auto"/>
        <w:bottom w:val="none" w:sz="0" w:space="0" w:color="auto"/>
        <w:right w:val="none" w:sz="0" w:space="0" w:color="auto"/>
      </w:divBdr>
    </w:div>
    <w:div w:id="703406665">
      <w:bodyDiv w:val="1"/>
      <w:marLeft w:val="0"/>
      <w:marRight w:val="0"/>
      <w:marTop w:val="0"/>
      <w:marBottom w:val="0"/>
      <w:divBdr>
        <w:top w:val="none" w:sz="0" w:space="0" w:color="auto"/>
        <w:left w:val="none" w:sz="0" w:space="0" w:color="auto"/>
        <w:bottom w:val="none" w:sz="0" w:space="0" w:color="auto"/>
        <w:right w:val="none" w:sz="0" w:space="0" w:color="auto"/>
      </w:divBdr>
    </w:div>
    <w:div w:id="742335615">
      <w:bodyDiv w:val="1"/>
      <w:marLeft w:val="0"/>
      <w:marRight w:val="0"/>
      <w:marTop w:val="0"/>
      <w:marBottom w:val="0"/>
      <w:divBdr>
        <w:top w:val="none" w:sz="0" w:space="0" w:color="auto"/>
        <w:left w:val="none" w:sz="0" w:space="0" w:color="auto"/>
        <w:bottom w:val="none" w:sz="0" w:space="0" w:color="auto"/>
        <w:right w:val="none" w:sz="0" w:space="0" w:color="auto"/>
      </w:divBdr>
    </w:div>
    <w:div w:id="746347905">
      <w:bodyDiv w:val="1"/>
      <w:marLeft w:val="0"/>
      <w:marRight w:val="0"/>
      <w:marTop w:val="0"/>
      <w:marBottom w:val="0"/>
      <w:divBdr>
        <w:top w:val="none" w:sz="0" w:space="0" w:color="auto"/>
        <w:left w:val="none" w:sz="0" w:space="0" w:color="auto"/>
        <w:bottom w:val="none" w:sz="0" w:space="0" w:color="auto"/>
        <w:right w:val="none" w:sz="0" w:space="0" w:color="auto"/>
      </w:divBdr>
    </w:div>
    <w:div w:id="759714179">
      <w:bodyDiv w:val="1"/>
      <w:marLeft w:val="0"/>
      <w:marRight w:val="0"/>
      <w:marTop w:val="0"/>
      <w:marBottom w:val="0"/>
      <w:divBdr>
        <w:top w:val="none" w:sz="0" w:space="0" w:color="auto"/>
        <w:left w:val="none" w:sz="0" w:space="0" w:color="auto"/>
        <w:bottom w:val="none" w:sz="0" w:space="0" w:color="auto"/>
        <w:right w:val="none" w:sz="0" w:space="0" w:color="auto"/>
      </w:divBdr>
    </w:div>
    <w:div w:id="834492750">
      <w:bodyDiv w:val="1"/>
      <w:marLeft w:val="0"/>
      <w:marRight w:val="0"/>
      <w:marTop w:val="0"/>
      <w:marBottom w:val="0"/>
      <w:divBdr>
        <w:top w:val="none" w:sz="0" w:space="0" w:color="auto"/>
        <w:left w:val="none" w:sz="0" w:space="0" w:color="auto"/>
        <w:bottom w:val="none" w:sz="0" w:space="0" w:color="auto"/>
        <w:right w:val="none" w:sz="0" w:space="0" w:color="auto"/>
      </w:divBdr>
    </w:div>
    <w:div w:id="846554906">
      <w:bodyDiv w:val="1"/>
      <w:marLeft w:val="0"/>
      <w:marRight w:val="0"/>
      <w:marTop w:val="0"/>
      <w:marBottom w:val="0"/>
      <w:divBdr>
        <w:top w:val="none" w:sz="0" w:space="0" w:color="auto"/>
        <w:left w:val="none" w:sz="0" w:space="0" w:color="auto"/>
        <w:bottom w:val="none" w:sz="0" w:space="0" w:color="auto"/>
        <w:right w:val="none" w:sz="0" w:space="0" w:color="auto"/>
      </w:divBdr>
    </w:div>
    <w:div w:id="855922345">
      <w:bodyDiv w:val="1"/>
      <w:marLeft w:val="0"/>
      <w:marRight w:val="0"/>
      <w:marTop w:val="0"/>
      <w:marBottom w:val="0"/>
      <w:divBdr>
        <w:top w:val="none" w:sz="0" w:space="0" w:color="auto"/>
        <w:left w:val="none" w:sz="0" w:space="0" w:color="auto"/>
        <w:bottom w:val="none" w:sz="0" w:space="0" w:color="auto"/>
        <w:right w:val="none" w:sz="0" w:space="0" w:color="auto"/>
      </w:divBdr>
    </w:div>
    <w:div w:id="890769842">
      <w:bodyDiv w:val="1"/>
      <w:marLeft w:val="0"/>
      <w:marRight w:val="0"/>
      <w:marTop w:val="0"/>
      <w:marBottom w:val="0"/>
      <w:divBdr>
        <w:top w:val="none" w:sz="0" w:space="0" w:color="auto"/>
        <w:left w:val="none" w:sz="0" w:space="0" w:color="auto"/>
        <w:bottom w:val="none" w:sz="0" w:space="0" w:color="auto"/>
        <w:right w:val="none" w:sz="0" w:space="0" w:color="auto"/>
      </w:divBdr>
    </w:div>
    <w:div w:id="907299762">
      <w:bodyDiv w:val="1"/>
      <w:marLeft w:val="0"/>
      <w:marRight w:val="0"/>
      <w:marTop w:val="0"/>
      <w:marBottom w:val="0"/>
      <w:divBdr>
        <w:top w:val="none" w:sz="0" w:space="0" w:color="auto"/>
        <w:left w:val="none" w:sz="0" w:space="0" w:color="auto"/>
        <w:bottom w:val="none" w:sz="0" w:space="0" w:color="auto"/>
        <w:right w:val="none" w:sz="0" w:space="0" w:color="auto"/>
      </w:divBdr>
    </w:div>
    <w:div w:id="1051921622">
      <w:bodyDiv w:val="1"/>
      <w:marLeft w:val="0"/>
      <w:marRight w:val="0"/>
      <w:marTop w:val="0"/>
      <w:marBottom w:val="0"/>
      <w:divBdr>
        <w:top w:val="none" w:sz="0" w:space="0" w:color="auto"/>
        <w:left w:val="none" w:sz="0" w:space="0" w:color="auto"/>
        <w:bottom w:val="none" w:sz="0" w:space="0" w:color="auto"/>
        <w:right w:val="none" w:sz="0" w:space="0" w:color="auto"/>
      </w:divBdr>
    </w:div>
    <w:div w:id="1065105014">
      <w:bodyDiv w:val="1"/>
      <w:marLeft w:val="0"/>
      <w:marRight w:val="0"/>
      <w:marTop w:val="0"/>
      <w:marBottom w:val="0"/>
      <w:divBdr>
        <w:top w:val="none" w:sz="0" w:space="0" w:color="auto"/>
        <w:left w:val="none" w:sz="0" w:space="0" w:color="auto"/>
        <w:bottom w:val="none" w:sz="0" w:space="0" w:color="auto"/>
        <w:right w:val="none" w:sz="0" w:space="0" w:color="auto"/>
      </w:divBdr>
    </w:div>
    <w:div w:id="1068768549">
      <w:bodyDiv w:val="1"/>
      <w:marLeft w:val="0"/>
      <w:marRight w:val="0"/>
      <w:marTop w:val="0"/>
      <w:marBottom w:val="0"/>
      <w:divBdr>
        <w:top w:val="none" w:sz="0" w:space="0" w:color="auto"/>
        <w:left w:val="none" w:sz="0" w:space="0" w:color="auto"/>
        <w:bottom w:val="none" w:sz="0" w:space="0" w:color="auto"/>
        <w:right w:val="none" w:sz="0" w:space="0" w:color="auto"/>
      </w:divBdr>
    </w:div>
    <w:div w:id="1093354576">
      <w:bodyDiv w:val="1"/>
      <w:marLeft w:val="0"/>
      <w:marRight w:val="0"/>
      <w:marTop w:val="0"/>
      <w:marBottom w:val="0"/>
      <w:divBdr>
        <w:top w:val="none" w:sz="0" w:space="0" w:color="auto"/>
        <w:left w:val="none" w:sz="0" w:space="0" w:color="auto"/>
        <w:bottom w:val="none" w:sz="0" w:space="0" w:color="auto"/>
        <w:right w:val="none" w:sz="0" w:space="0" w:color="auto"/>
      </w:divBdr>
    </w:div>
    <w:div w:id="1170172475">
      <w:bodyDiv w:val="1"/>
      <w:marLeft w:val="0"/>
      <w:marRight w:val="0"/>
      <w:marTop w:val="0"/>
      <w:marBottom w:val="0"/>
      <w:divBdr>
        <w:top w:val="none" w:sz="0" w:space="0" w:color="auto"/>
        <w:left w:val="none" w:sz="0" w:space="0" w:color="auto"/>
        <w:bottom w:val="none" w:sz="0" w:space="0" w:color="auto"/>
        <w:right w:val="none" w:sz="0" w:space="0" w:color="auto"/>
      </w:divBdr>
    </w:div>
    <w:div w:id="1189752903">
      <w:bodyDiv w:val="1"/>
      <w:marLeft w:val="0"/>
      <w:marRight w:val="0"/>
      <w:marTop w:val="0"/>
      <w:marBottom w:val="0"/>
      <w:divBdr>
        <w:top w:val="none" w:sz="0" w:space="0" w:color="auto"/>
        <w:left w:val="none" w:sz="0" w:space="0" w:color="auto"/>
        <w:bottom w:val="none" w:sz="0" w:space="0" w:color="auto"/>
        <w:right w:val="none" w:sz="0" w:space="0" w:color="auto"/>
      </w:divBdr>
    </w:div>
    <w:div w:id="1249659216">
      <w:bodyDiv w:val="1"/>
      <w:marLeft w:val="0"/>
      <w:marRight w:val="0"/>
      <w:marTop w:val="0"/>
      <w:marBottom w:val="0"/>
      <w:divBdr>
        <w:top w:val="none" w:sz="0" w:space="0" w:color="auto"/>
        <w:left w:val="none" w:sz="0" w:space="0" w:color="auto"/>
        <w:bottom w:val="none" w:sz="0" w:space="0" w:color="auto"/>
        <w:right w:val="none" w:sz="0" w:space="0" w:color="auto"/>
      </w:divBdr>
    </w:div>
    <w:div w:id="1257907765">
      <w:bodyDiv w:val="1"/>
      <w:marLeft w:val="0"/>
      <w:marRight w:val="0"/>
      <w:marTop w:val="0"/>
      <w:marBottom w:val="0"/>
      <w:divBdr>
        <w:top w:val="none" w:sz="0" w:space="0" w:color="auto"/>
        <w:left w:val="none" w:sz="0" w:space="0" w:color="auto"/>
        <w:bottom w:val="none" w:sz="0" w:space="0" w:color="auto"/>
        <w:right w:val="none" w:sz="0" w:space="0" w:color="auto"/>
      </w:divBdr>
    </w:div>
    <w:div w:id="1275557572">
      <w:bodyDiv w:val="1"/>
      <w:marLeft w:val="0"/>
      <w:marRight w:val="0"/>
      <w:marTop w:val="0"/>
      <w:marBottom w:val="0"/>
      <w:divBdr>
        <w:top w:val="none" w:sz="0" w:space="0" w:color="auto"/>
        <w:left w:val="none" w:sz="0" w:space="0" w:color="auto"/>
        <w:bottom w:val="none" w:sz="0" w:space="0" w:color="auto"/>
        <w:right w:val="none" w:sz="0" w:space="0" w:color="auto"/>
      </w:divBdr>
    </w:div>
    <w:div w:id="1340499742">
      <w:bodyDiv w:val="1"/>
      <w:marLeft w:val="0"/>
      <w:marRight w:val="0"/>
      <w:marTop w:val="0"/>
      <w:marBottom w:val="0"/>
      <w:divBdr>
        <w:top w:val="none" w:sz="0" w:space="0" w:color="auto"/>
        <w:left w:val="none" w:sz="0" w:space="0" w:color="auto"/>
        <w:bottom w:val="none" w:sz="0" w:space="0" w:color="auto"/>
        <w:right w:val="none" w:sz="0" w:space="0" w:color="auto"/>
      </w:divBdr>
    </w:div>
    <w:div w:id="1353603584">
      <w:bodyDiv w:val="1"/>
      <w:marLeft w:val="0"/>
      <w:marRight w:val="0"/>
      <w:marTop w:val="0"/>
      <w:marBottom w:val="0"/>
      <w:divBdr>
        <w:top w:val="none" w:sz="0" w:space="0" w:color="auto"/>
        <w:left w:val="none" w:sz="0" w:space="0" w:color="auto"/>
        <w:bottom w:val="none" w:sz="0" w:space="0" w:color="auto"/>
        <w:right w:val="none" w:sz="0" w:space="0" w:color="auto"/>
      </w:divBdr>
    </w:div>
    <w:div w:id="1371610076">
      <w:bodyDiv w:val="1"/>
      <w:marLeft w:val="0"/>
      <w:marRight w:val="0"/>
      <w:marTop w:val="0"/>
      <w:marBottom w:val="0"/>
      <w:divBdr>
        <w:top w:val="none" w:sz="0" w:space="0" w:color="auto"/>
        <w:left w:val="none" w:sz="0" w:space="0" w:color="auto"/>
        <w:bottom w:val="none" w:sz="0" w:space="0" w:color="auto"/>
        <w:right w:val="none" w:sz="0" w:space="0" w:color="auto"/>
      </w:divBdr>
    </w:div>
    <w:div w:id="1515724151">
      <w:bodyDiv w:val="1"/>
      <w:marLeft w:val="0"/>
      <w:marRight w:val="0"/>
      <w:marTop w:val="0"/>
      <w:marBottom w:val="0"/>
      <w:divBdr>
        <w:top w:val="none" w:sz="0" w:space="0" w:color="auto"/>
        <w:left w:val="none" w:sz="0" w:space="0" w:color="auto"/>
        <w:bottom w:val="none" w:sz="0" w:space="0" w:color="auto"/>
        <w:right w:val="none" w:sz="0" w:space="0" w:color="auto"/>
      </w:divBdr>
    </w:div>
    <w:div w:id="1564638737">
      <w:bodyDiv w:val="1"/>
      <w:marLeft w:val="0"/>
      <w:marRight w:val="0"/>
      <w:marTop w:val="0"/>
      <w:marBottom w:val="0"/>
      <w:divBdr>
        <w:top w:val="none" w:sz="0" w:space="0" w:color="auto"/>
        <w:left w:val="none" w:sz="0" w:space="0" w:color="auto"/>
        <w:bottom w:val="none" w:sz="0" w:space="0" w:color="auto"/>
        <w:right w:val="none" w:sz="0" w:space="0" w:color="auto"/>
      </w:divBdr>
    </w:div>
    <w:div w:id="1572346628">
      <w:bodyDiv w:val="1"/>
      <w:marLeft w:val="0"/>
      <w:marRight w:val="0"/>
      <w:marTop w:val="0"/>
      <w:marBottom w:val="0"/>
      <w:divBdr>
        <w:top w:val="none" w:sz="0" w:space="0" w:color="auto"/>
        <w:left w:val="none" w:sz="0" w:space="0" w:color="auto"/>
        <w:bottom w:val="none" w:sz="0" w:space="0" w:color="auto"/>
        <w:right w:val="none" w:sz="0" w:space="0" w:color="auto"/>
      </w:divBdr>
    </w:div>
    <w:div w:id="1577277565">
      <w:bodyDiv w:val="1"/>
      <w:marLeft w:val="0"/>
      <w:marRight w:val="0"/>
      <w:marTop w:val="0"/>
      <w:marBottom w:val="0"/>
      <w:divBdr>
        <w:top w:val="none" w:sz="0" w:space="0" w:color="auto"/>
        <w:left w:val="none" w:sz="0" w:space="0" w:color="auto"/>
        <w:bottom w:val="none" w:sz="0" w:space="0" w:color="auto"/>
        <w:right w:val="none" w:sz="0" w:space="0" w:color="auto"/>
      </w:divBdr>
    </w:div>
    <w:div w:id="1685663871">
      <w:bodyDiv w:val="1"/>
      <w:marLeft w:val="0"/>
      <w:marRight w:val="0"/>
      <w:marTop w:val="0"/>
      <w:marBottom w:val="0"/>
      <w:divBdr>
        <w:top w:val="none" w:sz="0" w:space="0" w:color="auto"/>
        <w:left w:val="none" w:sz="0" w:space="0" w:color="auto"/>
        <w:bottom w:val="none" w:sz="0" w:space="0" w:color="auto"/>
        <w:right w:val="none" w:sz="0" w:space="0" w:color="auto"/>
      </w:divBdr>
    </w:div>
    <w:div w:id="1723825629">
      <w:bodyDiv w:val="1"/>
      <w:marLeft w:val="0"/>
      <w:marRight w:val="0"/>
      <w:marTop w:val="0"/>
      <w:marBottom w:val="0"/>
      <w:divBdr>
        <w:top w:val="none" w:sz="0" w:space="0" w:color="auto"/>
        <w:left w:val="none" w:sz="0" w:space="0" w:color="auto"/>
        <w:bottom w:val="none" w:sz="0" w:space="0" w:color="auto"/>
        <w:right w:val="none" w:sz="0" w:space="0" w:color="auto"/>
      </w:divBdr>
    </w:div>
    <w:div w:id="1772819749">
      <w:bodyDiv w:val="1"/>
      <w:marLeft w:val="0"/>
      <w:marRight w:val="0"/>
      <w:marTop w:val="0"/>
      <w:marBottom w:val="0"/>
      <w:divBdr>
        <w:top w:val="none" w:sz="0" w:space="0" w:color="auto"/>
        <w:left w:val="none" w:sz="0" w:space="0" w:color="auto"/>
        <w:bottom w:val="none" w:sz="0" w:space="0" w:color="auto"/>
        <w:right w:val="none" w:sz="0" w:space="0" w:color="auto"/>
      </w:divBdr>
    </w:div>
    <w:div w:id="1786193154">
      <w:bodyDiv w:val="1"/>
      <w:marLeft w:val="0"/>
      <w:marRight w:val="0"/>
      <w:marTop w:val="0"/>
      <w:marBottom w:val="0"/>
      <w:divBdr>
        <w:top w:val="none" w:sz="0" w:space="0" w:color="auto"/>
        <w:left w:val="none" w:sz="0" w:space="0" w:color="auto"/>
        <w:bottom w:val="none" w:sz="0" w:space="0" w:color="auto"/>
        <w:right w:val="none" w:sz="0" w:space="0" w:color="auto"/>
      </w:divBdr>
    </w:div>
    <w:div w:id="1848400283">
      <w:bodyDiv w:val="1"/>
      <w:marLeft w:val="0"/>
      <w:marRight w:val="0"/>
      <w:marTop w:val="0"/>
      <w:marBottom w:val="0"/>
      <w:divBdr>
        <w:top w:val="none" w:sz="0" w:space="0" w:color="auto"/>
        <w:left w:val="none" w:sz="0" w:space="0" w:color="auto"/>
        <w:bottom w:val="none" w:sz="0" w:space="0" w:color="auto"/>
        <w:right w:val="none" w:sz="0" w:space="0" w:color="auto"/>
      </w:divBdr>
    </w:div>
    <w:div w:id="1861313571">
      <w:bodyDiv w:val="1"/>
      <w:marLeft w:val="0"/>
      <w:marRight w:val="0"/>
      <w:marTop w:val="0"/>
      <w:marBottom w:val="0"/>
      <w:divBdr>
        <w:top w:val="none" w:sz="0" w:space="0" w:color="auto"/>
        <w:left w:val="none" w:sz="0" w:space="0" w:color="auto"/>
        <w:bottom w:val="none" w:sz="0" w:space="0" w:color="auto"/>
        <w:right w:val="none" w:sz="0" w:space="0" w:color="auto"/>
      </w:divBdr>
    </w:div>
    <w:div w:id="1872258194">
      <w:bodyDiv w:val="1"/>
      <w:marLeft w:val="0"/>
      <w:marRight w:val="0"/>
      <w:marTop w:val="0"/>
      <w:marBottom w:val="0"/>
      <w:divBdr>
        <w:top w:val="none" w:sz="0" w:space="0" w:color="auto"/>
        <w:left w:val="none" w:sz="0" w:space="0" w:color="auto"/>
        <w:bottom w:val="none" w:sz="0" w:space="0" w:color="auto"/>
        <w:right w:val="none" w:sz="0" w:space="0" w:color="auto"/>
      </w:divBdr>
    </w:div>
    <w:div w:id="1923179764">
      <w:bodyDiv w:val="1"/>
      <w:marLeft w:val="0"/>
      <w:marRight w:val="0"/>
      <w:marTop w:val="0"/>
      <w:marBottom w:val="0"/>
      <w:divBdr>
        <w:top w:val="none" w:sz="0" w:space="0" w:color="auto"/>
        <w:left w:val="none" w:sz="0" w:space="0" w:color="auto"/>
        <w:bottom w:val="none" w:sz="0" w:space="0" w:color="auto"/>
        <w:right w:val="none" w:sz="0" w:space="0" w:color="auto"/>
      </w:divBdr>
    </w:div>
    <w:div w:id="1952778945">
      <w:bodyDiv w:val="1"/>
      <w:marLeft w:val="0"/>
      <w:marRight w:val="0"/>
      <w:marTop w:val="0"/>
      <w:marBottom w:val="0"/>
      <w:divBdr>
        <w:top w:val="none" w:sz="0" w:space="0" w:color="auto"/>
        <w:left w:val="none" w:sz="0" w:space="0" w:color="auto"/>
        <w:bottom w:val="none" w:sz="0" w:space="0" w:color="auto"/>
        <w:right w:val="none" w:sz="0" w:space="0" w:color="auto"/>
      </w:divBdr>
    </w:div>
    <w:div w:id="1954900519">
      <w:bodyDiv w:val="1"/>
      <w:marLeft w:val="0"/>
      <w:marRight w:val="0"/>
      <w:marTop w:val="0"/>
      <w:marBottom w:val="0"/>
      <w:divBdr>
        <w:top w:val="none" w:sz="0" w:space="0" w:color="auto"/>
        <w:left w:val="none" w:sz="0" w:space="0" w:color="auto"/>
        <w:bottom w:val="none" w:sz="0" w:space="0" w:color="auto"/>
        <w:right w:val="none" w:sz="0" w:space="0" w:color="auto"/>
      </w:divBdr>
    </w:div>
    <w:div w:id="1997757229">
      <w:bodyDiv w:val="1"/>
      <w:marLeft w:val="0"/>
      <w:marRight w:val="0"/>
      <w:marTop w:val="0"/>
      <w:marBottom w:val="0"/>
      <w:divBdr>
        <w:top w:val="none" w:sz="0" w:space="0" w:color="auto"/>
        <w:left w:val="none" w:sz="0" w:space="0" w:color="auto"/>
        <w:bottom w:val="none" w:sz="0" w:space="0" w:color="auto"/>
        <w:right w:val="none" w:sz="0" w:space="0" w:color="auto"/>
      </w:divBdr>
    </w:div>
    <w:div w:id="2030445829">
      <w:bodyDiv w:val="1"/>
      <w:marLeft w:val="0"/>
      <w:marRight w:val="0"/>
      <w:marTop w:val="0"/>
      <w:marBottom w:val="0"/>
      <w:divBdr>
        <w:top w:val="none" w:sz="0" w:space="0" w:color="auto"/>
        <w:left w:val="none" w:sz="0" w:space="0" w:color="auto"/>
        <w:bottom w:val="none" w:sz="0" w:space="0" w:color="auto"/>
        <w:right w:val="none" w:sz="0" w:space="0" w:color="auto"/>
      </w:divBdr>
    </w:div>
    <w:div w:id="2053534118">
      <w:bodyDiv w:val="1"/>
      <w:marLeft w:val="0"/>
      <w:marRight w:val="0"/>
      <w:marTop w:val="0"/>
      <w:marBottom w:val="0"/>
      <w:divBdr>
        <w:top w:val="none" w:sz="0" w:space="0" w:color="auto"/>
        <w:left w:val="none" w:sz="0" w:space="0" w:color="auto"/>
        <w:bottom w:val="none" w:sz="0" w:space="0" w:color="auto"/>
        <w:right w:val="none" w:sz="0" w:space="0" w:color="auto"/>
      </w:divBdr>
    </w:div>
    <w:div w:id="2088454560">
      <w:bodyDiv w:val="1"/>
      <w:marLeft w:val="0"/>
      <w:marRight w:val="0"/>
      <w:marTop w:val="0"/>
      <w:marBottom w:val="0"/>
      <w:divBdr>
        <w:top w:val="none" w:sz="0" w:space="0" w:color="auto"/>
        <w:left w:val="none" w:sz="0" w:space="0" w:color="auto"/>
        <w:bottom w:val="none" w:sz="0" w:space="0" w:color="auto"/>
        <w:right w:val="none" w:sz="0" w:space="0" w:color="auto"/>
      </w:divBdr>
    </w:div>
    <w:div w:id="2098012831">
      <w:bodyDiv w:val="1"/>
      <w:marLeft w:val="0"/>
      <w:marRight w:val="0"/>
      <w:marTop w:val="0"/>
      <w:marBottom w:val="0"/>
      <w:divBdr>
        <w:top w:val="none" w:sz="0" w:space="0" w:color="auto"/>
        <w:left w:val="none" w:sz="0" w:space="0" w:color="auto"/>
        <w:bottom w:val="none" w:sz="0" w:space="0" w:color="auto"/>
        <w:right w:val="none" w:sz="0" w:space="0" w:color="auto"/>
      </w:divBdr>
    </w:div>
    <w:div w:id="2124306465">
      <w:bodyDiv w:val="1"/>
      <w:marLeft w:val="0"/>
      <w:marRight w:val="0"/>
      <w:marTop w:val="0"/>
      <w:marBottom w:val="0"/>
      <w:divBdr>
        <w:top w:val="none" w:sz="0" w:space="0" w:color="auto"/>
        <w:left w:val="none" w:sz="0" w:space="0" w:color="auto"/>
        <w:bottom w:val="none" w:sz="0" w:space="0" w:color="auto"/>
        <w:right w:val="none" w:sz="0" w:space="0" w:color="auto"/>
      </w:divBdr>
    </w:div>
    <w:div w:id="214349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www.oecd.org/education/2030-project/"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support.microsoft.com/sl-si/office/ustvarjanje-bibliografije-citatov-in-sklicev-17686589-4824-4940-9c69-342c289fa2a5" TargetMode="External"/><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education.ec.europa.eu/focus-topics/digital-education/action-pla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 Id="rId9" Type="http://schemas.microsoft.com/office/2011/relationships/webextension" Target="webextension9.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350" row="14">
    <wetp:webextensionref xmlns:r="http://schemas.openxmlformats.org/officeDocument/2006/relationships" r:id="rId3"/>
  </wetp:taskpane>
  <wetp:taskpane dockstate="right" visibility="0" width="350" row="4">
    <wetp:webextensionref xmlns:r="http://schemas.openxmlformats.org/officeDocument/2006/relationships" r:id="rId4"/>
  </wetp:taskpane>
  <wetp:taskpane dockstate="right" visibility="0" width="350" row="4">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 dockstate="right" visibility="0" width="350" row="8">
    <wetp:webextensionref xmlns:r="http://schemas.openxmlformats.org/officeDocument/2006/relationships" r:id="rId7"/>
  </wetp:taskpane>
  <wetp:taskpane dockstate="right" visibility="0" width="350" row="9">
    <wetp:webextensionref xmlns:r="http://schemas.openxmlformats.org/officeDocument/2006/relationships" r:id="rId8"/>
  </wetp:taskpane>
  <wetp:taskpane dockstate="right" visibility="0" width="350" row="13">
    <wetp:webextensionref xmlns:r="http://schemas.openxmlformats.org/officeDocument/2006/relationships" r:id="rId9"/>
  </wetp:taskpane>
</wetp:taskpanes>
</file>

<file path=word/webextensions/webextension1.xml><?xml version="1.0" encoding="utf-8"?>
<we:webextension xmlns:we="http://schemas.microsoft.com/office/webextensions/webextension/2010/11" id="{A960F547-5069-4835-84CE-9EDE472DCF65}">
  <we:reference id="wa200007708" version="1.3.1.0" store="en-GB"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921374-3A62-403F-BF81-BE6D01A53403}">
  <we:reference id="wa200001361" version="2.129.3.0" store="sl-SI" storeType="OMEX"/>
  <we:alternateReferences>
    <we:reference id="wa200001361" version="2.129.3.0" store="WA200001361"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0475235-90B9-42FC-B802-C3586F6BBF9B}">
  <we:reference id="wa104381648" version="1.0.0.2" store="en-GB" storeType="OMEX"/>
  <we:alternateReferences>
    <we:reference id="wa104381648" version="1.0.0.2" store="wa104381648" storeType="OMEX"/>
  </we:alternateReferences>
  <we:properties>
    <we:property name="projects" value="{&quot;1512399528_5a2562a8b1dd48.76364494&quot;:{&quot;id&quot;:&quot;1512399528_5a2562a8b1dd48.76364494&quot;,&quot;name&quot;:&quot;Document Project&quot;,&quot;date&quot;:&quot;2017-12-04 14:58:48&quot;,&quot;createdWith&quot;:&quot;easybib&quot;,&quot;shared&quot;:false,&quot;defaultstyle&quot;:&quot;apa&quot;,&quot;public&quot;:true}}"/>
    <we:property name="citations" value="[{&quot;pubonline&quot;:{&quot;title&quot;:&quot;Publications Office of the EU&quot;,&quot;day&quot;:&quot;01&quot;,&quot;month&quot;:&quot;January&quot;,&quot;year&quot;:&quot;1970&quot;,&quot;inst&quot;:&quot;Publications Office of the European Union&quot;,&quot;dayaccessed&quot;:&quot;02&quot;,&quot;monthaccessed&quot;:&quot;january&quot;,&quot;yearaccessed&quot;:&quot;2026&quot;,&quot;url&quot;:&quot;https://op.europa.eu/en/publication-detail/-/publication/f2fb1b15-a2f8-11e5-b528-01aa75ed71a1/language-en&quot;},&quot;website&quot;:{&quot;title&quot;:&quot;Promoting effective digital-age learning&quot;},&quot;contributors&quot;:[{&quot;first&quot;:&quot;&quot;,&quot;middle&quot;:&quot;&quot;,&quot;last&quot;:&quot;Institute for Prospective Technological Studies\n                \n                        (Joint Research Centre)&quot;,&quot;function&quot;:&quot;author&quot;},{&quot;first&quot;:&quot;&quot;,&quot;middle&quot;:&quot;&quot;,&quot;last&quot;:&quot;Devine&quot;,&quot;function&quot;:&quot;author&quot;},{&quot;first&quot;:&quot;&quot;,&quot;middle&quot;:&quot;&quot;,&quot;last&quot;:&quot;Kampylis&quot;,&quot;function&quot;:&quot;author&quot;},{&quot;first&quot;:&quot;&quot;,&quot;middle&quot;:&quot;&quot;,&quot;last&quot;:&quot;Punie&quot;,&quot;function&quot;:&quot;author&quot;}],&quot;autocite&quot;:{&quot;url&quot;:&quot;https://op.europa.eu/en/publication-detail/-/publication/f2fb1b15-a2f8-11e5-b528-01aa75ed71a1/language-en&quot;},&quot;pubtype&quot;:{&quot;main&quot;:&quot;pubonline&quot;},&quot;source&quot;:&quot;website&quot;,&quot;id&quot;:&quot;cbf203c6-ec7e-4788-aa18-8148d4760a68&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66A12401-D53C-48D4-B1DE-14192ADE3F60}">
  <we:reference id="wa104382081" version="1.55.1.0" store="sl-SI" storeType="OMEX"/>
  <we:alternateReferences>
    <we:reference id="WA104382081" version="1.55.1.0" store="WA104382081" storeType="OMEX"/>
  </we:alternateReferences>
  <we:properties>
    <we:property name="MENDELEY_BIBLIOGRAPHY_IS_DIRTY" value="true"/>
    <we:property name="MENDELEY_BIBLIOGRAPHY_LAST_MODIFIED" value="1767362698889"/>
    <we:property name="MENDELEY_CITATIONS" value="[]"/>
    <we:property name="MENDELEY_CITATIONS_LOCALE_CODE" value="&quot;sl-SI&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5.xml><?xml version="1.0" encoding="utf-8"?>
<we:webextension xmlns:we="http://schemas.microsoft.com/office/webextensions/webextension/2010/11" id="{C5DC9A03-708B-40DF-AE16-2ED1BA4714C3}">
  <we:reference id="wa200005983" version="2.3.0.0" store="sl-SI" storeType="OMEX"/>
  <we:alternateReferences>
    <we:reference id="WA200005983" version="2.3.0.0" store="WA200005983"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1DC4A362-B282-4D75-A533-7C98E0935010}">
  <we:reference id="wa200000032" version="1.0.0.0" store="sl-SI" storeType="OMEX"/>
  <we:alternateReferences>
    <we:reference id="WA200000032" version="1.0.0.0" store="WA200000032" storeType="OMEX"/>
  </we:alternateReferences>
  <we:properties/>
  <we:bindings/>
  <we:snapshot xmlns:r="http://schemas.openxmlformats.org/officeDocument/2006/relationships"/>
</we:webextension>
</file>

<file path=word/webextensions/webextension7.xml><?xml version="1.0" encoding="utf-8"?>
<we:webextension xmlns:we="http://schemas.microsoft.com/office/webextensions/webextension/2010/11" id="{CB5FE8D3-7980-492B-BDF3-165601A5B1C9}">
  <we:reference id="wa200002891" version="2021.3.29.10" store="sl-SI" storeType="OMEX"/>
  <we:alternateReferences>
    <we:reference id="WA200002891" version="2021.3.29.10" store="WA200002891" storeType="OMEX"/>
  </we:alternateReferences>
  <we:properties/>
  <we:bindings/>
  <we:snapshot xmlns:r="http://schemas.openxmlformats.org/officeDocument/2006/relationships"/>
</we:webextension>
</file>

<file path=word/webextensions/webextension8.xml><?xml version="1.0" encoding="utf-8"?>
<we:webextension xmlns:we="http://schemas.microsoft.com/office/webextensions/webextension/2010/11" id="{F781061D-49F4-4A37-954C-D04853AC72CA}">
  <we:reference id="wa200007520" version="3.0.0.0" store="sl-SI" storeType="OMEX"/>
  <we:alternateReferences>
    <we:reference id="WA200007520" version="3.0.0.0" store="WA200007520" storeType="OMEX"/>
  </we:alternateReferences>
  <we:properties/>
  <we:bindings/>
  <we:snapshot xmlns:r="http://schemas.openxmlformats.org/officeDocument/2006/relationships"/>
</we:webextension>
</file>

<file path=word/webextensions/webextension9.xml><?xml version="1.0" encoding="utf-8"?>
<we:webextension xmlns:we="http://schemas.microsoft.com/office/webextensions/webextension/2010/11" id="{2725EFD2-E8C4-4CDF-97C8-942460F94F05}">
  <we:reference id="wa200001700" version="2.0.0.0" store="sl-SI" storeType="OMEX"/>
  <we:alternateReferences>
    <we:reference id="WA200001700" version="2.0.0.0" store="WA20000170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Dob09</b:Tag>
    <b:SourceType>Book</b:SourceType>
    <b:Guid>{B2CF03F4-A715-49EC-8E63-DB4BFCB3E7B0}</b:Guid>
    <b:LCID>sl-SI</b:LCID>
    <b:Author>
      <b:Author>
        <b:NameList>
          <b:Person>
            <b:Last>Dobnikar</b:Last>
            <b:First>Andrej</b:First>
          </b:Person>
        </b:NameList>
      </b:Author>
    </b:Author>
    <b:Title>Logične strukture in sistemi</b:Title>
    <b:Year>2009</b:Year>
    <b:City>Ljubljana</b:City>
    <b:Publisher>Založba FE in FRI</b:Publisher>
    <b:RefOrder>6</b:RefOrder>
  </b:Source>
  <b:Source>
    <b:Tag>Kam15</b:Tag>
    <b:SourceType>Report</b:SourceType>
    <b:Guid>{C48AB74E-7B4A-4722-B74F-359DC862CC8B}</b:Guid>
    <b:Author>
      <b:Author>
        <b:NameList>
          <b:Person>
            <b:Last>Kampylis</b:Last>
            <b:First>P.,</b:First>
            <b:Middle>Punie, Y., &amp; Devine, J.</b:Middle>
          </b:Person>
        </b:NameList>
      </b:Author>
    </b:Author>
    <b:Title>Promoting effective digital-age learning: A European framework for digitally-competent educational organisations</b:Title>
    <b:Year>2015</b:Year>
    <b:Publisher>Joint Research Centre, European Commission</b:Publisher>
    <b:URL>https://doi.org/10.2791/54070</b:URL>
    <b:RefOrder>1</b:RefOrder>
  </b:Source>
  <b:Source>
    <b:Tag>Eur20</b:Tag>
    <b:SourceType>Report</b:SourceType>
    <b:Guid>{CDE4C330-2364-48DA-B298-B9CDB6B9DF5B}</b:Guid>
    <b:Author>
      <b:Author>
        <b:Corporate>European Commission</b:Corporate>
      </b:Author>
    </b:Author>
    <b:Title>Digital education action plan 2021–2027: Resetting education and training for the digital age</b:Title>
    <b:Year>2020</b:Year>
    <b:Publisher>Publications Office of the European Union</b:Publisher>
    <b:URL>https://education.ec.europa.eu/focus-topics/digital-education/action-plan</b:URL>
    <b:RefOrder>2</b:RefOrder>
  </b:Source>
  <b:Source>
    <b:Tag>Sel16</b:Tag>
    <b:SourceType>Report</b:SourceType>
    <b:Guid>{BA62CC73-C101-499E-B79E-A6174CDD540A}</b:Guid>
    <b:Author>
      <b:Author>
        <b:NameList>
          <b:Person>
            <b:Last>Selwyn</b:Last>
            <b:First>N.</b:First>
          </b:Person>
        </b:NameList>
      </b:Author>
    </b:Author>
    <b:Title>Education and technology: Key issues and debates (2nd ed.)</b:Title>
    <b:Year>2016</b:Year>
    <b:Publisher>Bloomsbury Academic</b:Publisher>
    <b:URL>https://doi.org/10.5040/9781474257492</b:URL>
    <b:RefOrder>3</b:RefOrder>
  </b:Source>
  <b:Source>
    <b:Tag>Red17</b:Tag>
    <b:SourceType>Report</b:SourceType>
    <b:Guid>{20430C26-C16C-4998-9749-95CCC9D282CE}</b:Guid>
    <b:Author>
      <b:Author>
        <b:NameList>
          <b:Person>
            <b:Last>Redecker</b:Last>
            <b:First>C.</b:First>
          </b:Person>
        </b:NameList>
      </b:Author>
    </b:Author>
    <b:Title>European framework for the digital competence of educators: DigCompEdu</b:Title>
    <b:Year>2017</b:Year>
    <b:Publisher>Publications Office of the European Union</b:Publisher>
    <b:URL>https://doi.org/10.2760/159770</b:URL>
    <b:RefOrder>4</b:RefOrder>
  </b:Source>
  <b:Source>
    <b:Tag>OEC19</b:Tag>
    <b:SourceType>Report</b:SourceType>
    <b:Guid>{17281FA0-7293-4349-8530-643D9C9260DA}</b:Guid>
    <b:Author>
      <b:Author>
        <b:Corporate>OECD</b:Corporate>
      </b:Author>
    </b:Author>
    <b:Title>OECD future of education and skills 2030: OECD learning compass 2030</b:Title>
    <b:Year>2019</b:Year>
    <b:Publisher>OECD Publishing</b:Publisher>
    <b:URL>https://www.oecd.org/education/2030-project</b:URL>
    <b:RefOrder>5</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C5C49F9C8856194EBD97621636059AC1" ma:contentTypeVersion="4" ma:contentTypeDescription="Ustvari nov dokument." ma:contentTypeScope="" ma:versionID="217a14825ac0e6c7f815b657f7312124">
  <xsd:schema xmlns:xsd="http://www.w3.org/2001/XMLSchema" xmlns:xs="http://www.w3.org/2001/XMLSchema" xmlns:p="http://schemas.microsoft.com/office/2006/metadata/properties" xmlns:ns2="e8fcea74-03b6-42a4-8919-3c9ce6e750f3" targetNamespace="http://schemas.microsoft.com/office/2006/metadata/properties" ma:root="true" ma:fieldsID="0a7bc7ab160d8155d1868abafedaf56b" ns2:_="">
    <xsd:import namespace="e8fcea74-03b6-42a4-8919-3c9ce6e750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fcea74-03b6-42a4-8919-3c9ce6e75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909446-5C84-416E-B210-911075C50E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009183-DE5A-4C7A-9F75-6D8DD8B13A65}">
  <ds:schemaRefs>
    <ds:schemaRef ds:uri="http://schemas.openxmlformats.org/officeDocument/2006/bibliography"/>
  </ds:schemaRefs>
</ds:datastoreItem>
</file>

<file path=customXml/itemProps3.xml><?xml version="1.0" encoding="utf-8"?>
<ds:datastoreItem xmlns:ds="http://schemas.openxmlformats.org/officeDocument/2006/customXml" ds:itemID="{B50355BF-1EEB-4A06-A364-149271A30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fcea74-03b6-42a4-8919-3c9ce6e75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091A29-7B09-465B-9877-68C4366B85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31</Pages>
  <Words>5894</Words>
  <Characters>33601</Characters>
  <Application>Microsoft Office Word</Application>
  <DocSecurity>0</DocSecurity>
  <Lines>280</Lines>
  <Paragraphs>78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39417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KERIN Beti</dc:creator>
  <cp:keywords/>
  <dc:description/>
  <cp:lastModifiedBy>Lin Čadež</cp:lastModifiedBy>
  <cp:revision>104</cp:revision>
  <dcterms:created xsi:type="dcterms:W3CDTF">2025-12-26T23:58:00Z</dcterms:created>
  <dcterms:modified xsi:type="dcterms:W3CDTF">2026-04-04T18:20:00Z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0x010100C5C49F9C8856194EBD97621636059AC1</vt:lpwstr>
  </property>
</Properties>
</file>