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spacing w:before="0" w:after="306" w:line="180" w:lineRule="exact"/>
        <w:ind w:left="0" w:right="0" w:firstLine="0"/>
      </w:pPr>
      <w:r>
        <w:rPr>
          <w:lang w:val="zh-CN" w:eastAsia="zh-CN" w:bidi="zh-CN"/>
          <w:w w:val="100"/>
          <w:color w:val="000000"/>
          <w:position w:val="0"/>
        </w:rPr>
        <w:t>•护理教育</w:t>
      </w:r>
      <w:r>
        <w:rPr>
          <w:lang w:val="en-US" w:eastAsia="en-US" w:bidi="en-US"/>
          <w:w w:val="100"/>
          <w:color w:val="000000"/>
          <w:position w:val="0"/>
        </w:rPr>
        <w:t>•</w:t>
      </w:r>
    </w:p>
    <w:p>
      <w:pPr>
        <w:pStyle w:val="Style11"/>
        <w:widowControl w:val="0"/>
        <w:keepNext/>
        <w:keepLines/>
        <w:shd w:val="clear" w:color="auto" w:fill="auto"/>
        <w:bidi w:val="0"/>
        <w:jc w:val="left"/>
        <w:spacing w:before="0" w:after="265" w:line="320" w:lineRule="exact"/>
        <w:ind w:left="0" w:right="0" w:firstLine="0"/>
      </w:pPr>
      <w:bookmarkStart w:id="0" w:name="bookmark0"/>
      <w:r>
        <w:rPr>
          <w:lang w:val="zh-CN" w:eastAsia="zh-CN" w:bidi="zh-CN"/>
          <w:w w:val="100"/>
          <w:color w:val="000000"/>
          <w:position w:val="0"/>
        </w:rPr>
        <w:t>基于云班谍的移动教学模式在基础护理技术实训教学中的应用</w:t>
      </w:r>
      <w:bookmarkEnd w:id="0"/>
    </w:p>
    <w:p>
      <w:pPr>
        <w:pStyle w:val="Style3"/>
        <w:widowControl w:val="0"/>
        <w:keepNext w:val="0"/>
        <w:keepLines w:val="0"/>
        <w:shd w:val="clear" w:color="auto" w:fill="auto"/>
        <w:bidi w:val="0"/>
        <w:jc w:val="center"/>
        <w:spacing w:before="0" w:after="172" w:line="180" w:lineRule="exact"/>
        <w:ind w:left="0" w:right="0" w:firstLine="0"/>
      </w:pPr>
      <w:r>
        <w:rPr>
          <w:lang w:val="zh-CN" w:eastAsia="zh-CN" w:bidi="zh-CN"/>
          <w:w w:val="100"/>
          <w:color w:val="000000"/>
          <w:position w:val="0"/>
        </w:rPr>
        <w:t>吴琼、赵光红</w:t>
      </w:r>
      <w:r>
        <w:rPr>
          <w:lang w:val="zh-CN" w:eastAsia="zh-CN" w:bidi="zh-CN"/>
          <w:vertAlign w:val="superscript"/>
          <w:w w:val="100"/>
          <w:color w:val="000000"/>
          <w:position w:val="0"/>
        </w:rPr>
        <w:t>2</w:t>
      </w:r>
      <w:r>
        <w:rPr>
          <w:lang w:val="zh-CN" w:eastAsia="zh-CN" w:bidi="zh-CN"/>
          <w:w w:val="100"/>
          <w:color w:val="000000"/>
          <w:position w:val="0"/>
        </w:rPr>
        <w:t>，杨欢、张艳</w:t>
      </w:r>
      <w:r>
        <w:rPr>
          <w:lang w:val="zh-CN" w:eastAsia="zh-CN" w:bidi="zh-CN"/>
          <w:vertAlign w:val="superscript"/>
          <w:w w:val="100"/>
          <w:color w:val="000000"/>
          <w:position w:val="0"/>
        </w:rPr>
        <w:t>1</w:t>
      </w:r>
    </w:p>
    <w:p>
      <w:pPr>
        <w:pStyle w:val="Style13"/>
        <w:widowControl w:val="0"/>
        <w:keepNext w:val="0"/>
        <w:keepLines w:val="0"/>
        <w:shd w:val="clear" w:color="auto" w:fill="auto"/>
        <w:bidi w:val="0"/>
        <w:jc w:val="both"/>
        <w:spacing w:before="0" w:after="0"/>
        <w:ind w:left="0" w:right="0" w:firstLine="0"/>
      </w:pPr>
      <w:r>
        <w:rPr>
          <w:lang w:val="zh-CN" w:eastAsia="zh-CN" w:bidi="zh-CN"/>
          <w:w w:val="100"/>
          <w:color w:val="000000"/>
          <w:position w:val="0"/>
        </w:rPr>
        <w:t>摘要</w:t>
      </w:r>
      <w:r>
        <w:rPr>
          <w:rStyle w:val="CharStyle15"/>
        </w:rPr>
        <w:t>：</w:t>
      </w:r>
      <w:r>
        <w:rPr>
          <w:lang w:val="zh-CN" w:eastAsia="zh-CN" w:bidi="zh-CN"/>
          <w:w w:val="100"/>
          <w:color w:val="000000"/>
          <w:position w:val="0"/>
        </w:rPr>
        <w:t>目的探讨基于云班课的移动教学模式在基础护理技术实训教学中的应用效果。方法采用方便取样法抽取</w:t>
      </w:r>
      <w:r>
        <w:rPr>
          <w:rStyle w:val="CharStyle16"/>
          <w:lang w:val="zh-CN" w:eastAsia="zh-CN" w:bidi="zh-CN"/>
        </w:rPr>
        <w:t>2014</w:t>
      </w:r>
      <w:r>
        <w:rPr>
          <w:lang w:val="zh-CN" w:eastAsia="zh-CN" w:bidi="zh-CN"/>
          <w:w w:val="100"/>
          <w:color w:val="000000"/>
          <w:position w:val="0"/>
        </w:rPr>
        <w:t>级高职护 生</w:t>
      </w:r>
      <w:r>
        <w:rPr>
          <w:rStyle w:val="CharStyle16"/>
          <w:lang w:val="zh-CN" w:eastAsia="zh-CN" w:bidi="zh-CN"/>
        </w:rPr>
        <w:t>79</w:t>
      </w:r>
      <w:r>
        <w:rPr>
          <w:lang w:val="zh-CN" w:eastAsia="zh-CN" w:bidi="zh-CN"/>
          <w:w w:val="100"/>
          <w:color w:val="000000"/>
          <w:position w:val="0"/>
        </w:rPr>
        <w:t>人</w:t>
      </w:r>
      <w:r>
        <w:rPr>
          <w:rStyle w:val="CharStyle17"/>
        </w:rPr>
        <w:t>，</w:t>
      </w:r>
      <w:r>
        <w:rPr>
          <w:rStyle w:val="CharStyle16"/>
          <w:lang w:val="zh-CN" w:eastAsia="zh-CN" w:bidi="zh-CN"/>
        </w:rPr>
        <w:t>1</w:t>
      </w:r>
      <w:r>
        <w:rPr>
          <w:lang w:val="zh-CN" w:eastAsia="zh-CN" w:bidi="zh-CN"/>
          <w:w w:val="100"/>
          <w:color w:val="000000"/>
          <w:position w:val="0"/>
        </w:rPr>
        <w:t>班</w:t>
      </w:r>
      <w:r>
        <w:rPr>
          <w:rStyle w:val="CharStyle16"/>
          <w:lang w:val="zh-CN" w:eastAsia="zh-CN" w:bidi="zh-CN"/>
        </w:rPr>
        <w:t>40</w:t>
      </w:r>
      <w:r>
        <w:rPr>
          <w:lang w:val="zh-CN" w:eastAsia="zh-CN" w:bidi="zh-CN"/>
          <w:w w:val="100"/>
          <w:color w:val="000000"/>
          <w:position w:val="0"/>
        </w:rPr>
        <w:t>人为实验组</w:t>
      </w:r>
      <w:r>
        <w:rPr>
          <w:rStyle w:val="CharStyle17"/>
        </w:rPr>
        <w:t>，</w:t>
      </w:r>
      <w:r>
        <w:rPr>
          <w:rStyle w:val="CharStyle16"/>
          <w:lang w:val="zh-CN" w:eastAsia="zh-CN" w:bidi="zh-CN"/>
        </w:rPr>
        <w:t>2</w:t>
      </w:r>
      <w:r>
        <w:rPr>
          <w:lang w:val="zh-CN" w:eastAsia="zh-CN" w:bidi="zh-CN"/>
          <w:w w:val="100"/>
          <w:color w:val="000000"/>
          <w:position w:val="0"/>
        </w:rPr>
        <w:t>班</w:t>
      </w:r>
      <w:r>
        <w:rPr>
          <w:rStyle w:val="CharStyle16"/>
          <w:lang w:val="zh-CN" w:eastAsia="zh-CN" w:bidi="zh-CN"/>
        </w:rPr>
        <w:t>39</w:t>
      </w:r>
      <w:r>
        <w:rPr>
          <w:lang w:val="zh-CN" w:eastAsia="zh-CN" w:bidi="zh-CN"/>
          <w:w w:val="100"/>
          <w:color w:val="000000"/>
          <w:position w:val="0"/>
        </w:rPr>
        <w:t>人为对照组。实验组采取基于云班课的移动教学模式</w:t>
      </w:r>
      <w:r>
        <w:rPr>
          <w:rStyle w:val="CharStyle17"/>
        </w:rPr>
        <w:t>，</w:t>
      </w:r>
      <w:r>
        <w:rPr>
          <w:lang w:val="zh-CN" w:eastAsia="zh-CN" w:bidi="zh-CN"/>
          <w:w w:val="100"/>
          <w:color w:val="000000"/>
          <w:position w:val="0"/>
        </w:rPr>
        <w:t>对照组采取传统教学方法</w:t>
      </w:r>
      <w:r>
        <w:rPr>
          <w:rStyle w:val="CharStyle17"/>
        </w:rPr>
        <w:t>，</w:t>
      </w:r>
      <w:r>
        <w:rPr>
          <w:lang w:val="zh-CN" w:eastAsia="zh-CN" w:bidi="zh-CN"/>
          <w:w w:val="100"/>
          <w:color w:val="000000"/>
          <w:position w:val="0"/>
        </w:rPr>
        <w:t>比较两组 护生的实训考核成绩，并采用问卷调查的方式对教学效果进行评价。结果实验组实训考核成绩及对教学效果的满意度显著高于 对照组</w:t>
      </w:r>
      <w:r>
        <w:rPr>
          <w:rStyle w:val="CharStyle15"/>
        </w:rPr>
        <w:t>（</w:t>
      </w:r>
      <w:r>
        <w:rPr>
          <w:lang w:val="zh-CN" w:eastAsia="zh-CN" w:bidi="zh-CN"/>
          <w:w w:val="100"/>
          <w:color w:val="000000"/>
          <w:position w:val="0"/>
        </w:rPr>
        <w:t>均</w:t>
      </w:r>
      <w:r>
        <w:rPr>
          <w:rStyle w:val="CharStyle16"/>
        </w:rPr>
        <w:t>PC0</w:t>
      </w:r>
      <w:r>
        <w:rPr>
          <w:rStyle w:val="CharStyle18"/>
        </w:rPr>
        <w:t xml:space="preserve">. </w:t>
      </w:r>
      <w:r>
        <w:rPr>
          <w:rStyle w:val="CharStyle16"/>
          <w:lang w:val="zh-CN" w:eastAsia="zh-CN" w:bidi="zh-CN"/>
        </w:rPr>
        <w:t>01</w:t>
      </w:r>
      <w:r>
        <w:rPr>
          <w:lang w:val="zh-CN" w:eastAsia="zh-CN" w:bidi="zh-CN"/>
          <w:w w:val="100"/>
          <w:color w:val="000000"/>
          <w:position w:val="0"/>
        </w:rPr>
        <w:t>)。结论基于云班课的移动教学模式可优化教学的有效互动，提高实训教学效果，培养护生自主学习</w:t>
      </w:r>
      <w:r>
        <w:rPr>
          <w:rStyle w:val="CharStyle18"/>
          <w:lang w:val="zh-CN" w:eastAsia="zh-CN" w:bidi="zh-CN"/>
        </w:rPr>
        <w:t>、</w:t>
      </w:r>
      <w:r>
        <w:rPr>
          <w:lang w:val="zh-CN" w:eastAsia="zh-CN" w:bidi="zh-CN"/>
          <w:w w:val="100"/>
          <w:color w:val="000000"/>
          <w:position w:val="0"/>
        </w:rPr>
        <w:t>协作学 习能力。</w:t>
      </w:r>
    </w:p>
    <w:p>
      <w:pPr>
        <w:pStyle w:val="Style13"/>
        <w:widowControl w:val="0"/>
        <w:keepNext w:val="0"/>
        <w:keepLines w:val="0"/>
        <w:shd w:val="clear" w:color="auto" w:fill="auto"/>
        <w:bidi w:val="0"/>
        <w:jc w:val="both"/>
        <w:spacing w:before="0" w:after="0"/>
        <w:ind w:left="0" w:right="0" w:firstLine="0"/>
      </w:pPr>
      <w:r>
        <w:rPr>
          <w:lang w:val="zh-CN" w:eastAsia="zh-CN" w:bidi="zh-CN"/>
          <w:w w:val="100"/>
          <w:color w:val="000000"/>
          <w:position w:val="0"/>
        </w:rPr>
        <w:t>关键词：基础护理技术；云班课；移动教学；实训教学</w:t>
      </w:r>
    </w:p>
    <w:p>
      <w:pPr>
        <w:pStyle w:val="Style19"/>
        <w:widowControl w:val="0"/>
        <w:keepNext w:val="0"/>
        <w:keepLines w:val="0"/>
        <w:shd w:val="clear" w:color="auto" w:fill="auto"/>
        <w:bidi w:val="0"/>
        <w:spacing w:before="0" w:after="300"/>
        <w:ind w:left="0" w:right="0" w:firstLine="0"/>
      </w:pPr>
      <w:r>
        <w:rPr>
          <w:rStyle w:val="CharStyle21"/>
        </w:rPr>
        <w:t>中图分类号</w:t>
      </w:r>
      <w:r>
        <w:rPr>
          <w:rStyle w:val="CharStyle22"/>
          <w:lang w:val="zh-CN" w:eastAsia="zh-CN" w:bidi="zh-CN"/>
        </w:rPr>
        <w:t>：</w:t>
      </w:r>
      <w:r>
        <w:rPr>
          <w:w w:val="100"/>
          <w:color w:val="000000"/>
          <w:position w:val="0"/>
        </w:rPr>
        <w:t>R47</w:t>
      </w:r>
      <w:r>
        <w:rPr>
          <w:vertAlign w:val="subscript"/>
          <w:w w:val="100"/>
          <w:color w:val="000000"/>
          <w:position w:val="0"/>
        </w:rPr>
        <w:t>;</w:t>
      </w:r>
      <w:r>
        <w:rPr>
          <w:w w:val="100"/>
          <w:color w:val="000000"/>
          <w:position w:val="0"/>
        </w:rPr>
        <w:t xml:space="preserve">G434 </w:t>
      </w:r>
      <w:r>
        <w:rPr>
          <w:rStyle w:val="CharStyle21"/>
        </w:rPr>
        <w:t>文献标识码</w:t>
      </w:r>
      <w:r>
        <w:rPr>
          <w:rStyle w:val="CharStyle22"/>
          <w:lang w:val="zh-CN" w:eastAsia="zh-CN" w:bidi="zh-CN"/>
        </w:rPr>
        <w:t>：</w:t>
      </w:r>
      <w:r>
        <w:rPr>
          <w:w w:val="100"/>
          <w:color w:val="000000"/>
          <w:position w:val="0"/>
        </w:rPr>
        <w:t xml:space="preserve">A </w:t>
      </w:r>
      <w:r>
        <w:rPr>
          <w:rStyle w:val="CharStyle23"/>
        </w:rPr>
        <w:t>D</w:t>
      </w:r>
      <w:r>
        <w:rPr>
          <w:rStyle w:val="CharStyle21"/>
          <w:lang w:val="en-US" w:eastAsia="en-US" w:bidi="en-US"/>
        </w:rPr>
        <w:t>0</w:t>
      </w:r>
      <w:r>
        <w:rPr>
          <w:rStyle w:val="CharStyle23"/>
        </w:rPr>
        <w:t>I</w:t>
      </w:r>
      <w:r>
        <w:rPr>
          <w:w w:val="100"/>
          <w:color w:val="000000"/>
          <w:position w:val="0"/>
        </w:rPr>
        <w:t>:10.3870/</w:t>
      </w:r>
      <w:r>
        <w:rPr>
          <w:rStyle w:val="CharStyle22"/>
        </w:rPr>
        <w:t>；</w:t>
      </w:r>
      <w:r>
        <w:rPr>
          <w:w w:val="100"/>
          <w:color w:val="000000"/>
          <w:position w:val="0"/>
        </w:rPr>
        <w:t xml:space="preserve">j.issn. 1001-4152. 2016.17. </w:t>
      </w:r>
      <w:r>
        <w:rPr>
          <w:lang w:val="zh-CN" w:eastAsia="zh-CN" w:bidi="zh-CN"/>
          <w:w w:val="100"/>
          <w:color w:val="000000"/>
          <w:position w:val="0"/>
        </w:rPr>
        <w:t>065</w:t>
      </w:r>
    </w:p>
    <w:p>
      <w:pPr>
        <w:pStyle w:val="Style24"/>
        <w:tabs>
          <w:tab w:leader="none" w:pos="1999" w:val="left"/>
          <w:tab w:leader="none" w:pos="3007" w:val="left"/>
          <w:tab w:leader="none" w:pos="4514" w:val="left"/>
          <w:tab w:leader="none" w:pos="5301" w:val="left"/>
          <w:tab w:leader="none" w:pos="5901" w:val="left"/>
          <w:tab w:leader="none" w:pos="7351" w:val="left"/>
          <w:tab w:leader="none" w:pos="7821" w:val="left"/>
          <w:tab w:leader="none" w:pos="8388" w:val="left"/>
          <w:tab w:leader="none" w:pos="8949" w:val="left"/>
          <w:tab w:leader="none" w:pos="9352" w:val="left"/>
        </w:tabs>
        <w:widowControl w:val="0"/>
        <w:keepNext w:val="0"/>
        <w:keepLines w:val="0"/>
        <w:shd w:val="clear" w:color="auto" w:fill="auto"/>
        <w:bidi w:val="0"/>
        <w:spacing w:before="0" w:after="0"/>
        <w:ind w:left="0" w:right="0" w:firstLine="0"/>
      </w:pPr>
      <w:r>
        <w:rPr>
          <w:w w:val="100"/>
          <w:spacing w:val="0"/>
          <w:color w:val="000000"/>
          <w:position w:val="0"/>
        </w:rPr>
        <w:t>Teaching</w:t>
      </w:r>
      <w:r>
        <w:rPr>
          <w:rStyle w:val="CharStyle26"/>
          <w:b w:val="0"/>
          <w:bCs w:val="0"/>
        </w:rPr>
        <w:t xml:space="preserve"> </w:t>
      </w:r>
      <w:r>
        <w:rPr>
          <w:w w:val="100"/>
          <w:spacing w:val="0"/>
          <w:color w:val="000000"/>
          <w:position w:val="0"/>
        </w:rPr>
        <w:t>of</w:t>
      </w:r>
      <w:r>
        <w:rPr>
          <w:rStyle w:val="CharStyle26"/>
          <w:b w:val="0"/>
          <w:bCs w:val="0"/>
        </w:rPr>
        <w:t xml:space="preserve"> </w:t>
      </w:r>
      <w:r>
        <w:rPr>
          <w:w w:val="100"/>
          <w:spacing w:val="0"/>
          <w:color w:val="000000"/>
          <w:position w:val="0"/>
        </w:rPr>
        <w:t>fundamental</w:t>
      </w:r>
      <w:r>
        <w:rPr>
          <w:rStyle w:val="CharStyle26"/>
          <w:b w:val="0"/>
          <w:bCs w:val="0"/>
        </w:rPr>
        <w:tab/>
      </w:r>
      <w:r>
        <w:rPr>
          <w:w w:val="100"/>
          <w:spacing w:val="0"/>
          <w:color w:val="000000"/>
          <w:position w:val="0"/>
        </w:rPr>
        <w:t>nursing</w:t>
      </w:r>
      <w:r>
        <w:rPr>
          <w:rStyle w:val="CharStyle26"/>
          <w:b w:val="0"/>
          <w:bCs w:val="0"/>
        </w:rPr>
        <w:t xml:space="preserve"> </w:t>
      </w:r>
      <w:r>
        <w:rPr>
          <w:w w:val="100"/>
          <w:spacing w:val="0"/>
          <w:color w:val="000000"/>
          <w:position w:val="0"/>
        </w:rPr>
        <w:t>skills</w:t>
      </w:r>
      <w:r>
        <w:rPr>
          <w:rStyle w:val="CharStyle26"/>
          <w:b w:val="0"/>
          <w:bCs w:val="0"/>
        </w:rPr>
        <w:tab/>
      </w:r>
      <w:r>
        <w:rPr>
          <w:w w:val="100"/>
          <w:spacing w:val="0"/>
          <w:color w:val="000000"/>
          <w:position w:val="0"/>
        </w:rPr>
        <w:t>using</w:t>
      </w:r>
      <w:r>
        <w:rPr>
          <w:rStyle w:val="CharStyle26"/>
          <w:b w:val="0"/>
          <w:bCs w:val="0"/>
        </w:rPr>
        <w:t xml:space="preserve"> </w:t>
      </w:r>
      <w:r>
        <w:rPr>
          <w:w w:val="100"/>
          <w:spacing w:val="0"/>
          <w:color w:val="000000"/>
          <w:position w:val="0"/>
        </w:rPr>
        <w:t>the</w:t>
      </w:r>
      <w:r>
        <w:rPr>
          <w:rStyle w:val="CharStyle26"/>
          <w:b w:val="0"/>
          <w:bCs w:val="0"/>
        </w:rPr>
        <w:t xml:space="preserve"> </w:t>
      </w:r>
      <w:r>
        <w:rPr>
          <w:w w:val="100"/>
          <w:spacing w:val="0"/>
          <w:color w:val="000000"/>
          <w:position w:val="0"/>
        </w:rPr>
        <w:t>Mosoteach</w:t>
      </w:r>
      <w:r>
        <w:rPr>
          <w:rStyle w:val="CharStyle26"/>
          <w:b w:val="0"/>
          <w:bCs w:val="0"/>
        </w:rPr>
        <w:tab/>
      </w:r>
      <w:r>
        <w:rPr>
          <w:w w:val="100"/>
          <w:spacing w:val="0"/>
          <w:color w:val="000000"/>
          <w:position w:val="0"/>
        </w:rPr>
        <w:t>App</w:t>
      </w:r>
      <w:r>
        <w:rPr>
          <w:rStyle w:val="CharStyle26"/>
          <w:b w:val="0"/>
          <w:bCs w:val="0"/>
        </w:rPr>
        <w:t xml:space="preserve"> </w:t>
      </w:r>
      <w:r>
        <w:rPr>
          <w:rStyle w:val="CharStyle27"/>
          <w:b w:val="0"/>
          <w:bCs w:val="0"/>
        </w:rPr>
        <w:t>Wu</w:t>
        <w:tab/>
        <w:t>Qiong</w:t>
      </w:r>
      <w:r>
        <w:rPr>
          <w:rStyle w:val="CharStyle28"/>
          <w:b w:val="0"/>
          <w:bCs w:val="0"/>
        </w:rPr>
        <w:t xml:space="preserve"> ,</w:t>
        <w:tab/>
      </w:r>
      <w:r>
        <w:rPr>
          <w:rStyle w:val="CharStyle27"/>
          <w:b w:val="0"/>
          <w:bCs w:val="0"/>
        </w:rPr>
        <w:t>Zhao Guanghong</w:t>
      </w:r>
      <w:r>
        <w:rPr>
          <w:rStyle w:val="CharStyle28"/>
          <w:b w:val="0"/>
          <w:bCs w:val="0"/>
        </w:rPr>
        <w:t xml:space="preserve"> ,</w:t>
        <w:tab/>
      </w:r>
      <w:r>
        <w:rPr>
          <w:rStyle w:val="CharStyle27"/>
          <w:b w:val="0"/>
          <w:bCs w:val="0"/>
        </w:rPr>
        <w:t>Yang</w:t>
        <w:tab/>
        <w:t>Huan</w:t>
      </w:r>
      <w:r>
        <w:rPr>
          <w:rStyle w:val="CharStyle28"/>
          <w:b w:val="0"/>
          <w:bCs w:val="0"/>
        </w:rPr>
        <w:t xml:space="preserve"> ,</w:t>
        <w:tab/>
      </w:r>
      <w:r>
        <w:rPr>
          <w:rStyle w:val="CharStyle27"/>
          <w:b w:val="0"/>
          <w:bCs w:val="0"/>
        </w:rPr>
        <w:t>Zhang</w:t>
        <w:tab/>
        <w:t>Yan.</w:t>
        <w:tab/>
        <w:t>Nursing</w:t>
      </w:r>
    </w:p>
    <w:p>
      <w:pPr>
        <w:pStyle w:val="Style29"/>
        <w:tabs>
          <w:tab w:leader="none" w:pos="1989" w:val="left"/>
          <w:tab w:leader="none" w:pos="4336" w:val="left"/>
          <w:tab w:leader="none" w:pos="5186" w:val="left"/>
          <w:tab w:leader="none" w:pos="5450" w:val="left"/>
          <w:tab w:leader="none" w:pos="6055" w:val="left"/>
          <w:tab w:leader="none" w:pos="6391" w:val="left"/>
          <w:tab w:leader="none" w:pos="8008" w:val="left"/>
        </w:tabs>
        <w:widowControl w:val="0"/>
        <w:keepNext w:val="0"/>
        <w:keepLines w:val="0"/>
        <w:shd w:val="clear" w:color="auto" w:fill="auto"/>
        <w:bidi w:val="0"/>
        <w:jc w:val="both"/>
        <w:spacing w:before="0" w:after="0"/>
        <w:ind w:left="0" w:right="0" w:firstLine="0"/>
      </w:pPr>
      <w:r>
        <w:rPr>
          <w:w w:val="100"/>
          <w:spacing w:val="0"/>
          <w:color w:val="000000"/>
          <w:position w:val="0"/>
        </w:rPr>
        <w:t>Department of Medical</w:t>
        <w:tab/>
        <w:t>School</w:t>
      </w:r>
      <w:r>
        <w:rPr>
          <w:lang w:val="zh-CN" w:eastAsia="zh-CN" w:bidi="zh-CN"/>
          <w:w w:val="100"/>
          <w:spacing w:val="0"/>
          <w:color w:val="000000"/>
          <w:position w:val="0"/>
        </w:rPr>
        <w:t>，</w:t>
      </w:r>
      <w:r>
        <w:rPr>
          <w:w w:val="100"/>
          <w:spacing w:val="0"/>
          <w:color w:val="000000"/>
          <w:position w:val="0"/>
        </w:rPr>
        <w:t>City College</w:t>
      </w:r>
      <w:r>
        <w:rPr>
          <w:lang w:val="zh-CN" w:eastAsia="zh-CN" w:bidi="zh-CN"/>
          <w:w w:val="100"/>
          <w:spacing w:val="0"/>
          <w:color w:val="000000"/>
          <w:position w:val="0"/>
        </w:rPr>
        <w:t>，</w:t>
      </w:r>
      <w:r>
        <w:rPr>
          <w:w w:val="100"/>
          <w:spacing w:val="0"/>
          <w:color w:val="000000"/>
          <w:position w:val="0"/>
        </w:rPr>
        <w:t>Wuhan</w:t>
        <w:tab/>
        <w:t>University</w:t>
        <w:tab/>
        <w:t>of</w:t>
        <w:tab/>
        <w:t>Science</w:t>
        <w:tab/>
        <w:t>and</w:t>
        <w:tab/>
        <w:t>Technology</w:t>
      </w:r>
      <w:r>
        <w:rPr>
          <w:lang w:val="zh-CN" w:eastAsia="zh-CN" w:bidi="zh-CN"/>
          <w:w w:val="100"/>
          <w:spacing w:val="0"/>
          <w:color w:val="000000"/>
          <w:position w:val="0"/>
        </w:rPr>
        <w:t>，</w:t>
      </w:r>
      <w:r>
        <w:rPr>
          <w:w w:val="100"/>
          <w:spacing w:val="0"/>
          <w:color w:val="000000"/>
          <w:position w:val="0"/>
        </w:rPr>
        <w:t>Wuhan</w:t>
        <w:tab/>
        <w:t>430083</w:t>
      </w:r>
      <w:r>
        <w:rPr>
          <w:lang w:val="zh-CN" w:eastAsia="zh-CN" w:bidi="zh-CN"/>
          <w:w w:val="100"/>
          <w:spacing w:val="0"/>
          <w:color w:val="000000"/>
          <w:position w:val="0"/>
        </w:rPr>
        <w:t>，</w:t>
      </w:r>
      <w:r>
        <w:rPr>
          <w:w w:val="100"/>
          <w:spacing w:val="0"/>
          <w:color w:val="000000"/>
          <w:position w:val="0"/>
        </w:rPr>
        <w:t>China</w:t>
      </w:r>
    </w:p>
    <w:p>
      <w:pPr>
        <w:pStyle w:val="Style19"/>
        <w:tabs>
          <w:tab w:leader="none" w:pos="1620" w:val="left"/>
          <w:tab w:leader="none" w:pos="2479" w:val="left"/>
          <w:tab w:leader="none" w:pos="3232" w:val="left"/>
          <w:tab w:leader="none" w:pos="3420" w:val="left"/>
          <w:tab w:leader="none" w:pos="4284" w:val="left"/>
          <w:tab w:leader="none" w:pos="4663" w:val="left"/>
          <w:tab w:leader="none" w:pos="4850" w:val="left"/>
          <w:tab w:leader="none" w:pos="5527" w:val="left"/>
          <w:tab w:leader="none" w:pos="5714" w:val="left"/>
          <w:tab w:leader="none" w:pos="6693" w:val="left"/>
          <w:tab w:leader="none" w:pos="7293" w:val="left"/>
          <w:tab w:leader="none" w:pos="7783" w:val="left"/>
          <w:tab w:leader="none" w:pos="8460" w:val="left"/>
          <w:tab w:leader="none" w:pos="8647" w:val="left"/>
          <w:tab w:leader="none" w:pos="9472" w:val="left"/>
        </w:tabs>
        <w:widowControl w:val="0"/>
        <w:keepNext w:val="0"/>
        <w:keepLines w:val="0"/>
        <w:shd w:val="clear" w:color="auto" w:fill="auto"/>
        <w:bidi w:val="0"/>
        <w:spacing w:before="0" w:after="0"/>
        <w:ind w:left="0" w:right="0" w:firstLine="0"/>
      </w:pPr>
      <w:r>
        <w:rPr>
          <w:rStyle w:val="CharStyle23"/>
        </w:rPr>
        <w:t>Abstract</w:t>
      </w:r>
      <w:r>
        <w:rPr>
          <w:rStyle w:val="CharStyle21"/>
          <w:lang w:val="en-US" w:eastAsia="en-US" w:bidi="en-US"/>
        </w:rPr>
        <w:t xml:space="preserve">： </w:t>
      </w:r>
      <w:r>
        <w:rPr>
          <w:rStyle w:val="CharStyle23"/>
        </w:rPr>
        <w:t>Objective</w:t>
      </w:r>
      <w:r>
        <w:rPr>
          <w:rStyle w:val="CharStyle21"/>
          <w:lang w:val="en-US" w:eastAsia="en-US" w:bidi="en-US"/>
        </w:rPr>
        <w:tab/>
      </w:r>
      <w:r>
        <w:rPr>
          <w:w w:val="100"/>
          <w:color w:val="000000"/>
          <w:position w:val="0"/>
        </w:rPr>
        <w:t>To explore</w:t>
        <w:tab/>
        <w:t>the effect</w:t>
        <w:tab/>
        <w:t>of</w:t>
        <w:tab/>
        <w:t>Mosoteach</w:t>
        <w:tab/>
        <w:t>App</w:t>
        <w:tab/>
        <w:t>in</w:t>
        <w:tab/>
        <w:t>teaching</w:t>
        <w:tab/>
        <w:t>of</w:t>
        <w:tab/>
        <w:t>fundamental</w:t>
        <w:tab/>
        <w:t>nursing</w:t>
        <w:tab/>
        <w:t>skills.</w:t>
        <w:tab/>
      </w:r>
      <w:r>
        <w:rPr>
          <w:rStyle w:val="CharStyle23"/>
        </w:rPr>
        <w:t>Methods</w:t>
      </w:r>
      <w:r>
        <w:rPr>
          <w:rStyle w:val="CharStyle21"/>
          <w:lang w:val="en-US" w:eastAsia="en-US" w:bidi="en-US"/>
        </w:rPr>
        <w:tab/>
      </w:r>
      <w:r>
        <w:rPr>
          <w:w w:val="100"/>
          <w:color w:val="000000"/>
          <w:position w:val="0"/>
        </w:rPr>
        <w:t>A</w:t>
        <w:tab/>
        <w:t>total of 79</w:t>
        <w:tab/>
        <w:t>nursing</w:t>
      </w:r>
    </w:p>
    <w:p>
      <w:pPr>
        <w:pStyle w:val="Style19"/>
        <w:tabs>
          <w:tab w:leader="none" w:pos="1871" w:val="left"/>
          <w:tab w:leader="none" w:pos="2474" w:val="left"/>
          <w:tab w:leader="none" w:pos="3151" w:val="left"/>
          <w:tab w:leader="none" w:pos="3564" w:val="left"/>
          <w:tab w:leader="none" w:pos="4207" w:val="left"/>
          <w:tab w:leader="none" w:pos="4658" w:val="left"/>
          <w:tab w:leader="none" w:pos="5599" w:val="left"/>
          <w:tab w:leader="none" w:pos="7442" w:val="left"/>
          <w:tab w:leader="none" w:pos="7576" w:val="left"/>
          <w:tab w:leader="none" w:pos="7965" w:val="left"/>
          <w:tab w:leader="none" w:pos="8191" w:val="left"/>
          <w:tab w:leader="none" w:pos="9885" w:val="left"/>
        </w:tabs>
        <w:widowControl w:val="0"/>
        <w:keepNext w:val="0"/>
        <w:keepLines w:val="0"/>
        <w:shd w:val="clear" w:color="auto" w:fill="auto"/>
        <w:bidi w:val="0"/>
        <w:spacing w:before="0" w:after="0"/>
        <w:ind w:left="0" w:right="0" w:firstLine="0"/>
      </w:pPr>
      <w:r>
        <w:rPr>
          <w:w w:val="100"/>
          <w:color w:val="000000"/>
          <w:position w:val="0"/>
        </w:rPr>
        <w:t>students on vocational</w:t>
        <w:tab/>
        <w:t>nursing</w:t>
        <w:tab/>
        <w:t>program</w:t>
        <w:tab/>
        <w:t>were</w:t>
        <w:tab/>
        <w:t>selected</w:t>
        <w:tab/>
        <w:t>using</w:t>
        <w:tab/>
        <w:t>convenience</w:t>
        <w:tab/>
        <w:t>sampling method</w:t>
      </w:r>
      <w:r>
        <w:rPr>
          <w:rStyle w:val="CharStyle22"/>
        </w:rPr>
        <w:t>：</w:t>
      </w:r>
      <w:r>
        <w:rPr>
          <w:w w:val="100"/>
          <w:color w:val="000000"/>
          <w:position w:val="0"/>
        </w:rPr>
        <w:t xml:space="preserve"> class</w:t>
        <w:tab/>
        <w:t>1</w:t>
        <w:tab/>
        <w:t>with</w:t>
        <w:tab/>
        <w:t>40</w:t>
        <w:tab/>
        <w:t>students were treated</w:t>
        <w:tab/>
        <w:t>as</w:t>
      </w:r>
    </w:p>
    <w:p>
      <w:pPr>
        <w:pStyle w:val="Style19"/>
        <w:tabs>
          <w:tab w:leader="none" w:pos="789" w:val="left"/>
          <w:tab w:leader="none" w:pos="1336" w:val="left"/>
          <w:tab w:leader="none" w:pos="2292" w:val="left"/>
          <w:tab w:leader="none" w:pos="2647" w:val="left"/>
          <w:tab w:leader="none" w:pos="3266" w:val="left"/>
          <w:tab w:leader="none" w:pos="4212" w:val="left"/>
          <w:tab w:leader="none" w:pos="5117" w:val="left"/>
          <w:tab w:leader="none" w:pos="5743" w:val="left"/>
          <w:tab w:leader="none" w:pos="6079" w:val="left"/>
          <w:tab w:leader="none" w:pos="7332" w:val="left"/>
          <w:tab w:leader="none" w:pos="8124" w:val="left"/>
          <w:tab w:leader="none" w:pos="9045" w:val="left"/>
          <w:tab w:leader="none" w:pos="9439" w:val="left"/>
          <w:tab w:leader="none" w:pos="9634" w:val="left"/>
          <w:tab w:leader="none" w:pos="9742" w:val="left"/>
          <w:tab w:leader="none" w:pos="9742" w:val="left"/>
          <w:tab w:leader="none" w:pos="9742" w:val="left"/>
          <w:tab w:leader="none" w:pos="9743" w:val="left"/>
          <w:tab w:leader="none" w:pos="9743" w:val="left"/>
          <w:tab w:leader="none" w:pos="9744" w:val="left"/>
          <w:tab w:leader="none" w:pos="9744" w:val="left"/>
          <w:tab w:leader="none" w:pos="9744" w:val="left"/>
          <w:tab w:leader="none" w:pos="9780" w:val="left"/>
        </w:tabs>
        <w:widowControl w:val="0"/>
        <w:keepNext w:val="0"/>
        <w:keepLines w:val="0"/>
        <w:shd w:val="clear" w:color="auto" w:fill="auto"/>
        <w:bidi w:val="0"/>
        <w:spacing w:before="0" w:after="0"/>
        <w:ind w:left="0" w:right="0" w:firstLine="0"/>
      </w:pPr>
      <w:r>
        <w:rPr>
          <w:w w:val="100"/>
          <w:color w:val="000000"/>
          <w:position w:val="0"/>
        </w:rPr>
        <w:t>experimental group and class 2 with 39 students as controls</w:t>
      </w:r>
      <w:r>
        <w:rPr>
          <w:lang w:val="zh-CN" w:eastAsia="zh-CN" w:bidi="zh-CN"/>
          <w:w w:val="100"/>
          <w:color w:val="000000"/>
          <w:position w:val="0"/>
        </w:rPr>
        <w:t>，</w:t>
      </w:r>
      <w:r>
        <w:rPr>
          <w:w w:val="100"/>
          <w:color w:val="000000"/>
          <w:position w:val="0"/>
        </w:rPr>
        <w:t>receiving either mobile teaching using 1^he Mosoteach App or traditio</w:t>
        <w:softHyphen/>
        <w:t>nal teac^hing, respectively. Practical skills were tested and satisfaction with the teac^hing was surveyed using questionnaire to com</w:t>
        <w:softHyphen/>
        <w:t>pare t^he</w:t>
        <w:tab/>
        <w:t>effects</w:t>
        <w:tab/>
        <w:t>between t^he</w:t>
        <w:tab/>
        <w:t>two</w:t>
        <w:tab/>
        <w:t>groups.</w:t>
        <w:tab/>
      </w:r>
      <w:r>
        <w:rPr>
          <w:rStyle w:val="CharStyle23"/>
        </w:rPr>
        <w:t>Results</w:t>
      </w:r>
      <w:r>
        <w:rPr>
          <w:rStyle w:val="CharStyle21"/>
          <w:lang w:val="en-US" w:eastAsia="en-US" w:bidi="en-US"/>
        </w:rPr>
        <w:t xml:space="preserve"> </w:t>
      </w:r>
      <w:r>
        <w:rPr>
          <w:w w:val="100"/>
          <w:color w:val="000000"/>
          <w:position w:val="0"/>
        </w:rPr>
        <w:t>The</w:t>
        <w:tab/>
        <w:t>experimental</w:t>
        <w:tab/>
        <w:t>group</w:t>
        <w:tab/>
        <w:t>had</w:t>
        <w:tab/>
        <w:t>higher practical</w:t>
        <w:tab/>
        <w:t>skills and</w:t>
        <w:tab/>
        <w:t>satisfaction</w:t>
        <w:tab/>
        <w:t>with</w:t>
        <w:tab/>
        <w:t>t^he</w:t>
        <w:tab/>
        <w:t>tea</w:t>
        <w:softHyphen/>
        <w:t>ching comparing to</w:t>
        <w:tab/>
        <w:t>the control</w:t>
        <w:tab/>
        <w:t>group (P^&lt;0. 01</w:t>
        <w:tab/>
        <w:t>for all).</w:t>
        <w:tab/>
      </w:r>
      <w:r>
        <w:rPr>
          <w:rStyle w:val="CharStyle23"/>
        </w:rPr>
        <w:t>Conclusion</w:t>
      </w:r>
      <w:r>
        <w:rPr>
          <w:rStyle w:val="CharStyle21"/>
          <w:lang w:val="en-US" w:eastAsia="en-US" w:bidi="en-US"/>
        </w:rPr>
        <w:tab/>
      </w:r>
      <w:r>
        <w:rPr>
          <w:w w:val="100"/>
          <w:color w:val="000000"/>
          <w:position w:val="0"/>
        </w:rPr>
        <w:t>Application of</w:t>
        <w:tab/>
        <w:t>mobile teaching</w:t>
        <w:tab/>
        <w:t>based</w:t>
        <w:tab/>
        <w:t>on the Mosoteach App</w:t>
        <w:tab/>
        <w:t>can</w:t>
      </w:r>
    </w:p>
    <w:p>
      <w:pPr>
        <w:pStyle w:val="Style19"/>
        <w:widowControl w:val="0"/>
        <w:keepNext w:val="0"/>
        <w:keepLines w:val="0"/>
        <w:shd w:val="clear" w:color="auto" w:fill="auto"/>
        <w:bidi w:val="0"/>
        <w:spacing w:before="0" w:after="0"/>
        <w:ind w:left="0" w:right="0" w:firstLine="0"/>
      </w:pPr>
      <w:r>
        <w:rPr>
          <w:w w:val="100"/>
          <w:color w:val="000000"/>
          <w:position w:val="0"/>
        </w:rPr>
        <w:t>activate interaction relationships between students and teacher , promote teaching effect , and cultivate students^ active , self-direc</w:t>
        <w:softHyphen/>
        <w:t>ted ,and cooperative learning.</w:t>
      </w:r>
    </w:p>
    <w:p>
      <w:pPr>
        <w:pStyle w:val="Style19"/>
        <w:tabs>
          <w:tab w:leader="none" w:pos="1005" w:val="left"/>
          <w:tab w:leader="none" w:pos="2013" w:val="left"/>
          <w:tab w:leader="none" w:pos="2623" w:val="left"/>
          <w:tab w:leader="none" w:pos="3106" w:val="left"/>
          <w:tab w:leader="none" w:pos="3520" w:val="left"/>
          <w:tab w:leader="none" w:pos="4384" w:val="left"/>
          <w:tab w:leader="none" w:pos="4826" w:val="left"/>
          <w:tab w:leader="none" w:pos="5522" w:val="left"/>
          <w:tab w:leader="none" w:pos="6271" w:val="left"/>
          <w:tab w:leader="none" w:pos="7101" w:val="left"/>
        </w:tabs>
        <w:widowControl w:val="0"/>
        <w:keepNext w:val="0"/>
        <w:keepLines w:val="0"/>
        <w:shd w:val="clear" w:color="auto" w:fill="auto"/>
        <w:bidi w:val="0"/>
        <w:spacing w:before="0" w:after="0"/>
        <w:ind w:left="0" w:right="0" w:firstLine="0"/>
        <w:sectPr>
          <w:headerReference w:type="even" r:id="rId5"/>
          <w:headerReference w:type="default" r:id="rId6"/>
          <w:footnotePr>
            <w:pos w:val="pageBottom"/>
            <w:numFmt w:val="decimal"/>
            <w:numRestart w:val="continuous"/>
          </w:footnotePr>
          <w:pgSz w:w="11900" w:h="16840"/>
          <w:pgMar w:top="1164" w:left="972" w:right="977" w:bottom="1164" w:header="0" w:footer="3" w:gutter="0"/>
          <w:rtlGutter w:val="0"/>
          <w:cols w:space="720"/>
          <w:pgNumType w:start="65"/>
          <w:noEndnote/>
          <w:docGrid w:linePitch="360"/>
        </w:sectPr>
      </w:pPr>
      <w:r>
        <w:rPr>
          <w:rStyle w:val="CharStyle23"/>
        </w:rPr>
        <w:t>Key</w:t>
      </w:r>
      <w:r>
        <w:rPr>
          <w:rStyle w:val="CharStyle21"/>
          <w:lang w:val="en-US" w:eastAsia="en-US" w:bidi="en-US"/>
        </w:rPr>
        <w:t xml:space="preserve"> </w:t>
      </w:r>
      <w:r>
        <w:rPr>
          <w:rStyle w:val="CharStyle23"/>
        </w:rPr>
        <w:t>words</w:t>
      </w:r>
      <w:r>
        <w:rPr>
          <w:rStyle w:val="CharStyle22"/>
        </w:rPr>
        <w:t>：</w:t>
      </w:r>
      <w:r>
        <w:rPr>
          <w:w w:val="100"/>
          <w:color w:val="000000"/>
          <w:position w:val="0"/>
        </w:rPr>
        <w:tab/>
        <w:t>fundamental</w:t>
        <w:tab/>
        <w:t>nursing</w:t>
        <w:tab/>
        <w:t>skill</w:t>
      </w:r>
      <w:r>
        <w:rPr>
          <w:rStyle w:val="CharStyle22"/>
        </w:rPr>
        <w:t>；</w:t>
      </w:r>
      <w:r>
        <w:rPr>
          <w:w w:val="100"/>
          <w:color w:val="000000"/>
          <w:position w:val="0"/>
        </w:rPr>
        <w:tab/>
        <w:t>the</w:t>
        <w:tab/>
        <w:t>Mosoteach</w:t>
        <w:tab/>
        <w:t>App</w:t>
      </w:r>
      <w:r>
        <w:rPr>
          <w:rStyle w:val="CharStyle22"/>
        </w:rPr>
        <w:t>；</w:t>
      </w:r>
      <w:r>
        <w:rPr>
          <w:w w:val="100"/>
          <w:color w:val="000000"/>
          <w:position w:val="0"/>
        </w:rPr>
        <w:tab/>
        <w:t>mobile</w:t>
        <w:tab/>
        <w:t>teaching</w:t>
      </w:r>
      <w:r>
        <w:rPr>
          <w:rStyle w:val="CharStyle22"/>
        </w:rPr>
        <w:t>；</w:t>
      </w:r>
      <w:r>
        <w:rPr>
          <w:w w:val="100"/>
          <w:color w:val="000000"/>
          <w:position w:val="0"/>
        </w:rPr>
        <w:tab/>
        <w:t>practical</w:t>
        <w:tab/>
        <w:t>skill training</w:t>
      </w:r>
    </w:p>
    <w:p>
      <w:pPr>
        <w:widowControl w:val="0"/>
        <w:spacing w:before="20" w:after="20" w:line="240" w:lineRule="exact"/>
        <w:rPr>
          <w:sz w:val="19"/>
          <w:szCs w:val="19"/>
        </w:rPr>
      </w:pPr>
    </w:p>
    <w:p>
      <w:pPr>
        <w:widowControl w:val="0"/>
        <w:rPr>
          <w:sz w:val="2"/>
          <w:szCs w:val="2"/>
        </w:rPr>
        <w:sectPr>
          <w:type w:val="continuous"/>
          <w:pgSz w:w="11900" w:h="16840"/>
          <w:pgMar w:top="1164" w:left="0" w:right="0" w:bottom="1164" w:header="0" w:footer="3" w:gutter="0"/>
          <w:rtlGutter w:val="0"/>
          <w:cols w:space="720"/>
          <w:noEndnote/>
          <w:docGrid w:linePitch="360"/>
        </w:sectPr>
      </w:pPr>
    </w:p>
    <w:p>
      <w:pPr>
        <w:pStyle w:val="Style3"/>
        <w:widowControl w:val="0"/>
        <w:keepNext w:val="0"/>
        <w:keepLines w:val="0"/>
        <w:shd w:val="clear" w:color="auto" w:fill="auto"/>
        <w:bidi w:val="0"/>
        <w:jc w:val="both"/>
        <w:spacing w:before="0" w:after="0" w:line="307" w:lineRule="exact"/>
        <w:ind w:left="0" w:right="0" w:firstLine="460"/>
      </w:pPr>
      <w:r>
        <w:rPr>
          <w:lang w:val="zh-CN" w:eastAsia="zh-CN" w:bidi="zh-CN"/>
          <w:w w:val="100"/>
          <w:color w:val="000000"/>
          <w:position w:val="0"/>
        </w:rPr>
        <w:t>随着移动互联网技术的迅猛发展，以及智能型移 动终端设备的快速推进和普及，一种新型的移动学习 模式</w:t>
      </w:r>
      <w:r>
        <w:rPr>
          <w:lang w:val="en-US" w:eastAsia="en-US" w:bidi="en-US"/>
          <w:w w:val="100"/>
          <w:color w:val="000000"/>
          <w:position w:val="0"/>
        </w:rPr>
        <w:t>——</w:t>
      </w:r>
      <w:r>
        <w:rPr>
          <w:lang w:val="zh-CN" w:eastAsia="zh-CN" w:bidi="zh-CN"/>
          <w:w w:val="100"/>
          <w:color w:val="000000"/>
          <w:position w:val="0"/>
        </w:rPr>
        <w:t>“基于实时交互软件的移动学习”开始走进 人们的视线，成为顺应时代的新趋势</w:t>
      </w:r>
      <w:r>
        <w:rPr>
          <w:lang w:val="zh-CN" w:eastAsia="zh-CN" w:bidi="zh-CN"/>
          <w:vertAlign w:val="superscript"/>
          <w:w w:val="100"/>
          <w:color w:val="000000"/>
          <w:position w:val="0"/>
        </w:rPr>
        <w:t>[1-2]</w:t>
      </w:r>
      <w:r>
        <w:rPr>
          <w:lang w:val="zh-CN" w:eastAsia="zh-CN" w:bidi="zh-CN"/>
          <w:w w:val="100"/>
          <w:color w:val="000000"/>
          <w:position w:val="0"/>
        </w:rPr>
        <w:t>。蓝墨云班 课是蓝墨科技推出的</w:t>
      </w:r>
      <w:r>
        <w:rPr>
          <w:lang w:val="en-US" w:eastAsia="en-US" w:bidi="en-US"/>
          <w:w w:val="100"/>
          <w:color w:val="000000"/>
          <w:position w:val="0"/>
        </w:rPr>
        <w:t>一</w:t>
      </w:r>
      <w:r>
        <w:rPr>
          <w:lang w:val="zh-CN" w:eastAsia="zh-CN" w:bidi="zh-CN"/>
          <w:w w:val="100"/>
          <w:color w:val="000000"/>
          <w:position w:val="0"/>
        </w:rPr>
        <w:t>款免费移动教学助手</w:t>
      </w:r>
      <w:r>
        <w:rPr>
          <w:rStyle w:val="CharStyle35"/>
        </w:rPr>
        <w:t>App</w:t>
      </w:r>
      <w:r>
        <w:rPr>
          <w:lang w:val="en-US" w:eastAsia="en-US" w:bidi="en-US"/>
          <w:w w:val="100"/>
          <w:color w:val="000000"/>
          <w:position w:val="0"/>
        </w:rPr>
        <w:t>，</w:t>
      </w:r>
      <w:r>
        <w:rPr>
          <w:lang w:val="zh-CN" w:eastAsia="zh-CN" w:bidi="zh-CN"/>
          <w:w w:val="100"/>
          <w:color w:val="000000"/>
          <w:position w:val="0"/>
        </w:rPr>
        <w:t>是 在移动网络环境下，利用移动智能设备开展课堂内外 即时反馈互动教学的云服务平台。基础护理技术实 训是护理专业的核心实践课程，针对目前90后高职 护生学习容易倦怠、手机重度依赖的现状，笔者提出 基于云班课的移动教学模式，并在“特殊口腔护理”、 “一次性导尿包为女患者导尿术”和“心肺复苏术”实 训教学中应用，取得良好的教学效果，介绍如下。</w:t>
      </w:r>
    </w:p>
    <w:p>
      <w:pPr>
        <w:pStyle w:val="Style3"/>
        <w:widowControl w:val="0"/>
        <w:keepNext w:val="0"/>
        <w:keepLines w:val="0"/>
        <w:shd w:val="clear" w:color="auto" w:fill="auto"/>
        <w:bidi w:val="0"/>
        <w:jc w:val="both"/>
        <w:spacing w:before="0" w:after="0" w:line="307" w:lineRule="exact"/>
        <w:ind w:left="0" w:right="0" w:firstLine="0"/>
      </w:pPr>
      <w:r>
        <w:rPr>
          <w:rStyle w:val="CharStyle36"/>
        </w:rPr>
        <w:t>1资料与方法</w:t>
      </w:r>
    </w:p>
    <w:p>
      <w:pPr>
        <w:pStyle w:val="Style3"/>
        <w:widowControl w:val="0"/>
        <w:keepNext w:val="0"/>
        <w:keepLines w:val="0"/>
        <w:shd w:val="clear" w:color="auto" w:fill="auto"/>
        <w:bidi w:val="0"/>
        <w:jc w:val="both"/>
        <w:spacing w:before="0" w:after="0" w:line="307" w:lineRule="exact"/>
        <w:ind w:left="0" w:right="0" w:firstLine="0"/>
      </w:pPr>
      <w:r>
        <w:rPr>
          <w:lang w:val="en-US" w:eastAsia="en-US" w:bidi="en-US"/>
          <w:w w:val="100"/>
          <w:color w:val="000000"/>
          <w:position w:val="0"/>
        </w:rPr>
        <w:t xml:space="preserve">1.1 </w:t>
      </w:r>
      <w:r>
        <w:rPr>
          <w:lang w:val="zh-CN" w:eastAsia="zh-CN" w:bidi="zh-CN"/>
          <w:w w:val="100"/>
          <w:color w:val="000000"/>
          <w:position w:val="0"/>
        </w:rPr>
        <w:t>一般资料采用方便取样法抽取我院2014级 高职护生79人作为研究对象，均知情同意参与本研 究。1班40人为实验组，2班39人为对照组。均为 女生。实验组护生年龄19〜</w:t>
      </w:r>
      <w:r>
        <w:rPr>
          <w:lang w:val="en-US" w:eastAsia="en-US" w:bidi="en-US"/>
          <w:w w:val="100"/>
          <w:color w:val="000000"/>
          <w:position w:val="0"/>
        </w:rPr>
        <w:t xml:space="preserve">22(21. </w:t>
      </w:r>
      <w:r>
        <w:rPr>
          <w:lang w:val="zh-CN" w:eastAsia="zh-CN" w:bidi="zh-CN"/>
          <w:w w:val="100"/>
          <w:color w:val="000000"/>
          <w:position w:val="0"/>
        </w:rPr>
        <w:t xml:space="preserve">36±0. </w:t>
      </w:r>
      <w:r>
        <w:rPr>
          <w:lang w:val="en-US" w:eastAsia="en-US" w:bidi="en-US"/>
          <w:w w:val="100"/>
          <w:color w:val="000000"/>
          <w:position w:val="0"/>
        </w:rPr>
        <w:t>54)</w:t>
      </w:r>
      <w:r>
        <w:rPr>
          <w:lang w:val="zh-CN" w:eastAsia="zh-CN" w:bidi="zh-CN"/>
          <w:w w:val="100"/>
          <w:color w:val="000000"/>
          <w:position w:val="0"/>
        </w:rPr>
        <w:t xml:space="preserve">岁；对 </w:t>
      </w:r>
      <w:r>
        <w:rPr>
          <w:rStyle w:val="CharStyle37"/>
        </w:rPr>
        <w:t>作者单位：武汉科技大学城市学院</w:t>
      </w:r>
      <w:r>
        <w:rPr>
          <w:rStyle w:val="CharStyle37"/>
          <w:lang w:val="en-US" w:eastAsia="en-US" w:bidi="en-US"/>
        </w:rPr>
        <w:t>1.</w:t>
      </w:r>
      <w:r>
        <w:rPr>
          <w:rStyle w:val="CharStyle37"/>
        </w:rPr>
        <w:t>医学部护理系</w:t>
      </w:r>
      <w:r>
        <w:rPr>
          <w:rStyle w:val="CharStyle37"/>
          <w:lang w:val="en-US" w:eastAsia="en-US" w:bidi="en-US"/>
        </w:rPr>
        <w:t>2.</w:t>
      </w:r>
      <w:r>
        <w:rPr>
          <w:rStyle w:val="CharStyle37"/>
        </w:rPr>
        <w:t>科技处</w:t>
      </w:r>
      <w:r>
        <w:rPr>
          <w:rStyle w:val="CharStyle37"/>
          <w:lang w:val="en-US" w:eastAsia="en-US" w:bidi="en-US"/>
        </w:rPr>
        <w:t>（</w:t>
      </w:r>
      <w:r>
        <w:rPr>
          <w:rStyle w:val="CharStyle37"/>
        </w:rPr>
        <w:t>湖北武</w:t>
      </w:r>
    </w:p>
    <w:p>
      <w:pPr>
        <w:pStyle w:val="Style38"/>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汉，</w:t>
      </w:r>
      <w:r>
        <w:rPr>
          <w:lang w:val="en-US" w:eastAsia="en-US" w:bidi="en-US"/>
          <w:w w:val="100"/>
          <w:spacing w:val="0"/>
          <w:color w:val="000000"/>
          <w:position w:val="0"/>
        </w:rPr>
        <w:t>430083)</w:t>
      </w:r>
    </w:p>
    <w:p>
      <w:pPr>
        <w:pStyle w:val="Style38"/>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吴琼：女，硕士，讲师，护理系副主任，</w:t>
      </w:r>
      <w:r>
        <w:rPr>
          <w:lang w:val="en-US" w:eastAsia="en-US" w:bidi="en-US"/>
          <w:w w:val="100"/>
          <w:spacing w:val="0"/>
          <w:color w:val="000000"/>
          <w:position w:val="0"/>
        </w:rPr>
        <w:t>43804792@</w:t>
      </w:r>
      <w:r>
        <w:rPr>
          <w:rStyle w:val="CharStyle40"/>
        </w:rPr>
        <w:t>qq</w:t>
      </w:r>
      <w:r>
        <w:rPr>
          <w:lang w:val="en-US" w:eastAsia="en-US" w:bidi="en-US"/>
          <w:w w:val="100"/>
          <w:spacing w:val="0"/>
          <w:color w:val="000000"/>
          <w:position w:val="0"/>
        </w:rPr>
        <w:t xml:space="preserve">. </w:t>
      </w:r>
      <w:r>
        <w:rPr>
          <w:rStyle w:val="CharStyle40"/>
        </w:rPr>
        <w:t>com</w:t>
      </w:r>
    </w:p>
    <w:p>
      <w:pPr>
        <w:pStyle w:val="Style38"/>
        <w:widowControl w:val="0"/>
        <w:keepNext w:val="0"/>
        <w:keepLines w:val="0"/>
        <w:shd w:val="clear" w:color="auto" w:fill="auto"/>
        <w:bidi w:val="0"/>
        <w:jc w:val="both"/>
        <w:spacing w:before="0" w:after="88" w:line="130" w:lineRule="exact"/>
        <w:ind w:left="0" w:right="0" w:firstLine="0"/>
      </w:pPr>
      <w:r>
        <w:rPr>
          <w:rStyle w:val="CharStyle41"/>
        </w:rPr>
        <w:t>科研项目：武汉科技大学城市学院教学研究重点项目</w:t>
      </w:r>
    </w:p>
    <w:p>
      <w:pPr>
        <w:pStyle w:val="Style38"/>
        <w:widowControl w:val="0"/>
        <w:keepNext w:val="0"/>
        <w:keepLines w:val="0"/>
        <w:shd w:val="clear" w:color="auto" w:fill="auto"/>
        <w:bidi w:val="0"/>
        <w:jc w:val="both"/>
        <w:spacing w:before="0" w:after="60" w:line="140" w:lineRule="exact"/>
        <w:ind w:left="0" w:right="0" w:firstLine="0"/>
      </w:pPr>
      <w:r>
        <w:rPr>
          <w:lang w:val="en-US" w:eastAsia="en-US" w:bidi="en-US"/>
          <w:w w:val="100"/>
          <w:spacing w:val="0"/>
          <w:color w:val="000000"/>
          <w:position w:val="0"/>
        </w:rPr>
        <w:t>(2016</w:t>
      </w:r>
      <w:r>
        <w:rPr>
          <w:rStyle w:val="CharStyle40"/>
        </w:rPr>
        <w:t>CYZDJY</w:t>
      </w:r>
      <w:r>
        <w:rPr>
          <w:lang w:val="en-US" w:eastAsia="en-US" w:bidi="en-US"/>
          <w:w w:val="100"/>
          <w:spacing w:val="0"/>
          <w:color w:val="000000"/>
          <w:position w:val="0"/>
        </w:rPr>
        <w:t>002)</w:t>
      </w:r>
    </w:p>
    <w:p>
      <w:pPr>
        <w:pStyle w:val="Style38"/>
        <w:widowControl w:val="0"/>
        <w:keepNext w:val="0"/>
        <w:keepLines w:val="0"/>
        <w:shd w:val="clear" w:color="auto" w:fill="auto"/>
        <w:bidi w:val="0"/>
        <w:jc w:val="both"/>
        <w:spacing w:before="0" w:after="0" w:line="190" w:lineRule="exact"/>
        <w:ind w:left="0" w:right="0" w:firstLine="0"/>
      </w:pPr>
      <w:r>
        <w:rPr>
          <w:lang w:val="zh-CN" w:eastAsia="zh-CN" w:bidi="zh-CN"/>
          <w:w w:val="100"/>
          <w:spacing w:val="0"/>
          <w:color w:val="000000"/>
          <w:position w:val="0"/>
        </w:rPr>
        <w:t>收稿</w:t>
      </w:r>
      <w:r>
        <w:rPr>
          <w:lang w:val="zh-CN" w:eastAsia="zh-CN" w:bidi="zh-CN"/>
          <w:vertAlign w:val="subscript"/>
          <w:w w:val="100"/>
          <w:spacing w:val="0"/>
          <w:color w:val="000000"/>
          <w:position w:val="0"/>
        </w:rPr>
        <w:t>：</w:t>
      </w:r>
      <w:r>
        <w:rPr>
          <w:lang w:val="zh-CN" w:eastAsia="zh-CN" w:bidi="zh-CN"/>
          <w:w w:val="100"/>
          <w:spacing w:val="0"/>
          <w:color w:val="000000"/>
          <w:position w:val="0"/>
        </w:rPr>
        <w:t>2016-04-20;修回</w:t>
      </w:r>
      <w:r>
        <w:rPr>
          <w:lang w:val="zh-CN" w:eastAsia="zh-CN" w:bidi="zh-CN"/>
          <w:vertAlign w:val="subscript"/>
          <w:w w:val="100"/>
          <w:spacing w:val="0"/>
          <w:color w:val="000000"/>
          <w:position w:val="0"/>
        </w:rPr>
        <w:t>：</w:t>
      </w:r>
      <w:r>
        <w:rPr>
          <w:lang w:val="zh-CN" w:eastAsia="zh-CN" w:bidi="zh-CN"/>
          <w:w w:val="100"/>
          <w:spacing w:val="0"/>
          <w:color w:val="000000"/>
          <w:position w:val="0"/>
        </w:rPr>
        <w:t xml:space="preserve">2016-06-27 </w:t>
      </w:r>
      <w:r>
        <w:rPr>
          <w:rStyle w:val="CharStyle4"/>
        </w:rPr>
        <w:t>照组护生年龄19〜</w:t>
      </w:r>
      <w:r>
        <w:rPr>
          <w:rStyle w:val="CharStyle4"/>
          <w:lang w:val="en-US" w:eastAsia="en-US" w:bidi="en-US"/>
        </w:rPr>
        <w:t xml:space="preserve">22(21. </w:t>
      </w:r>
      <w:r>
        <w:rPr>
          <w:rStyle w:val="CharStyle4"/>
        </w:rPr>
        <w:t xml:space="preserve">49±0. </w:t>
      </w:r>
      <w:r>
        <w:rPr>
          <w:rStyle w:val="CharStyle4"/>
          <w:lang w:val="en-US" w:eastAsia="en-US" w:bidi="en-US"/>
        </w:rPr>
        <w:t>73)</w:t>
      </w:r>
      <w:r>
        <w:rPr>
          <w:rStyle w:val="CharStyle4"/>
        </w:rPr>
        <w:t>岁。两组护生 性别、年龄、入学成绩、在校各科成绩比较，差异无统 计学意义（均</w:t>
      </w:r>
      <w:r>
        <w:rPr>
          <w:rStyle w:val="CharStyle35"/>
        </w:rPr>
        <w:t>P</w:t>
      </w:r>
      <w:r>
        <w:rPr>
          <w:rStyle w:val="CharStyle4"/>
          <w:lang w:val="en-US" w:eastAsia="en-US" w:bidi="en-US"/>
        </w:rPr>
        <w:t xml:space="preserve">&gt;0. </w:t>
      </w:r>
      <w:r>
        <w:rPr>
          <w:rStyle w:val="CharStyle4"/>
        </w:rPr>
        <w:t>05)。基础护理技术实训课安排 在第二学年第一学期，授课教师为同一人。</w:t>
      </w:r>
    </w:p>
    <w:p>
      <w:pPr>
        <w:pStyle w:val="Style3"/>
        <w:widowControl w:val="0"/>
        <w:keepNext w:val="0"/>
        <w:keepLines w:val="0"/>
        <w:shd w:val="clear" w:color="auto" w:fill="auto"/>
        <w:bidi w:val="0"/>
        <w:jc w:val="both"/>
        <w:spacing w:before="0" w:after="0" w:line="293" w:lineRule="exact"/>
        <w:ind w:left="0" w:right="0" w:firstLine="0"/>
      </w:pPr>
      <w:r>
        <w:rPr>
          <w:rStyle w:val="CharStyle36"/>
          <w:lang w:val="en-US" w:eastAsia="en-US" w:bidi="en-US"/>
        </w:rPr>
        <w:t>1.2</w:t>
      </w:r>
      <w:r>
        <w:rPr>
          <w:rStyle w:val="CharStyle36"/>
        </w:rPr>
        <w:t>方法</w:t>
      </w:r>
    </w:p>
    <w:p>
      <w:pPr>
        <w:pStyle w:val="Style3"/>
        <w:numPr>
          <w:ilvl w:val="0"/>
          <w:numId w:val="1"/>
        </w:numPr>
        <w:tabs>
          <w:tab w:leader="none" w:pos="476" w:val="left"/>
        </w:tabs>
        <w:widowControl w:val="0"/>
        <w:keepNext w:val="0"/>
        <w:keepLines w:val="0"/>
        <w:shd w:val="clear" w:color="auto" w:fill="auto"/>
        <w:bidi w:val="0"/>
        <w:jc w:val="both"/>
        <w:spacing w:before="0" w:after="0" w:line="293" w:lineRule="exact"/>
        <w:ind w:left="0" w:right="0" w:firstLine="0"/>
      </w:pPr>
      <w:r>
        <w:rPr>
          <w:rStyle w:val="CharStyle36"/>
        </w:rPr>
        <w:t>1教学方法</w:t>
      </w:r>
    </w:p>
    <w:p>
      <w:pPr>
        <w:pStyle w:val="Style3"/>
        <w:widowControl w:val="0"/>
        <w:keepNext w:val="0"/>
        <w:keepLines w:val="0"/>
        <w:shd w:val="clear" w:color="auto" w:fill="auto"/>
        <w:bidi w:val="0"/>
        <w:jc w:val="both"/>
        <w:spacing w:before="0" w:after="0" w:line="293" w:lineRule="exact"/>
        <w:ind w:left="0" w:right="0" w:firstLine="440"/>
      </w:pPr>
      <w:r>
        <w:rPr>
          <w:lang w:val="zh-CN" w:eastAsia="zh-CN" w:bidi="zh-CN"/>
          <w:w w:val="100"/>
          <w:color w:val="000000"/>
          <w:position w:val="0"/>
        </w:rPr>
        <w:t>在基础护理技术实训项目中选取“特殊口腔护 理”、“一次性导尿包为女患者导尿术”、“心肺复苏术” 3项作为试点项目。</w:t>
      </w:r>
    </w:p>
    <w:p>
      <w:pPr>
        <w:pStyle w:val="Style3"/>
        <w:numPr>
          <w:ilvl w:val="0"/>
          <w:numId w:val="3"/>
        </w:numPr>
        <w:tabs>
          <w:tab w:leader="none" w:pos="476" w:val="left"/>
        </w:tabs>
        <w:widowControl w:val="0"/>
        <w:keepNext w:val="0"/>
        <w:keepLines w:val="0"/>
        <w:shd w:val="clear" w:color="auto" w:fill="auto"/>
        <w:bidi w:val="0"/>
        <w:jc w:val="both"/>
        <w:spacing w:before="0" w:after="0" w:line="293" w:lineRule="exact"/>
        <w:ind w:left="0" w:right="0" w:firstLine="0"/>
      </w:pPr>
      <w:r>
        <w:rPr>
          <w:lang w:val="en-US" w:eastAsia="en-US" w:bidi="en-US"/>
          <w:w w:val="100"/>
          <w:color w:val="000000"/>
          <w:position w:val="0"/>
        </w:rPr>
        <w:t>1.1</w:t>
      </w:r>
      <w:r>
        <w:rPr>
          <w:lang w:val="zh-CN" w:eastAsia="zh-CN" w:bidi="zh-CN"/>
          <w:w w:val="100"/>
          <w:color w:val="000000"/>
          <w:position w:val="0"/>
        </w:rPr>
        <w:t>传统教学法即“讲授一演示一指导”教学 法。由教师先讲解相应实训项目的目的、用物和注意 事项，然后演示操作步骤，演示完毕将护生分成10 组，每组3〜4人，进行练习，教师巡视指导。课后，要 求护生书写并提交实训报告，同时开放实训室，护生 自主练习。</w:t>
      </w:r>
    </w:p>
    <w:p>
      <w:pPr>
        <w:pStyle w:val="Style3"/>
        <w:numPr>
          <w:ilvl w:val="0"/>
          <w:numId w:val="5"/>
        </w:numPr>
        <w:tabs>
          <w:tab w:leader="none" w:pos="476" w:val="left"/>
        </w:tabs>
        <w:widowControl w:val="0"/>
        <w:keepNext w:val="0"/>
        <w:keepLines w:val="0"/>
        <w:shd w:val="clear" w:color="auto" w:fill="auto"/>
        <w:bidi w:val="0"/>
        <w:jc w:val="both"/>
        <w:spacing w:before="0" w:after="0" w:line="293" w:lineRule="exact"/>
        <w:ind w:left="0" w:right="0" w:firstLine="0"/>
      </w:pPr>
      <w:r>
        <w:rPr>
          <w:lang w:val="en-US" w:eastAsia="en-US" w:bidi="en-US"/>
          <w:w w:val="100"/>
          <w:color w:val="000000"/>
          <w:position w:val="0"/>
        </w:rPr>
        <w:t>1.2</w:t>
      </w:r>
      <w:r>
        <w:rPr>
          <w:lang w:val="zh-CN" w:eastAsia="zh-CN" w:bidi="zh-CN"/>
          <w:w w:val="100"/>
          <w:color w:val="000000"/>
          <w:position w:val="0"/>
        </w:rPr>
        <w:t>基于云班课的移动教学模式</w:t>
      </w:r>
    </w:p>
    <w:p>
      <w:pPr>
        <w:pStyle w:val="Style3"/>
        <w:widowControl w:val="0"/>
        <w:keepNext w:val="0"/>
        <w:keepLines w:val="0"/>
        <w:shd w:val="clear" w:color="auto" w:fill="auto"/>
        <w:bidi w:val="0"/>
        <w:jc w:val="both"/>
        <w:spacing w:before="0" w:after="0" w:line="293" w:lineRule="exact"/>
        <w:ind w:left="0" w:right="0" w:firstLine="440"/>
      </w:pPr>
      <w:r>
        <w:rPr>
          <w:lang w:val="zh-CN" w:eastAsia="zh-CN" w:bidi="zh-CN"/>
          <w:w w:val="100"/>
          <w:color w:val="000000"/>
          <w:position w:val="0"/>
        </w:rPr>
        <w:t>教师和护生均在手机上下载安装云班课</w:t>
      </w:r>
      <w:r>
        <w:rPr>
          <w:rStyle w:val="CharStyle35"/>
        </w:rPr>
        <w:t>App</w:t>
      </w:r>
      <w:r>
        <w:rPr>
          <w:lang w:val="en-US" w:eastAsia="en-US" w:bidi="en-US"/>
          <w:w w:val="100"/>
          <w:color w:val="000000"/>
          <w:position w:val="0"/>
        </w:rPr>
        <w:t>，</w:t>
      </w:r>
      <w:r>
        <w:rPr>
          <w:lang w:val="zh-CN" w:eastAsia="zh-CN" w:bidi="zh-CN"/>
          <w:w w:val="100"/>
          <w:color w:val="000000"/>
          <w:position w:val="0"/>
        </w:rPr>
        <w:t>由 教师创建班课，生成邀请码，护生使用该邀请码进入 班课。</w:t>
      </w:r>
    </w:p>
    <w:p>
      <w:pPr>
        <w:pStyle w:val="Style3"/>
        <w:widowControl w:val="0"/>
        <w:keepNext w:val="0"/>
        <w:keepLines w:val="0"/>
        <w:shd w:val="clear" w:color="auto" w:fill="auto"/>
        <w:bidi w:val="0"/>
        <w:jc w:val="both"/>
        <w:spacing w:before="0" w:after="0" w:line="293" w:lineRule="exact"/>
        <w:ind w:left="0" w:right="0" w:firstLine="0"/>
      </w:pPr>
      <w:r>
        <w:rPr>
          <w:lang w:val="en-US" w:eastAsia="en-US" w:bidi="en-US"/>
          <w:w w:val="100"/>
          <w:color w:val="000000"/>
          <w:position w:val="0"/>
        </w:rPr>
        <w:t xml:space="preserve">1.2.1. 2.1 </w:t>
      </w:r>
      <w:r>
        <w:rPr>
          <w:lang w:val="zh-CN" w:eastAsia="zh-CN" w:bidi="zh-CN"/>
          <w:w w:val="100"/>
          <w:color w:val="000000"/>
          <w:position w:val="0"/>
        </w:rPr>
        <w:t>课前准备①理论知识梳理：课前1周 教师将涉及实训项目的理论知识</w:t>
      </w:r>
      <w:r>
        <w:rPr>
          <w:rStyle w:val="CharStyle35"/>
        </w:rPr>
        <w:t>PPT</w:t>
      </w:r>
      <w:r>
        <w:rPr>
          <w:lang w:val="zh-CN" w:eastAsia="zh-CN" w:bidi="zh-CN"/>
          <w:w w:val="100"/>
          <w:color w:val="000000"/>
          <w:position w:val="0"/>
        </w:rPr>
        <w:t>课件、实训项 目操作指导电子文档（包括目的、用物、操作步骤、注 意事项四部分）、相关知识网页链接等资源上传班课， 注明学习知识点及学习任务要求，发送课程通知。护</w:t>
      </w:r>
      <w:r>
        <w:br w:type="page"/>
      </w:r>
    </w:p>
    <w:p>
      <w:pPr>
        <w:pStyle w:val="Style3"/>
        <w:widowControl w:val="0"/>
        <w:keepNext w:val="0"/>
        <w:keepLines w:val="0"/>
        <w:shd w:val="clear" w:color="auto" w:fill="auto"/>
        <w:bidi w:val="0"/>
        <w:jc w:val="both"/>
        <w:spacing w:before="0" w:after="0" w:line="298" w:lineRule="exact"/>
        <w:ind w:left="0" w:right="0" w:firstLine="0"/>
      </w:pPr>
      <w:r>
        <w:pict>
          <v:shape id="_x0000_s1028" type="#_x0000_t202" style="position:absolute;margin-left:317.75pt;margin-top:272.4pt;width:22.55pt;height:137.65pt;z-index:-125829376;mso-wrap-distance-left:59.5pt;mso-wrap-distance-right:10.55pt;mso-position-horizontal-relative:margin;mso-position-vertical-relative:margin" filled="f" stroked="f">
            <v:textbox style="mso-fit-shape-to-text:t" inset="0,0,0,0">
              <w:txbxContent>
                <w:p>
                  <w:pPr>
                    <w:pStyle w:val="Style31"/>
                    <w:widowControl w:val="0"/>
                    <w:keepNext w:val="0"/>
                    <w:keepLines w:val="0"/>
                    <w:shd w:val="clear" w:color="auto" w:fill="auto"/>
                    <w:bidi w:val="0"/>
                    <w:jc w:val="left"/>
                    <w:spacing w:before="0" w:after="0" w:line="120" w:lineRule="exact"/>
                    <w:ind w:left="0" w:right="0" w:firstLine="0"/>
                  </w:pPr>
                  <w:r>
                    <w:rPr>
                      <w:rStyle w:val="CharStyle32"/>
                    </w:rPr>
                    <w:t>组别</w:t>
                  </w:r>
                </w:p>
                <w:p>
                  <w:pPr>
                    <w:pStyle w:val="Style31"/>
                    <w:widowControl w:val="0"/>
                    <w:keepNext w:val="0"/>
                    <w:keepLines w:val="0"/>
                    <w:shd w:val="clear" w:color="auto" w:fill="auto"/>
                    <w:bidi w:val="0"/>
                    <w:jc w:val="left"/>
                    <w:spacing w:before="0" w:after="0" w:line="206" w:lineRule="exact"/>
                    <w:ind w:left="0" w:right="0" w:firstLine="0"/>
                  </w:pPr>
                  <w:r>
                    <w:rPr>
                      <w:rStyle w:val="CharStyle32"/>
                    </w:rPr>
                    <w:t>对照组</w:t>
                  </w:r>
                </w:p>
                <w:p>
                  <w:pPr>
                    <w:pStyle w:val="Style31"/>
                    <w:widowControl w:val="0"/>
                    <w:keepNext w:val="0"/>
                    <w:keepLines w:val="0"/>
                    <w:shd w:val="clear" w:color="auto" w:fill="auto"/>
                    <w:bidi w:val="0"/>
                    <w:jc w:val="left"/>
                    <w:spacing w:before="0" w:after="0" w:line="206" w:lineRule="exact"/>
                    <w:ind w:left="0" w:right="0" w:firstLine="0"/>
                  </w:pPr>
                  <w:r>
                    <w:rPr>
                      <w:rStyle w:val="CharStyle32"/>
                    </w:rPr>
                    <w:t>实验组</w:t>
                  </w:r>
                </w:p>
                <w:p>
                  <w:pPr>
                    <w:pStyle w:val="Style33"/>
                    <w:widowControl w:val="0"/>
                    <w:keepNext w:val="0"/>
                    <w:keepLines w:val="0"/>
                    <w:shd w:val="clear" w:color="auto" w:fill="auto"/>
                    <w:bidi w:val="0"/>
                    <w:spacing w:before="0" w:after="0"/>
                    <w:ind w:left="0" w:right="0" w:firstLine="0"/>
                  </w:pPr>
                  <w:r>
                    <w:rPr>
                      <w:w w:val="100"/>
                      <w:spacing w:val="0"/>
                      <w:color w:val="000000"/>
                      <w:position w:val="0"/>
                    </w:rPr>
                    <w:t>L</w:t>
                  </w:r>
                </w:p>
                <w:p>
                  <w:pPr>
                    <w:pStyle w:val="Style33"/>
                    <w:widowControl w:val="0"/>
                    <w:keepNext w:val="0"/>
                    <w:keepLines w:val="0"/>
                    <w:shd w:val="clear" w:color="auto" w:fill="auto"/>
                    <w:bidi w:val="0"/>
                    <w:spacing w:before="0" w:after="0"/>
                    <w:ind w:left="0" w:right="0" w:firstLine="0"/>
                  </w:pPr>
                  <w:r>
                    <w:rPr>
                      <w:w w:val="100"/>
                      <w:spacing w:val="0"/>
                      <w:color w:val="000000"/>
                      <w:position w:val="0"/>
                    </w:rPr>
                    <w:t>P</w:t>
                  </w:r>
                </w:p>
                <w:p>
                  <w:pPr>
                    <w:pStyle w:val="Style31"/>
                    <w:widowControl w:val="0"/>
                    <w:keepNext w:val="0"/>
                    <w:keepLines w:val="0"/>
                    <w:shd w:val="clear" w:color="auto" w:fill="auto"/>
                    <w:bidi w:val="0"/>
                    <w:jc w:val="left"/>
                    <w:spacing w:before="0" w:after="0" w:line="206" w:lineRule="exact"/>
                    <w:ind w:left="0" w:right="0" w:firstLine="0"/>
                  </w:pPr>
                  <w:r>
                    <w:rPr>
                      <w:rStyle w:val="CharStyle32"/>
                    </w:rPr>
                    <w:t>对照组</w:t>
                  </w:r>
                </w:p>
                <w:p>
                  <w:pPr>
                    <w:pStyle w:val="Style31"/>
                    <w:widowControl w:val="0"/>
                    <w:keepNext w:val="0"/>
                    <w:keepLines w:val="0"/>
                    <w:shd w:val="clear" w:color="auto" w:fill="auto"/>
                    <w:bidi w:val="0"/>
                    <w:jc w:val="left"/>
                    <w:spacing w:before="0" w:after="0" w:line="206" w:lineRule="exact"/>
                    <w:ind w:left="0" w:right="0" w:firstLine="0"/>
                  </w:pPr>
                  <w:r>
                    <w:rPr>
                      <w:rStyle w:val="CharStyle32"/>
                    </w:rPr>
                    <w:t>实验组</w:t>
                  </w:r>
                </w:p>
                <w:p>
                  <w:pPr>
                    <w:pStyle w:val="Style33"/>
                    <w:widowControl w:val="0"/>
                    <w:keepNext w:val="0"/>
                    <w:keepLines w:val="0"/>
                    <w:shd w:val="clear" w:color="auto" w:fill="auto"/>
                    <w:bidi w:val="0"/>
                    <w:spacing w:before="0" w:after="0"/>
                    <w:ind w:left="0" w:right="0" w:firstLine="0"/>
                  </w:pPr>
                  <w:r>
                    <w:rPr>
                      <w:w w:val="100"/>
                      <w:spacing w:val="0"/>
                      <w:color w:val="000000"/>
                      <w:position w:val="0"/>
                    </w:rPr>
                    <w:t>L</w:t>
                  </w:r>
                </w:p>
                <w:p>
                  <w:pPr>
                    <w:pStyle w:val="Style33"/>
                    <w:widowControl w:val="0"/>
                    <w:keepNext w:val="0"/>
                    <w:keepLines w:val="0"/>
                    <w:shd w:val="clear" w:color="auto" w:fill="auto"/>
                    <w:bidi w:val="0"/>
                    <w:spacing w:before="0" w:after="0"/>
                    <w:ind w:left="0" w:right="0" w:firstLine="0"/>
                  </w:pPr>
                  <w:r>
                    <w:rPr>
                      <w:w w:val="100"/>
                      <w:spacing w:val="0"/>
                      <w:color w:val="000000"/>
                      <w:position w:val="0"/>
                    </w:rPr>
                    <w:t>P</w:t>
                  </w:r>
                </w:p>
                <w:p>
                  <w:pPr>
                    <w:pStyle w:val="Style31"/>
                    <w:widowControl w:val="0"/>
                    <w:keepNext w:val="0"/>
                    <w:keepLines w:val="0"/>
                    <w:shd w:val="clear" w:color="auto" w:fill="auto"/>
                    <w:bidi w:val="0"/>
                    <w:jc w:val="left"/>
                    <w:spacing w:before="0" w:after="0" w:line="206" w:lineRule="exact"/>
                    <w:ind w:left="0" w:right="0" w:firstLine="0"/>
                  </w:pPr>
                  <w:r>
                    <w:rPr>
                      <w:rStyle w:val="CharStyle32"/>
                    </w:rPr>
                    <w:t>对照组</w:t>
                  </w:r>
                </w:p>
                <w:p>
                  <w:pPr>
                    <w:pStyle w:val="Style31"/>
                    <w:widowControl w:val="0"/>
                    <w:keepNext w:val="0"/>
                    <w:keepLines w:val="0"/>
                    <w:shd w:val="clear" w:color="auto" w:fill="auto"/>
                    <w:bidi w:val="0"/>
                    <w:jc w:val="left"/>
                    <w:spacing w:before="0" w:after="0" w:line="206" w:lineRule="exact"/>
                    <w:ind w:left="0" w:right="0" w:firstLine="0"/>
                  </w:pPr>
                  <w:r>
                    <w:rPr>
                      <w:rStyle w:val="CharStyle32"/>
                    </w:rPr>
                    <w:t>实验组</w:t>
                  </w:r>
                </w:p>
                <w:p>
                  <w:pPr>
                    <w:pStyle w:val="Style33"/>
                    <w:widowControl w:val="0"/>
                    <w:keepNext w:val="0"/>
                    <w:keepLines w:val="0"/>
                    <w:shd w:val="clear" w:color="auto" w:fill="auto"/>
                    <w:bidi w:val="0"/>
                    <w:spacing w:before="0" w:after="0"/>
                    <w:ind w:left="0" w:right="0" w:firstLine="0"/>
                  </w:pPr>
                  <w:r>
                    <w:rPr>
                      <w:w w:val="100"/>
                      <w:spacing w:val="0"/>
                      <w:color w:val="000000"/>
                      <w:position w:val="0"/>
                    </w:rPr>
                    <w:t>L</w:t>
                  </w:r>
                </w:p>
                <w:p>
                  <w:pPr>
                    <w:pStyle w:val="Style33"/>
                    <w:widowControl w:val="0"/>
                    <w:keepNext w:val="0"/>
                    <w:keepLines w:val="0"/>
                    <w:shd w:val="clear" w:color="auto" w:fill="auto"/>
                    <w:bidi w:val="0"/>
                    <w:spacing w:before="0" w:after="0"/>
                    <w:ind w:left="0" w:right="0" w:firstLine="0"/>
                  </w:pPr>
                  <w:r>
                    <w:rPr>
                      <w:w w:val="100"/>
                      <w:spacing w:val="0"/>
                      <w:color w:val="000000"/>
                      <w:position w:val="0"/>
                    </w:rPr>
                    <w:t>P</w:t>
                  </w:r>
                </w:p>
              </w:txbxContent>
            </v:textbox>
            <w10:wrap type="square" anchorx="margin" anchory="margin"/>
          </v:shape>
        </w:pict>
      </w:r>
      <w:r>
        <w:pict>
          <v:shape id="_x0000_s1029" type="#_x0000_t202" style="position:absolute;margin-left:263.5pt;margin-top:272.65pt;width:43.7pt;height:21.85pt;z-index:-125829375;mso-wrap-distance-left:5.3pt;mso-wrap-distance-top:0.25pt;mso-wrap-distance-right:43.7pt;mso-wrap-distance-bottom:113.5pt;mso-position-horizontal-relative:margin;mso-position-vertical-relative:margin" filled="f" stroked="f">
            <v:textbox style="mso-fit-shape-to-text:t" inset="0,0,0,0">
              <w:txbxContent>
                <w:p>
                  <w:pPr>
                    <w:pStyle w:val="Style31"/>
                    <w:widowControl w:val="0"/>
                    <w:keepNext w:val="0"/>
                    <w:keepLines w:val="0"/>
                    <w:shd w:val="clear" w:color="auto" w:fill="auto"/>
                    <w:bidi w:val="0"/>
                    <w:jc w:val="center"/>
                    <w:spacing w:before="0" w:after="60" w:line="120" w:lineRule="exact"/>
                    <w:ind w:left="0" w:right="20" w:firstLine="0"/>
                  </w:pPr>
                  <w:r>
                    <w:rPr>
                      <w:rStyle w:val="CharStyle32"/>
                    </w:rPr>
                    <w:t>项目</w:t>
                  </w:r>
                </w:p>
                <w:p>
                  <w:pPr>
                    <w:pStyle w:val="Style31"/>
                    <w:widowControl w:val="0"/>
                    <w:keepNext w:val="0"/>
                    <w:keepLines w:val="0"/>
                    <w:shd w:val="clear" w:color="auto" w:fill="auto"/>
                    <w:bidi w:val="0"/>
                    <w:jc w:val="left"/>
                    <w:spacing w:before="0" w:after="0" w:line="120" w:lineRule="exact"/>
                    <w:ind w:left="0" w:right="0" w:firstLine="0"/>
                  </w:pPr>
                  <w:r>
                    <w:rPr>
                      <w:rStyle w:val="CharStyle32"/>
                    </w:rPr>
                    <w:t>特殊口腔护理</w:t>
                  </w:r>
                </w:p>
              </w:txbxContent>
            </v:textbox>
            <w10:wrap type="square" anchorx="margin" anchory="margin"/>
          </v:shape>
        </w:pict>
      </w:r>
      <w:r>
        <w:pict>
          <v:shape id="_x0000_s1030" type="#_x0000_t202" style="position:absolute;margin-left:263.75pt;margin-top:326.65pt;width:22.55pt;height:9.85pt;z-index:-125829374;mso-wrap-distance-left:5.5pt;mso-wrap-distance-top:54.25pt;mso-wrap-distance-right:64.55pt;mso-wrap-distance-bottom:71.5pt;mso-position-horizontal-relative:margin;mso-position-vertical-relative:margin" filled="f" stroked="f">
            <v:textbox style="mso-fit-shape-to-text:t" inset="0,0,0,0">
              <w:txbxContent>
                <w:p>
                  <w:pPr>
                    <w:pStyle w:val="Style31"/>
                    <w:widowControl w:val="0"/>
                    <w:keepNext w:val="0"/>
                    <w:keepLines w:val="0"/>
                    <w:shd w:val="clear" w:color="auto" w:fill="auto"/>
                    <w:bidi w:val="0"/>
                    <w:jc w:val="left"/>
                    <w:spacing w:before="0" w:after="0" w:line="120" w:lineRule="exact"/>
                    <w:ind w:left="0" w:right="0" w:firstLine="0"/>
                  </w:pPr>
                  <w:r>
                    <w:rPr>
                      <w:rStyle w:val="CharStyle32"/>
                    </w:rPr>
                    <w:t>导尿术</w:t>
                  </w:r>
                </w:p>
              </w:txbxContent>
            </v:textbox>
            <w10:wrap type="square" anchorx="margin" anchory="margin"/>
          </v:shape>
        </w:pict>
      </w:r>
      <w:r>
        <w:pict>
          <v:shape id="_x0000_s1031" type="#_x0000_t202" style="position:absolute;margin-left:263.5pt;margin-top:368.65pt;width:36.7pt;height:9.85pt;z-index:-125829373;mso-wrap-distance-left:5.3pt;mso-wrap-distance-top:96.25pt;mso-wrap-distance-right:50.65pt;mso-wrap-distance-bottom:29.55pt;mso-position-horizontal-relative:margin;mso-position-vertical-relative:margin" filled="f" stroked="f">
            <v:textbox style="mso-fit-shape-to-text:t" inset="0,0,0,0">
              <w:txbxContent>
                <w:p>
                  <w:pPr>
                    <w:pStyle w:val="Style31"/>
                    <w:widowControl w:val="0"/>
                    <w:keepNext w:val="0"/>
                    <w:keepLines w:val="0"/>
                    <w:shd w:val="clear" w:color="auto" w:fill="auto"/>
                    <w:bidi w:val="0"/>
                    <w:jc w:val="left"/>
                    <w:spacing w:before="0" w:after="0" w:line="120" w:lineRule="exact"/>
                    <w:ind w:left="0" w:right="0" w:firstLine="0"/>
                  </w:pPr>
                  <w:r>
                    <w:rPr>
                      <w:rStyle w:val="CharStyle32"/>
                    </w:rPr>
                    <w:t>心肺复苏术</w:t>
                  </w:r>
                </w:p>
              </w:txbxContent>
            </v:textbox>
            <w10:wrap type="square" anchorx="margin" anchory="margin"/>
          </v:shape>
        </w:pict>
      </w:r>
      <w:r>
        <w:rPr>
          <w:lang w:val="zh-CN" w:eastAsia="zh-CN" w:bidi="zh-CN"/>
          <w:w w:val="100"/>
          <w:color w:val="000000"/>
          <w:position w:val="0"/>
        </w:rPr>
        <w:t xml:space="preserve">生进入班课将资源下载到手机预习，做好相关知识的 梳理与学习。②微课视频制作：根据实训项目的技能 目标，针对操作中的重、难点步骤（如口腔擦拭的顺序 与手法、女患者会阴部皮肤初次消毒及再次消毒的顺 序、胸外心脏按压的手法等），由教师在模型上操作并 拍摄操作过程，后期配以讲解，录制成时长5〜8 </w:t>
      </w:r>
      <w:r>
        <w:rPr>
          <w:rStyle w:val="CharStyle35"/>
        </w:rPr>
        <w:t xml:space="preserve">min </w:t>
      </w:r>
      <w:r>
        <w:rPr>
          <w:lang w:val="zh-CN" w:eastAsia="zh-CN" w:bidi="zh-CN"/>
          <w:w w:val="100"/>
          <w:color w:val="000000"/>
          <w:position w:val="0"/>
        </w:rPr>
        <w:t xml:space="preserve">的简短视频。课前3 </w:t>
      </w:r>
      <w:r>
        <w:rPr>
          <w:rStyle w:val="CharStyle35"/>
        </w:rPr>
        <w:t>d</w:t>
      </w:r>
      <w:r>
        <w:rPr>
          <w:lang w:val="zh-CN" w:eastAsia="zh-CN" w:bidi="zh-CN"/>
          <w:w w:val="100"/>
          <w:color w:val="000000"/>
          <w:position w:val="0"/>
        </w:rPr>
        <w:t>通过班课发送给护生，护生可 在手机上反复观看学习。③学习疑问反馈：课前</w:t>
      </w:r>
      <w:r>
        <w:rPr>
          <w:lang w:val="en-US" w:eastAsia="en-US" w:bidi="en-US"/>
          <w:w w:val="100"/>
          <w:color w:val="000000"/>
          <w:position w:val="0"/>
        </w:rPr>
        <w:t>1</w:t>
      </w:r>
      <w:r>
        <w:rPr>
          <w:rStyle w:val="CharStyle35"/>
        </w:rPr>
        <w:t>d</w:t>
      </w:r>
      <w:r>
        <w:rPr>
          <w:lang w:val="en-US" w:eastAsia="en-US" w:bidi="en-US"/>
          <w:w w:val="100"/>
          <w:color w:val="000000"/>
          <w:position w:val="0"/>
        </w:rPr>
        <w:t xml:space="preserve">， </w:t>
      </w:r>
      <w:r>
        <w:rPr>
          <w:lang w:val="zh-CN" w:eastAsia="zh-CN" w:bidi="zh-CN"/>
          <w:w w:val="100"/>
          <w:color w:val="000000"/>
          <w:position w:val="0"/>
        </w:rPr>
        <w:t>教师在班课开展“讨论答疑”，护生可以通过语音、图 片、文字等多种方式发布学习疑问，并进行讨论，教师 在线答疑。</w:t>
      </w:r>
    </w:p>
    <w:p>
      <w:pPr>
        <w:pStyle w:val="Style3"/>
        <w:widowControl w:val="0"/>
        <w:keepNext w:val="0"/>
        <w:keepLines w:val="0"/>
        <w:shd w:val="clear" w:color="auto" w:fill="auto"/>
        <w:bidi w:val="0"/>
        <w:jc w:val="both"/>
        <w:spacing w:before="0" w:after="0" w:line="298" w:lineRule="exact"/>
        <w:ind w:left="0" w:right="0" w:firstLine="0"/>
      </w:pPr>
      <w:r>
        <w:rPr>
          <w:lang w:val="en-US" w:eastAsia="en-US" w:bidi="en-US"/>
          <w:w w:val="100"/>
          <w:color w:val="000000"/>
          <w:position w:val="0"/>
        </w:rPr>
        <w:t>1.2.1.2.2</w:t>
      </w:r>
      <w:r>
        <w:rPr>
          <w:lang w:val="zh-CN" w:eastAsia="zh-CN" w:bidi="zh-CN"/>
          <w:w w:val="100"/>
          <w:color w:val="000000"/>
          <w:position w:val="0"/>
        </w:rPr>
        <w:t>课中教学①操作示范：先由教师示范 实训项目操作步骤，示范过程中对重、难点步骤和注 意事项进行强调解释。②答疑解惑：示范完毕解答护 生课前反馈的问题，共性问题集中解答，个别问题单 独指导。③分组练习：将护生分为10组，每组4人， 进行练习。</w:t>
      </w:r>
    </w:p>
    <w:p>
      <w:pPr>
        <w:pStyle w:val="Style3"/>
        <w:numPr>
          <w:ilvl w:val="0"/>
          <w:numId w:val="7"/>
        </w:numPr>
        <w:tabs>
          <w:tab w:leader="none" w:pos="481" w:val="left"/>
        </w:tabs>
        <w:widowControl w:val="0"/>
        <w:keepNext w:val="0"/>
        <w:keepLines w:val="0"/>
        <w:shd w:val="clear" w:color="auto" w:fill="auto"/>
        <w:bidi w:val="0"/>
        <w:jc w:val="both"/>
        <w:spacing w:before="0" w:after="0" w:line="298" w:lineRule="exact"/>
        <w:ind w:left="0" w:right="0" w:firstLine="0"/>
      </w:pPr>
      <w:r>
        <w:rPr>
          <w:lang w:val="en-US" w:eastAsia="en-US" w:bidi="en-US"/>
          <w:w w:val="100"/>
          <w:color w:val="000000"/>
          <w:position w:val="0"/>
        </w:rPr>
        <w:t>1.2.3</w:t>
      </w:r>
      <w:r>
        <w:rPr>
          <w:lang w:val="zh-CN" w:eastAsia="zh-CN" w:bidi="zh-CN"/>
          <w:w w:val="100"/>
          <w:color w:val="000000"/>
          <w:position w:val="0"/>
        </w:rPr>
        <w:t>课后活动①作业推送：教师在班课发布 “作业/任务”，要求护生在规定时间内提交电子版实训 报告，提交后由教师进行评价或由教师指定护生评价 或开展护生互评。②计时测试:作业任务完成后，教师 针对实训项目知识点上传测试题，设置时间段开展计 时测试活动，护生“提交试卷”后即可查看评分、答案和 解析。③头脑风暴：开放实训室，护生自主练习，在此 期间，教师开展“头脑风暴”，要求护生反思自己的学习 方法、学习过程、学习效果和自主练习情况，书写电子 版学习笔记。④投票问卷</w:t>
      </w:r>
      <w:r>
        <w:rPr>
          <w:lang w:val="zh-CN" w:eastAsia="zh-CN" w:bidi="zh-CN"/>
          <w:vertAlign w:val="subscript"/>
          <w:w w:val="100"/>
          <w:color w:val="000000"/>
          <w:position w:val="0"/>
        </w:rPr>
        <w:t>：</w:t>
      </w:r>
      <w:r>
        <w:rPr>
          <w:lang w:val="zh-CN" w:eastAsia="zh-CN" w:bidi="zh-CN"/>
          <w:w w:val="100"/>
          <w:color w:val="000000"/>
          <w:position w:val="0"/>
        </w:rPr>
        <w:t>教师发布问卷，护生在班课 内对教师教学及课程内容等进行投票。</w:t>
      </w:r>
    </w:p>
    <w:p>
      <w:pPr>
        <w:pStyle w:val="Style42"/>
        <w:numPr>
          <w:ilvl w:val="0"/>
          <w:numId w:val="9"/>
        </w:numPr>
        <w:tabs>
          <w:tab w:leader="none" w:pos="476" w:val="left"/>
        </w:tabs>
        <w:widowControl w:val="0"/>
        <w:keepNext/>
        <w:keepLines/>
        <w:shd w:val="clear" w:color="auto" w:fill="auto"/>
        <w:bidi w:val="0"/>
        <w:jc w:val="both"/>
        <w:spacing w:before="0" w:after="0"/>
        <w:ind w:left="0" w:right="0" w:firstLine="0"/>
      </w:pPr>
      <w:bookmarkStart w:id="1" w:name="bookmark1"/>
      <w:r>
        <w:rPr>
          <w:rStyle w:val="CharStyle44"/>
        </w:rPr>
        <w:t>2评价方法</w:t>
      </w:r>
      <w:bookmarkEnd w:id="1"/>
    </w:p>
    <w:p>
      <w:pPr>
        <w:pStyle w:val="Style42"/>
        <w:numPr>
          <w:ilvl w:val="0"/>
          <w:numId w:val="11"/>
        </w:numPr>
        <w:tabs>
          <w:tab w:leader="none" w:pos="687" w:val="left"/>
        </w:tabs>
        <w:widowControl w:val="0"/>
        <w:keepNext/>
        <w:keepLines/>
        <w:shd w:val="clear" w:color="auto" w:fill="auto"/>
        <w:bidi w:val="0"/>
        <w:jc w:val="both"/>
        <w:spacing w:before="0" w:after="0"/>
        <w:ind w:left="0" w:right="0" w:firstLine="0"/>
      </w:pPr>
      <w:bookmarkStart w:id="2" w:name="bookmark2"/>
      <w:r>
        <w:rPr>
          <w:rStyle w:val="CharStyle45"/>
        </w:rPr>
        <w:t xml:space="preserve">1实训项目考核成绩实训教学结束后对两 </w:t>
      </w:r>
      <w:r>
        <w:rPr>
          <w:lang w:val="zh-CN" w:eastAsia="zh-CN" w:bidi="zh-CN"/>
          <w:w w:val="100"/>
          <w:color w:val="000000"/>
          <w:position w:val="0"/>
        </w:rPr>
        <w:t>组护生进行考核，考核方式、内容、标准及教师均相</w:t>
      </w:r>
      <w:bookmarkEnd w:id="2"/>
      <w:r>
        <w:rPr>
          <w:lang w:val="zh-CN" w:eastAsia="zh-CN" w:bidi="zh-CN"/>
          <w:w w:val="100"/>
          <w:color w:val="000000"/>
          <w:position w:val="0"/>
        </w:rPr>
        <w:br w:type="column"/>
        <w:t>同，比较两组护生考核成绩</w:t>
      </w:r>
      <w:r>
        <w:rPr>
          <w:rStyle w:val="CharStyle46"/>
        </w:rPr>
        <w:t>。</w:t>
      </w:r>
      <w:r>
        <w:rPr>
          <w:rStyle w:val="CharStyle4"/>
        </w:rPr>
        <w:t>考核内容包括理论知识 应用</w:t>
      </w:r>
      <w:r>
        <w:rPr>
          <w:rStyle w:val="CharStyle46"/>
          <w:lang w:val="en-US" w:eastAsia="en-US" w:bidi="en-US"/>
        </w:rPr>
        <w:t>（</w:t>
      </w:r>
      <w:r>
        <w:rPr>
          <w:rStyle w:val="CharStyle4"/>
          <w:lang w:val="en-US" w:eastAsia="en-US" w:bidi="en-US"/>
        </w:rPr>
        <w:t>30</w:t>
      </w:r>
      <w:r>
        <w:rPr>
          <w:rStyle w:val="CharStyle4"/>
        </w:rPr>
        <w:t>分</w:t>
      </w:r>
      <w:r>
        <w:rPr>
          <w:rStyle w:val="CharStyle46"/>
        </w:rPr>
        <w:t>）</w:t>
      </w:r>
      <w:r>
        <w:rPr>
          <w:rStyle w:val="CharStyle4"/>
        </w:rPr>
        <w:t>和技能操作</w:t>
      </w:r>
      <w:r>
        <w:rPr>
          <w:rStyle w:val="CharStyle46"/>
          <w:lang w:val="en-US" w:eastAsia="en-US" w:bidi="en-US"/>
        </w:rPr>
        <w:t>（</w:t>
      </w:r>
      <w:r>
        <w:rPr>
          <w:rStyle w:val="CharStyle4"/>
          <w:lang w:val="en-US" w:eastAsia="en-US" w:bidi="en-US"/>
        </w:rPr>
        <w:t>70</w:t>
      </w:r>
      <w:r>
        <w:rPr>
          <w:rStyle w:val="CharStyle4"/>
        </w:rPr>
        <w:t>分</w:t>
      </w:r>
      <w:r>
        <w:rPr>
          <w:rStyle w:val="CharStyle46"/>
        </w:rPr>
        <w:t>），</w:t>
      </w:r>
      <w:r>
        <w:rPr>
          <w:rStyle w:val="CharStyle4"/>
        </w:rPr>
        <w:t>其中技能操作部分 主要从护理礼仪、用物准备、操作程序和护患沟通四 方面进行评价</w:t>
      </w:r>
      <w:r>
        <w:rPr>
          <w:rStyle w:val="CharStyle46"/>
        </w:rPr>
        <w:t>。</w:t>
      </w:r>
    </w:p>
    <w:p>
      <w:pPr>
        <w:pStyle w:val="Style3"/>
        <w:widowControl w:val="0"/>
        <w:keepNext w:val="0"/>
        <w:keepLines w:val="0"/>
        <w:shd w:val="clear" w:color="auto" w:fill="auto"/>
        <w:bidi w:val="0"/>
        <w:jc w:val="both"/>
        <w:spacing w:before="0" w:after="0" w:line="298" w:lineRule="exact"/>
        <w:ind w:left="0" w:right="0" w:firstLine="0"/>
      </w:pPr>
      <w:r>
        <w:rPr>
          <w:lang w:val="en-US" w:eastAsia="en-US" w:bidi="en-US"/>
          <w:w w:val="100"/>
          <w:color w:val="000000"/>
          <w:position w:val="0"/>
        </w:rPr>
        <w:t>1.2.</w:t>
      </w:r>
      <w:r>
        <w:rPr>
          <w:rStyle w:val="CharStyle36"/>
          <w:lang w:val="en-US" w:eastAsia="en-US" w:bidi="en-US"/>
        </w:rPr>
        <w:t xml:space="preserve"> </w:t>
      </w:r>
      <w:r>
        <w:rPr>
          <w:lang w:val="en-US" w:eastAsia="en-US" w:bidi="en-US"/>
          <w:w w:val="100"/>
          <w:color w:val="000000"/>
          <w:position w:val="0"/>
        </w:rPr>
        <w:t>2.</w:t>
      </w:r>
      <w:r>
        <w:rPr>
          <w:rStyle w:val="CharStyle36"/>
          <w:lang w:val="en-US" w:eastAsia="en-US" w:bidi="en-US"/>
        </w:rPr>
        <w:t xml:space="preserve"> </w:t>
      </w:r>
      <w:r>
        <w:rPr>
          <w:rStyle w:val="CharStyle36"/>
        </w:rPr>
        <w:t xml:space="preserve">2护生对教学效果的认同自行设计教学效 </w:t>
      </w:r>
      <w:r>
        <w:rPr>
          <w:lang w:val="zh-CN" w:eastAsia="zh-CN" w:bidi="zh-CN"/>
          <w:w w:val="100"/>
          <w:color w:val="000000"/>
          <w:position w:val="0"/>
        </w:rPr>
        <w:t>果评价问卷，比较两组护生评价结果</w:t>
      </w:r>
      <w:r>
        <w:rPr>
          <w:rStyle w:val="CharStyle46"/>
        </w:rPr>
        <w:t>。</w:t>
      </w:r>
      <w:r>
        <w:rPr>
          <w:lang w:val="zh-CN" w:eastAsia="zh-CN" w:bidi="zh-CN"/>
          <w:w w:val="100"/>
          <w:color w:val="000000"/>
          <w:position w:val="0"/>
        </w:rPr>
        <w:t>问卷内容包括 6个条目：培养自主学习能力，激发学习兴趣、动机</w:t>
      </w:r>
      <w:r>
        <w:rPr>
          <w:rStyle w:val="CharStyle46"/>
        </w:rPr>
        <w:t xml:space="preserve">， </w:t>
      </w:r>
      <w:r>
        <w:rPr>
          <w:lang w:val="zh-CN" w:eastAsia="zh-CN" w:bidi="zh-CN"/>
          <w:w w:val="100"/>
          <w:color w:val="000000"/>
          <w:position w:val="0"/>
        </w:rPr>
        <w:t>加强协作学习意识，提高技能操作学习效果，利于巩 固、深化理论知识，喜欢这种教学模式，采用“是”和 “否</w:t>
      </w:r>
      <w:r>
        <w:rPr>
          <w:rStyle w:val="CharStyle46"/>
        </w:rPr>
        <w:t>”</w:t>
      </w:r>
      <w:r>
        <w:rPr>
          <w:lang w:val="zh-CN" w:eastAsia="zh-CN" w:bidi="zh-CN"/>
          <w:w w:val="100"/>
          <w:color w:val="000000"/>
          <w:position w:val="0"/>
        </w:rPr>
        <w:t>级评分法</w:t>
      </w:r>
      <w:r>
        <w:rPr>
          <w:rStyle w:val="CharStyle46"/>
        </w:rPr>
        <w:t>。</w:t>
      </w:r>
      <w:r>
        <w:rPr>
          <w:lang w:val="zh-CN" w:eastAsia="zh-CN" w:bidi="zh-CN"/>
          <w:w w:val="100"/>
          <w:color w:val="000000"/>
          <w:position w:val="0"/>
        </w:rPr>
        <w:t>问卷采取无记名方式填写，现场发 放，现场回收</w:t>
      </w:r>
      <w:r>
        <w:rPr>
          <w:rStyle w:val="CharStyle46"/>
        </w:rPr>
        <w:t>。</w:t>
      </w:r>
      <w:r>
        <w:rPr>
          <w:lang w:val="zh-CN" w:eastAsia="zh-CN" w:bidi="zh-CN"/>
          <w:w w:val="100"/>
          <w:color w:val="000000"/>
          <w:position w:val="0"/>
        </w:rPr>
        <w:t>共发放问卷79份，回收有效问卷79 份</w:t>
      </w:r>
      <w:r>
        <w:rPr>
          <w:rStyle w:val="CharStyle46"/>
        </w:rPr>
        <w:t>。</w:t>
      </w:r>
    </w:p>
    <w:p>
      <w:pPr>
        <w:pStyle w:val="Style3"/>
        <w:widowControl w:val="0"/>
        <w:keepNext w:val="0"/>
        <w:keepLines w:val="0"/>
        <w:shd w:val="clear" w:color="auto" w:fill="auto"/>
        <w:bidi w:val="0"/>
        <w:jc w:val="both"/>
        <w:spacing w:before="0" w:after="0" w:line="298" w:lineRule="exact"/>
        <w:ind w:left="0" w:right="0" w:firstLine="0"/>
      </w:pPr>
      <w:r>
        <w:rPr>
          <w:lang w:val="en-US" w:eastAsia="en-US" w:bidi="en-US"/>
          <w:w w:val="100"/>
          <w:color w:val="000000"/>
          <w:position w:val="0"/>
        </w:rPr>
        <w:t xml:space="preserve">1.2.3 </w:t>
      </w:r>
      <w:r>
        <w:rPr>
          <w:rStyle w:val="CharStyle47"/>
        </w:rPr>
        <w:t>统计学方法应用</w:t>
      </w:r>
      <w:r>
        <w:rPr>
          <w:rStyle w:val="CharStyle35"/>
        </w:rPr>
        <w:t>SPSS</w:t>
      </w:r>
      <w:r>
        <w:rPr>
          <w:rStyle w:val="CharStyle36"/>
          <w:lang w:val="en-US" w:eastAsia="en-US" w:bidi="en-US"/>
        </w:rPr>
        <w:t xml:space="preserve">17. </w:t>
      </w:r>
      <w:r>
        <w:rPr>
          <w:rStyle w:val="CharStyle36"/>
        </w:rPr>
        <w:t xml:space="preserve">0软件进行分 </w:t>
      </w:r>
      <w:r>
        <w:rPr>
          <w:lang w:val="zh-CN" w:eastAsia="zh-CN" w:bidi="zh-CN"/>
          <w:w w:val="100"/>
          <w:color w:val="000000"/>
          <w:position w:val="0"/>
        </w:rPr>
        <w:t>析，计数资料采用</w:t>
      </w:r>
      <w:r>
        <w:rPr>
          <w:rStyle w:val="CharStyle35"/>
          <w:lang w:val="zh-CN" w:eastAsia="zh-CN" w:bidi="zh-CN"/>
        </w:rPr>
        <w:t>X</w:t>
      </w:r>
      <w:r>
        <w:rPr>
          <w:lang w:val="zh-CN" w:eastAsia="zh-CN" w:bidi="zh-CN"/>
          <w:vertAlign w:val="superscript"/>
          <w:w w:val="100"/>
          <w:color w:val="000000"/>
          <w:position w:val="0"/>
        </w:rPr>
        <w:t>2</w:t>
      </w:r>
      <w:r>
        <w:rPr>
          <w:lang w:val="zh-CN" w:eastAsia="zh-CN" w:bidi="zh-CN"/>
          <w:w w:val="100"/>
          <w:color w:val="000000"/>
          <w:position w:val="0"/>
        </w:rPr>
        <w:t>检验，计量资料采用</w:t>
      </w:r>
      <w:r>
        <w:rPr>
          <w:rStyle w:val="CharStyle35"/>
        </w:rPr>
        <w:t>z</w:t>
      </w:r>
      <w:r>
        <w:rPr>
          <w:lang w:val="zh-CN" w:eastAsia="zh-CN" w:bidi="zh-CN"/>
          <w:w w:val="100"/>
          <w:color w:val="000000"/>
          <w:position w:val="0"/>
        </w:rPr>
        <w:t>检验，检 验水准</w:t>
      </w:r>
      <w:r>
        <w:rPr>
          <w:rStyle w:val="CharStyle35"/>
        </w:rPr>
        <w:t>a</w:t>
      </w:r>
      <w:r>
        <w:rPr>
          <w:lang w:val="en-US" w:eastAsia="en-US" w:bidi="en-US"/>
          <w:w w:val="100"/>
          <w:color w:val="000000"/>
          <w:position w:val="0"/>
        </w:rPr>
        <w:t>=0.</w:t>
      </w:r>
      <w:r>
        <w:rPr>
          <w:rStyle w:val="CharStyle36"/>
          <w:lang w:val="en-US" w:eastAsia="en-US" w:bidi="en-US"/>
        </w:rPr>
        <w:t xml:space="preserve"> </w:t>
      </w:r>
      <w:r>
        <w:rPr>
          <w:lang w:val="zh-CN" w:eastAsia="zh-CN" w:bidi="zh-CN"/>
          <w:w w:val="100"/>
          <w:color w:val="000000"/>
          <w:position w:val="0"/>
        </w:rPr>
        <w:t>05</w:t>
      </w:r>
      <w:r>
        <w:rPr>
          <w:rStyle w:val="CharStyle46"/>
        </w:rPr>
        <w:t>。</w:t>
      </w:r>
    </w:p>
    <w:p>
      <w:pPr>
        <w:pStyle w:val="Style42"/>
        <w:widowControl w:val="0"/>
        <w:keepNext/>
        <w:keepLines/>
        <w:shd w:val="clear" w:color="auto" w:fill="auto"/>
        <w:bidi w:val="0"/>
        <w:jc w:val="both"/>
        <w:spacing w:before="0" w:after="0"/>
        <w:ind w:left="0" w:right="0" w:firstLine="0"/>
      </w:pPr>
      <w:bookmarkStart w:id="3" w:name="bookmark3"/>
      <w:r>
        <w:rPr>
          <w:rStyle w:val="CharStyle45"/>
        </w:rPr>
        <w:t>2结果</w:t>
      </w:r>
      <w:bookmarkEnd w:id="3"/>
    </w:p>
    <w:p>
      <w:pPr>
        <w:pStyle w:val="Style42"/>
        <w:widowControl w:val="0"/>
        <w:keepNext/>
        <w:keepLines/>
        <w:shd w:val="clear" w:color="auto" w:fill="auto"/>
        <w:bidi w:val="0"/>
        <w:jc w:val="both"/>
        <w:spacing w:before="0" w:after="0"/>
        <w:ind w:left="0" w:right="0" w:firstLine="0"/>
      </w:pPr>
      <w:bookmarkStart w:id="4" w:name="bookmark4"/>
      <w:r>
        <w:rPr>
          <w:rStyle w:val="CharStyle45"/>
          <w:lang w:val="en-US" w:eastAsia="en-US" w:bidi="en-US"/>
        </w:rPr>
        <w:t>2.1</w:t>
      </w:r>
      <w:r>
        <w:rPr>
          <w:rStyle w:val="CharStyle45"/>
        </w:rPr>
        <w:t>两组护生实训项目考核成绩比较见表1</w:t>
      </w:r>
      <w:r>
        <w:rPr>
          <w:rStyle w:val="CharStyle48"/>
        </w:rPr>
        <w:t>。</w:t>
      </w:r>
      <w:bookmarkEnd w:id="4"/>
    </w:p>
    <w:p>
      <w:pPr>
        <w:pStyle w:val="Style13"/>
        <w:widowControl w:val="0"/>
        <w:keepNext w:val="0"/>
        <w:keepLines w:val="0"/>
        <w:shd w:val="clear" w:color="auto" w:fill="auto"/>
        <w:bidi w:val="0"/>
        <w:jc w:val="center"/>
        <w:spacing w:before="0" w:after="0" w:line="150" w:lineRule="exact"/>
        <w:ind w:left="0" w:right="260" w:firstLine="0"/>
      </w:pPr>
      <w:r>
        <w:rPr>
          <w:lang w:val="zh-CN" w:eastAsia="zh-CN" w:bidi="zh-CN"/>
          <w:w w:val="100"/>
          <w:color w:val="000000"/>
          <w:position w:val="0"/>
        </w:rPr>
        <w:t>表1两组护生实训项目考核成绩比较 分，:</w:t>
      </w:r>
      <w:r>
        <w:rPr>
          <w:rStyle w:val="CharStyle49"/>
        </w:rPr>
        <w:t>r±s</w:t>
      </w:r>
    </w:p>
    <w:p>
      <w:pPr>
        <w:pStyle w:val="Style31"/>
        <w:tabs>
          <w:tab w:leader="none" w:pos="2342" w:val="left"/>
        </w:tabs>
        <w:widowControl w:val="0"/>
        <w:keepNext w:val="0"/>
        <w:keepLines w:val="0"/>
        <w:shd w:val="clear" w:color="auto" w:fill="auto"/>
        <w:bidi w:val="0"/>
        <w:jc w:val="both"/>
        <w:spacing w:before="0" w:after="27" w:line="120" w:lineRule="exact"/>
        <w:ind w:left="0" w:right="0" w:firstLine="0"/>
      </w:pPr>
      <w:r>
        <w:rPr>
          <w:lang w:val="zh-CN" w:eastAsia="zh-CN" w:bidi="zh-CN"/>
          <w:w w:val="100"/>
          <w:color w:val="000000"/>
          <w:position w:val="0"/>
        </w:rPr>
        <w:t>人数 理论知识 技能操作</w:t>
        <w:tab/>
        <w:t>总分</w:t>
      </w:r>
    </w:p>
    <w:p>
      <w:pPr>
        <w:pStyle w:val="Style51"/>
        <w:numPr>
          <w:ilvl w:val="0"/>
          <w:numId w:val="13"/>
        </w:numPr>
        <w:tabs>
          <w:tab w:leader="none" w:pos="379" w:val="left"/>
        </w:tabs>
        <w:widowControl w:val="0"/>
        <w:keepNext w:val="0"/>
        <w:keepLines w:val="0"/>
        <w:shd w:val="clear" w:color="auto" w:fill="auto"/>
        <w:bidi w:val="0"/>
        <w:jc w:val="both"/>
        <w:spacing w:before="0" w:after="0"/>
        <w:ind w:left="0" w:right="0" w:firstLine="0"/>
      </w:pPr>
      <w:r>
        <w:rPr>
          <w:lang w:val="en-US" w:eastAsia="en-US" w:bidi="en-US"/>
          <w:w w:val="100"/>
          <w:color w:val="000000"/>
          <w:position w:val="0"/>
        </w:rPr>
        <w:t>21</w:t>
      </w:r>
      <w:r>
        <w:rPr>
          <w:rStyle w:val="CharStyle53"/>
          <w:lang w:val="en-US" w:eastAsia="en-US" w:bidi="en-US"/>
        </w:rPr>
        <w:t xml:space="preserve">. </w:t>
      </w:r>
      <w:r>
        <w:rPr>
          <w:lang w:val="zh-CN" w:eastAsia="zh-CN" w:bidi="zh-CN"/>
          <w:w w:val="100"/>
          <w:color w:val="000000"/>
          <w:position w:val="0"/>
        </w:rPr>
        <w:t>36</w:t>
      </w:r>
      <w:r>
        <w:rPr>
          <w:rStyle w:val="CharStyle53"/>
        </w:rPr>
        <w:t>±</w:t>
      </w:r>
      <w:r>
        <w:rPr>
          <w:lang w:val="zh-CN" w:eastAsia="zh-CN" w:bidi="zh-CN"/>
          <w:w w:val="100"/>
          <w:color w:val="000000"/>
          <w:position w:val="0"/>
        </w:rPr>
        <w:t>1</w:t>
      </w:r>
      <w:r>
        <w:rPr>
          <w:rStyle w:val="CharStyle53"/>
        </w:rPr>
        <w:t xml:space="preserve">. </w:t>
      </w:r>
      <w:r>
        <w:rPr>
          <w:lang w:val="zh-CN" w:eastAsia="zh-CN" w:bidi="zh-CN"/>
          <w:w w:val="100"/>
          <w:color w:val="000000"/>
          <w:position w:val="0"/>
        </w:rPr>
        <w:t>07</w:t>
      </w:r>
      <w:r>
        <w:rPr>
          <w:rStyle w:val="CharStyle53"/>
        </w:rPr>
        <w:t xml:space="preserve"> </w:t>
      </w:r>
      <w:r>
        <w:rPr>
          <w:lang w:val="en-US" w:eastAsia="en-US" w:bidi="en-US"/>
          <w:w w:val="100"/>
          <w:color w:val="000000"/>
          <w:position w:val="0"/>
        </w:rPr>
        <w:t>53</w:t>
      </w:r>
      <w:r>
        <w:rPr>
          <w:rStyle w:val="CharStyle53"/>
          <w:lang w:val="en-US" w:eastAsia="en-US" w:bidi="en-US"/>
        </w:rPr>
        <w:t xml:space="preserve">. </w:t>
      </w:r>
      <w:r>
        <w:rPr>
          <w:lang w:val="zh-CN" w:eastAsia="zh-CN" w:bidi="zh-CN"/>
          <w:w w:val="100"/>
          <w:color w:val="000000"/>
          <w:position w:val="0"/>
        </w:rPr>
        <w:t>35</w:t>
      </w:r>
      <w:r>
        <w:rPr>
          <w:rStyle w:val="CharStyle53"/>
        </w:rPr>
        <w:t>±</w:t>
      </w:r>
      <w:r>
        <w:rPr>
          <w:lang w:val="zh-CN" w:eastAsia="zh-CN" w:bidi="zh-CN"/>
          <w:w w:val="100"/>
          <w:color w:val="000000"/>
          <w:position w:val="0"/>
        </w:rPr>
        <w:t>1</w:t>
      </w:r>
      <w:r>
        <w:rPr>
          <w:rStyle w:val="CharStyle53"/>
        </w:rPr>
        <w:t xml:space="preserve">. </w:t>
      </w:r>
      <w:r>
        <w:rPr>
          <w:lang w:val="zh-CN" w:eastAsia="zh-CN" w:bidi="zh-CN"/>
          <w:w w:val="100"/>
          <w:color w:val="000000"/>
          <w:position w:val="0"/>
        </w:rPr>
        <w:t>93</w:t>
      </w:r>
      <w:r>
        <w:rPr>
          <w:rStyle w:val="CharStyle53"/>
        </w:rPr>
        <w:t xml:space="preserve"> </w:t>
      </w:r>
      <w:r>
        <w:rPr>
          <w:lang w:val="en-US" w:eastAsia="en-US" w:bidi="en-US"/>
          <w:w w:val="100"/>
          <w:color w:val="000000"/>
          <w:position w:val="0"/>
        </w:rPr>
        <w:t>74</w:t>
      </w:r>
      <w:r>
        <w:rPr>
          <w:rStyle w:val="CharStyle53"/>
          <w:lang w:val="en-US" w:eastAsia="en-US" w:bidi="en-US"/>
        </w:rPr>
        <w:t xml:space="preserve">. </w:t>
      </w:r>
      <w:r>
        <w:rPr>
          <w:lang w:val="zh-CN" w:eastAsia="zh-CN" w:bidi="zh-CN"/>
          <w:w w:val="100"/>
          <w:color w:val="000000"/>
          <w:position w:val="0"/>
        </w:rPr>
        <w:t>71</w:t>
      </w:r>
      <w:r>
        <w:rPr>
          <w:rStyle w:val="CharStyle53"/>
        </w:rPr>
        <w:t>±</w:t>
      </w:r>
      <w:r>
        <w:rPr>
          <w:lang w:val="zh-CN" w:eastAsia="zh-CN" w:bidi="zh-CN"/>
          <w:w w:val="100"/>
          <w:color w:val="000000"/>
          <w:position w:val="0"/>
        </w:rPr>
        <w:t>2</w:t>
      </w:r>
      <w:r>
        <w:rPr>
          <w:rStyle w:val="CharStyle53"/>
        </w:rPr>
        <w:t xml:space="preserve">. </w:t>
      </w:r>
      <w:r>
        <w:rPr>
          <w:lang w:val="zh-CN" w:eastAsia="zh-CN" w:bidi="zh-CN"/>
          <w:w w:val="100"/>
          <w:color w:val="000000"/>
          <w:position w:val="0"/>
        </w:rPr>
        <w:t>14</w:t>
      </w:r>
    </w:p>
    <w:p>
      <w:pPr>
        <w:pStyle w:val="Style51"/>
        <w:numPr>
          <w:ilvl w:val="0"/>
          <w:numId w:val="13"/>
        </w:numPr>
        <w:tabs>
          <w:tab w:leader="none" w:pos="513" w:val="right"/>
          <w:tab w:leader="none" w:pos="708" w:val="left"/>
          <w:tab w:leader="none" w:pos="1473" w:val="left"/>
        </w:tabs>
        <w:widowControl w:val="0"/>
        <w:keepNext w:val="0"/>
        <w:keepLines w:val="0"/>
        <w:shd w:val="clear" w:color="auto" w:fill="auto"/>
        <w:bidi w:val="0"/>
        <w:jc w:val="both"/>
        <w:spacing w:before="0" w:after="0"/>
        <w:ind w:left="0" w:right="0" w:firstLine="0"/>
      </w:pPr>
      <w:r>
        <w:rPr>
          <w:lang w:val="en-US" w:eastAsia="en-US" w:bidi="en-US"/>
          <w:w w:val="100"/>
          <w:color w:val="000000"/>
          <w:position w:val="0"/>
        </w:rPr>
        <w:t>25</w:t>
      </w:r>
      <w:r>
        <w:rPr>
          <w:rStyle w:val="CharStyle53"/>
          <w:lang w:val="en-US" w:eastAsia="en-US" w:bidi="en-US"/>
        </w:rPr>
        <w:t>.</w:t>
        <w:tab/>
      </w:r>
      <w:r>
        <w:rPr>
          <w:lang w:val="zh-CN" w:eastAsia="zh-CN" w:bidi="zh-CN"/>
          <w:w w:val="100"/>
          <w:color w:val="000000"/>
          <w:position w:val="0"/>
        </w:rPr>
        <w:t>64</w:t>
      </w:r>
      <w:r>
        <w:rPr>
          <w:rStyle w:val="CharStyle53"/>
        </w:rPr>
        <w:t>±</w:t>
      </w:r>
      <w:r>
        <w:rPr>
          <w:lang w:val="zh-CN" w:eastAsia="zh-CN" w:bidi="zh-CN"/>
          <w:w w:val="100"/>
          <w:color w:val="000000"/>
          <w:position w:val="0"/>
        </w:rPr>
        <w:t>1</w:t>
      </w:r>
      <w:r>
        <w:rPr>
          <w:rStyle w:val="CharStyle53"/>
        </w:rPr>
        <w:t xml:space="preserve">. </w:t>
      </w:r>
      <w:r>
        <w:rPr>
          <w:lang w:val="zh-CN" w:eastAsia="zh-CN" w:bidi="zh-CN"/>
          <w:w w:val="100"/>
          <w:color w:val="000000"/>
          <w:position w:val="0"/>
        </w:rPr>
        <w:t>23</w:t>
      </w:r>
      <w:r>
        <w:rPr>
          <w:rStyle w:val="CharStyle53"/>
        </w:rPr>
        <w:tab/>
      </w:r>
      <w:r>
        <w:rPr>
          <w:lang w:val="en-US" w:eastAsia="en-US" w:bidi="en-US"/>
          <w:w w:val="100"/>
          <w:color w:val="000000"/>
          <w:position w:val="0"/>
        </w:rPr>
        <w:t>62</w:t>
      </w:r>
      <w:r>
        <w:rPr>
          <w:rStyle w:val="CharStyle53"/>
          <w:lang w:val="en-US" w:eastAsia="en-US" w:bidi="en-US"/>
        </w:rPr>
        <w:t xml:space="preserve">. </w:t>
      </w:r>
      <w:r>
        <w:rPr>
          <w:lang w:val="zh-CN" w:eastAsia="zh-CN" w:bidi="zh-CN"/>
          <w:w w:val="100"/>
          <w:color w:val="000000"/>
          <w:position w:val="0"/>
        </w:rPr>
        <w:t>04</w:t>
      </w:r>
      <w:r>
        <w:rPr>
          <w:rStyle w:val="CharStyle53"/>
        </w:rPr>
        <w:t>±</w:t>
      </w:r>
      <w:r>
        <w:rPr>
          <w:lang w:val="zh-CN" w:eastAsia="zh-CN" w:bidi="zh-CN"/>
          <w:w w:val="100"/>
          <w:color w:val="000000"/>
          <w:position w:val="0"/>
        </w:rPr>
        <w:t>1</w:t>
      </w:r>
      <w:r>
        <w:rPr>
          <w:rStyle w:val="CharStyle53"/>
        </w:rPr>
        <w:t xml:space="preserve">. </w:t>
      </w:r>
      <w:r>
        <w:rPr>
          <w:lang w:val="zh-CN" w:eastAsia="zh-CN" w:bidi="zh-CN"/>
          <w:w w:val="100"/>
          <w:color w:val="000000"/>
          <w:position w:val="0"/>
        </w:rPr>
        <w:t>77</w:t>
      </w:r>
      <w:r>
        <w:rPr>
          <w:rStyle w:val="CharStyle53"/>
        </w:rPr>
        <w:t xml:space="preserve"> </w:t>
      </w:r>
      <w:r>
        <w:rPr>
          <w:lang w:val="en-US" w:eastAsia="en-US" w:bidi="en-US"/>
          <w:w w:val="100"/>
          <w:color w:val="000000"/>
          <w:position w:val="0"/>
        </w:rPr>
        <w:t>87</w:t>
      </w:r>
      <w:r>
        <w:rPr>
          <w:rStyle w:val="CharStyle53"/>
          <w:lang w:val="en-US" w:eastAsia="en-US" w:bidi="en-US"/>
        </w:rPr>
        <w:t xml:space="preserve">. </w:t>
      </w:r>
      <w:r>
        <w:rPr>
          <w:lang w:val="zh-CN" w:eastAsia="zh-CN" w:bidi="zh-CN"/>
          <w:w w:val="100"/>
          <w:color w:val="000000"/>
          <w:position w:val="0"/>
        </w:rPr>
        <w:t>68</w:t>
      </w:r>
      <w:r>
        <w:rPr>
          <w:rStyle w:val="CharStyle53"/>
        </w:rPr>
        <w:t>±</w:t>
      </w:r>
      <w:r>
        <w:rPr>
          <w:lang w:val="zh-CN" w:eastAsia="zh-CN" w:bidi="zh-CN"/>
          <w:w w:val="100"/>
          <w:color w:val="000000"/>
          <w:position w:val="0"/>
        </w:rPr>
        <w:t>2</w:t>
      </w:r>
      <w:r>
        <w:rPr>
          <w:rStyle w:val="CharStyle53"/>
        </w:rPr>
        <w:t xml:space="preserve">. </w:t>
      </w:r>
      <w:r>
        <w:rPr>
          <w:lang w:val="zh-CN" w:eastAsia="zh-CN" w:bidi="zh-CN"/>
          <w:w w:val="100"/>
          <w:color w:val="000000"/>
          <w:position w:val="0"/>
        </w:rPr>
        <w:t>57</w:t>
      </w:r>
    </w:p>
    <w:p>
      <w:pPr>
        <w:pStyle w:val="Style51"/>
        <w:tabs>
          <w:tab w:leader="none" w:pos="1473" w:val="left"/>
          <w:tab w:leader="none" w:pos="2342" w:val="left"/>
        </w:tabs>
        <w:widowControl w:val="0"/>
        <w:keepNext w:val="0"/>
        <w:keepLines w:val="0"/>
        <w:shd w:val="clear" w:color="auto" w:fill="auto"/>
        <w:bidi w:val="0"/>
        <w:jc w:val="both"/>
        <w:spacing w:before="0" w:after="0"/>
        <w:ind w:left="660" w:right="0" w:firstLine="0"/>
      </w:pPr>
      <w:r>
        <w:rPr>
          <w:lang w:val="en-US" w:eastAsia="en-US" w:bidi="en-US"/>
          <w:w w:val="100"/>
          <w:color w:val="000000"/>
          <w:position w:val="0"/>
        </w:rPr>
        <w:t>16.484</w:t>
      </w:r>
      <w:r>
        <w:rPr>
          <w:rStyle w:val="CharStyle53"/>
          <w:lang w:val="en-US" w:eastAsia="en-US" w:bidi="en-US"/>
        </w:rPr>
        <w:tab/>
      </w:r>
      <w:r>
        <w:rPr>
          <w:lang w:val="en-US" w:eastAsia="en-US" w:bidi="en-US"/>
          <w:w w:val="100"/>
          <w:color w:val="000000"/>
          <w:position w:val="0"/>
        </w:rPr>
        <w:t>20.874</w:t>
      </w:r>
      <w:r>
        <w:rPr>
          <w:rStyle w:val="CharStyle53"/>
          <w:lang w:val="en-US" w:eastAsia="en-US" w:bidi="en-US"/>
        </w:rPr>
        <w:tab/>
      </w:r>
      <w:r>
        <w:rPr>
          <w:lang w:val="en-US" w:eastAsia="en-US" w:bidi="en-US"/>
          <w:w w:val="100"/>
          <w:color w:val="000000"/>
          <w:position w:val="0"/>
        </w:rPr>
        <w:t>24.343</w:t>
      </w:r>
    </w:p>
    <w:p>
      <w:pPr>
        <w:pStyle w:val="Style54"/>
        <w:tabs>
          <w:tab w:leader="none" w:pos="1473" w:val="left"/>
          <w:tab w:leader="none" w:pos="1699" w:val="left"/>
          <w:tab w:leader="none" w:pos="2342" w:val="left"/>
          <w:tab w:leader="none" w:pos="2549" w:val="left"/>
        </w:tabs>
        <w:widowControl w:val="0"/>
        <w:keepNext w:val="0"/>
        <w:keepLines w:val="0"/>
        <w:shd w:val="clear" w:color="auto" w:fill="auto"/>
        <w:bidi w:val="0"/>
        <w:jc w:val="both"/>
        <w:spacing w:before="0" w:after="0"/>
        <w:ind w:left="660" w:right="0" w:firstLine="0"/>
      </w:pPr>
      <w:r>
        <w:fldChar w:fldCharType="begin"/>
        <w:instrText xml:space="preserve"> TOC \o "1-5" \h \z </w:instrText>
        <w:fldChar w:fldCharType="separate"/>
      </w:r>
      <w:r>
        <w:rPr>
          <w:lang w:val="zh-CN" w:eastAsia="zh-CN" w:bidi="zh-CN"/>
          <w:w w:val="100"/>
          <w:color w:val="000000"/>
          <w:position w:val="0"/>
        </w:rPr>
        <w:t>0</w:t>
      </w:r>
      <w:r>
        <w:rPr>
          <w:rStyle w:val="CharStyle56"/>
        </w:rPr>
        <w:t xml:space="preserve"> </w:t>
      </w:r>
      <w:r>
        <w:rPr>
          <w:lang w:val="zh-CN" w:eastAsia="zh-CN" w:bidi="zh-CN"/>
          <w:w w:val="100"/>
          <w:color w:val="000000"/>
          <w:position w:val="0"/>
        </w:rPr>
        <w:t>000</w:t>
      </w:r>
      <w:r>
        <w:rPr>
          <w:rStyle w:val="CharStyle56"/>
        </w:rPr>
        <w:tab/>
      </w:r>
      <w:r>
        <w:rPr>
          <w:lang w:val="zh-CN" w:eastAsia="zh-CN" w:bidi="zh-CN"/>
          <w:w w:val="100"/>
          <w:color w:val="000000"/>
          <w:position w:val="0"/>
        </w:rPr>
        <w:t>0</w:t>
      </w:r>
      <w:r>
        <w:rPr>
          <w:rStyle w:val="CharStyle56"/>
        </w:rPr>
        <w:tab/>
      </w:r>
      <w:r>
        <w:rPr>
          <w:lang w:val="zh-CN" w:eastAsia="zh-CN" w:bidi="zh-CN"/>
          <w:w w:val="100"/>
          <w:color w:val="000000"/>
          <w:position w:val="0"/>
        </w:rPr>
        <w:t>000</w:t>
      </w:r>
      <w:r>
        <w:rPr>
          <w:rStyle w:val="CharStyle56"/>
        </w:rPr>
        <w:tab/>
      </w:r>
      <w:r>
        <w:rPr>
          <w:lang w:val="zh-CN" w:eastAsia="zh-CN" w:bidi="zh-CN"/>
          <w:w w:val="100"/>
          <w:color w:val="000000"/>
          <w:position w:val="0"/>
        </w:rPr>
        <w:t>0</w:t>
      </w:r>
      <w:r>
        <w:rPr>
          <w:rStyle w:val="CharStyle56"/>
        </w:rPr>
        <w:tab/>
      </w:r>
      <w:r>
        <w:rPr>
          <w:lang w:val="zh-CN" w:eastAsia="zh-CN" w:bidi="zh-CN"/>
          <w:w w:val="100"/>
          <w:color w:val="000000"/>
          <w:position w:val="0"/>
        </w:rPr>
        <w:t>000</w:t>
      </w:r>
    </w:p>
    <w:p>
      <w:pPr>
        <w:pStyle w:val="Style54"/>
        <w:numPr>
          <w:ilvl w:val="0"/>
          <w:numId w:val="15"/>
        </w:numPr>
        <w:tabs>
          <w:tab w:leader="none" w:pos="513" w:val="right"/>
          <w:tab w:leader="none" w:pos="665" w:val="left"/>
          <w:tab w:leader="none" w:pos="1157" w:val="right"/>
          <w:tab w:leader="none" w:pos="1392" w:val="right"/>
          <w:tab w:leader="none" w:pos="1786" w:val="right"/>
          <w:tab w:leader="none" w:pos="2021" w:val="right"/>
          <w:tab w:leader="none" w:pos="2218" w:val="right"/>
          <w:tab w:leader="none" w:pos="2732" w:val="right"/>
          <w:tab w:leader="none" w:pos="2815" w:val="right"/>
        </w:tabs>
        <w:widowControl w:val="0"/>
        <w:keepNext w:val="0"/>
        <w:keepLines w:val="0"/>
        <w:shd w:val="clear" w:color="auto" w:fill="auto"/>
        <w:bidi w:val="0"/>
        <w:jc w:val="both"/>
        <w:spacing w:before="0" w:after="0"/>
        <w:ind w:left="0" w:right="0" w:firstLine="0"/>
      </w:pPr>
      <w:r>
        <w:rPr>
          <w:lang w:val="zh-CN" w:eastAsia="zh-CN" w:bidi="zh-CN"/>
          <w:w w:val="100"/>
          <w:color w:val="000000"/>
          <w:position w:val="0"/>
        </w:rPr>
        <w:t>21</w:t>
      </w:r>
      <w:r>
        <w:rPr>
          <w:rStyle w:val="CharStyle56"/>
        </w:rPr>
        <w:tab/>
      </w:r>
      <w:r>
        <w:rPr>
          <w:lang w:val="zh-CN" w:eastAsia="zh-CN" w:bidi="zh-CN"/>
          <w:w w:val="100"/>
          <w:color w:val="000000"/>
          <w:position w:val="0"/>
        </w:rPr>
        <w:t>72±1</w:t>
      </w:r>
      <w:r>
        <w:rPr>
          <w:rStyle w:val="CharStyle56"/>
        </w:rPr>
        <w:tab/>
      </w:r>
      <w:r>
        <w:rPr>
          <w:lang w:val="zh-CN" w:eastAsia="zh-CN" w:bidi="zh-CN"/>
          <w:w w:val="100"/>
          <w:color w:val="000000"/>
          <w:position w:val="0"/>
        </w:rPr>
        <w:t>10</w:t>
      </w:r>
      <w:r>
        <w:rPr>
          <w:rStyle w:val="CharStyle56"/>
        </w:rPr>
        <w:tab/>
      </w:r>
      <w:r>
        <w:rPr>
          <w:lang w:val="zh-CN" w:eastAsia="zh-CN" w:bidi="zh-CN"/>
          <w:w w:val="100"/>
          <w:color w:val="000000"/>
          <w:position w:val="0"/>
        </w:rPr>
        <w:t>52</w:t>
      </w:r>
      <w:r>
        <w:rPr>
          <w:rStyle w:val="CharStyle56"/>
        </w:rPr>
        <w:tab/>
      </w:r>
      <w:r>
        <w:rPr>
          <w:lang w:val="zh-CN" w:eastAsia="zh-CN" w:bidi="zh-CN"/>
          <w:w w:val="100"/>
          <w:color w:val="000000"/>
          <w:position w:val="0"/>
        </w:rPr>
        <w:t>04±1</w:t>
      </w:r>
      <w:r>
        <w:rPr>
          <w:rStyle w:val="CharStyle56"/>
        </w:rPr>
        <w:tab/>
      </w:r>
      <w:r>
        <w:rPr>
          <w:lang w:val="zh-CN" w:eastAsia="zh-CN" w:bidi="zh-CN"/>
          <w:w w:val="100"/>
          <w:color w:val="000000"/>
          <w:position w:val="0"/>
        </w:rPr>
        <w:t>51</w:t>
      </w:r>
      <w:r>
        <w:rPr>
          <w:rStyle w:val="CharStyle56"/>
        </w:rPr>
        <w:tab/>
      </w:r>
      <w:r>
        <w:rPr>
          <w:lang w:val="zh-CN" w:eastAsia="zh-CN" w:bidi="zh-CN"/>
          <w:w w:val="100"/>
          <w:color w:val="000000"/>
          <w:position w:val="0"/>
        </w:rPr>
        <w:t>73</w:t>
      </w:r>
      <w:r>
        <w:rPr>
          <w:rStyle w:val="CharStyle56"/>
        </w:rPr>
        <w:tab/>
      </w:r>
      <w:r>
        <w:rPr>
          <w:lang w:val="zh-CN" w:eastAsia="zh-CN" w:bidi="zh-CN"/>
          <w:w w:val="100"/>
          <w:color w:val="000000"/>
          <w:position w:val="0"/>
        </w:rPr>
        <w:t>76±2</w:t>
      </w:r>
      <w:r>
        <w:rPr>
          <w:rStyle w:val="CharStyle56"/>
        </w:rPr>
        <w:tab/>
      </w:r>
      <w:r>
        <w:rPr>
          <w:lang w:val="zh-CN" w:eastAsia="zh-CN" w:bidi="zh-CN"/>
          <w:w w:val="100"/>
          <w:color w:val="000000"/>
          <w:position w:val="0"/>
        </w:rPr>
        <w:t>19</w:t>
      </w:r>
    </w:p>
    <w:p>
      <w:pPr>
        <w:pStyle w:val="Style54"/>
        <w:numPr>
          <w:ilvl w:val="0"/>
          <w:numId w:val="15"/>
        </w:numPr>
        <w:tabs>
          <w:tab w:leader="none" w:pos="513" w:val="right"/>
          <w:tab w:leader="none" w:pos="665" w:val="left"/>
          <w:tab w:leader="none" w:pos="1157" w:val="right"/>
          <w:tab w:leader="none" w:pos="1392" w:val="right"/>
          <w:tab w:leader="none" w:pos="1786" w:val="right"/>
          <w:tab w:leader="none" w:pos="2021" w:val="right"/>
          <w:tab w:leader="none" w:pos="2218" w:val="right"/>
          <w:tab w:leader="none" w:pos="2732" w:val="right"/>
          <w:tab w:leader="none" w:pos="2815" w:val="right"/>
        </w:tabs>
        <w:widowControl w:val="0"/>
        <w:keepNext w:val="0"/>
        <w:keepLines w:val="0"/>
        <w:shd w:val="clear" w:color="auto" w:fill="auto"/>
        <w:bidi w:val="0"/>
        <w:jc w:val="both"/>
        <w:spacing w:before="0" w:after="0"/>
        <w:ind w:left="0" w:right="0" w:firstLine="0"/>
      </w:pPr>
      <w:r>
        <w:rPr>
          <w:lang w:val="zh-CN" w:eastAsia="zh-CN" w:bidi="zh-CN"/>
          <w:w w:val="100"/>
          <w:color w:val="000000"/>
          <w:position w:val="0"/>
        </w:rPr>
        <w:t>26</w:t>
      </w:r>
      <w:r>
        <w:rPr>
          <w:rStyle w:val="CharStyle56"/>
        </w:rPr>
        <w:tab/>
      </w:r>
      <w:r>
        <w:rPr>
          <w:lang w:val="zh-CN" w:eastAsia="zh-CN" w:bidi="zh-CN"/>
          <w:w w:val="100"/>
          <w:color w:val="000000"/>
          <w:position w:val="0"/>
        </w:rPr>
        <w:t>03±1</w:t>
      </w:r>
      <w:r>
        <w:rPr>
          <w:rStyle w:val="CharStyle56"/>
        </w:rPr>
        <w:tab/>
      </w:r>
      <w:r>
        <w:rPr>
          <w:lang w:val="zh-CN" w:eastAsia="zh-CN" w:bidi="zh-CN"/>
          <w:w w:val="100"/>
          <w:color w:val="000000"/>
          <w:position w:val="0"/>
        </w:rPr>
        <w:t>31</w:t>
      </w:r>
      <w:r>
        <w:rPr>
          <w:rStyle w:val="CharStyle56"/>
        </w:rPr>
        <w:tab/>
      </w:r>
      <w:r>
        <w:rPr>
          <w:lang w:val="zh-CN" w:eastAsia="zh-CN" w:bidi="zh-CN"/>
          <w:w w:val="100"/>
          <w:color w:val="000000"/>
          <w:position w:val="0"/>
        </w:rPr>
        <w:t>60</w:t>
      </w:r>
      <w:r>
        <w:rPr>
          <w:rStyle w:val="CharStyle56"/>
        </w:rPr>
        <w:tab/>
      </w:r>
      <w:r>
        <w:rPr>
          <w:lang w:val="en-US" w:eastAsia="en-US" w:bidi="en-US"/>
          <w:w w:val="100"/>
          <w:color w:val="000000"/>
          <w:position w:val="0"/>
        </w:rPr>
        <w:t>91±1</w:t>
      </w:r>
      <w:r>
        <w:rPr>
          <w:rStyle w:val="CharStyle56"/>
          <w:lang w:val="en-US" w:eastAsia="en-US" w:bidi="en-US"/>
        </w:rPr>
        <w:tab/>
      </w:r>
      <w:r>
        <w:rPr>
          <w:lang w:val="zh-CN" w:eastAsia="zh-CN" w:bidi="zh-CN"/>
          <w:w w:val="100"/>
          <w:color w:val="000000"/>
          <w:position w:val="0"/>
        </w:rPr>
        <w:t>87</w:t>
      </w:r>
      <w:r>
        <w:rPr>
          <w:rStyle w:val="CharStyle56"/>
        </w:rPr>
        <w:tab/>
      </w:r>
      <w:r>
        <w:rPr>
          <w:lang w:val="zh-CN" w:eastAsia="zh-CN" w:bidi="zh-CN"/>
          <w:w w:val="100"/>
          <w:color w:val="000000"/>
          <w:position w:val="0"/>
        </w:rPr>
        <w:t>86</w:t>
      </w:r>
      <w:r>
        <w:rPr>
          <w:rStyle w:val="CharStyle56"/>
        </w:rPr>
        <w:tab/>
      </w:r>
      <w:r>
        <w:rPr>
          <w:lang w:val="zh-CN" w:eastAsia="zh-CN" w:bidi="zh-CN"/>
          <w:w w:val="100"/>
          <w:color w:val="000000"/>
          <w:position w:val="0"/>
        </w:rPr>
        <w:t>94±2</w:t>
      </w:r>
      <w:r>
        <w:rPr>
          <w:rStyle w:val="CharStyle56"/>
        </w:rPr>
        <w:tab/>
      </w:r>
      <w:r>
        <w:rPr>
          <w:lang w:val="zh-CN" w:eastAsia="zh-CN" w:bidi="zh-CN"/>
          <w:w w:val="100"/>
          <w:color w:val="000000"/>
          <w:position w:val="0"/>
        </w:rPr>
        <w:t>33</w:t>
      </w:r>
    </w:p>
    <w:p>
      <w:pPr>
        <w:pStyle w:val="Style54"/>
        <w:numPr>
          <w:ilvl w:val="0"/>
          <w:numId w:val="17"/>
        </w:numPr>
        <w:tabs>
          <w:tab w:leader="none" w:pos="931" w:val="left"/>
          <w:tab w:leader="none" w:pos="1473" w:val="left"/>
          <w:tab w:leader="none" w:pos="2342" w:val="left"/>
        </w:tabs>
        <w:widowControl w:val="0"/>
        <w:keepNext w:val="0"/>
        <w:keepLines w:val="0"/>
        <w:shd w:val="clear" w:color="auto" w:fill="auto"/>
        <w:bidi w:val="0"/>
        <w:jc w:val="both"/>
        <w:spacing w:before="0" w:after="0"/>
        <w:ind w:left="660" w:right="0" w:firstLine="0"/>
      </w:pPr>
      <w:r>
        <w:rPr>
          <w:lang w:val="zh-CN" w:eastAsia="zh-CN" w:bidi="zh-CN"/>
          <w:w w:val="100"/>
          <w:color w:val="000000"/>
          <w:position w:val="0"/>
        </w:rPr>
        <w:t>817</w:t>
      </w:r>
      <w:r>
        <w:rPr>
          <w:rStyle w:val="CharStyle56"/>
        </w:rPr>
        <w:tab/>
      </w:r>
      <w:r>
        <w:rPr>
          <w:lang w:val="zh-CN" w:eastAsia="zh-CN" w:bidi="zh-CN"/>
          <w:w w:val="100"/>
          <w:color w:val="000000"/>
          <w:position w:val="0"/>
        </w:rPr>
        <w:t>23</w:t>
      </w:r>
      <w:r>
        <w:rPr>
          <w:rStyle w:val="CharStyle56"/>
        </w:rPr>
        <w:t xml:space="preserve"> </w:t>
      </w:r>
      <w:r>
        <w:rPr>
          <w:lang w:val="zh-CN" w:eastAsia="zh-CN" w:bidi="zh-CN"/>
          <w:w w:val="100"/>
          <w:color w:val="000000"/>
          <w:position w:val="0"/>
        </w:rPr>
        <w:t>171</w:t>
      </w:r>
      <w:r>
        <w:rPr>
          <w:rStyle w:val="CharStyle56"/>
        </w:rPr>
        <w:tab/>
      </w:r>
      <w:r>
        <w:rPr>
          <w:lang w:val="zh-CN" w:eastAsia="zh-CN" w:bidi="zh-CN"/>
          <w:w w:val="100"/>
          <w:color w:val="000000"/>
          <w:position w:val="0"/>
        </w:rPr>
        <w:t>25</w:t>
      </w:r>
      <w:r>
        <w:rPr>
          <w:rStyle w:val="CharStyle56"/>
        </w:rPr>
        <w:t xml:space="preserve"> </w:t>
      </w:r>
      <w:r>
        <w:rPr>
          <w:lang w:val="zh-CN" w:eastAsia="zh-CN" w:bidi="zh-CN"/>
          <w:w w:val="100"/>
          <w:color w:val="000000"/>
          <w:position w:val="0"/>
        </w:rPr>
        <w:t>894</w:t>
      </w:r>
    </w:p>
    <w:p>
      <w:pPr>
        <w:pStyle w:val="Style54"/>
        <w:tabs>
          <w:tab w:leader="none" w:pos="1473" w:val="left"/>
          <w:tab w:leader="none" w:pos="1699" w:val="left"/>
          <w:tab w:leader="none" w:pos="2342" w:val="left"/>
          <w:tab w:leader="none" w:pos="2549" w:val="left"/>
        </w:tabs>
        <w:widowControl w:val="0"/>
        <w:keepNext w:val="0"/>
        <w:keepLines w:val="0"/>
        <w:shd w:val="clear" w:color="auto" w:fill="auto"/>
        <w:bidi w:val="0"/>
        <w:jc w:val="both"/>
        <w:spacing w:before="0" w:after="0"/>
        <w:ind w:left="660" w:right="0" w:firstLine="0"/>
      </w:pPr>
      <w:r>
        <w:rPr>
          <w:lang w:val="zh-CN" w:eastAsia="zh-CN" w:bidi="zh-CN"/>
          <w:w w:val="100"/>
          <w:color w:val="000000"/>
          <w:position w:val="0"/>
        </w:rPr>
        <w:t>0</w:t>
      </w:r>
      <w:r>
        <w:rPr>
          <w:rStyle w:val="CharStyle56"/>
        </w:rPr>
        <w:t xml:space="preserve"> </w:t>
      </w:r>
      <w:r>
        <w:rPr>
          <w:lang w:val="zh-CN" w:eastAsia="zh-CN" w:bidi="zh-CN"/>
          <w:w w:val="100"/>
          <w:color w:val="000000"/>
          <w:position w:val="0"/>
        </w:rPr>
        <w:t>000</w:t>
      </w:r>
      <w:r>
        <w:rPr>
          <w:rStyle w:val="CharStyle56"/>
        </w:rPr>
        <w:tab/>
      </w:r>
      <w:r>
        <w:rPr>
          <w:lang w:val="zh-CN" w:eastAsia="zh-CN" w:bidi="zh-CN"/>
          <w:w w:val="100"/>
          <w:color w:val="000000"/>
          <w:position w:val="0"/>
        </w:rPr>
        <w:t>0</w:t>
      </w:r>
      <w:r>
        <w:rPr>
          <w:rStyle w:val="CharStyle56"/>
        </w:rPr>
        <w:tab/>
      </w:r>
      <w:r>
        <w:rPr>
          <w:lang w:val="zh-CN" w:eastAsia="zh-CN" w:bidi="zh-CN"/>
          <w:w w:val="100"/>
          <w:color w:val="000000"/>
          <w:position w:val="0"/>
        </w:rPr>
        <w:t>000</w:t>
      </w:r>
      <w:r>
        <w:rPr>
          <w:rStyle w:val="CharStyle56"/>
        </w:rPr>
        <w:tab/>
      </w:r>
      <w:r>
        <w:rPr>
          <w:lang w:val="zh-CN" w:eastAsia="zh-CN" w:bidi="zh-CN"/>
          <w:w w:val="100"/>
          <w:color w:val="000000"/>
          <w:position w:val="0"/>
        </w:rPr>
        <w:t>0</w:t>
      </w:r>
      <w:r>
        <w:rPr>
          <w:rStyle w:val="CharStyle56"/>
        </w:rPr>
        <w:tab/>
      </w:r>
      <w:r>
        <w:rPr>
          <w:lang w:val="zh-CN" w:eastAsia="zh-CN" w:bidi="zh-CN"/>
          <w:w w:val="100"/>
          <w:color w:val="000000"/>
          <w:position w:val="0"/>
        </w:rPr>
        <w:t>000</w:t>
      </w:r>
    </w:p>
    <w:p>
      <w:pPr>
        <w:pStyle w:val="Style54"/>
        <w:numPr>
          <w:ilvl w:val="0"/>
          <w:numId w:val="19"/>
        </w:numPr>
        <w:tabs>
          <w:tab w:leader="none" w:pos="513" w:val="right"/>
          <w:tab w:leader="none" w:pos="665" w:val="left"/>
          <w:tab w:leader="none" w:pos="1157" w:val="right"/>
          <w:tab w:leader="none" w:pos="1392" w:val="right"/>
          <w:tab w:leader="none" w:pos="1786" w:val="right"/>
          <w:tab w:leader="none" w:pos="2021" w:val="right"/>
          <w:tab w:leader="none" w:pos="2218" w:val="right"/>
          <w:tab w:leader="none" w:pos="2732" w:val="right"/>
          <w:tab w:leader="none" w:pos="2815" w:val="right"/>
        </w:tabs>
        <w:widowControl w:val="0"/>
        <w:keepNext w:val="0"/>
        <w:keepLines w:val="0"/>
        <w:shd w:val="clear" w:color="auto" w:fill="auto"/>
        <w:bidi w:val="0"/>
        <w:jc w:val="both"/>
        <w:spacing w:before="0" w:after="0"/>
        <w:ind w:left="0" w:right="0" w:firstLine="0"/>
      </w:pPr>
      <w:r>
        <w:rPr>
          <w:lang w:val="zh-CN" w:eastAsia="zh-CN" w:bidi="zh-CN"/>
          <w:w w:val="100"/>
          <w:color w:val="000000"/>
          <w:position w:val="0"/>
        </w:rPr>
        <w:t>20</w:t>
      </w:r>
      <w:r>
        <w:rPr>
          <w:rStyle w:val="CharStyle56"/>
        </w:rPr>
        <w:tab/>
      </w:r>
      <w:r>
        <w:rPr>
          <w:lang w:val="zh-CN" w:eastAsia="zh-CN" w:bidi="zh-CN"/>
          <w:w w:val="100"/>
          <w:color w:val="000000"/>
          <w:position w:val="0"/>
        </w:rPr>
        <w:t>33±1</w:t>
      </w:r>
      <w:r>
        <w:rPr>
          <w:rStyle w:val="CharStyle56"/>
        </w:rPr>
        <w:tab/>
      </w:r>
      <w:r>
        <w:rPr>
          <w:lang w:val="zh-CN" w:eastAsia="zh-CN" w:bidi="zh-CN"/>
          <w:w w:val="100"/>
          <w:color w:val="000000"/>
          <w:position w:val="0"/>
        </w:rPr>
        <w:t>22</w:t>
      </w:r>
      <w:r>
        <w:rPr>
          <w:rStyle w:val="CharStyle56"/>
        </w:rPr>
        <w:tab/>
      </w:r>
      <w:r>
        <w:rPr>
          <w:lang w:val="zh-CN" w:eastAsia="zh-CN" w:bidi="zh-CN"/>
          <w:w w:val="100"/>
          <w:color w:val="000000"/>
          <w:position w:val="0"/>
        </w:rPr>
        <w:t>51</w:t>
      </w:r>
      <w:r>
        <w:rPr>
          <w:rStyle w:val="CharStyle56"/>
        </w:rPr>
        <w:tab/>
      </w:r>
      <w:r>
        <w:rPr>
          <w:lang w:val="en-US" w:eastAsia="en-US" w:bidi="en-US"/>
          <w:w w:val="100"/>
          <w:color w:val="000000"/>
          <w:position w:val="0"/>
        </w:rPr>
        <w:t>05±1</w:t>
      </w:r>
      <w:r>
        <w:rPr>
          <w:rStyle w:val="CharStyle56"/>
          <w:lang w:val="en-US" w:eastAsia="en-US" w:bidi="en-US"/>
        </w:rPr>
        <w:tab/>
      </w:r>
      <w:r>
        <w:rPr>
          <w:lang w:val="zh-CN" w:eastAsia="zh-CN" w:bidi="zh-CN"/>
          <w:w w:val="100"/>
          <w:color w:val="000000"/>
          <w:position w:val="0"/>
        </w:rPr>
        <w:t>74</w:t>
      </w:r>
      <w:r>
        <w:rPr>
          <w:rStyle w:val="CharStyle56"/>
        </w:rPr>
        <w:tab/>
      </w:r>
      <w:r>
        <w:rPr>
          <w:lang w:val="zh-CN" w:eastAsia="zh-CN" w:bidi="zh-CN"/>
          <w:w w:val="100"/>
          <w:color w:val="000000"/>
          <w:position w:val="0"/>
        </w:rPr>
        <w:t>71</w:t>
      </w:r>
      <w:r>
        <w:rPr>
          <w:rStyle w:val="CharStyle56"/>
        </w:rPr>
        <w:tab/>
      </w:r>
      <w:r>
        <w:rPr>
          <w:lang w:val="zh-CN" w:eastAsia="zh-CN" w:bidi="zh-CN"/>
          <w:w w:val="100"/>
          <w:color w:val="000000"/>
          <w:position w:val="0"/>
        </w:rPr>
        <w:t>38±2</w:t>
      </w:r>
      <w:r>
        <w:rPr>
          <w:rStyle w:val="CharStyle56"/>
        </w:rPr>
        <w:tab/>
      </w:r>
      <w:r>
        <w:rPr>
          <w:lang w:val="zh-CN" w:eastAsia="zh-CN" w:bidi="zh-CN"/>
          <w:w w:val="100"/>
          <w:color w:val="000000"/>
          <w:position w:val="0"/>
        </w:rPr>
        <w:t>44</w:t>
      </w:r>
    </w:p>
    <w:p>
      <w:pPr>
        <w:pStyle w:val="Style54"/>
        <w:numPr>
          <w:ilvl w:val="0"/>
          <w:numId w:val="19"/>
        </w:numPr>
        <w:tabs>
          <w:tab w:leader="none" w:pos="513" w:val="right"/>
          <w:tab w:leader="none" w:pos="665" w:val="left"/>
          <w:tab w:leader="none" w:pos="1157" w:val="right"/>
          <w:tab w:leader="none" w:pos="1392" w:val="right"/>
          <w:tab w:leader="none" w:pos="1786" w:val="right"/>
          <w:tab w:leader="none" w:pos="2021" w:val="right"/>
          <w:tab w:leader="none" w:pos="2218" w:val="right"/>
          <w:tab w:leader="none" w:pos="2732" w:val="right"/>
          <w:tab w:leader="none" w:pos="2815" w:val="right"/>
        </w:tabs>
        <w:widowControl w:val="0"/>
        <w:keepNext w:val="0"/>
        <w:keepLines w:val="0"/>
        <w:shd w:val="clear" w:color="auto" w:fill="auto"/>
        <w:bidi w:val="0"/>
        <w:jc w:val="both"/>
        <w:spacing w:before="0" w:after="0"/>
        <w:ind w:left="0" w:right="0" w:firstLine="0"/>
      </w:pPr>
      <w:r>
        <w:rPr>
          <w:lang w:val="zh-CN" w:eastAsia="zh-CN" w:bidi="zh-CN"/>
          <w:w w:val="100"/>
          <w:color w:val="000000"/>
          <w:position w:val="0"/>
        </w:rPr>
        <w:t>25</w:t>
      </w:r>
      <w:r>
        <w:rPr>
          <w:rStyle w:val="CharStyle56"/>
        </w:rPr>
        <w:tab/>
      </w:r>
      <w:r>
        <w:rPr>
          <w:lang w:val="zh-CN" w:eastAsia="zh-CN" w:bidi="zh-CN"/>
          <w:w w:val="100"/>
          <w:color w:val="000000"/>
          <w:position w:val="0"/>
        </w:rPr>
        <w:t>11±1</w:t>
      </w:r>
      <w:r>
        <w:rPr>
          <w:rStyle w:val="CharStyle56"/>
        </w:rPr>
        <w:tab/>
      </w:r>
      <w:r>
        <w:rPr>
          <w:lang w:val="zh-CN" w:eastAsia="zh-CN" w:bidi="zh-CN"/>
          <w:w w:val="100"/>
          <w:color w:val="000000"/>
          <w:position w:val="0"/>
        </w:rPr>
        <w:t>36</w:t>
      </w:r>
      <w:r>
        <w:rPr>
          <w:rStyle w:val="CharStyle56"/>
        </w:rPr>
        <w:tab/>
      </w:r>
      <w:r>
        <w:rPr>
          <w:lang w:val="zh-CN" w:eastAsia="zh-CN" w:bidi="zh-CN"/>
          <w:w w:val="100"/>
          <w:color w:val="000000"/>
          <w:position w:val="0"/>
        </w:rPr>
        <w:t>63</w:t>
      </w:r>
      <w:r>
        <w:rPr>
          <w:rStyle w:val="CharStyle56"/>
        </w:rPr>
        <w:tab/>
      </w:r>
      <w:r>
        <w:rPr>
          <w:lang w:val="en-US" w:eastAsia="en-US" w:bidi="en-US"/>
          <w:w w:val="100"/>
          <w:color w:val="000000"/>
          <w:position w:val="0"/>
        </w:rPr>
        <w:t>01±1</w:t>
      </w:r>
      <w:r>
        <w:rPr>
          <w:rStyle w:val="CharStyle56"/>
          <w:lang w:val="en-US" w:eastAsia="en-US" w:bidi="en-US"/>
        </w:rPr>
        <w:tab/>
      </w:r>
      <w:r>
        <w:rPr>
          <w:lang w:val="zh-CN" w:eastAsia="zh-CN" w:bidi="zh-CN"/>
          <w:w w:val="100"/>
          <w:color w:val="000000"/>
          <w:position w:val="0"/>
        </w:rPr>
        <w:t>42</w:t>
      </w:r>
      <w:r>
        <w:rPr>
          <w:rStyle w:val="CharStyle56"/>
        </w:rPr>
        <w:tab/>
      </w:r>
      <w:r>
        <w:rPr>
          <w:lang w:val="zh-CN" w:eastAsia="zh-CN" w:bidi="zh-CN"/>
          <w:w w:val="100"/>
          <w:color w:val="000000"/>
          <w:position w:val="0"/>
        </w:rPr>
        <w:t>88</w:t>
      </w:r>
      <w:r>
        <w:rPr>
          <w:rStyle w:val="CharStyle56"/>
        </w:rPr>
        <w:tab/>
      </w:r>
      <w:r>
        <w:rPr>
          <w:lang w:val="zh-CN" w:eastAsia="zh-CN" w:bidi="zh-CN"/>
          <w:w w:val="100"/>
          <w:color w:val="000000"/>
          <w:position w:val="0"/>
        </w:rPr>
        <w:t>12±2</w:t>
      </w:r>
      <w:r>
        <w:rPr>
          <w:rStyle w:val="CharStyle56"/>
        </w:rPr>
        <w:tab/>
      </w:r>
      <w:r>
        <w:rPr>
          <w:lang w:val="zh-CN" w:eastAsia="zh-CN" w:bidi="zh-CN"/>
          <w:w w:val="100"/>
          <w:color w:val="000000"/>
          <w:position w:val="0"/>
        </w:rPr>
        <w:t>08</w:t>
      </w:r>
    </w:p>
    <w:p>
      <w:pPr>
        <w:pStyle w:val="Style54"/>
        <w:numPr>
          <w:ilvl w:val="0"/>
          <w:numId w:val="17"/>
        </w:numPr>
        <w:tabs>
          <w:tab w:leader="none" w:pos="931" w:val="left"/>
          <w:tab w:leader="none" w:pos="1473" w:val="left"/>
          <w:tab w:leader="none" w:pos="2342" w:val="left"/>
        </w:tabs>
        <w:widowControl w:val="0"/>
        <w:keepNext w:val="0"/>
        <w:keepLines w:val="0"/>
        <w:shd w:val="clear" w:color="auto" w:fill="auto"/>
        <w:bidi w:val="0"/>
        <w:jc w:val="both"/>
        <w:spacing w:before="0" w:after="0"/>
        <w:ind w:left="660" w:right="0" w:firstLine="0"/>
      </w:pPr>
      <w:r>
        <w:rPr>
          <w:lang w:val="zh-CN" w:eastAsia="zh-CN" w:bidi="zh-CN"/>
          <w:w w:val="100"/>
          <w:color w:val="000000"/>
          <w:position w:val="0"/>
        </w:rPr>
        <w:t>432</w:t>
      </w:r>
      <w:r>
        <w:rPr>
          <w:rStyle w:val="CharStyle56"/>
        </w:rPr>
        <w:tab/>
      </w:r>
      <w:r>
        <w:rPr>
          <w:lang w:val="zh-CN" w:eastAsia="zh-CN" w:bidi="zh-CN"/>
          <w:w w:val="100"/>
          <w:color w:val="000000"/>
          <w:position w:val="0"/>
        </w:rPr>
        <w:t>33</w:t>
      </w:r>
      <w:r>
        <w:rPr>
          <w:rStyle w:val="CharStyle56"/>
        </w:rPr>
        <w:t xml:space="preserve"> </w:t>
      </w:r>
      <w:r>
        <w:rPr>
          <w:lang w:val="zh-CN" w:eastAsia="zh-CN" w:bidi="zh-CN"/>
          <w:w w:val="100"/>
          <w:color w:val="000000"/>
          <w:position w:val="0"/>
        </w:rPr>
        <w:t>511</w:t>
      </w:r>
      <w:r>
        <w:rPr>
          <w:rStyle w:val="CharStyle56"/>
        </w:rPr>
        <w:tab/>
      </w:r>
      <w:r>
        <w:rPr>
          <w:lang w:val="zh-CN" w:eastAsia="zh-CN" w:bidi="zh-CN"/>
          <w:w w:val="100"/>
          <w:color w:val="000000"/>
          <w:position w:val="0"/>
        </w:rPr>
        <w:t>32</w:t>
      </w:r>
      <w:r>
        <w:rPr>
          <w:rStyle w:val="CharStyle56"/>
        </w:rPr>
        <w:t xml:space="preserve"> </w:t>
      </w:r>
      <w:r>
        <w:rPr>
          <w:lang w:val="zh-CN" w:eastAsia="zh-CN" w:bidi="zh-CN"/>
          <w:w w:val="100"/>
          <w:color w:val="000000"/>
          <w:position w:val="0"/>
        </w:rPr>
        <w:t>908</w:t>
      </w:r>
    </w:p>
    <w:p>
      <w:pPr>
        <w:pStyle w:val="Style54"/>
        <w:tabs>
          <w:tab w:leader="none" w:pos="1473" w:val="left"/>
          <w:tab w:leader="none" w:pos="1699" w:val="left"/>
          <w:tab w:leader="none" w:pos="2342" w:val="left"/>
          <w:tab w:leader="none" w:pos="2549" w:val="left"/>
        </w:tabs>
        <w:widowControl w:val="0"/>
        <w:keepNext w:val="0"/>
        <w:keepLines w:val="0"/>
        <w:shd w:val="clear" w:color="auto" w:fill="auto"/>
        <w:bidi w:val="0"/>
        <w:jc w:val="both"/>
        <w:spacing w:before="0" w:after="321"/>
        <w:ind w:left="660" w:right="0" w:firstLine="0"/>
      </w:pPr>
      <w:r>
        <w:rPr>
          <w:lang w:val="zh-CN" w:eastAsia="zh-CN" w:bidi="zh-CN"/>
          <w:w w:val="100"/>
          <w:color w:val="000000"/>
          <w:position w:val="0"/>
        </w:rPr>
        <w:t>0</w:t>
      </w:r>
      <w:r>
        <w:rPr>
          <w:rStyle w:val="CharStyle56"/>
        </w:rPr>
        <w:t xml:space="preserve"> </w:t>
      </w:r>
      <w:r>
        <w:rPr>
          <w:lang w:val="zh-CN" w:eastAsia="zh-CN" w:bidi="zh-CN"/>
          <w:w w:val="100"/>
          <w:color w:val="000000"/>
          <w:position w:val="0"/>
        </w:rPr>
        <w:t>000</w:t>
      </w:r>
      <w:r>
        <w:rPr>
          <w:rStyle w:val="CharStyle56"/>
        </w:rPr>
        <w:tab/>
      </w:r>
      <w:r>
        <w:rPr>
          <w:lang w:val="zh-CN" w:eastAsia="zh-CN" w:bidi="zh-CN"/>
          <w:w w:val="100"/>
          <w:color w:val="000000"/>
          <w:position w:val="0"/>
        </w:rPr>
        <w:t>0</w:t>
      </w:r>
      <w:r>
        <w:rPr>
          <w:rStyle w:val="CharStyle56"/>
        </w:rPr>
        <w:tab/>
      </w:r>
      <w:r>
        <w:rPr>
          <w:lang w:val="zh-CN" w:eastAsia="zh-CN" w:bidi="zh-CN"/>
          <w:w w:val="100"/>
          <w:color w:val="000000"/>
          <w:position w:val="0"/>
        </w:rPr>
        <w:t>000</w:t>
      </w:r>
      <w:r>
        <w:rPr>
          <w:rStyle w:val="CharStyle56"/>
        </w:rPr>
        <w:tab/>
      </w:r>
      <w:r>
        <w:rPr>
          <w:lang w:val="zh-CN" w:eastAsia="zh-CN" w:bidi="zh-CN"/>
          <w:w w:val="100"/>
          <w:color w:val="000000"/>
          <w:position w:val="0"/>
        </w:rPr>
        <w:t>0</w:t>
      </w:r>
      <w:r>
        <w:rPr>
          <w:rStyle w:val="CharStyle56"/>
        </w:rPr>
        <w:tab/>
      </w:r>
      <w:r>
        <w:rPr>
          <w:lang w:val="zh-CN" w:eastAsia="zh-CN" w:bidi="zh-CN"/>
          <w:w w:val="100"/>
          <w:color w:val="000000"/>
          <w:position w:val="0"/>
        </w:rPr>
        <w:t>000</w:t>
      </w:r>
      <w:r>
        <w:fldChar w:fldCharType="end"/>
      </w:r>
    </w:p>
    <w:p>
      <w:pPr>
        <w:pStyle w:val="Style42"/>
        <w:widowControl w:val="0"/>
        <w:keepNext/>
        <w:keepLines/>
        <w:shd w:val="clear" w:color="auto" w:fill="auto"/>
        <w:bidi w:val="0"/>
        <w:jc w:val="both"/>
        <w:spacing w:before="0" w:after="0" w:line="180" w:lineRule="exact"/>
        <w:ind w:left="0" w:right="0" w:firstLine="0"/>
        <w:sectPr>
          <w:type w:val="continuous"/>
          <w:pgSz w:w="11900" w:h="16840"/>
          <w:pgMar w:top="1164" w:left="972" w:right="977" w:bottom="1164" w:header="0" w:footer="3" w:gutter="0"/>
          <w:rtlGutter w:val="0"/>
          <w:cols w:num="2" w:space="312"/>
          <w:noEndnote/>
          <w:docGrid w:linePitch="360"/>
        </w:sectPr>
      </w:pPr>
      <w:bookmarkStart w:id="5" w:name="bookmark5"/>
      <w:r>
        <w:rPr>
          <w:rStyle w:val="CharStyle45"/>
          <w:lang w:val="en-US" w:eastAsia="en-US" w:bidi="en-US"/>
        </w:rPr>
        <w:t>2.2</w:t>
      </w:r>
      <w:r>
        <w:rPr>
          <w:rStyle w:val="CharStyle45"/>
        </w:rPr>
        <w:t>两组护生对教学效果的认同比较见表2。</w:t>
      </w:r>
      <w:bookmarkEnd w:id="5"/>
    </w:p>
    <w:p>
      <w:pPr>
        <w:pStyle w:val="Style13"/>
        <w:widowControl w:val="0"/>
        <w:keepNext w:val="0"/>
        <w:keepLines w:val="0"/>
        <w:shd w:val="clear" w:color="auto" w:fill="auto"/>
        <w:bidi w:val="0"/>
        <w:jc w:val="right"/>
        <w:spacing w:before="0" w:after="0" w:line="150" w:lineRule="exact"/>
        <w:ind w:left="0" w:right="0" w:firstLine="0"/>
      </w:pPr>
      <w:r>
        <w:pict>
          <v:shape id="_x0000_s1032" type="#_x0000_t202" style="position:absolute;margin-left:461.05pt;margin-top:0;width:27.85pt;height:12.05pt;z-index:-125829372;mso-wrap-distance-left:137.05pt;mso-wrap-distance-right:5.pt;mso-wrap-distance-bottom:2.35pt;mso-position-horizontal-relative:margin" filled="f" stroked="f">
            <v:textbox style="mso-fit-shape-to-text:t" inset="0,0,0,0">
              <w:txbxContent>
                <w:p>
                  <w:pPr>
                    <w:pStyle w:val="Style13"/>
                    <w:widowControl w:val="0"/>
                    <w:keepNext w:val="0"/>
                    <w:keepLines w:val="0"/>
                    <w:shd w:val="clear" w:color="auto" w:fill="auto"/>
                    <w:bidi w:val="0"/>
                    <w:jc w:val="left"/>
                    <w:spacing w:before="0" w:after="0" w:line="150" w:lineRule="exact"/>
                    <w:ind w:left="0" w:right="0" w:firstLine="0"/>
                  </w:pPr>
                  <w:r>
                    <w:rPr>
                      <w:rStyle w:val="CharStyle57"/>
                    </w:rPr>
                    <w:t>人</w:t>
                  </w:r>
                  <w:r>
                    <w:rPr>
                      <w:rStyle w:val="CharStyle58"/>
                    </w:rPr>
                    <w:t>（</w:t>
                  </w:r>
                  <w:r>
                    <w:rPr>
                      <w:rStyle w:val="CharStyle57"/>
                    </w:rPr>
                    <w:t>％)</w:t>
                  </w:r>
                </w:p>
              </w:txbxContent>
            </v:textbox>
            <w10:wrap type="square" side="left" anchorx="margin"/>
          </v:shape>
        </w:pict>
      </w:r>
      <w:r>
        <w:rPr>
          <w:lang w:val="zh-CN" w:eastAsia="zh-CN" w:bidi="zh-CN"/>
          <w:w w:val="100"/>
          <w:color w:val="000000"/>
          <w:position w:val="0"/>
        </w:rPr>
        <w:t>表2两组护生对教学效果的认同比较</w:t>
      </w:r>
    </w:p>
    <w:tbl>
      <w:tblPr>
        <w:tblOverlap w:val="never"/>
        <w:tblLayout w:type="fixed"/>
        <w:jc w:val="center"/>
      </w:tblPr>
      <w:tblGrid>
        <w:gridCol w:w="979"/>
        <w:gridCol w:w="874"/>
        <w:gridCol w:w="1310"/>
        <w:gridCol w:w="1397"/>
        <w:gridCol w:w="1248"/>
        <w:gridCol w:w="1416"/>
        <w:gridCol w:w="1483"/>
        <w:gridCol w:w="1282"/>
      </w:tblGrid>
      <w:tr>
        <w:trPr>
          <w:trHeight w:val="542" w:hRule="exact"/>
        </w:trPr>
        <w:tc>
          <w:tcPr>
            <w:shd w:val="clear" w:color="auto" w:fill="FFFFFF"/>
            <w:tcBorders>
              <w:top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9"/>
              </w:rPr>
              <w:t>组别</w:t>
            </w:r>
          </w:p>
        </w:tc>
        <w:tc>
          <w:tcPr>
            <w:shd w:val="clear" w:color="auto" w:fill="FFFFFF"/>
            <w:tcBorders>
              <w:top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59"/>
              </w:rPr>
              <w:t>人数</w:t>
            </w:r>
          </w:p>
        </w:tc>
        <w:tc>
          <w:tcPr>
            <w:shd w:val="clear" w:color="auto" w:fill="FFFFFF"/>
            <w:tcBorders>
              <w:top w:val="single" w:sz="4"/>
            </w:tcBorders>
            <w:vAlign w:val="top"/>
          </w:tcPr>
          <w:p>
            <w:pPr>
              <w:pStyle w:val="Style3"/>
              <w:framePr w:w="9989" w:wrap="notBeside" w:vAnchor="text" w:hAnchor="text" w:xAlign="center" w:y="1"/>
              <w:widowControl w:val="0"/>
              <w:keepNext w:val="0"/>
              <w:keepLines w:val="0"/>
              <w:shd w:val="clear" w:color="auto" w:fill="auto"/>
              <w:bidi w:val="0"/>
              <w:jc w:val="left"/>
              <w:spacing w:before="0" w:after="0" w:line="269" w:lineRule="exact"/>
              <w:ind w:left="320" w:right="0" w:firstLine="0"/>
            </w:pPr>
            <w:r>
              <w:rPr>
                <w:rStyle w:val="CharStyle59"/>
              </w:rPr>
              <w:t>培养自主 学习能力</w:t>
            </w:r>
          </w:p>
        </w:tc>
        <w:tc>
          <w:tcPr>
            <w:shd w:val="clear" w:color="auto" w:fill="FFFFFF"/>
            <w:tcBorders>
              <w:top w:val="single" w:sz="4"/>
            </w:tcBorders>
            <w:vAlign w:val="top"/>
          </w:tcPr>
          <w:p>
            <w:pPr>
              <w:pStyle w:val="Style3"/>
              <w:framePr w:w="9989" w:wrap="notBeside" w:vAnchor="text" w:hAnchor="text" w:xAlign="center" w:y="1"/>
              <w:widowControl w:val="0"/>
              <w:keepNext w:val="0"/>
              <w:keepLines w:val="0"/>
              <w:shd w:val="clear" w:color="auto" w:fill="auto"/>
              <w:bidi w:val="0"/>
              <w:jc w:val="left"/>
              <w:spacing w:before="0" w:after="0" w:line="264" w:lineRule="exact"/>
              <w:ind w:left="340" w:right="0" w:firstLine="0"/>
            </w:pPr>
            <w:r>
              <w:rPr>
                <w:rStyle w:val="CharStyle59"/>
              </w:rPr>
              <w:t>激发学习 兴趣、动机</w:t>
            </w:r>
          </w:p>
        </w:tc>
        <w:tc>
          <w:tcPr>
            <w:shd w:val="clear" w:color="auto" w:fill="FFFFFF"/>
            <w:tcBorders>
              <w:top w:val="single" w:sz="4"/>
            </w:tcBorders>
            <w:vAlign w:val="top"/>
          </w:tcPr>
          <w:p>
            <w:pPr>
              <w:pStyle w:val="Style3"/>
              <w:framePr w:w="9989" w:wrap="notBeside" w:vAnchor="text" w:hAnchor="text" w:xAlign="center" w:y="1"/>
              <w:widowControl w:val="0"/>
              <w:keepNext w:val="0"/>
              <w:keepLines w:val="0"/>
              <w:shd w:val="clear" w:color="auto" w:fill="auto"/>
              <w:bidi w:val="0"/>
              <w:jc w:val="left"/>
              <w:spacing w:before="0" w:after="0" w:line="269" w:lineRule="exact"/>
              <w:ind w:left="320" w:right="0" w:firstLine="0"/>
            </w:pPr>
            <w:r>
              <w:rPr>
                <w:rStyle w:val="CharStyle59"/>
              </w:rPr>
              <w:t>加强协作 学习意识</w:t>
            </w:r>
          </w:p>
        </w:tc>
        <w:tc>
          <w:tcPr>
            <w:shd w:val="clear" w:color="auto" w:fill="FFFFFF"/>
            <w:tcBorders>
              <w:top w:val="single" w:sz="4"/>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269" w:lineRule="exact"/>
              <w:ind w:left="0" w:right="0" w:firstLine="0"/>
            </w:pPr>
            <w:r>
              <w:rPr>
                <w:rStyle w:val="CharStyle59"/>
              </w:rPr>
              <w:t>提高技能操作 学习效果</w:t>
            </w:r>
          </w:p>
        </w:tc>
        <w:tc>
          <w:tcPr>
            <w:shd w:val="clear" w:color="auto" w:fill="FFFFFF"/>
            <w:tcBorders>
              <w:top w:val="single" w:sz="4"/>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264" w:lineRule="exact"/>
              <w:ind w:left="0" w:right="0" w:firstLine="0"/>
            </w:pPr>
            <w:r>
              <w:rPr>
                <w:rStyle w:val="CharStyle59"/>
              </w:rPr>
              <w:t>利于巩固、深化 理论知识</w:t>
            </w:r>
          </w:p>
        </w:tc>
        <w:tc>
          <w:tcPr>
            <w:shd w:val="clear" w:color="auto" w:fill="FFFFFF"/>
            <w:tcBorders>
              <w:top w:val="single" w:sz="4"/>
            </w:tcBorders>
            <w:vAlign w:val="top"/>
          </w:tcPr>
          <w:p>
            <w:pPr>
              <w:pStyle w:val="Style3"/>
              <w:framePr w:w="9989" w:wrap="notBeside" w:vAnchor="text" w:hAnchor="text" w:xAlign="center" w:y="1"/>
              <w:widowControl w:val="0"/>
              <w:keepNext w:val="0"/>
              <w:keepLines w:val="0"/>
              <w:shd w:val="clear" w:color="auto" w:fill="auto"/>
              <w:bidi w:val="0"/>
              <w:jc w:val="left"/>
              <w:spacing w:before="0" w:after="0" w:line="274" w:lineRule="exact"/>
              <w:ind w:left="220" w:right="0" w:firstLine="0"/>
            </w:pPr>
            <w:r>
              <w:rPr>
                <w:rStyle w:val="CharStyle59"/>
              </w:rPr>
              <w:t>喜欢这种 教学模式</w:t>
            </w:r>
          </w:p>
        </w:tc>
      </w:tr>
      <w:tr>
        <w:trPr>
          <w:trHeight w:val="269" w:hRule="exact"/>
        </w:trPr>
        <w:tc>
          <w:tcPr>
            <w:shd w:val="clear" w:color="auto" w:fill="FFFFFF"/>
            <w:tcBorders>
              <w:top w:val="single" w:sz="4"/>
            </w:tcBorders>
            <w:vAlign w:val="bottom"/>
          </w:tcPr>
          <w:p>
            <w:pPr>
              <w:pStyle w:val="Style3"/>
              <w:framePr w:w="9989" w:wrap="notBeside" w:vAnchor="text" w:hAnchor="text" w:xAlign="center" w:y="1"/>
              <w:widowControl w:val="0"/>
              <w:keepNext w:val="0"/>
              <w:keepLines w:val="0"/>
              <w:shd w:val="clear" w:color="auto" w:fill="auto"/>
              <w:bidi w:val="0"/>
              <w:jc w:val="left"/>
              <w:spacing w:before="0" w:after="0" w:line="150" w:lineRule="exact"/>
              <w:ind w:left="220" w:right="0" w:firstLine="0"/>
            </w:pPr>
            <w:r>
              <w:rPr>
                <w:rStyle w:val="CharStyle59"/>
              </w:rPr>
              <w:t>对照组</w:t>
            </w:r>
          </w:p>
        </w:tc>
        <w:tc>
          <w:tcPr>
            <w:shd w:val="clear" w:color="auto" w:fill="FFFFFF"/>
            <w:tcBorders>
              <w:top w:val="single" w:sz="4"/>
            </w:tcBorders>
            <w:vAlign w:val="bottom"/>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39</w:t>
            </w:r>
          </w:p>
        </w:tc>
        <w:tc>
          <w:tcPr>
            <w:shd w:val="clear" w:color="auto" w:fill="FFFFFF"/>
            <w:tcBorders>
              <w:top w:val="single" w:sz="4"/>
            </w:tcBorders>
            <w:vAlign w:val="bottom"/>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lang w:val="en-US" w:eastAsia="en-US" w:bidi="en-US"/>
              </w:rPr>
              <w:t>26(66.7)</w:t>
            </w:r>
          </w:p>
        </w:tc>
        <w:tc>
          <w:tcPr>
            <w:shd w:val="clear" w:color="auto" w:fill="FFFFFF"/>
            <w:tcBorders>
              <w:top w:val="single" w:sz="4"/>
            </w:tcBorders>
            <w:vAlign w:val="bottom"/>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23(59 0)</w:t>
            </w:r>
          </w:p>
        </w:tc>
        <w:tc>
          <w:tcPr>
            <w:shd w:val="clear" w:color="auto" w:fill="FFFFFF"/>
            <w:tcBorders>
              <w:top w:val="single" w:sz="4"/>
            </w:tcBorders>
            <w:vAlign w:val="bottom"/>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lang w:val="en-US" w:eastAsia="en-US" w:bidi="en-US"/>
              </w:rPr>
              <w:t>24(61.5)</w:t>
            </w:r>
          </w:p>
        </w:tc>
        <w:tc>
          <w:tcPr>
            <w:shd w:val="clear" w:color="auto" w:fill="FFFFFF"/>
            <w:tcBorders>
              <w:top w:val="single" w:sz="4"/>
            </w:tcBorders>
            <w:vAlign w:val="bottom"/>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26(66 7)</w:t>
            </w:r>
          </w:p>
        </w:tc>
        <w:tc>
          <w:tcPr>
            <w:shd w:val="clear" w:color="auto" w:fill="FFFFFF"/>
            <w:tcBorders>
              <w:top w:val="single" w:sz="4"/>
            </w:tcBorders>
            <w:vAlign w:val="bottom"/>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22(56 4)</w:t>
            </w:r>
          </w:p>
        </w:tc>
        <w:tc>
          <w:tcPr>
            <w:shd w:val="clear" w:color="auto" w:fill="FFFFFF"/>
            <w:tcBorders>
              <w:top w:val="single" w:sz="4"/>
            </w:tcBorders>
            <w:vAlign w:val="bottom"/>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24(61 5)</w:t>
            </w:r>
          </w:p>
        </w:tc>
      </w:tr>
      <w:tr>
        <w:trPr>
          <w:trHeight w:val="274" w:hRule="exact"/>
        </w:trPr>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left"/>
              <w:spacing w:before="0" w:after="0" w:line="150" w:lineRule="exact"/>
              <w:ind w:left="220" w:right="0" w:firstLine="0"/>
            </w:pPr>
            <w:r>
              <w:rPr>
                <w:rStyle w:val="CharStyle59"/>
              </w:rPr>
              <w:t>实验组</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40</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lang w:val="en-US" w:eastAsia="en-US" w:bidi="en-US"/>
              </w:rPr>
              <w:t>38(95.0)</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39 (97 5 )</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37(92 5)</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39 (97 5 )</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37(92 5)</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lang w:val="en-US" w:eastAsia="en-US" w:bidi="en-US"/>
              </w:rPr>
              <w:t>40(100.0)</w:t>
            </w:r>
          </w:p>
        </w:tc>
      </w:tr>
      <w:tr>
        <w:trPr>
          <w:trHeight w:val="274" w:hRule="exact"/>
        </w:trPr>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2</w:t>
            </w:r>
          </w:p>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X</w:t>
            </w:r>
          </w:p>
        </w:tc>
        <w:tc>
          <w:tcPr>
            <w:shd w:val="clear" w:color="auto" w:fill="FFFFFF"/>
            <w:tcBorders/>
            <w:vAlign w:val="top"/>
          </w:tcPr>
          <w:p>
            <w:pPr>
              <w:framePr w:w="9989" w:wrap="notBeside" w:vAnchor="text" w:hAnchor="text" w:xAlign="center" w:y="1"/>
              <w:widowControl w:val="0"/>
              <w:rPr>
                <w:sz w:val="10"/>
                <w:szCs w:val="10"/>
              </w:rPr>
            </w:pP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lang w:val="en-US" w:eastAsia="en-US" w:bidi="en-US"/>
              </w:rPr>
              <w:t xml:space="preserve">10. </w:t>
            </w:r>
            <w:r>
              <w:rPr>
                <w:rStyle w:val="CharStyle60"/>
              </w:rPr>
              <w:t>306</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17 354</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10 760</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12 875</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13 603</w:t>
            </w:r>
          </w:p>
        </w:tc>
        <w:tc>
          <w:tcPr>
            <w:shd w:val="clear" w:color="auto" w:fill="FFFFFF"/>
            <w:tcBorders/>
            <w:vAlign w:val="top"/>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18 990</w:t>
            </w:r>
          </w:p>
        </w:tc>
      </w:tr>
      <w:tr>
        <w:trPr>
          <w:trHeight w:val="278" w:hRule="exact"/>
        </w:trPr>
        <w:tc>
          <w:tcPr>
            <w:shd w:val="clear" w:color="auto" w:fill="FFFFFF"/>
            <w:tcBorders>
              <w:bottom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1"/>
              </w:rPr>
              <w:t>P</w:t>
            </w:r>
          </w:p>
        </w:tc>
        <w:tc>
          <w:tcPr>
            <w:shd w:val="clear" w:color="auto" w:fill="FFFFFF"/>
            <w:tcBorders>
              <w:bottom w:val="single" w:sz="4"/>
            </w:tcBorders>
            <w:vAlign w:val="top"/>
          </w:tcPr>
          <w:p>
            <w:pPr>
              <w:framePr w:w="9989" w:wrap="notBeside" w:vAnchor="text" w:hAnchor="text" w:xAlign="center" w:y="1"/>
              <w:widowControl w:val="0"/>
              <w:rPr>
                <w:sz w:val="10"/>
                <w:szCs w:val="10"/>
              </w:rPr>
            </w:pPr>
          </w:p>
        </w:tc>
        <w:tc>
          <w:tcPr>
            <w:shd w:val="clear" w:color="auto" w:fill="FFFFFF"/>
            <w:tcBorders>
              <w:bottom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lang w:val="en-US" w:eastAsia="en-US" w:bidi="en-US"/>
              </w:rPr>
              <w:t xml:space="preserve">0. </w:t>
            </w:r>
            <w:r>
              <w:rPr>
                <w:rStyle w:val="CharStyle60"/>
              </w:rPr>
              <w:t>001</w:t>
            </w:r>
          </w:p>
        </w:tc>
        <w:tc>
          <w:tcPr>
            <w:shd w:val="clear" w:color="auto" w:fill="FFFFFF"/>
            <w:tcBorders>
              <w:bottom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0 000</w:t>
            </w:r>
          </w:p>
        </w:tc>
        <w:tc>
          <w:tcPr>
            <w:shd w:val="clear" w:color="auto" w:fill="FFFFFF"/>
            <w:tcBorders>
              <w:bottom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0 001</w:t>
            </w:r>
          </w:p>
        </w:tc>
        <w:tc>
          <w:tcPr>
            <w:shd w:val="clear" w:color="auto" w:fill="FFFFFF"/>
            <w:tcBorders>
              <w:bottom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0 000</w:t>
            </w:r>
          </w:p>
        </w:tc>
        <w:tc>
          <w:tcPr>
            <w:shd w:val="clear" w:color="auto" w:fill="FFFFFF"/>
            <w:tcBorders>
              <w:bottom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0 000</w:t>
            </w:r>
          </w:p>
        </w:tc>
        <w:tc>
          <w:tcPr>
            <w:shd w:val="clear" w:color="auto" w:fill="FFFFFF"/>
            <w:tcBorders>
              <w:bottom w:val="single" w:sz="4"/>
            </w:tcBorders>
            <w:vAlign w:val="center"/>
          </w:tcPr>
          <w:p>
            <w:pPr>
              <w:pStyle w:val="Style3"/>
              <w:framePr w:w="9989" w:wrap="notBeside" w:vAnchor="text" w:hAnchor="text" w:xAlign="center" w:y="1"/>
              <w:widowControl w:val="0"/>
              <w:keepNext w:val="0"/>
              <w:keepLines w:val="0"/>
              <w:shd w:val="clear" w:color="auto" w:fill="auto"/>
              <w:bidi w:val="0"/>
              <w:jc w:val="center"/>
              <w:spacing w:before="0" w:after="0" w:line="140" w:lineRule="exact"/>
              <w:ind w:left="0" w:right="0" w:firstLine="0"/>
            </w:pPr>
            <w:r>
              <w:rPr>
                <w:rStyle w:val="CharStyle60"/>
              </w:rPr>
              <w:t>0 000</w:t>
            </w:r>
          </w:p>
        </w:tc>
      </w:tr>
    </w:tbl>
    <w:p>
      <w:pPr>
        <w:framePr w:w="9989"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11900" w:h="16840"/>
          <w:pgMar w:top="1119" w:left="958" w:right="953" w:bottom="1124" w:header="0" w:footer="3" w:gutter="0"/>
          <w:rtlGutter w:val="0"/>
          <w:cols w:space="720"/>
          <w:noEndnote/>
          <w:docGrid w:linePitch="360"/>
        </w:sectPr>
      </w:pPr>
    </w:p>
    <w:p>
      <w:pPr>
        <w:widowControl w:val="0"/>
        <w:spacing w:before="2" w:after="2" w:line="240" w:lineRule="exact"/>
        <w:rPr>
          <w:sz w:val="19"/>
          <w:szCs w:val="19"/>
        </w:rPr>
      </w:pPr>
    </w:p>
    <w:p>
      <w:pPr>
        <w:widowControl w:val="0"/>
        <w:rPr>
          <w:sz w:val="2"/>
          <w:szCs w:val="2"/>
        </w:rPr>
        <w:sectPr>
          <w:type w:val="continuous"/>
          <w:pgSz w:w="11900" w:h="16840"/>
          <w:pgMar w:top="1160" w:left="0" w:right="0" w:bottom="1170" w:header="0" w:footer="3" w:gutter="0"/>
          <w:rtlGutter w:val="0"/>
          <w:cols w:space="720"/>
          <w:noEndnote/>
          <w:docGrid w:linePitch="360"/>
        </w:sectPr>
      </w:pPr>
    </w:p>
    <w:p>
      <w:pPr>
        <w:pStyle w:val="Style42"/>
        <w:widowControl w:val="0"/>
        <w:keepNext/>
        <w:keepLines/>
        <w:shd w:val="clear" w:color="auto" w:fill="auto"/>
        <w:bidi w:val="0"/>
        <w:jc w:val="both"/>
        <w:spacing w:before="0" w:after="0" w:line="302" w:lineRule="exact"/>
        <w:ind w:left="0" w:right="0" w:firstLine="0"/>
      </w:pPr>
      <w:bookmarkStart w:id="6" w:name="bookmark6"/>
      <w:r>
        <w:rPr>
          <w:rStyle w:val="CharStyle45"/>
        </w:rPr>
        <w:t>3讨论</w:t>
      </w:r>
      <w:bookmarkEnd w:id="6"/>
    </w:p>
    <w:p>
      <w:pPr>
        <w:pStyle w:val="Style3"/>
        <w:widowControl w:val="0"/>
        <w:keepNext w:val="0"/>
        <w:keepLines w:val="0"/>
        <w:shd w:val="clear" w:color="auto" w:fill="auto"/>
        <w:bidi w:val="0"/>
        <w:jc w:val="both"/>
        <w:spacing w:before="0" w:after="0" w:line="302" w:lineRule="exact"/>
        <w:ind w:left="0" w:right="0" w:firstLine="460"/>
      </w:pPr>
      <w:r>
        <w:rPr>
          <w:lang w:val="zh-CN" w:eastAsia="zh-CN" w:bidi="zh-CN"/>
          <w:w w:val="100"/>
          <w:color w:val="000000"/>
          <w:position w:val="0"/>
        </w:rPr>
        <w:t>近年来，随着新媒体技术的出现，移动学习迎来 新的发展契机</w:t>
      </w:r>
      <w:r>
        <w:rPr>
          <w:lang w:val="zh-CN" w:eastAsia="zh-CN" w:bidi="zh-CN"/>
          <w:vertAlign w:val="superscript"/>
          <w:w w:val="100"/>
          <w:color w:val="000000"/>
          <w:position w:val="0"/>
        </w:rPr>
        <w:t>[3]</w:t>
      </w:r>
      <w:r>
        <w:rPr>
          <w:lang w:val="zh-CN" w:eastAsia="zh-CN" w:bidi="zh-CN"/>
          <w:w w:val="100"/>
          <w:color w:val="000000"/>
          <w:position w:val="0"/>
        </w:rPr>
        <w:t>。笔者采用基于云班课的移动教学 模式进行基础护理技术实训教学，证实其可行性和应 用效果。其优势总结如下。</w:t>
      </w:r>
    </w:p>
    <w:p>
      <w:pPr>
        <w:pStyle w:val="Style3"/>
        <w:widowControl w:val="0"/>
        <w:keepNext w:val="0"/>
        <w:keepLines w:val="0"/>
        <w:shd w:val="clear" w:color="auto" w:fill="auto"/>
        <w:bidi w:val="0"/>
        <w:jc w:val="both"/>
        <w:spacing w:before="0" w:after="0" w:line="302" w:lineRule="exact"/>
        <w:ind w:left="0" w:right="0" w:firstLine="0"/>
      </w:pPr>
      <w:r>
        <w:rPr>
          <w:rStyle w:val="CharStyle36"/>
          <w:lang w:val="en-US" w:eastAsia="en-US" w:bidi="en-US"/>
        </w:rPr>
        <w:t>3.1</w:t>
      </w:r>
      <w:r>
        <w:rPr>
          <w:rStyle w:val="CharStyle36"/>
        </w:rPr>
        <w:t xml:space="preserve">构建开放式教学环境，激发学习兴趣在传统 </w:t>
      </w:r>
      <w:r>
        <w:rPr>
          <w:lang w:val="zh-CN" w:eastAsia="zh-CN" w:bidi="zh-CN"/>
          <w:w w:val="100"/>
          <w:color w:val="000000"/>
          <w:position w:val="0"/>
        </w:rPr>
        <w:t>实训教学中，教师的教育思想以继承为中心，“讲一学 一练”都依赖课堂教学来完成，往往注重知识的传递， 而忽略知识的内化，教学效果不尽人意。基于云班课 的移动教学模式则颠覆了传统教学模式，实现“知识 传递在课外，知识内化在课堂”</w:t>
      </w:r>
      <w:r>
        <w:rPr>
          <w:lang w:val="zh-CN" w:eastAsia="zh-CN" w:bidi="zh-CN"/>
          <w:vertAlign w:val="superscript"/>
          <w:w w:val="100"/>
          <w:color w:val="000000"/>
          <w:position w:val="0"/>
        </w:rPr>
        <w:t>4]</w:t>
      </w:r>
      <w:r>
        <w:rPr>
          <w:lang w:val="zh-CN" w:eastAsia="zh-CN" w:bidi="zh-CN"/>
          <w:w w:val="100"/>
          <w:color w:val="000000"/>
          <w:position w:val="0"/>
        </w:rPr>
        <w:t>，教学空间从课堂、 教室延伸到手机、网络，让手机成为护生强有力的学 习工具，这对习惯利用零散时间通过手机等无线移动 设备随时随地交互通信而获取信息</w:t>
      </w:r>
      <w:r>
        <w:rPr>
          <w:lang w:val="zh-CN" w:eastAsia="zh-CN" w:bidi="zh-CN"/>
          <w:vertAlign w:val="superscript"/>
          <w:w w:val="100"/>
          <w:color w:val="000000"/>
          <w:position w:val="0"/>
        </w:rPr>
        <w:t>[5]</w:t>
      </w:r>
      <w:r>
        <w:rPr>
          <w:lang w:val="zh-CN" w:eastAsia="zh-CN" w:bidi="zh-CN"/>
          <w:w w:val="100"/>
          <w:color w:val="000000"/>
          <w:position w:val="0"/>
        </w:rPr>
        <w:t>的90后大学生 来说，无疑是“投其所好”。表2结果显示，实验组护 生均喜欢基于云班课的移动教学模式</w:t>
      </w:r>
      <w:r>
        <w:rPr>
          <w:rStyle w:val="CharStyle62"/>
        </w:rPr>
        <w:t>，</w:t>
      </w:r>
      <w:r>
        <w:rPr>
          <w:lang w:val="en-US" w:eastAsia="en-US" w:bidi="en-US"/>
          <w:w w:val="100"/>
          <w:color w:val="000000"/>
          <w:position w:val="0"/>
        </w:rPr>
        <w:t xml:space="preserve">97. </w:t>
      </w:r>
      <w:r>
        <w:rPr>
          <w:rStyle w:val="CharStyle36"/>
        </w:rPr>
        <w:t xml:space="preserve">5%护生认 </w:t>
      </w:r>
      <w:r>
        <w:rPr>
          <w:lang w:val="zh-CN" w:eastAsia="zh-CN" w:bidi="zh-CN"/>
          <w:w w:val="100"/>
          <w:color w:val="000000"/>
          <w:position w:val="0"/>
        </w:rPr>
        <w:t>为这种教学模式能激发学习兴趣和动机，显著高于对 照组</w:t>
      </w:r>
      <w:r>
        <w:rPr>
          <w:lang w:val="en-US" w:eastAsia="en-US" w:bidi="en-US"/>
          <w:w w:val="100"/>
          <w:color w:val="000000"/>
          <w:position w:val="0"/>
        </w:rPr>
        <w:t>（</w:t>
      </w:r>
      <w:r>
        <w:rPr>
          <w:rStyle w:val="CharStyle35"/>
        </w:rPr>
        <w:t>P</w:t>
      </w:r>
      <w:r>
        <w:rPr>
          <w:lang w:val="en-US" w:eastAsia="en-US" w:bidi="en-US"/>
          <w:w w:val="100"/>
          <w:color w:val="000000"/>
          <w:position w:val="0"/>
        </w:rPr>
        <w:t xml:space="preserve">&lt;0. </w:t>
      </w:r>
      <w:r>
        <w:rPr>
          <w:lang w:val="zh-CN" w:eastAsia="zh-CN" w:bidi="zh-CN"/>
          <w:w w:val="100"/>
          <w:color w:val="000000"/>
          <w:position w:val="0"/>
        </w:rPr>
        <w:t>01)。教师针对实训项目教学目标，在班 课内发布形式多样的教学资源，面向全体护生开放， 并随时根据教学及护生的需要动态更新，实现教学资</w:t>
        <w:br w:type="page"/>
        <w:t>源开放共享；作为护生，也可在班课内展示自己或查 看他人的学习成果、学习经验，实现学习资源交流共 享。开放式的教学环境让教与学不局限于书本课堂， 也不局限于唯_方式，能够带给护生全新的学习体 验，激发其学习兴趣。</w:t>
      </w:r>
    </w:p>
    <w:p>
      <w:pPr>
        <w:pStyle w:val="Style3"/>
        <w:widowControl w:val="0"/>
        <w:keepNext w:val="0"/>
        <w:keepLines w:val="0"/>
        <w:shd w:val="clear" w:color="auto" w:fill="auto"/>
        <w:bidi w:val="0"/>
        <w:jc w:val="both"/>
        <w:spacing w:before="0" w:after="0" w:line="298" w:lineRule="exact"/>
        <w:ind w:left="0" w:right="0" w:firstLine="0"/>
      </w:pPr>
      <w:r>
        <w:rPr>
          <w:rStyle w:val="CharStyle36"/>
          <w:lang w:val="en-US" w:eastAsia="en-US" w:bidi="en-US"/>
        </w:rPr>
        <w:t>3.2</w:t>
      </w:r>
      <w:r>
        <w:rPr>
          <w:rStyle w:val="CharStyle36"/>
        </w:rPr>
        <w:t xml:space="preserve">突出移动式学习特性，提高学习成效美国《新 </w:t>
      </w:r>
      <w:r>
        <w:rPr>
          <w:lang w:val="zh-CN" w:eastAsia="zh-CN" w:bidi="zh-CN"/>
          <w:w w:val="100"/>
          <w:color w:val="000000"/>
          <w:position w:val="0"/>
        </w:rPr>
        <w:t>媒体联盟地平线报告》</w:t>
      </w:r>
      <w:r>
        <w:rPr>
          <w:lang w:val="zh-CN" w:eastAsia="zh-CN" w:bidi="zh-CN"/>
          <w:vertAlign w:val="superscript"/>
          <w:w w:val="100"/>
          <w:color w:val="000000"/>
          <w:position w:val="0"/>
        </w:rPr>
        <w:t>[6]</w:t>
      </w:r>
      <w:r>
        <w:rPr>
          <w:lang w:val="zh-CN" w:eastAsia="zh-CN" w:bidi="zh-CN"/>
          <w:w w:val="100"/>
          <w:color w:val="000000"/>
          <w:position w:val="0"/>
        </w:rPr>
        <w:t xml:space="preserve">指出，移动学习在近期发展 阶段必将进入主流应用。基于云班课的移动教学模 式打破时空限制，实现学习时间、学习地点、学习资源 </w:t>
      </w:r>
      <w:r>
        <w:rPr>
          <w:rStyle w:val="CharStyle36"/>
        </w:rPr>
        <w:t xml:space="preserve">和学习工具的可移动性，真正体现移动学习的特 </w:t>
      </w:r>
      <w:r>
        <w:rPr>
          <w:lang w:val="zh-CN" w:eastAsia="zh-CN" w:bidi="zh-CN"/>
          <w:w w:val="100"/>
          <w:color w:val="000000"/>
          <w:position w:val="0"/>
        </w:rPr>
        <w:t>性</w:t>
      </w:r>
      <w:r>
        <w:rPr>
          <w:lang w:val="zh-CN" w:eastAsia="zh-CN" w:bidi="zh-CN"/>
          <w:vertAlign w:val="superscript"/>
          <w:w w:val="100"/>
          <w:color w:val="000000"/>
          <w:position w:val="0"/>
        </w:rPr>
        <w:t>[7]</w:t>
      </w:r>
      <w:r>
        <w:rPr>
          <w:lang w:val="zh-CN" w:eastAsia="zh-CN" w:bidi="zh-CN"/>
          <w:w w:val="100"/>
          <w:color w:val="000000"/>
          <w:position w:val="0"/>
        </w:rPr>
        <w:t>。教师将教学资源上传班课资源库后，护生可以 根据自身情况随时随地通过手机获取语音、图片、视 频、文字等各种类型的学习内容，让知识变得随手可 得；同时，对于教师开展的班课活动或布置的作业任 务等，护生也能在没有时间、地点的限制下参与、完 成，学习环境更为轻松，学习方式更为灵活，有利于提 高学习成效。表1显示，实验组护生的理论知识、技 能操作考核成绩显著高于对照组（均</w:t>
      </w:r>
      <w:r>
        <w:rPr>
          <w:rStyle w:val="CharStyle35"/>
        </w:rPr>
        <w:t>p</w:t>
      </w:r>
      <w:r>
        <w:rPr>
          <w:lang w:val="en-US" w:eastAsia="en-US" w:bidi="en-US"/>
          <w:w w:val="100"/>
          <w:color w:val="000000"/>
          <w:position w:val="0"/>
        </w:rPr>
        <w:t xml:space="preserve">&lt;0. </w:t>
      </w:r>
      <w:r>
        <w:rPr>
          <w:lang w:val="zh-CN" w:eastAsia="zh-CN" w:bidi="zh-CN"/>
          <w:w w:val="100"/>
          <w:color w:val="000000"/>
          <w:position w:val="0"/>
        </w:rPr>
        <w:t>01)。</w:t>
      </w:r>
    </w:p>
    <w:p>
      <w:pPr>
        <w:pStyle w:val="Style3"/>
        <w:widowControl w:val="0"/>
        <w:keepNext w:val="0"/>
        <w:keepLines w:val="0"/>
        <w:shd w:val="clear" w:color="auto" w:fill="auto"/>
        <w:bidi w:val="0"/>
        <w:jc w:val="both"/>
        <w:spacing w:before="0" w:after="0" w:line="298" w:lineRule="exact"/>
        <w:ind w:left="0" w:right="0" w:firstLine="0"/>
      </w:pPr>
      <w:r>
        <w:rPr>
          <w:rStyle w:val="CharStyle36"/>
          <w:lang w:val="en-US" w:eastAsia="en-US" w:bidi="en-US"/>
        </w:rPr>
        <w:t>3.3</w:t>
      </w:r>
      <w:r>
        <w:rPr>
          <w:rStyle w:val="CharStyle36"/>
        </w:rPr>
        <w:t xml:space="preserve">提供自助式学习资源，满足按需学习在实训 </w:t>
      </w:r>
      <w:r>
        <w:rPr>
          <w:lang w:val="zh-CN" w:eastAsia="zh-CN" w:bidi="zh-CN"/>
          <w:w w:val="100"/>
          <w:color w:val="000000"/>
          <w:position w:val="0"/>
        </w:rPr>
        <w:t>教学中，由于护生对理论知识应用的理解能力、操作 要领的领悟能力存在个体差异性</w:t>
      </w:r>
      <w:r>
        <w:rPr>
          <w:lang w:val="zh-CN" w:eastAsia="zh-CN" w:bidi="zh-CN"/>
          <w:vertAlign w:val="superscript"/>
          <w:w w:val="100"/>
          <w:color w:val="000000"/>
          <w:position w:val="0"/>
        </w:rPr>
        <w:t>[8]</w:t>
      </w:r>
      <w:r>
        <w:rPr>
          <w:lang w:val="zh-CN" w:eastAsia="zh-CN" w:bidi="zh-CN"/>
          <w:w w:val="100"/>
          <w:color w:val="000000"/>
          <w:position w:val="0"/>
        </w:rPr>
        <w:t>，使课堂教学效果 很难一致，而受教师资源的限制，护生学习疑问在课 后也难以得到针对性的辅导；另_方面，虽然课后护 生可以在实训室自主练习，但练习过程中没有教师在 旁指导，一旦遇到问题无法立刻求助，容易挫伤护生 主动学习、自主练习的积极性。表2显示，</w:t>
      </w:r>
      <w:r>
        <w:rPr>
          <w:lang w:val="en-US" w:eastAsia="en-US" w:bidi="en-US"/>
          <w:w w:val="100"/>
          <w:color w:val="000000"/>
          <w:position w:val="0"/>
        </w:rPr>
        <w:t xml:space="preserve">95. </w:t>
      </w:r>
      <w:r>
        <w:rPr>
          <w:lang w:val="zh-CN" w:eastAsia="zh-CN" w:bidi="zh-CN"/>
          <w:w w:val="100"/>
          <w:color w:val="000000"/>
          <w:position w:val="0"/>
        </w:rPr>
        <w:t xml:space="preserve">0%实 验组护生认为云班课移动教学模式能培养自主学习 能力。在基于云班课的移动教学模式中，护生下载教 师上传的学习资源，可以根据自身需要在手机上对某 段特定内容反复学习，并自我调控学习进度，如观看 操作视频时护生可以进行暂停、重播等操作，已经掌 握或理解的内容可以快进跳过忽略，没有掌握或不解 </w:t>
      </w:r>
      <w:r>
        <w:rPr>
          <w:rStyle w:val="CharStyle36"/>
        </w:rPr>
        <w:t xml:space="preserve">的内容可以倒退反复观看，节奏快慢完全由自己掌 </w:t>
      </w:r>
      <w:r>
        <w:rPr>
          <w:lang w:val="zh-CN" w:eastAsia="zh-CN" w:bidi="zh-CN"/>
          <w:w w:val="100"/>
          <w:color w:val="000000"/>
          <w:position w:val="0"/>
        </w:rPr>
        <w:t>控，实现按需学习、自主学习。</w:t>
      </w:r>
    </w:p>
    <w:p>
      <w:pPr>
        <w:pStyle w:val="Style3"/>
        <w:widowControl w:val="0"/>
        <w:keepNext w:val="0"/>
        <w:keepLines w:val="0"/>
        <w:shd w:val="clear" w:color="auto" w:fill="auto"/>
        <w:bidi w:val="0"/>
        <w:jc w:val="both"/>
        <w:spacing w:before="0" w:after="0" w:line="298" w:lineRule="exact"/>
        <w:ind w:left="0" w:right="0" w:firstLine="0"/>
      </w:pPr>
      <w:r>
        <w:rPr>
          <w:rStyle w:val="CharStyle36"/>
          <w:lang w:val="en-US" w:eastAsia="en-US" w:bidi="en-US"/>
        </w:rPr>
        <w:t>3.4</w:t>
      </w:r>
      <w:r>
        <w:rPr>
          <w:rStyle w:val="CharStyle36"/>
        </w:rPr>
        <w:t xml:space="preserve">实现多元化教学互动，优化教学反馈积极有 效的互动是教学活动顺利实施和教学效果如实反馈 </w:t>
      </w:r>
      <w:r>
        <w:rPr>
          <w:lang w:val="zh-CN" w:eastAsia="zh-CN" w:bidi="zh-CN"/>
          <w:w w:val="100"/>
          <w:color w:val="000000"/>
          <w:position w:val="0"/>
        </w:rPr>
        <w:t>的重要环节</w:t>
      </w:r>
      <w:r>
        <w:rPr>
          <w:lang w:val="zh-CN" w:eastAsia="zh-CN" w:bidi="zh-CN"/>
          <w:vertAlign w:val="superscript"/>
          <w:w w:val="100"/>
          <w:color w:val="000000"/>
          <w:position w:val="0"/>
        </w:rPr>
        <w:t>9</w:t>
      </w:r>
      <w:r>
        <w:rPr>
          <w:lang w:val="zh-CN" w:eastAsia="zh-CN" w:bidi="zh-CN"/>
          <w:w w:val="100"/>
          <w:color w:val="000000"/>
          <w:position w:val="0"/>
        </w:rPr>
        <w:t xml:space="preserve">。传统实训教学中，由于课堂时间的限 制，实时双向交流较难实现，即使开展互动，形式也比 </w:t>
      </w:r>
      <w:r>
        <w:rPr>
          <w:rStyle w:val="CharStyle36"/>
        </w:rPr>
        <w:t xml:space="preserve">较单_，并且参与者多为性格外向或成绩较好的护 </w:t>
      </w:r>
      <w:r>
        <w:rPr>
          <w:lang w:val="zh-CN" w:eastAsia="zh-CN" w:bidi="zh-CN"/>
          <w:w w:val="100"/>
          <w:color w:val="000000"/>
          <w:position w:val="0"/>
        </w:rPr>
        <w:t xml:space="preserve">生；课前预习和课后复习环节也往往流于形式，可谓 是“课前预习靠自觉，课后复习靠作业”，教师无法对 护生的学习进度和知识掌握情况进行跟踪，教学反馈 的真实性和时效性较差。 </w:t>
      </w:r>
      <w:r>
        <w:rPr>
          <w:rStyle w:val="CharStyle36"/>
        </w:rPr>
        <w:t xml:space="preserve">在基于云班课的移动教学 </w:t>
      </w:r>
      <w:r>
        <w:rPr>
          <w:lang w:val="zh-CN" w:eastAsia="zh-CN" w:bidi="zh-CN"/>
          <w:w w:val="100"/>
          <w:color w:val="000000"/>
          <w:position w:val="0"/>
        </w:rPr>
        <w:t>模式中，教学互动更为多元化，教学反馈更为科学化。 第_，教师可以通过云班课的互动功能随时随地开展 (分组</w:t>
      </w:r>
      <w:r>
        <w:rPr>
          <w:lang w:val="en-US" w:eastAsia="en-US" w:bidi="en-US"/>
          <w:w w:val="100"/>
          <w:color w:val="000000"/>
          <w:position w:val="0"/>
        </w:rPr>
        <w:t>）</w:t>
      </w:r>
      <w:r>
        <w:rPr>
          <w:lang w:val="zh-CN" w:eastAsia="zh-CN" w:bidi="zh-CN"/>
          <w:w w:val="100"/>
          <w:color w:val="000000"/>
          <w:position w:val="0"/>
        </w:rPr>
        <w:t xml:space="preserve">讨论、答疑、头脑风暴、计时测试、作业、小组任 务、投票、问卷等丰富多彩的互动活动，班课内所有护 生均可参与，如果有护生没有参与，教师可通过班课 的通知功能及时对其提醒，这对性格内向或成绩落后 </w:t>
      </w:r>
      <w:r>
        <w:rPr>
          <w:rStyle w:val="CharStyle36"/>
        </w:rPr>
        <w:t xml:space="preserve">的护生而言，能够避免面对面互动所引发的胆怯心 </w:t>
      </w:r>
      <w:r>
        <w:rPr>
          <w:lang w:val="zh-CN" w:eastAsia="zh-CN" w:bidi="zh-CN"/>
          <w:w w:val="100"/>
          <w:color w:val="000000"/>
          <w:position w:val="0"/>
        </w:rPr>
        <w:t>理，学习、交流更为轻松。第二，护生之间也可在班课 展开多种形式的学习讨论，如文字、语音、图片等，交 流分享学习心得，相互进行学习评价，从而促进协作 学习</w:t>
      </w:r>
      <w:r>
        <w:rPr>
          <w:lang w:val="zh-CN" w:eastAsia="zh-CN" w:bidi="zh-CN"/>
          <w:vertAlign w:val="superscript"/>
          <w:w w:val="100"/>
          <w:color w:val="000000"/>
          <w:position w:val="0"/>
        </w:rPr>
        <w:t>[10]</w:t>
      </w:r>
      <w:r>
        <w:rPr>
          <w:lang w:val="zh-CN" w:eastAsia="zh-CN" w:bidi="zh-CN"/>
          <w:w w:val="100"/>
          <w:color w:val="000000"/>
          <w:position w:val="0"/>
        </w:rPr>
        <w:t>。表2显示，</w:t>
      </w:r>
      <w:r>
        <w:rPr>
          <w:lang w:val="en-US" w:eastAsia="en-US" w:bidi="en-US"/>
          <w:w w:val="100"/>
          <w:color w:val="000000"/>
          <w:position w:val="0"/>
        </w:rPr>
        <w:t xml:space="preserve">92. </w:t>
      </w:r>
      <w:r>
        <w:rPr>
          <w:lang w:val="zh-CN" w:eastAsia="zh-CN" w:bidi="zh-CN"/>
          <w:w w:val="100"/>
          <w:color w:val="000000"/>
          <w:position w:val="0"/>
        </w:rPr>
        <w:t>5%实验组护生认为云班课移 动教学模式能加强协作学习意识。第三，课前护生是 否阅读和下载教师推送的学习资源，信息会自动进行 反馈，教师能及时了解每位护生的学习情况；课后测 评模块中，护生完成测试后会即时看到自己的分数和 榜单排名，教师也可查看和导出本次测试的统计分析 结果，包括平均分、平均用时、百分制区间人数、分布 走势、单个题目的正确率等，对教学效果进行整体评 价。</w:t>
      </w:r>
    </w:p>
    <w:p>
      <w:pPr>
        <w:pStyle w:val="Style3"/>
        <w:widowControl w:val="0"/>
        <w:keepNext w:val="0"/>
        <w:keepLines w:val="0"/>
        <w:shd w:val="clear" w:color="auto" w:fill="auto"/>
        <w:bidi w:val="0"/>
        <w:jc w:val="both"/>
        <w:spacing w:before="0" w:after="0" w:line="298" w:lineRule="exact"/>
        <w:ind w:left="0" w:right="0" w:firstLine="0"/>
      </w:pPr>
      <w:r>
        <w:rPr>
          <w:lang w:val="zh-CN" w:eastAsia="zh-CN" w:bidi="zh-CN"/>
          <w:w w:val="100"/>
          <w:color w:val="000000"/>
          <w:position w:val="0"/>
        </w:rPr>
        <w:t>4小结</w:t>
      </w:r>
    </w:p>
    <w:p>
      <w:pPr>
        <w:pStyle w:val="Style3"/>
        <w:widowControl w:val="0"/>
        <w:keepNext w:val="0"/>
        <w:keepLines w:val="0"/>
        <w:shd w:val="clear" w:color="auto" w:fill="auto"/>
        <w:bidi w:val="0"/>
        <w:jc w:val="both"/>
        <w:spacing w:before="0" w:after="0" w:line="298" w:lineRule="exact"/>
        <w:ind w:left="0" w:right="0" w:firstLine="480"/>
      </w:pPr>
      <w:r>
        <w:rPr>
          <w:rStyle w:val="CharStyle36"/>
        </w:rPr>
        <w:t xml:space="preserve">在基础护理技术实训教学中应用基于云班课的 </w:t>
      </w:r>
      <w:r>
        <w:rPr>
          <w:lang w:val="zh-CN" w:eastAsia="zh-CN" w:bidi="zh-CN"/>
          <w:w w:val="100"/>
          <w:color w:val="000000"/>
          <w:position w:val="0"/>
        </w:rPr>
        <w:t xml:space="preserve">移动教学模式，不仅能够解决以往教学模式“教、学、 评”各环节中存在的共性问题，同时也带给护生随时 随地学习的全新体验，能有效激发护生学习自主性， 提高其实践操作能力，改善教学效果，提升教学质量。 但本研究样本数量较小，且只选取3个实训项目进行 试验，研究结论对基础护理技术实训课程的普遍适用 性尚待进_步验证。另外，研究过程中是否存在霍桑 效应而对结果造成影响，护生对该教学模式的热情是 否会保持，教师是否有充足的时间管理、维护自己的 移动课程等，需要在今后的实践中进行探讨和完善。 </w:t>
      </w:r>
      <w:r>
        <w:rPr>
          <w:rStyle w:val="CharStyle63"/>
        </w:rPr>
        <w:t>参考文献：</w:t>
      </w:r>
    </w:p>
    <w:p>
      <w:pPr>
        <w:pStyle w:val="Style13"/>
        <w:widowControl w:val="0"/>
        <w:keepNext w:val="0"/>
        <w:keepLines w:val="0"/>
        <w:shd w:val="clear" w:color="auto" w:fill="auto"/>
        <w:bidi w:val="0"/>
        <w:jc w:val="left"/>
        <w:spacing w:before="0" w:after="0" w:line="269" w:lineRule="exact"/>
        <w:ind w:left="480" w:right="0"/>
      </w:pPr>
      <w:r>
        <w:rPr>
          <w:lang w:val="en-US" w:eastAsia="en-US" w:bidi="en-US"/>
          <w:w w:val="100"/>
          <w:color w:val="000000"/>
          <w:position w:val="0"/>
        </w:rPr>
        <w:t>[</w:t>
      </w:r>
      <w:r>
        <w:rPr>
          <w:rStyle w:val="CharStyle16"/>
        </w:rPr>
        <w:t>1</w:t>
      </w:r>
      <w:r>
        <w:rPr>
          <w:lang w:val="en-US" w:eastAsia="en-US" w:bidi="en-US"/>
          <w:w w:val="100"/>
          <w:color w:val="000000"/>
          <w:position w:val="0"/>
        </w:rPr>
        <w:t>]</w:t>
      </w:r>
      <w:r>
        <w:rPr>
          <w:lang w:val="zh-CN" w:eastAsia="zh-CN" w:bidi="zh-CN"/>
          <w:w w:val="100"/>
          <w:color w:val="000000"/>
          <w:position w:val="0"/>
        </w:rPr>
        <w:t>王丽，戴建春</w:t>
      </w:r>
      <w:r>
        <w:rPr>
          <w:rStyle w:val="CharStyle16"/>
          <w:lang w:val="zh-CN" w:eastAsia="zh-CN" w:bidi="zh-CN"/>
        </w:rPr>
        <w:t>.</w:t>
      </w:r>
      <w:r>
        <w:rPr>
          <w:lang w:val="zh-CN" w:eastAsia="zh-CN" w:bidi="zh-CN"/>
          <w:w w:val="100"/>
          <w:color w:val="000000"/>
          <w:position w:val="0"/>
        </w:rPr>
        <w:t>基于微信的交互式翻译移动教学模式的构 建与应用</w:t>
      </w:r>
      <w:r>
        <w:rPr>
          <w:lang w:val="en-US" w:eastAsia="en-US" w:bidi="en-US"/>
          <w:w w:val="100"/>
          <w:color w:val="000000"/>
          <w:position w:val="0"/>
        </w:rPr>
        <w:t>[</w:t>
      </w:r>
      <w:r>
        <w:rPr>
          <w:rStyle w:val="CharStyle16"/>
        </w:rPr>
        <w:t>J</w:t>
      </w:r>
      <w:r>
        <w:rPr>
          <w:lang w:val="en-US" w:eastAsia="en-US" w:bidi="en-US"/>
          <w:w w:val="100"/>
          <w:color w:val="000000"/>
          <w:position w:val="0"/>
        </w:rPr>
        <w:t>]</w:t>
      </w:r>
      <w:r>
        <w:rPr>
          <w:rStyle w:val="CharStyle16"/>
        </w:rPr>
        <w:t>.</w:t>
      </w:r>
      <w:r>
        <w:rPr>
          <w:lang w:val="zh-CN" w:eastAsia="zh-CN" w:bidi="zh-CN"/>
          <w:w w:val="100"/>
          <w:color w:val="000000"/>
          <w:position w:val="0"/>
        </w:rPr>
        <w:t>外语电化教学</w:t>
      </w:r>
      <w:r>
        <w:rPr>
          <w:lang w:val="en-US" w:eastAsia="en-US" w:bidi="en-US"/>
          <w:w w:val="100"/>
          <w:color w:val="000000"/>
          <w:position w:val="0"/>
        </w:rPr>
        <w:t>，</w:t>
      </w:r>
      <w:r>
        <w:rPr>
          <w:rStyle w:val="CharStyle16"/>
        </w:rPr>
        <w:t>2015</w:t>
      </w:r>
      <w:r>
        <w:rPr>
          <w:lang w:val="en-US" w:eastAsia="en-US" w:bidi="en-US"/>
          <w:w w:val="100"/>
          <w:color w:val="000000"/>
          <w:position w:val="0"/>
        </w:rPr>
        <w:t>(</w:t>
      </w:r>
      <w:r>
        <w:rPr>
          <w:rStyle w:val="CharStyle16"/>
        </w:rPr>
        <w:t>162</w:t>
      </w:r>
      <w:r>
        <w:rPr>
          <w:lang w:val="en-US" w:eastAsia="en-US" w:bidi="en-US"/>
          <w:w w:val="100"/>
          <w:color w:val="000000"/>
          <w:position w:val="0"/>
        </w:rPr>
        <w:t>)</w:t>
      </w:r>
      <w:r>
        <w:rPr>
          <w:rStyle w:val="CharStyle16"/>
        </w:rPr>
        <w:t>35-41.</w:t>
      </w:r>
    </w:p>
    <w:p>
      <w:pPr>
        <w:pStyle w:val="Style13"/>
        <w:widowControl w:val="0"/>
        <w:keepNext w:val="0"/>
        <w:keepLines w:val="0"/>
        <w:shd w:val="clear" w:color="auto" w:fill="auto"/>
        <w:bidi w:val="0"/>
        <w:jc w:val="left"/>
        <w:spacing w:before="0" w:after="0" w:line="269" w:lineRule="exact"/>
        <w:ind w:left="480" w:right="0"/>
      </w:pPr>
      <w:r>
        <w:rPr>
          <w:lang w:val="en-US" w:eastAsia="en-US" w:bidi="en-US"/>
          <w:w w:val="100"/>
          <w:color w:val="000000"/>
          <w:position w:val="0"/>
        </w:rPr>
        <w:t>[]</w:t>
      </w:r>
      <w:r>
        <w:rPr>
          <w:lang w:val="zh-CN" w:eastAsia="zh-CN" w:bidi="zh-CN"/>
          <w:w w:val="100"/>
          <w:color w:val="000000"/>
          <w:position w:val="0"/>
        </w:rPr>
        <w:t>姜建华，徐红波</w:t>
      </w:r>
      <w:r>
        <w:rPr>
          <w:rStyle w:val="CharStyle16"/>
          <w:lang w:val="zh-CN" w:eastAsia="zh-CN" w:bidi="zh-CN"/>
        </w:rPr>
        <w:t>.</w:t>
      </w:r>
      <w:r>
        <w:rPr>
          <w:lang w:val="zh-CN" w:eastAsia="zh-CN" w:bidi="zh-CN"/>
          <w:w w:val="100"/>
          <w:color w:val="000000"/>
          <w:position w:val="0"/>
        </w:rPr>
        <w:t>基于微课的移动学习系统及其学习模式 研究</w:t>
      </w:r>
      <w:r>
        <w:rPr>
          <w:lang w:val="en-US" w:eastAsia="en-US" w:bidi="en-US"/>
          <w:w w:val="100"/>
          <w:color w:val="000000"/>
          <w:position w:val="0"/>
        </w:rPr>
        <w:t>[]</w:t>
      </w:r>
      <w:r>
        <w:rPr>
          <w:rStyle w:val="CharStyle16"/>
        </w:rPr>
        <w:t>.</w:t>
      </w:r>
      <w:r>
        <w:rPr>
          <w:lang w:val="zh-CN" w:eastAsia="zh-CN" w:bidi="zh-CN"/>
          <w:w w:val="100"/>
          <w:color w:val="000000"/>
          <w:position w:val="0"/>
        </w:rPr>
        <w:t>电脑知识与技术，</w:t>
      </w:r>
      <w:r>
        <w:rPr>
          <w:rStyle w:val="CharStyle16"/>
          <w:lang w:val="zh-CN" w:eastAsia="zh-CN" w:bidi="zh-CN"/>
        </w:rPr>
        <w:t>2016</w:t>
      </w:r>
      <w:r>
        <w:rPr>
          <w:rStyle w:val="CharStyle16"/>
        </w:rPr>
        <w:t>,12</w:t>
      </w:r>
      <w:r>
        <w:rPr>
          <w:lang w:val="en-US" w:eastAsia="en-US" w:bidi="en-US"/>
          <w:w w:val="100"/>
          <w:color w:val="000000"/>
          <w:position w:val="0"/>
        </w:rPr>
        <w:t>(</w:t>
      </w:r>
      <w:r>
        <w:rPr>
          <w:rStyle w:val="CharStyle16"/>
        </w:rPr>
        <w:t>7</w:t>
      </w:r>
      <w:r>
        <w:rPr>
          <w:lang w:val="en-US" w:eastAsia="en-US" w:bidi="en-US"/>
          <w:w w:val="100"/>
          <w:color w:val="000000"/>
          <w:position w:val="0"/>
        </w:rPr>
        <w:t>)</w:t>
      </w:r>
      <w:r>
        <w:rPr>
          <w:rStyle w:val="CharStyle16"/>
        </w:rPr>
        <w:t>: 119-121,129.</w:t>
      </w:r>
    </w:p>
    <w:p>
      <w:pPr>
        <w:pStyle w:val="Style13"/>
        <w:widowControl w:val="0"/>
        <w:keepNext w:val="0"/>
        <w:keepLines w:val="0"/>
        <w:shd w:val="clear" w:color="auto" w:fill="auto"/>
        <w:bidi w:val="0"/>
        <w:jc w:val="left"/>
        <w:spacing w:before="0" w:after="0" w:line="269" w:lineRule="exact"/>
        <w:ind w:left="480" w:right="0"/>
      </w:pPr>
      <w:r>
        <w:rPr>
          <w:lang w:val="en-US" w:eastAsia="en-US" w:bidi="en-US"/>
          <w:w w:val="100"/>
          <w:color w:val="000000"/>
          <w:position w:val="0"/>
        </w:rPr>
        <w:t xml:space="preserve">[] </w:t>
      </w:r>
      <w:r>
        <w:rPr>
          <w:lang w:val="zh-CN" w:eastAsia="zh-CN" w:bidi="zh-CN"/>
          <w:w w:val="100"/>
          <w:color w:val="000000"/>
          <w:position w:val="0"/>
        </w:rPr>
        <w:t>于斌斌</w:t>
      </w:r>
      <w:r>
        <w:rPr>
          <w:rStyle w:val="CharStyle16"/>
        </w:rPr>
        <w:t>.WiFi</w:t>
      </w:r>
      <w:r>
        <w:rPr>
          <w:lang w:val="zh-CN" w:eastAsia="zh-CN" w:bidi="zh-CN"/>
          <w:w w:val="100"/>
          <w:color w:val="000000"/>
          <w:position w:val="0"/>
        </w:rPr>
        <w:t>环境下高校移动式学习应用策略研究</w:t>
      </w:r>
      <w:r>
        <w:rPr>
          <w:lang w:val="en-US" w:eastAsia="en-US" w:bidi="en-US"/>
          <w:w w:val="100"/>
          <w:color w:val="000000"/>
          <w:position w:val="0"/>
        </w:rPr>
        <w:t>[]</w:t>
      </w:r>
      <w:r>
        <w:rPr>
          <w:rStyle w:val="CharStyle16"/>
        </w:rPr>
        <w:t xml:space="preserve">. </w:t>
      </w:r>
      <w:r>
        <w:rPr>
          <w:lang w:val="zh-CN" w:eastAsia="zh-CN" w:bidi="zh-CN"/>
          <w:w w:val="100"/>
          <w:color w:val="000000"/>
          <w:position w:val="0"/>
        </w:rPr>
        <w:t>太原城市职业技术学院学报</w:t>
      </w:r>
      <w:r>
        <w:rPr>
          <w:lang w:val="en-US" w:eastAsia="en-US" w:bidi="en-US"/>
          <w:w w:val="100"/>
          <w:color w:val="000000"/>
          <w:position w:val="0"/>
        </w:rPr>
        <w:t>，</w:t>
      </w:r>
      <w:r>
        <w:rPr>
          <w:rStyle w:val="CharStyle16"/>
        </w:rPr>
        <w:t>2014</w:t>
      </w:r>
      <w:r>
        <w:rPr>
          <w:lang w:val="en-US" w:eastAsia="en-US" w:bidi="en-US"/>
          <w:w w:val="100"/>
          <w:color w:val="000000"/>
          <w:position w:val="0"/>
        </w:rPr>
        <w:t>(</w:t>
      </w:r>
      <w:r>
        <w:rPr>
          <w:rStyle w:val="CharStyle16"/>
        </w:rPr>
        <w:t>12</w:t>
      </w:r>
      <w:r>
        <w:rPr>
          <w:lang w:val="en-US" w:eastAsia="en-US" w:bidi="en-US"/>
          <w:w w:val="100"/>
          <w:color w:val="000000"/>
          <w:position w:val="0"/>
        </w:rPr>
        <w:t>)</w:t>
      </w:r>
      <w:r>
        <w:rPr>
          <w:rStyle w:val="CharStyle16"/>
        </w:rPr>
        <w:t>: 179-180.</w:t>
      </w:r>
    </w:p>
    <w:p>
      <w:pPr>
        <w:pStyle w:val="Style13"/>
        <w:numPr>
          <w:ilvl w:val="0"/>
          <w:numId w:val="21"/>
        </w:numPr>
        <w:tabs>
          <w:tab w:leader="none" w:pos="450" w:val="left"/>
        </w:tabs>
        <w:widowControl w:val="0"/>
        <w:keepNext w:val="0"/>
        <w:keepLines w:val="0"/>
        <w:shd w:val="clear" w:color="auto" w:fill="auto"/>
        <w:bidi w:val="0"/>
        <w:jc w:val="left"/>
        <w:spacing w:before="0" w:after="0" w:line="269" w:lineRule="exact"/>
        <w:ind w:left="480" w:right="0"/>
      </w:pPr>
      <w:r>
        <w:rPr>
          <w:lang w:val="zh-CN" w:eastAsia="zh-CN" w:bidi="zh-CN"/>
          <w:w w:val="100"/>
          <w:color w:val="000000"/>
          <w:position w:val="0"/>
        </w:rPr>
        <w:t>李新潮，李凤军</w:t>
      </w:r>
      <w:r>
        <w:rPr>
          <w:rStyle w:val="CharStyle16"/>
          <w:lang w:val="zh-CN" w:eastAsia="zh-CN" w:bidi="zh-CN"/>
        </w:rPr>
        <w:t>.</w:t>
      </w:r>
      <w:r>
        <w:rPr>
          <w:lang w:val="zh-CN" w:eastAsia="zh-CN" w:bidi="zh-CN"/>
          <w:w w:val="100"/>
          <w:color w:val="000000"/>
          <w:position w:val="0"/>
        </w:rPr>
        <w:t>翻转课堂在高职外科护理技术实训教学 中的应用</w:t>
      </w:r>
      <w:r>
        <w:rPr>
          <w:lang w:val="en-US" w:eastAsia="en-US" w:bidi="en-US"/>
          <w:w w:val="100"/>
          <w:color w:val="000000"/>
          <w:position w:val="0"/>
        </w:rPr>
        <w:t>[]</w:t>
      </w:r>
      <w:r>
        <w:rPr>
          <w:rStyle w:val="CharStyle16"/>
        </w:rPr>
        <w:t>.</w:t>
      </w:r>
      <w:r>
        <w:rPr>
          <w:lang w:val="zh-CN" w:eastAsia="zh-CN" w:bidi="zh-CN"/>
          <w:w w:val="100"/>
          <w:color w:val="000000"/>
          <w:position w:val="0"/>
        </w:rPr>
        <w:t>高教学刊，</w:t>
      </w:r>
      <w:r>
        <w:rPr>
          <w:rStyle w:val="CharStyle16"/>
        </w:rPr>
        <w:t>2015</w:t>
      </w:r>
      <w:r>
        <w:rPr>
          <w:lang w:val="en-US" w:eastAsia="en-US" w:bidi="en-US"/>
          <w:w w:val="100"/>
          <w:color w:val="000000"/>
          <w:position w:val="0"/>
        </w:rPr>
        <w:t>(</w:t>
      </w:r>
      <w:r>
        <w:rPr>
          <w:rStyle w:val="CharStyle16"/>
        </w:rPr>
        <w:t>20</w:t>
      </w:r>
      <w:r>
        <w:rPr>
          <w:lang w:val="en-US" w:eastAsia="en-US" w:bidi="en-US"/>
          <w:w w:val="100"/>
          <w:color w:val="000000"/>
          <w:position w:val="0"/>
        </w:rPr>
        <w:t>)</w:t>
      </w:r>
      <w:r>
        <w:rPr>
          <w:rStyle w:val="CharStyle16"/>
        </w:rPr>
        <w:t>147-148.</w:t>
      </w:r>
    </w:p>
    <w:p>
      <w:pPr>
        <w:pStyle w:val="Style13"/>
        <w:numPr>
          <w:ilvl w:val="0"/>
          <w:numId w:val="21"/>
        </w:numPr>
        <w:tabs>
          <w:tab w:leader="none" w:pos="450" w:val="left"/>
        </w:tabs>
        <w:widowControl w:val="0"/>
        <w:keepNext w:val="0"/>
        <w:keepLines w:val="0"/>
        <w:shd w:val="clear" w:color="auto" w:fill="auto"/>
        <w:bidi w:val="0"/>
        <w:jc w:val="left"/>
        <w:spacing w:before="0" w:after="0" w:line="269" w:lineRule="exact"/>
        <w:ind w:left="480" w:right="0"/>
      </w:pPr>
      <w:r>
        <w:rPr>
          <w:lang w:val="zh-CN" w:eastAsia="zh-CN" w:bidi="zh-CN"/>
          <w:w w:val="100"/>
          <w:color w:val="000000"/>
          <w:position w:val="0"/>
        </w:rPr>
        <w:t>马庆伟</w:t>
      </w:r>
      <w:r>
        <w:rPr>
          <w:rStyle w:val="CharStyle16"/>
          <w:lang w:val="zh-CN" w:eastAsia="zh-CN" w:bidi="zh-CN"/>
        </w:rPr>
        <w:t>.</w:t>
      </w:r>
      <w:r>
        <w:rPr>
          <w:lang w:val="zh-CN" w:eastAsia="zh-CN" w:bidi="zh-CN"/>
          <w:w w:val="100"/>
          <w:color w:val="000000"/>
          <w:position w:val="0"/>
        </w:rPr>
        <w:t>大学生移动学习现状研究</w:t>
      </w:r>
      <w:r>
        <w:rPr>
          <w:lang w:val="en-US" w:eastAsia="en-US" w:bidi="en-US"/>
          <w:w w:val="100"/>
          <w:color w:val="000000"/>
          <w:position w:val="0"/>
        </w:rPr>
        <w:t>[]</w:t>
      </w:r>
      <w:r>
        <w:rPr>
          <w:rStyle w:val="CharStyle16"/>
        </w:rPr>
        <w:t>.</w:t>
      </w:r>
      <w:r>
        <w:rPr>
          <w:lang w:val="zh-CN" w:eastAsia="zh-CN" w:bidi="zh-CN"/>
          <w:w w:val="100"/>
          <w:color w:val="000000"/>
          <w:position w:val="0"/>
        </w:rPr>
        <w:t xml:space="preserve">中国电力教育， </w:t>
      </w:r>
      <w:r>
        <w:rPr>
          <w:rStyle w:val="CharStyle16"/>
        </w:rPr>
        <w:t>2014(2</w:t>
      </w:r>
      <w:r>
        <w:rPr>
          <w:lang w:val="en-US" w:eastAsia="en-US" w:bidi="en-US"/>
          <w:w w:val="100"/>
          <w:color w:val="000000"/>
          <w:position w:val="0"/>
        </w:rPr>
        <w:t>)</w:t>
      </w:r>
      <w:r>
        <w:rPr>
          <w:rStyle w:val="CharStyle16"/>
        </w:rPr>
        <w:t>246-247.</w:t>
      </w:r>
    </w:p>
    <w:p>
      <w:pPr>
        <w:pStyle w:val="Style13"/>
        <w:numPr>
          <w:ilvl w:val="0"/>
          <w:numId w:val="21"/>
        </w:numPr>
        <w:tabs>
          <w:tab w:leader="none" w:pos="450" w:val="left"/>
        </w:tabs>
        <w:widowControl w:val="0"/>
        <w:keepNext w:val="0"/>
        <w:keepLines w:val="0"/>
        <w:shd w:val="clear" w:color="auto" w:fill="auto"/>
        <w:bidi w:val="0"/>
        <w:jc w:val="left"/>
        <w:spacing w:before="0" w:after="0" w:line="269" w:lineRule="exact"/>
        <w:ind w:left="480" w:right="0"/>
      </w:pPr>
      <w:r>
        <w:rPr>
          <w:lang w:val="zh-CN" w:eastAsia="zh-CN" w:bidi="zh-CN"/>
          <w:w w:val="100"/>
          <w:color w:val="000000"/>
          <w:position w:val="0"/>
        </w:rPr>
        <w:t>新媒体联盟</w:t>
      </w:r>
      <w:r>
        <w:rPr>
          <w:lang w:val="en-US" w:eastAsia="en-US" w:bidi="en-US"/>
          <w:w w:val="100"/>
          <w:color w:val="000000"/>
          <w:position w:val="0"/>
        </w:rPr>
        <w:t>（</w:t>
      </w:r>
      <w:r>
        <w:rPr>
          <w:rStyle w:val="CharStyle16"/>
        </w:rPr>
        <w:t>NMC</w:t>
      </w:r>
      <w:r>
        <w:rPr>
          <w:lang w:val="en-US" w:eastAsia="en-US" w:bidi="en-US"/>
          <w:w w:val="100"/>
          <w:color w:val="000000"/>
          <w:position w:val="0"/>
        </w:rPr>
        <w:t>)</w:t>
      </w:r>
      <w:r>
        <w:rPr>
          <w:rStyle w:val="CharStyle16"/>
        </w:rPr>
        <w:t>.</w:t>
      </w:r>
      <w:r>
        <w:rPr>
          <w:lang w:val="zh-CN" w:eastAsia="zh-CN" w:bidi="zh-CN"/>
          <w:w w:val="100"/>
          <w:color w:val="000000"/>
          <w:position w:val="0"/>
        </w:rPr>
        <w:t>新媒体联盟地平线报告</w:t>
      </w:r>
      <w:r>
        <w:rPr>
          <w:lang w:val="en-US" w:eastAsia="en-US" w:bidi="en-US"/>
          <w:w w:val="100"/>
          <w:color w:val="000000"/>
          <w:position w:val="0"/>
        </w:rPr>
        <w:t>（</w:t>
      </w:r>
      <w:r>
        <w:rPr>
          <w:rStyle w:val="CharStyle16"/>
        </w:rPr>
        <w:t>2015</w:t>
      </w:r>
      <w:r>
        <w:rPr>
          <w:lang w:val="zh-CN" w:eastAsia="zh-CN" w:bidi="zh-CN"/>
          <w:w w:val="100"/>
          <w:color w:val="000000"/>
          <w:position w:val="0"/>
        </w:rPr>
        <w:t xml:space="preserve">高等 </w:t>
      </w:r>
      <w:r>
        <w:rPr>
          <w:rStyle w:val="CharStyle64"/>
        </w:rPr>
        <w:t>教育版</w:t>
      </w:r>
      <w:r>
        <w:rPr>
          <w:rStyle w:val="CharStyle64"/>
          <w:lang w:val="en-US" w:eastAsia="en-US" w:bidi="en-US"/>
        </w:rPr>
        <w:t>）[]</w:t>
      </w:r>
      <w:r>
        <w:rPr>
          <w:rStyle w:val="CharStyle16"/>
        </w:rPr>
        <w:t>.</w:t>
      </w:r>
      <w:r>
        <w:rPr>
          <w:lang w:val="zh-CN" w:eastAsia="zh-CN" w:bidi="zh-CN"/>
          <w:w w:val="100"/>
          <w:color w:val="000000"/>
          <w:position w:val="0"/>
        </w:rPr>
        <w:t>北京开放大学项目组，译</w:t>
      </w:r>
      <w:r>
        <w:rPr>
          <w:rStyle w:val="CharStyle16"/>
          <w:lang w:val="zh-CN" w:eastAsia="zh-CN" w:bidi="zh-CN"/>
        </w:rPr>
        <w:t>.</w:t>
      </w:r>
      <w:r>
        <w:rPr>
          <w:lang w:val="zh-CN" w:eastAsia="zh-CN" w:bidi="zh-CN"/>
          <w:w w:val="100"/>
          <w:color w:val="000000"/>
          <w:position w:val="0"/>
        </w:rPr>
        <w:t>北京广播电视大</w:t>
      </w:r>
    </w:p>
    <w:p>
      <w:pPr>
        <w:pStyle w:val="Style19"/>
        <w:widowControl w:val="0"/>
        <w:keepNext w:val="0"/>
        <w:keepLines w:val="0"/>
        <w:shd w:val="clear" w:color="auto" w:fill="auto"/>
        <w:bidi w:val="0"/>
        <w:jc w:val="left"/>
        <w:spacing w:before="0" w:after="0" w:line="269" w:lineRule="exact"/>
        <w:ind w:left="480" w:right="0" w:firstLine="0"/>
      </w:pPr>
      <w:r>
        <w:rPr>
          <w:rStyle w:val="CharStyle21"/>
        </w:rPr>
        <w:t>学学报</w:t>
      </w:r>
      <w:r>
        <w:rPr>
          <w:rStyle w:val="CharStyle21"/>
          <w:lang w:val="en-US" w:eastAsia="en-US" w:bidi="en-US"/>
        </w:rPr>
        <w:t>，</w:t>
      </w:r>
      <w:r>
        <w:rPr>
          <w:w w:val="100"/>
          <w:color w:val="000000"/>
          <w:position w:val="0"/>
        </w:rPr>
        <w:t>2015</w:t>
      </w:r>
      <w:r>
        <w:rPr>
          <w:rStyle w:val="CharStyle21"/>
          <w:lang w:val="en-US" w:eastAsia="en-US" w:bidi="en-US"/>
        </w:rPr>
        <w:t>(</w:t>
      </w:r>
      <w:r>
        <w:rPr>
          <w:w w:val="100"/>
          <w:color w:val="000000"/>
          <w:position w:val="0"/>
        </w:rPr>
        <w:t>2</w:t>
      </w:r>
      <w:r>
        <w:rPr>
          <w:rStyle w:val="CharStyle21"/>
          <w:lang w:val="en-US" w:eastAsia="en-US" w:bidi="en-US"/>
        </w:rPr>
        <w:t>)</w:t>
      </w:r>
      <w:r>
        <w:rPr>
          <w:w w:val="100"/>
          <w:color w:val="000000"/>
          <w:position w:val="0"/>
        </w:rPr>
        <w:t>1-18.</w:t>
      </w:r>
    </w:p>
    <w:p>
      <w:pPr>
        <w:pStyle w:val="Style13"/>
        <w:numPr>
          <w:ilvl w:val="0"/>
          <w:numId w:val="21"/>
        </w:numPr>
        <w:tabs>
          <w:tab w:leader="none" w:pos="450" w:val="left"/>
        </w:tabs>
        <w:widowControl w:val="0"/>
        <w:keepNext w:val="0"/>
        <w:keepLines w:val="0"/>
        <w:shd w:val="clear" w:color="auto" w:fill="auto"/>
        <w:bidi w:val="0"/>
        <w:jc w:val="both"/>
        <w:spacing w:before="0" w:after="0" w:line="269" w:lineRule="exact"/>
        <w:ind w:left="0" w:right="0" w:firstLine="0"/>
      </w:pPr>
      <w:r>
        <w:rPr>
          <w:rStyle w:val="CharStyle64"/>
        </w:rPr>
        <w:t>王军，王琴</w:t>
      </w:r>
      <w:r>
        <w:rPr>
          <w:rStyle w:val="CharStyle16"/>
          <w:lang w:val="zh-CN" w:eastAsia="zh-CN" w:bidi="zh-CN"/>
        </w:rPr>
        <w:t>.</w:t>
      </w:r>
      <w:r>
        <w:rPr>
          <w:lang w:val="zh-CN" w:eastAsia="zh-CN" w:bidi="zh-CN"/>
          <w:w w:val="100"/>
          <w:color w:val="000000"/>
          <w:position w:val="0"/>
        </w:rPr>
        <w:t>移动学习在高校的应用现状和发展策略研究</w:t>
      </w:r>
    </w:p>
    <w:p>
      <w:pPr>
        <w:pStyle w:val="Style19"/>
        <w:widowControl w:val="0"/>
        <w:keepNext w:val="0"/>
        <w:keepLines w:val="0"/>
        <w:shd w:val="clear" w:color="auto" w:fill="auto"/>
        <w:bidi w:val="0"/>
        <w:jc w:val="left"/>
        <w:spacing w:before="0" w:after="0" w:line="269" w:lineRule="exact"/>
        <w:ind w:left="480" w:right="0" w:firstLine="0"/>
      </w:pPr>
      <w:r>
        <w:rPr>
          <w:rStyle w:val="CharStyle21"/>
          <w:lang w:val="en-US" w:eastAsia="en-US" w:bidi="en-US"/>
        </w:rPr>
        <w:t>[]</w:t>
      </w:r>
      <w:r>
        <w:rPr>
          <w:w w:val="100"/>
          <w:color w:val="000000"/>
          <w:position w:val="0"/>
        </w:rPr>
        <w:t>.</w:t>
      </w:r>
      <w:r>
        <w:rPr>
          <w:rStyle w:val="CharStyle21"/>
        </w:rPr>
        <w:t>中国电力教育，</w:t>
      </w:r>
      <w:r>
        <w:rPr>
          <w:w w:val="100"/>
          <w:color w:val="000000"/>
          <w:position w:val="0"/>
        </w:rPr>
        <w:t>2013</w:t>
      </w:r>
      <w:r>
        <w:rPr>
          <w:rStyle w:val="CharStyle21"/>
          <w:lang w:val="en-US" w:eastAsia="en-US" w:bidi="en-US"/>
        </w:rPr>
        <w:t>(</w:t>
      </w:r>
      <w:r>
        <w:rPr>
          <w:w w:val="100"/>
          <w:color w:val="000000"/>
          <w:position w:val="0"/>
        </w:rPr>
        <w:t>8</w:t>
      </w:r>
      <w:r>
        <w:rPr>
          <w:rStyle w:val="CharStyle21"/>
          <w:lang w:val="en-US" w:eastAsia="en-US" w:bidi="en-US"/>
        </w:rPr>
        <w:t>)</w:t>
      </w:r>
      <w:r>
        <w:rPr>
          <w:w w:val="100"/>
          <w:color w:val="000000"/>
          <w:position w:val="0"/>
        </w:rPr>
        <w:t>118-120.</w:t>
      </w:r>
    </w:p>
    <w:p>
      <w:pPr>
        <w:pStyle w:val="Style13"/>
        <w:widowControl w:val="0"/>
        <w:keepNext w:val="0"/>
        <w:keepLines w:val="0"/>
        <w:shd w:val="clear" w:color="auto" w:fill="auto"/>
        <w:bidi w:val="0"/>
        <w:jc w:val="both"/>
        <w:spacing w:before="0" w:after="0" w:line="269" w:lineRule="exact"/>
        <w:ind w:left="0" w:right="0" w:firstLine="0"/>
      </w:pPr>
      <w:r>
        <w:rPr>
          <w:rStyle w:val="CharStyle65"/>
          <w:lang w:val="en-US" w:eastAsia="en-US" w:bidi="en-US"/>
        </w:rPr>
        <w:t>[]</w:t>
      </w:r>
      <w:r>
        <w:rPr>
          <w:rStyle w:val="CharStyle65"/>
        </w:rPr>
        <w:t>肖东玲</w:t>
      </w:r>
      <w:r>
        <w:rPr>
          <w:rStyle w:val="CharStyle16"/>
        </w:rPr>
        <w:t>.</w:t>
      </w:r>
      <w:r>
        <w:rPr>
          <w:lang w:val="zh-CN" w:eastAsia="zh-CN" w:bidi="zh-CN"/>
          <w:w w:val="100"/>
          <w:color w:val="000000"/>
          <w:position w:val="0"/>
        </w:rPr>
        <w:t>浅析微课在护理实训教学中的应用</w:t>
      </w:r>
      <w:r>
        <w:rPr>
          <w:lang w:val="en-US" w:eastAsia="en-US" w:bidi="en-US"/>
          <w:w w:val="100"/>
          <w:color w:val="000000"/>
          <w:position w:val="0"/>
        </w:rPr>
        <w:t>[]</w:t>
      </w:r>
      <w:r>
        <w:rPr>
          <w:rStyle w:val="CharStyle16"/>
        </w:rPr>
        <w:t>.</w:t>
      </w:r>
      <w:r>
        <w:rPr>
          <w:lang w:val="zh-CN" w:eastAsia="zh-CN" w:bidi="zh-CN"/>
          <w:w w:val="100"/>
          <w:color w:val="000000"/>
          <w:position w:val="0"/>
        </w:rPr>
        <w:t>卫生职</w:t>
      </w:r>
    </w:p>
    <w:p>
      <w:pPr>
        <w:pStyle w:val="Style19"/>
        <w:widowControl w:val="0"/>
        <w:keepNext w:val="0"/>
        <w:keepLines w:val="0"/>
        <w:shd w:val="clear" w:color="auto" w:fill="auto"/>
        <w:bidi w:val="0"/>
        <w:jc w:val="left"/>
        <w:spacing w:before="0" w:after="0" w:line="269" w:lineRule="exact"/>
        <w:ind w:left="480" w:right="0" w:firstLine="0"/>
      </w:pPr>
      <w:r>
        <w:rPr>
          <w:rStyle w:val="CharStyle21"/>
        </w:rPr>
        <w:t>业教育</w:t>
      </w:r>
      <w:r>
        <w:rPr>
          <w:rStyle w:val="CharStyle21"/>
          <w:lang w:val="en-US" w:eastAsia="en-US" w:bidi="en-US"/>
        </w:rPr>
        <w:t>，</w:t>
      </w:r>
      <w:r>
        <w:rPr>
          <w:w w:val="100"/>
          <w:color w:val="000000"/>
          <w:position w:val="0"/>
        </w:rPr>
        <w:t>2015</w:t>
      </w:r>
      <w:r>
        <w:rPr>
          <w:rStyle w:val="CharStyle21"/>
          <w:lang w:val="en-US" w:eastAsia="en-US" w:bidi="en-US"/>
        </w:rPr>
        <w:t>(</w:t>
      </w:r>
      <w:r>
        <w:rPr>
          <w:w w:val="100"/>
          <w:color w:val="000000"/>
          <w:position w:val="0"/>
        </w:rPr>
        <w:t>5</w:t>
      </w:r>
      <w:r>
        <w:rPr>
          <w:rStyle w:val="CharStyle21"/>
          <w:lang w:val="en-US" w:eastAsia="en-US" w:bidi="en-US"/>
        </w:rPr>
        <w:t>)</w:t>
      </w:r>
      <w:r>
        <w:rPr>
          <w:w w:val="100"/>
          <w:color w:val="000000"/>
          <w:position w:val="0"/>
        </w:rPr>
        <w:t>97-98.</w:t>
      </w:r>
    </w:p>
    <w:p>
      <w:pPr>
        <w:pStyle w:val="Style13"/>
        <w:widowControl w:val="0"/>
        <w:keepNext w:val="0"/>
        <w:keepLines w:val="0"/>
        <w:shd w:val="clear" w:color="auto" w:fill="auto"/>
        <w:bidi w:val="0"/>
        <w:jc w:val="both"/>
        <w:spacing w:before="0" w:after="0" w:line="269" w:lineRule="exact"/>
        <w:ind w:left="0" w:right="0" w:firstLine="0"/>
      </w:pPr>
      <w:r>
        <w:rPr>
          <w:lang w:val="en-US" w:eastAsia="en-US" w:bidi="en-US"/>
          <w:w w:val="100"/>
          <w:color w:val="000000"/>
          <w:position w:val="0"/>
        </w:rPr>
        <w:t>[]</w:t>
      </w:r>
      <w:r>
        <w:rPr>
          <w:lang w:val="zh-CN" w:eastAsia="zh-CN" w:bidi="zh-CN"/>
          <w:w w:val="100"/>
          <w:color w:val="000000"/>
          <w:position w:val="0"/>
        </w:rPr>
        <w:t>冀钢，魏朝夕</w:t>
      </w:r>
      <w:r>
        <w:rPr>
          <w:rStyle w:val="CharStyle16"/>
          <w:lang w:val="zh-CN" w:eastAsia="zh-CN" w:bidi="zh-CN"/>
        </w:rPr>
        <w:t>.</w:t>
      </w:r>
      <w:r>
        <w:rPr>
          <w:lang w:val="zh-CN" w:eastAsia="zh-CN" w:bidi="zh-CN"/>
          <w:w w:val="100"/>
          <w:color w:val="000000"/>
          <w:position w:val="0"/>
        </w:rPr>
        <w:t>网络环境下教学有效互动手段的优化探讨</w:t>
      </w:r>
    </w:p>
    <w:p>
      <w:pPr>
        <w:pStyle w:val="Style19"/>
        <w:widowControl w:val="0"/>
        <w:keepNext w:val="0"/>
        <w:keepLines w:val="0"/>
        <w:shd w:val="clear" w:color="auto" w:fill="auto"/>
        <w:bidi w:val="0"/>
        <w:jc w:val="left"/>
        <w:spacing w:before="0" w:after="0" w:line="269" w:lineRule="exact"/>
        <w:ind w:left="480" w:right="0" w:firstLine="0"/>
      </w:pPr>
      <w:r>
        <w:rPr>
          <w:rStyle w:val="CharStyle21"/>
          <w:lang w:val="en-US" w:eastAsia="en-US" w:bidi="en-US"/>
        </w:rPr>
        <w:t>[]</w:t>
      </w:r>
      <w:r>
        <w:rPr>
          <w:w w:val="100"/>
          <w:color w:val="000000"/>
          <w:position w:val="0"/>
        </w:rPr>
        <w:t>.</w:t>
      </w:r>
      <w:r>
        <w:rPr>
          <w:rStyle w:val="CharStyle21"/>
        </w:rPr>
        <w:t>科技视界，</w:t>
      </w:r>
      <w:r>
        <w:rPr>
          <w:w w:val="100"/>
          <w:color w:val="000000"/>
          <w:position w:val="0"/>
        </w:rPr>
        <w:t>2015</w:t>
      </w:r>
      <w:r>
        <w:rPr>
          <w:rStyle w:val="CharStyle21"/>
          <w:lang w:val="en-US" w:eastAsia="en-US" w:bidi="en-US"/>
        </w:rPr>
        <w:t>(</w:t>
      </w:r>
      <w:r>
        <w:rPr>
          <w:w w:val="100"/>
          <w:color w:val="000000"/>
          <w:position w:val="0"/>
        </w:rPr>
        <w:t>33</w:t>
      </w:r>
      <w:r>
        <w:rPr>
          <w:rStyle w:val="CharStyle21"/>
          <w:lang w:val="en-US" w:eastAsia="en-US" w:bidi="en-US"/>
        </w:rPr>
        <w:t>)</w:t>
      </w:r>
      <w:r>
        <w:rPr>
          <w:w w:val="100"/>
          <w:color w:val="000000"/>
          <w:position w:val="0"/>
        </w:rPr>
        <w:t>309-310.</w:t>
      </w:r>
    </w:p>
    <w:p>
      <w:pPr>
        <w:pStyle w:val="Style13"/>
        <w:widowControl w:val="0"/>
        <w:keepNext w:val="0"/>
        <w:keepLines w:val="0"/>
        <w:shd w:val="clear" w:color="auto" w:fill="auto"/>
        <w:bidi w:val="0"/>
        <w:jc w:val="both"/>
        <w:spacing w:before="0" w:after="0" w:line="269" w:lineRule="exact"/>
        <w:ind w:left="0" w:right="0" w:firstLine="0"/>
      </w:pPr>
      <w:r>
        <w:rPr>
          <w:lang w:val="en-US" w:eastAsia="en-US" w:bidi="en-US"/>
          <w:w w:val="100"/>
          <w:color w:val="000000"/>
          <w:position w:val="0"/>
        </w:rPr>
        <w:t>[</w:t>
      </w:r>
      <w:r>
        <w:rPr>
          <w:rStyle w:val="CharStyle16"/>
        </w:rPr>
        <w:t>0</w:t>
      </w:r>
      <w:r>
        <w:rPr>
          <w:lang w:val="en-US" w:eastAsia="en-US" w:bidi="en-US"/>
          <w:w w:val="100"/>
          <w:color w:val="000000"/>
          <w:position w:val="0"/>
        </w:rPr>
        <w:t>]</w:t>
      </w:r>
      <w:r>
        <w:rPr>
          <w:lang w:val="zh-CN" w:eastAsia="zh-CN" w:bidi="zh-CN"/>
          <w:w w:val="100"/>
          <w:color w:val="000000"/>
          <w:position w:val="0"/>
        </w:rPr>
        <w:t>张楠</w:t>
      </w:r>
      <w:r>
        <w:rPr>
          <w:rStyle w:val="CharStyle16"/>
          <w:lang w:val="zh-CN" w:eastAsia="zh-CN" w:bidi="zh-CN"/>
        </w:rPr>
        <w:t>.</w:t>
      </w:r>
      <w:r>
        <w:rPr>
          <w:lang w:val="zh-CN" w:eastAsia="zh-CN" w:bidi="zh-CN"/>
          <w:w w:val="100"/>
          <w:color w:val="000000"/>
          <w:position w:val="0"/>
        </w:rPr>
        <w:t>移动学习环境下高校实验教学模式的创新和实践</w:t>
      </w:r>
    </w:p>
    <w:p>
      <w:pPr>
        <w:pStyle w:val="Style19"/>
        <w:widowControl w:val="0"/>
        <w:keepNext w:val="0"/>
        <w:keepLines w:val="0"/>
        <w:shd w:val="clear" w:color="auto" w:fill="auto"/>
        <w:bidi w:val="0"/>
        <w:jc w:val="left"/>
        <w:spacing w:before="0" w:after="0" w:line="269" w:lineRule="exact"/>
        <w:ind w:left="480" w:right="0" w:firstLine="0"/>
      </w:pPr>
      <w:r>
        <w:rPr>
          <w:rStyle w:val="CharStyle21"/>
          <w:lang w:val="en-US" w:eastAsia="en-US" w:bidi="en-US"/>
        </w:rPr>
        <w:t>[]</w:t>
      </w:r>
      <w:r>
        <w:rPr>
          <w:w w:val="100"/>
          <w:color w:val="000000"/>
          <w:position w:val="0"/>
        </w:rPr>
        <w:t>.</w:t>
      </w:r>
      <w:r>
        <w:rPr>
          <w:rStyle w:val="CharStyle21"/>
        </w:rPr>
        <w:t>实验室研究与探索，</w:t>
      </w:r>
      <w:r>
        <w:rPr>
          <w:lang w:val="zh-CN" w:eastAsia="zh-CN" w:bidi="zh-CN"/>
          <w:w w:val="100"/>
          <w:color w:val="000000"/>
          <w:position w:val="0"/>
        </w:rPr>
        <w:t>2014</w:t>
      </w:r>
      <w:r>
        <w:rPr>
          <w:rStyle w:val="CharStyle21"/>
        </w:rPr>
        <w:t>,</w:t>
      </w:r>
      <w:r>
        <w:rPr>
          <w:w w:val="100"/>
          <w:color w:val="000000"/>
          <w:position w:val="0"/>
        </w:rPr>
        <w:t>33</w:t>
      </w:r>
      <w:r>
        <w:rPr>
          <w:rStyle w:val="CharStyle21"/>
          <w:lang w:val="en-US" w:eastAsia="en-US" w:bidi="en-US"/>
        </w:rPr>
        <w:t>(</w:t>
      </w:r>
      <w:r>
        <w:rPr>
          <w:w w:val="100"/>
          <w:color w:val="000000"/>
          <w:position w:val="0"/>
        </w:rPr>
        <w:t>10</w:t>
      </w:r>
      <w:r>
        <w:rPr>
          <w:rStyle w:val="CharStyle21"/>
          <w:lang w:val="en-US" w:eastAsia="en-US" w:bidi="en-US"/>
        </w:rPr>
        <w:t>)</w:t>
      </w:r>
      <w:r>
        <w:rPr>
          <w:w w:val="100"/>
          <w:color w:val="000000"/>
          <w:position w:val="0"/>
        </w:rPr>
        <w:t>225-228.</w:t>
      </w:r>
    </w:p>
    <w:p>
      <w:pPr>
        <w:pStyle w:val="Style13"/>
        <w:widowControl w:val="0"/>
        <w:keepNext w:val="0"/>
        <w:keepLines w:val="0"/>
        <w:shd w:val="clear" w:color="auto" w:fill="auto"/>
        <w:bidi w:val="0"/>
        <w:jc w:val="right"/>
        <w:spacing w:before="0" w:after="0" w:line="269" w:lineRule="exact"/>
        <w:ind w:left="0" w:right="0" w:firstLine="0"/>
      </w:pPr>
      <w:r>
        <w:rPr>
          <w:lang w:val="zh-CN" w:eastAsia="zh-CN" w:bidi="zh-CN"/>
          <w:w w:val="100"/>
          <w:color w:val="000000"/>
          <w:position w:val="0"/>
        </w:rPr>
        <w:t>(本文编辑吴红艳</w:t>
      </w:r>
      <w:r>
        <w:rPr>
          <w:lang w:val="en-US" w:eastAsia="en-US" w:bidi="en-US"/>
          <w:w w:val="100"/>
          <w:color w:val="000000"/>
          <w:position w:val="0"/>
        </w:rPr>
        <w:t>）</w:t>
      </w:r>
    </w:p>
    <w:sectPr>
      <w:type w:val="continuous"/>
      <w:pgSz w:w="11900" w:h="16840"/>
      <w:pgMar w:top="1160" w:left="963" w:right="977" w:bottom="1170" w:header="0" w:footer="3" w:gutter="0"/>
      <w:rtlGutter w:val="0"/>
      <w:cols w:num="2" w:space="324"/>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58.45pt;margin-top:33.05pt;width:486.5pt;height:7.7pt;z-index:-188744064;mso-wrap-distance-left:5.pt;mso-wrap-distance-right:5.pt;mso-position-horizontal-relative:page;mso-position-vertical-relative:page" wrapcoords="0 0" filled="f" stroked="f">
          <v:textbox style="mso-fit-shape-to-text:t" inset="0,0,0,0">
            <w:txbxContent>
              <w:p>
                <w:pPr>
                  <w:pStyle w:val="Style5"/>
                  <w:tabs>
                    <w:tab w:leader="none" w:pos="9730" w:val="right"/>
                  </w:tabs>
                  <w:widowControl w:val="0"/>
                  <w:keepNext w:val="0"/>
                  <w:keepLines w:val="0"/>
                  <w:shd w:val="clear" w:color="auto" w:fill="auto"/>
                  <w:bidi w:val="0"/>
                  <w:jc w:val="left"/>
                  <w:spacing w:before="0" w:after="0" w:line="240" w:lineRule="auto"/>
                  <w:ind w:left="0" w:right="0" w:firstLine="0"/>
                </w:pPr>
                <w:r>
                  <w:rPr>
                    <w:rStyle w:val="CharStyle9"/>
                  </w:rPr>
                  <w:t xml:space="preserve">• </w:t>
                </w:r>
                <w:fldSimple w:instr=" PAGE \* MERGEFORMAT ">
                  <w:r>
                    <w:rPr>
                      <w:rStyle w:val="CharStyle10"/>
                    </w:rPr>
                    <w:t>#</w:t>
                  </w:r>
                </w:fldSimple>
                <w:r>
                  <w:rPr>
                    <w:rStyle w:val="CharStyle9"/>
                    <w:lang w:val="zh-CN" w:eastAsia="zh-CN" w:bidi="zh-CN"/>
                  </w:rPr>
                  <w:t xml:space="preserve"> </w:t>
                </w:r>
                <w:r>
                  <w:rPr>
                    <w:rStyle w:val="CharStyle9"/>
                  </w:rPr>
                  <w:t>•</w:t>
                  <w:tab/>
                </w:r>
                <w:r>
                  <w:rPr>
                    <w:rStyle w:val="CharStyle8"/>
                  </w:rPr>
                  <w:t>Journal of Nursing Science Sep. 2016 VoL 31 Na 17</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50.05pt;margin-top:32.55pt;width:485.5pt;height:8.15pt;z-index:-188744063;mso-wrap-distance-left:5.pt;mso-wrap-distance-right:5.pt;mso-position-horizontal-relative:page;mso-position-vertical-relative:page" wrapcoords="0 0" filled="f" stroked="f">
          <v:textbox style="mso-fit-shape-to-text:t" inset="0,0,0,0">
            <w:txbxContent>
              <w:p>
                <w:pPr>
                  <w:pStyle w:val="Style5"/>
                  <w:tabs>
                    <w:tab w:leader="none" w:pos="9710" w:val="right"/>
                  </w:tabs>
                  <w:widowControl w:val="0"/>
                  <w:keepNext w:val="0"/>
                  <w:keepLines w:val="0"/>
                  <w:shd w:val="clear" w:color="auto" w:fill="auto"/>
                  <w:bidi w:val="0"/>
                  <w:jc w:val="left"/>
                  <w:spacing w:before="0" w:after="0" w:line="240" w:lineRule="auto"/>
                  <w:ind w:left="0" w:right="0" w:firstLine="0"/>
                </w:pPr>
                <w:r>
                  <w:rPr>
                    <w:rStyle w:val="CharStyle7"/>
                  </w:rPr>
                  <w:t>护理学杂志</w:t>
                </w:r>
                <w:r>
                  <w:rPr>
                    <w:rStyle w:val="CharStyle8"/>
                    <w:lang w:val="zh-CN" w:eastAsia="zh-CN" w:bidi="zh-CN"/>
                  </w:rPr>
                  <w:t>2016</w:t>
                </w:r>
                <w:r>
                  <w:rPr>
                    <w:rStyle w:val="CharStyle7"/>
                  </w:rPr>
                  <w:t>年</w:t>
                </w:r>
                <w:r>
                  <w:rPr>
                    <w:rStyle w:val="CharStyle8"/>
                    <w:lang w:val="zh-CN" w:eastAsia="zh-CN" w:bidi="zh-CN"/>
                  </w:rPr>
                  <w:t>9</w:t>
                </w:r>
                <w:r>
                  <w:rPr>
                    <w:rStyle w:val="CharStyle7"/>
                  </w:rPr>
                  <w:t>月第</w:t>
                </w:r>
                <w:r>
                  <w:rPr>
                    <w:rStyle w:val="CharStyle8"/>
                    <w:lang w:val="zh-CN" w:eastAsia="zh-CN" w:bidi="zh-CN"/>
                  </w:rPr>
                  <w:t>31</w:t>
                </w:r>
                <w:r>
                  <w:rPr>
                    <w:rStyle w:val="CharStyle7"/>
                  </w:rPr>
                  <w:t>卷第</w:t>
                </w:r>
                <w:r>
                  <w:rPr>
                    <w:rStyle w:val="CharStyle8"/>
                    <w:lang w:val="zh-CN" w:eastAsia="zh-CN" w:bidi="zh-CN"/>
                  </w:rPr>
                  <w:t>17</w:t>
                </w:r>
                <w:r>
                  <w:rPr>
                    <w:rStyle w:val="CharStyle7"/>
                  </w:rPr>
                  <w:t>期</w:t>
                  <w:tab/>
                </w:r>
                <w:r>
                  <w:rPr>
                    <w:rStyle w:val="CharStyle9"/>
                  </w:rPr>
                  <w:t xml:space="preserve">• </w:t>
                </w:r>
                <w:fldSimple w:instr=" PAGE \* MERGEFORMAT ">
                  <w:r>
                    <w:rPr>
                      <w:rStyle w:val="CharStyle10"/>
                    </w:rPr>
                    <w:t>#</w:t>
                  </w:r>
                </w:fldSimple>
                <w:r>
                  <w:rPr>
                    <w:rStyle w:val="CharStyle9"/>
                    <w:lang w:val="zh-CN" w:eastAsia="zh-CN" w:bidi="zh-CN"/>
                  </w:rPr>
                  <w:t xml:space="preserve"> </w:t>
                </w:r>
                <w:r>
                  <w:rPr>
                    <w:rStyle w:val="CharStyle9"/>
                  </w:rPr>
                  <w:t>•</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2"/>
      <w:numFmt w:val="decimal"/>
      <w:lvlText w:val="1.%1."/>
      <w:rPr>
        <w:lang w:val="en-US" w:eastAsia="en-US" w:bidi="en-US"/>
        <w:b w:val="0"/>
        <w:bCs w:val="0"/>
        <w:i w:val="0"/>
        <w:iCs w:val="0"/>
        <w:u w:val="none"/>
        <w:strike w:val="0"/>
        <w:smallCaps w:val="0"/>
        <w:sz w:val="18"/>
        <w:szCs w:val="18"/>
        <w:rFonts w:ascii="MingLiU" w:eastAsia="MingLiU" w:hAnsi="MingLiU" w:cs="MingLiU"/>
        <w:w w:val="100"/>
        <w:spacing w:val="20"/>
        <w:color w:val="000000"/>
        <w:position w:val="0"/>
      </w:rPr>
    </w:lvl>
  </w:abstractNum>
  <w:abstractNum w:abstractNumId="2">
    <w:multiLevelType w:val="multilevel"/>
    <w:lvl w:ilvl="0">
      <w:start w:val="2"/>
      <w:numFmt w:val="decimal"/>
      <w:lvlText w:val="1.%1."/>
      <w:rPr>
        <w:lang w:val="en-US" w:eastAsia="en-US" w:bidi="en-US"/>
        <w:b w:val="0"/>
        <w:bCs w:val="0"/>
        <w:i w:val="0"/>
        <w:iCs w:val="0"/>
        <w:u w:val="none"/>
        <w:strike w:val="0"/>
        <w:smallCaps w:val="0"/>
        <w:sz w:val="18"/>
        <w:szCs w:val="18"/>
        <w:rFonts w:ascii="MingLiU" w:eastAsia="MingLiU" w:hAnsi="MingLiU" w:cs="MingLiU"/>
        <w:w w:val="100"/>
        <w:spacing w:val="20"/>
        <w:color w:val="000000"/>
        <w:position w:val="0"/>
      </w:rPr>
    </w:lvl>
  </w:abstractNum>
  <w:abstractNum w:abstractNumId="4">
    <w:multiLevelType w:val="multilevel"/>
    <w:lvl w:ilvl="0">
      <w:start w:val="2"/>
      <w:numFmt w:val="decimal"/>
      <w:lvlText w:val="1.%1."/>
      <w:rPr>
        <w:lang w:val="en-US" w:eastAsia="en-US" w:bidi="en-US"/>
        <w:b w:val="0"/>
        <w:bCs w:val="0"/>
        <w:i w:val="0"/>
        <w:iCs w:val="0"/>
        <w:u w:val="none"/>
        <w:strike w:val="0"/>
        <w:smallCaps w:val="0"/>
        <w:sz w:val="18"/>
        <w:szCs w:val="18"/>
        <w:rFonts w:ascii="MingLiU" w:eastAsia="MingLiU" w:hAnsi="MingLiU" w:cs="MingLiU"/>
        <w:w w:val="100"/>
        <w:spacing w:val="20"/>
        <w:color w:val="000000"/>
        <w:position w:val="0"/>
      </w:rPr>
    </w:lvl>
  </w:abstractNum>
  <w:abstractNum w:abstractNumId="6">
    <w:multiLevelType w:val="multilevel"/>
    <w:lvl w:ilvl="0">
      <w:start w:val="2"/>
      <w:numFmt w:val="decimal"/>
      <w:lvlText w:val="1.%1."/>
      <w:rPr>
        <w:lang w:val="en-US" w:eastAsia="en-US" w:bidi="en-US"/>
        <w:b w:val="0"/>
        <w:bCs w:val="0"/>
        <w:i w:val="0"/>
        <w:iCs w:val="0"/>
        <w:u w:val="none"/>
        <w:strike w:val="0"/>
        <w:smallCaps w:val="0"/>
        <w:sz w:val="18"/>
        <w:szCs w:val="18"/>
        <w:rFonts w:ascii="MingLiU" w:eastAsia="MingLiU" w:hAnsi="MingLiU" w:cs="MingLiU"/>
        <w:w w:val="100"/>
        <w:spacing w:val="20"/>
        <w:color w:val="000000"/>
        <w:position w:val="0"/>
      </w:rPr>
    </w:lvl>
  </w:abstractNum>
  <w:abstractNum w:abstractNumId="8">
    <w:multiLevelType w:val="multilevel"/>
    <w:lvl w:ilvl="0">
      <w:start w:val="2"/>
      <w:numFmt w:val="decimal"/>
      <w:lvlText w:val="1.%1."/>
      <w:rPr>
        <w:lang w:val="en-US" w:eastAsia="en-US" w:bidi="en-US"/>
        <w:b w:val="0"/>
        <w:bCs w:val="0"/>
        <w:i w:val="0"/>
        <w:iCs w:val="0"/>
        <w:u w:val="none"/>
        <w:strike w:val="0"/>
        <w:smallCaps w:val="0"/>
        <w:sz w:val="18"/>
        <w:szCs w:val="18"/>
        <w:rFonts w:ascii="MingLiU" w:eastAsia="MingLiU" w:hAnsi="MingLiU" w:cs="MingLiU"/>
        <w:w w:val="100"/>
        <w:spacing w:val="20"/>
        <w:color w:val="000000"/>
        <w:position w:val="0"/>
      </w:rPr>
    </w:lvl>
  </w:abstractNum>
  <w:abstractNum w:abstractNumId="10">
    <w:multiLevelType w:val="multilevel"/>
    <w:lvl w:ilvl="0">
      <w:start w:val="2"/>
      <w:numFmt w:val="decimal"/>
      <w:lvlText w:val="1.2.%1."/>
      <w:rPr>
        <w:lang w:val="en-US" w:eastAsia="en-US" w:bidi="en-US"/>
        <w:b w:val="0"/>
        <w:bCs w:val="0"/>
        <w:i w:val="0"/>
        <w:iCs w:val="0"/>
        <w:u w:val="none"/>
        <w:strike w:val="0"/>
        <w:smallCaps w:val="0"/>
        <w:sz w:val="18"/>
        <w:szCs w:val="18"/>
        <w:rFonts w:ascii="MingLiU" w:eastAsia="MingLiU" w:hAnsi="MingLiU" w:cs="MingLiU"/>
        <w:w w:val="100"/>
        <w:spacing w:val="20"/>
        <w:color w:val="000000"/>
        <w:position w:val="0"/>
      </w:rPr>
    </w:lvl>
  </w:abstractNum>
  <w:abstractNum w:abstractNumId="12">
    <w:multiLevelType w:val="multilevel"/>
    <w:lvl w:ilvl="0">
      <w:start w:val="39"/>
      <w:numFmt w:val="decimal"/>
      <w:lvlText w:val="%1"/>
      <w:rPr>
        <w:lang w:val="zh-CN" w:eastAsia="zh-CN" w:bidi="zh-CN"/>
        <w:b w:val="0"/>
        <w:bCs w:val="0"/>
        <w:i w:val="0"/>
        <w:iCs w:val="0"/>
        <w:u w:val="none"/>
        <w:strike w:val="0"/>
        <w:smallCaps w:val="0"/>
        <w:sz w:val="12"/>
        <w:szCs w:val="12"/>
        <w:rFonts w:ascii="Palatino Linotype" w:eastAsia="Palatino Linotype" w:hAnsi="Palatino Linotype" w:cs="Palatino Linotype"/>
        <w:w w:val="100"/>
        <w:spacing w:val="10"/>
        <w:color w:val="000000"/>
        <w:position w:val="0"/>
      </w:rPr>
    </w:lvl>
  </w:abstractNum>
  <w:abstractNum w:abstractNumId="14">
    <w:multiLevelType w:val="multilevel"/>
    <w:lvl w:ilvl="0">
      <w:start w:val="39"/>
      <w:numFmt w:val="decimal"/>
      <w:lvlText w:val="%1"/>
      <w:rPr>
        <w:lang w:val="zh-CN" w:eastAsia="zh-CN" w:bidi="zh-CN"/>
        <w:b w:val="0"/>
        <w:bCs w:val="0"/>
        <w:i w:val="0"/>
        <w:iCs w:val="0"/>
        <w:u w:val="none"/>
        <w:strike w:val="0"/>
        <w:smallCaps w:val="0"/>
        <w:sz w:val="12"/>
        <w:szCs w:val="12"/>
        <w:rFonts w:ascii="Palatino Linotype" w:eastAsia="Palatino Linotype" w:hAnsi="Palatino Linotype" w:cs="Palatino Linotype"/>
        <w:w w:val="100"/>
        <w:spacing w:val="10"/>
        <w:color w:val="000000"/>
        <w:position w:val="0"/>
      </w:rPr>
    </w:lvl>
  </w:abstractNum>
  <w:abstractNum w:abstractNumId="16">
    <w:multiLevelType w:val="multilevel"/>
    <w:lvl w:ilvl="0">
      <w:start w:val="15"/>
      <w:numFmt w:val="decimal"/>
      <w:lvlText w:val="%1"/>
      <w:rPr>
        <w:lang w:val="zh-CN" w:eastAsia="zh-CN" w:bidi="zh-CN"/>
        <w:b w:val="0"/>
        <w:bCs w:val="0"/>
        <w:i w:val="0"/>
        <w:iCs w:val="0"/>
        <w:u w:val="none"/>
        <w:strike w:val="0"/>
        <w:smallCaps w:val="0"/>
        <w:sz w:val="12"/>
        <w:szCs w:val="12"/>
        <w:rFonts w:ascii="Palatino Linotype" w:eastAsia="Palatino Linotype" w:hAnsi="Palatino Linotype" w:cs="Palatino Linotype"/>
        <w:w w:val="100"/>
        <w:spacing w:val="10"/>
        <w:color w:val="000000"/>
        <w:position w:val="0"/>
      </w:rPr>
    </w:lvl>
  </w:abstractNum>
  <w:abstractNum w:abstractNumId="18">
    <w:multiLevelType w:val="multilevel"/>
    <w:lvl w:ilvl="0">
      <w:start w:val="39"/>
      <w:numFmt w:val="decimal"/>
      <w:lvlText w:val="%1"/>
      <w:rPr>
        <w:lang w:val="zh-CN" w:eastAsia="zh-CN" w:bidi="zh-CN"/>
        <w:b w:val="0"/>
        <w:bCs w:val="0"/>
        <w:i w:val="0"/>
        <w:iCs w:val="0"/>
        <w:u w:val="none"/>
        <w:strike w:val="0"/>
        <w:smallCaps w:val="0"/>
        <w:sz w:val="12"/>
        <w:szCs w:val="12"/>
        <w:rFonts w:ascii="Palatino Linotype" w:eastAsia="Palatino Linotype" w:hAnsi="Palatino Linotype" w:cs="Palatino Linotype"/>
        <w:w w:val="100"/>
        <w:spacing w:val="10"/>
        <w:color w:val="000000"/>
        <w:position w:val="0"/>
      </w:rPr>
    </w:lvl>
  </w:abstractNum>
  <w:abstractNum w:abstractNumId="20">
    <w:multiLevelType w:val="multilevel"/>
    <w:lvl w:ilvl="0">
      <w:start w:val="4"/>
      <w:numFmt w:val="decimal"/>
      <w:lvlText w:val="[%1]"/>
      <w:rPr>
        <w:lang w:val="en-US" w:eastAsia="en-US" w:bidi="en-US"/>
        <w:b w:val="0"/>
        <w:bCs w:val="0"/>
        <w:i w:val="0"/>
        <w:iCs w:val="0"/>
        <w:u w:val="none"/>
        <w:strike w:val="0"/>
        <w:smallCaps w:val="0"/>
        <w:sz w:val="15"/>
        <w:szCs w:val="15"/>
        <w:rFonts w:ascii="MingLiU" w:eastAsia="MingLiU" w:hAnsi="MingLiU" w:cs="MingLiU"/>
        <w:w w:val="100"/>
        <w:spacing w:val="2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ngLiU_HKSCS" w:eastAsia="MingLiU_HKSCS" w:hAnsi="MingLiU_HKSCS" w:cs="MingLiU_HKSCS"/>
        <w:sz w:val="24"/>
        <w:szCs w:val="24"/>
        <w:lang w:val="zh-CN" w:eastAsia="zh-CN" w:bidi="zh-C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CN" w:eastAsia="zh-CN" w:bidi="zh-CN"/>
      <w:sz w:val="24"/>
      <w:szCs w:val="24"/>
      <w:rFonts w:ascii="MingLiU_HKSCS" w:eastAsia="MingLiU_HKSCS" w:hAnsi="MingLiU_HKSCS" w:cs="MingLiU_HKSCS"/>
      <w:w w:val="100"/>
      <w:spacing w:val="0"/>
      <w:color w:val="000000"/>
      <w:position w:val="0"/>
    </w:rPr>
  </w:style>
  <w:style w:type="character" w:default="1" w:styleId="DefaultParagraphFont">
    <w:name w:val="Default Paragraph Font"/>
    <w:rPr>
      <w:lang w:val="zh-CN" w:eastAsia="zh-CN" w:bidi="zh-CN"/>
      <w:sz w:val="24"/>
      <w:szCs w:val="24"/>
      <w:rFonts w:ascii="MingLiU_HKSCS" w:eastAsia="MingLiU_HKSCS" w:hAnsi="MingLiU_HKSCS" w:cs="MingLiU_HKSC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正文文本 (2)_"/>
    <w:basedOn w:val="DefaultParagraphFont"/>
    <w:link w:val="Style3"/>
    <w:rPr>
      <w:b w:val="0"/>
      <w:bCs w:val="0"/>
      <w:i w:val="0"/>
      <w:iCs w:val="0"/>
      <w:u w:val="none"/>
      <w:strike w:val="0"/>
      <w:smallCaps w:val="0"/>
      <w:sz w:val="18"/>
      <w:szCs w:val="18"/>
      <w:rFonts w:ascii="MingLiU" w:eastAsia="MingLiU" w:hAnsi="MingLiU" w:cs="MingLiU"/>
      <w:spacing w:val="20"/>
    </w:rPr>
  </w:style>
  <w:style w:type="character" w:customStyle="1" w:styleId="CharStyle6">
    <w:name w:val="页眉或页脚_"/>
    <w:basedOn w:val="DefaultParagraphFont"/>
    <w:link w:val="Style5"/>
    <w:rPr>
      <w:lang w:val="en-US" w:eastAsia="en-US" w:bidi="en-US"/>
      <w:b w:val="0"/>
      <w:bCs w:val="0"/>
      <w:i w:val="0"/>
      <w:iCs w:val="0"/>
      <w:u w:val="none"/>
      <w:strike w:val="0"/>
      <w:smallCaps w:val="0"/>
      <w:sz w:val="14"/>
      <w:szCs w:val="14"/>
      <w:rFonts w:ascii="Palatino Linotype" w:eastAsia="Palatino Linotype" w:hAnsi="Palatino Linotype" w:cs="Palatino Linotype"/>
    </w:rPr>
  </w:style>
  <w:style w:type="character" w:customStyle="1" w:styleId="CharStyle7">
    <w:name w:val="页眉或页脚 + MingLiU,间距 1 pt"/>
    <w:basedOn w:val="CharStyle6"/>
    <w:rPr>
      <w:lang w:val="zh-CN" w:eastAsia="zh-CN" w:bidi="zh-CN"/>
      <w:sz w:val="14"/>
      <w:szCs w:val="14"/>
      <w:rFonts w:ascii="MingLiU" w:eastAsia="MingLiU" w:hAnsi="MingLiU" w:cs="MingLiU"/>
      <w:w w:val="100"/>
      <w:spacing w:val="20"/>
      <w:color w:val="000000"/>
      <w:position w:val="0"/>
    </w:rPr>
  </w:style>
  <w:style w:type="character" w:customStyle="1" w:styleId="CharStyle8">
    <w:name w:val="页眉或页脚"/>
    <w:basedOn w:val="CharStyle6"/>
    <w:rPr>
      <w:w w:val="100"/>
      <w:spacing w:val="0"/>
      <w:color w:val="000000"/>
      <w:position w:val="0"/>
    </w:rPr>
  </w:style>
  <w:style w:type="character" w:customStyle="1" w:styleId="CharStyle9">
    <w:name w:val="页眉或页脚 + Consolas,4.5 pt"/>
    <w:basedOn w:val="CharStyle6"/>
    <w:rPr>
      <w:sz w:val="9"/>
      <w:szCs w:val="9"/>
      <w:rFonts w:ascii="Consolas" w:eastAsia="Consolas" w:hAnsi="Consolas" w:cs="Consolas"/>
      <w:w w:val="100"/>
      <w:spacing w:val="0"/>
      <w:color w:val="000000"/>
      <w:position w:val="0"/>
    </w:rPr>
  </w:style>
  <w:style w:type="character" w:customStyle="1" w:styleId="CharStyle10">
    <w:name w:val="页眉或页脚 + SimSun,9.5 pt,间距 0 pt"/>
    <w:basedOn w:val="CharStyle6"/>
    <w:rPr>
      <w:lang w:val="zh-CN" w:eastAsia="zh-CN" w:bidi="zh-CN"/>
      <w:sz w:val="19"/>
      <w:szCs w:val="19"/>
      <w:rFonts w:ascii="SimSun" w:eastAsia="SimSun" w:hAnsi="SimSun" w:cs="SimSun"/>
      <w:w w:val="100"/>
      <w:spacing w:val="10"/>
      <w:color w:val="000000"/>
      <w:position w:val="0"/>
    </w:rPr>
  </w:style>
  <w:style w:type="character" w:customStyle="1" w:styleId="CharStyle12">
    <w:name w:val="标题 #1_"/>
    <w:basedOn w:val="DefaultParagraphFont"/>
    <w:link w:val="Style11"/>
    <w:rPr>
      <w:b w:val="0"/>
      <w:bCs w:val="0"/>
      <w:i w:val="0"/>
      <w:iCs w:val="0"/>
      <w:u w:val="none"/>
      <w:strike w:val="0"/>
      <w:smallCaps w:val="0"/>
      <w:sz w:val="32"/>
      <w:szCs w:val="32"/>
      <w:rFonts w:ascii="MingLiU" w:eastAsia="MingLiU" w:hAnsi="MingLiU" w:cs="MingLiU"/>
      <w:spacing w:val="40"/>
    </w:rPr>
  </w:style>
  <w:style w:type="character" w:customStyle="1" w:styleId="CharStyle14">
    <w:name w:val="正文文本 (3)_"/>
    <w:basedOn w:val="DefaultParagraphFont"/>
    <w:link w:val="Style13"/>
    <w:rPr>
      <w:b w:val="0"/>
      <w:bCs w:val="0"/>
      <w:i w:val="0"/>
      <w:iCs w:val="0"/>
      <w:u w:val="none"/>
      <w:strike w:val="0"/>
      <w:smallCaps w:val="0"/>
      <w:sz w:val="15"/>
      <w:szCs w:val="15"/>
      <w:rFonts w:ascii="MingLiU" w:eastAsia="MingLiU" w:hAnsi="MingLiU" w:cs="MingLiU"/>
      <w:spacing w:val="20"/>
    </w:rPr>
  </w:style>
  <w:style w:type="character" w:customStyle="1" w:styleId="CharStyle15">
    <w:name w:val="正文文本 (3) + 7 pt,间距 0 pt"/>
    <w:basedOn w:val="CharStyle14"/>
    <w:rPr>
      <w:lang w:val="zh-CN" w:eastAsia="zh-CN" w:bidi="zh-CN"/>
      <w:sz w:val="14"/>
      <w:szCs w:val="14"/>
      <w:w w:val="100"/>
      <w:spacing w:val="0"/>
      <w:color w:val="000000"/>
      <w:position w:val="0"/>
    </w:rPr>
  </w:style>
  <w:style w:type="character" w:customStyle="1" w:styleId="CharStyle16">
    <w:name w:val="正文文本 (3) + Palatino Linotype,7 pt,间距 0 pt"/>
    <w:basedOn w:val="CharStyle14"/>
    <w:rPr>
      <w:lang w:val="en-US" w:eastAsia="en-US" w:bidi="en-US"/>
      <w:sz w:val="14"/>
      <w:szCs w:val="14"/>
      <w:rFonts w:ascii="Palatino Linotype" w:eastAsia="Palatino Linotype" w:hAnsi="Palatino Linotype" w:cs="Palatino Linotype"/>
      <w:w w:val="100"/>
      <w:spacing w:val="10"/>
      <w:color w:val="000000"/>
      <w:position w:val="0"/>
    </w:rPr>
  </w:style>
  <w:style w:type="character" w:customStyle="1" w:styleId="CharStyle17">
    <w:name w:val="正文文本 (3) + 10 pt,间距 0 pt"/>
    <w:basedOn w:val="CharStyle14"/>
    <w:rPr>
      <w:lang w:val="zh-CN" w:eastAsia="zh-CN" w:bidi="zh-CN"/>
      <w:sz w:val="20"/>
      <w:szCs w:val="20"/>
      <w:w w:val="100"/>
      <w:spacing w:val="0"/>
      <w:color w:val="000000"/>
      <w:position w:val="0"/>
    </w:rPr>
  </w:style>
  <w:style w:type="character" w:customStyle="1" w:styleId="CharStyle18">
    <w:name w:val="正文文本 (3) + 9 pt,间距 0 pt"/>
    <w:basedOn w:val="CharStyle14"/>
    <w:rPr>
      <w:lang w:val="en-US" w:eastAsia="en-US" w:bidi="en-US"/>
      <w:sz w:val="18"/>
      <w:szCs w:val="18"/>
      <w:w w:val="100"/>
      <w:spacing w:val="0"/>
      <w:color w:val="000000"/>
      <w:position w:val="0"/>
    </w:rPr>
  </w:style>
  <w:style w:type="character" w:customStyle="1" w:styleId="CharStyle20">
    <w:name w:val="正文文本 (4)_"/>
    <w:basedOn w:val="DefaultParagraphFont"/>
    <w:link w:val="Style19"/>
    <w:rPr>
      <w:lang w:val="en-US" w:eastAsia="en-US" w:bidi="en-US"/>
      <w:b w:val="0"/>
      <w:bCs w:val="0"/>
      <w:i w:val="0"/>
      <w:iCs w:val="0"/>
      <w:u w:val="none"/>
      <w:strike w:val="0"/>
      <w:smallCaps w:val="0"/>
      <w:sz w:val="14"/>
      <w:szCs w:val="14"/>
      <w:rFonts w:ascii="Palatino Linotype" w:eastAsia="Palatino Linotype" w:hAnsi="Palatino Linotype" w:cs="Palatino Linotype"/>
      <w:spacing w:val="10"/>
    </w:rPr>
  </w:style>
  <w:style w:type="character" w:customStyle="1" w:styleId="CharStyle21">
    <w:name w:val="正文文本 (4) + MingLiU,7.5 pt,间距 1 pt"/>
    <w:basedOn w:val="CharStyle20"/>
    <w:rPr>
      <w:lang w:val="zh-CN" w:eastAsia="zh-CN" w:bidi="zh-CN"/>
      <w:sz w:val="15"/>
      <w:szCs w:val="15"/>
      <w:rFonts w:ascii="MingLiU" w:eastAsia="MingLiU" w:hAnsi="MingLiU" w:cs="MingLiU"/>
      <w:w w:val="100"/>
      <w:spacing w:val="20"/>
      <w:color w:val="000000"/>
      <w:position w:val="0"/>
    </w:rPr>
  </w:style>
  <w:style w:type="character" w:customStyle="1" w:styleId="CharStyle22">
    <w:name w:val="正文文本 (4) + MingLiU,间距 0 pt"/>
    <w:basedOn w:val="CharStyle20"/>
    <w:rPr>
      <w:rFonts w:ascii="MingLiU" w:eastAsia="MingLiU" w:hAnsi="MingLiU" w:cs="MingLiU"/>
      <w:w w:val="100"/>
      <w:spacing w:val="0"/>
      <w:color w:val="000000"/>
      <w:position w:val="0"/>
    </w:rPr>
  </w:style>
  <w:style w:type="character" w:customStyle="1" w:styleId="CharStyle23">
    <w:name w:val="正文文本 (4) + 7.5 pt,粗体,间距 0 pt"/>
    <w:basedOn w:val="CharStyle20"/>
    <w:rPr>
      <w:b/>
      <w:bCs/>
      <w:sz w:val="15"/>
      <w:szCs w:val="15"/>
      <w:w w:val="100"/>
      <w:spacing w:val="0"/>
      <w:color w:val="000000"/>
      <w:position w:val="0"/>
    </w:rPr>
  </w:style>
  <w:style w:type="character" w:customStyle="1" w:styleId="CharStyle25">
    <w:name w:val="正文文本 (5)_"/>
    <w:basedOn w:val="DefaultParagraphFont"/>
    <w:link w:val="Style24"/>
    <w:rPr>
      <w:lang w:val="en-US" w:eastAsia="en-US" w:bidi="en-US"/>
      <w:b/>
      <w:bCs/>
      <w:i w:val="0"/>
      <w:iCs w:val="0"/>
      <w:u w:val="none"/>
      <w:strike w:val="0"/>
      <w:smallCaps w:val="0"/>
      <w:sz w:val="15"/>
      <w:szCs w:val="15"/>
      <w:rFonts w:ascii="Palatino Linotype" w:eastAsia="Palatino Linotype" w:hAnsi="Palatino Linotype" w:cs="Palatino Linotype"/>
    </w:rPr>
  </w:style>
  <w:style w:type="character" w:customStyle="1" w:styleId="CharStyle26">
    <w:name w:val="正文文本 (5) + MingLiU,非粗体,间距 1 pt"/>
    <w:basedOn w:val="CharStyle25"/>
    <w:rPr>
      <w:b/>
      <w:bCs/>
      <w:sz w:val="15"/>
      <w:szCs w:val="15"/>
      <w:rFonts w:ascii="MingLiU" w:eastAsia="MingLiU" w:hAnsi="MingLiU" w:cs="MingLiU"/>
      <w:w w:val="100"/>
      <w:spacing w:val="20"/>
      <w:color w:val="000000"/>
      <w:position w:val="0"/>
    </w:rPr>
  </w:style>
  <w:style w:type="character" w:customStyle="1" w:styleId="CharStyle27">
    <w:name w:val="正文文本 (5) + 7 pt,非粗体,斜体"/>
    <w:basedOn w:val="CharStyle25"/>
    <w:rPr>
      <w:b/>
      <w:bCs/>
      <w:i/>
      <w:iCs/>
      <w:sz w:val="14"/>
      <w:szCs w:val="14"/>
      <w:w w:val="100"/>
      <w:spacing w:val="0"/>
      <w:color w:val="000000"/>
      <w:position w:val="0"/>
    </w:rPr>
  </w:style>
  <w:style w:type="character" w:customStyle="1" w:styleId="CharStyle28">
    <w:name w:val="正文文本 (5) + 7 pt,非粗体,间距 0 pt"/>
    <w:basedOn w:val="CharStyle25"/>
    <w:rPr>
      <w:b/>
      <w:bCs/>
      <w:sz w:val="14"/>
      <w:szCs w:val="14"/>
      <w:w w:val="100"/>
      <w:spacing w:val="10"/>
      <w:color w:val="000000"/>
      <w:position w:val="0"/>
    </w:rPr>
  </w:style>
  <w:style w:type="character" w:customStyle="1" w:styleId="CharStyle30">
    <w:name w:val="正文文本 (6)_"/>
    <w:basedOn w:val="DefaultParagraphFont"/>
    <w:link w:val="Style29"/>
    <w:rPr>
      <w:lang w:val="en-US" w:eastAsia="en-US" w:bidi="en-US"/>
      <w:b w:val="0"/>
      <w:bCs w:val="0"/>
      <w:i/>
      <w:iCs/>
      <w:u w:val="none"/>
      <w:strike w:val="0"/>
      <w:smallCaps w:val="0"/>
      <w:sz w:val="14"/>
      <w:szCs w:val="14"/>
      <w:rFonts w:ascii="Palatino Linotype" w:eastAsia="Palatino Linotype" w:hAnsi="Palatino Linotype" w:cs="Palatino Linotype"/>
    </w:rPr>
  </w:style>
  <w:style w:type="character" w:customStyle="1" w:styleId="CharStyle32">
    <w:name w:val="正文文本 (8) Exact"/>
    <w:basedOn w:val="DefaultParagraphFont"/>
    <w:rPr>
      <w:b w:val="0"/>
      <w:bCs w:val="0"/>
      <w:i w:val="0"/>
      <w:iCs w:val="0"/>
      <w:u w:val="none"/>
      <w:strike w:val="0"/>
      <w:smallCaps w:val="0"/>
      <w:sz w:val="12"/>
      <w:szCs w:val="12"/>
      <w:rFonts w:ascii="MingLiU" w:eastAsia="MingLiU" w:hAnsi="MingLiU" w:cs="MingLiU"/>
      <w:spacing w:val="20"/>
    </w:rPr>
  </w:style>
  <w:style w:type="character" w:customStyle="1" w:styleId="CharStyle34">
    <w:name w:val="正文文本 (10) Exact"/>
    <w:basedOn w:val="DefaultParagraphFont"/>
    <w:link w:val="Style33"/>
    <w:rPr>
      <w:lang w:val="en-US" w:eastAsia="en-US" w:bidi="en-US"/>
      <w:b w:val="0"/>
      <w:bCs w:val="0"/>
      <w:i/>
      <w:iCs/>
      <w:u w:val="none"/>
      <w:strike w:val="0"/>
      <w:smallCaps w:val="0"/>
      <w:sz w:val="13"/>
      <w:szCs w:val="13"/>
      <w:rFonts w:ascii="Consolas" w:eastAsia="Consolas" w:hAnsi="Consolas" w:cs="Consolas"/>
    </w:rPr>
  </w:style>
  <w:style w:type="character" w:customStyle="1" w:styleId="CharStyle35">
    <w:name w:val="正文文本 (2) + Palatino Linotype,9.5 pt,间距 0 pt"/>
    <w:basedOn w:val="CharStyle4"/>
    <w:rPr>
      <w:lang w:val="en-US" w:eastAsia="en-US" w:bidi="en-US"/>
      <w:sz w:val="19"/>
      <w:szCs w:val="19"/>
      <w:rFonts w:ascii="Palatino Linotype" w:eastAsia="Palatino Linotype" w:hAnsi="Palatino Linotype" w:cs="Palatino Linotype"/>
      <w:w w:val="100"/>
      <w:spacing w:val="0"/>
      <w:color w:val="000000"/>
      <w:position w:val="0"/>
    </w:rPr>
  </w:style>
  <w:style w:type="character" w:customStyle="1" w:styleId="CharStyle36">
    <w:name w:val="正文文本 (2) + 间距 2 pt"/>
    <w:basedOn w:val="CharStyle4"/>
    <w:rPr>
      <w:lang w:val="zh-CN" w:eastAsia="zh-CN" w:bidi="zh-CN"/>
      <w:w w:val="100"/>
      <w:spacing w:val="40"/>
      <w:color w:val="000000"/>
      <w:position w:val="0"/>
    </w:rPr>
  </w:style>
  <w:style w:type="character" w:customStyle="1" w:styleId="CharStyle37">
    <w:name w:val="正文文本 (7) + 间距 1 pt"/>
    <w:basedOn w:val="CharStyle39"/>
    <w:rPr>
      <w:spacing w:val="20"/>
    </w:rPr>
  </w:style>
  <w:style w:type="character" w:customStyle="1" w:styleId="CharStyle39">
    <w:name w:val="正文文本 (7)_"/>
    <w:basedOn w:val="DefaultParagraphFont"/>
    <w:link w:val="Style38"/>
    <w:rPr>
      <w:b w:val="0"/>
      <w:bCs w:val="0"/>
      <w:i w:val="0"/>
      <w:iCs w:val="0"/>
      <w:u w:val="none"/>
      <w:strike w:val="0"/>
      <w:smallCaps w:val="0"/>
      <w:sz w:val="13"/>
      <w:szCs w:val="13"/>
      <w:rFonts w:ascii="MingLiU" w:eastAsia="MingLiU" w:hAnsi="MingLiU" w:cs="MingLiU"/>
    </w:rPr>
  </w:style>
  <w:style w:type="character" w:customStyle="1" w:styleId="CharStyle40">
    <w:name w:val="正文文本 (7) + Palatino Linotype,7 pt"/>
    <w:basedOn w:val="CharStyle39"/>
    <w:rPr>
      <w:lang w:val="en-US" w:eastAsia="en-US" w:bidi="en-US"/>
      <w:sz w:val="14"/>
      <w:szCs w:val="14"/>
      <w:rFonts w:ascii="Palatino Linotype" w:eastAsia="Palatino Linotype" w:hAnsi="Palatino Linotype" w:cs="Palatino Linotype"/>
      <w:w w:val="100"/>
      <w:spacing w:val="0"/>
      <w:color w:val="000000"/>
      <w:position w:val="0"/>
    </w:rPr>
  </w:style>
  <w:style w:type="character" w:customStyle="1" w:styleId="CharStyle41">
    <w:name w:val="正文文本 (7) + 间距 4 pt"/>
    <w:basedOn w:val="CharStyle39"/>
    <w:rPr>
      <w:lang w:val="zh-CN" w:eastAsia="zh-CN" w:bidi="zh-CN"/>
      <w:w w:val="100"/>
      <w:spacing w:val="80"/>
      <w:color w:val="000000"/>
      <w:position w:val="0"/>
    </w:rPr>
  </w:style>
  <w:style w:type="character" w:customStyle="1" w:styleId="CharStyle43">
    <w:name w:val="标题 #2_"/>
    <w:basedOn w:val="DefaultParagraphFont"/>
    <w:link w:val="Style42"/>
    <w:rPr>
      <w:b w:val="0"/>
      <w:bCs w:val="0"/>
      <w:i w:val="0"/>
      <w:iCs w:val="0"/>
      <w:u w:val="none"/>
      <w:strike w:val="0"/>
      <w:smallCaps w:val="0"/>
      <w:sz w:val="18"/>
      <w:szCs w:val="18"/>
      <w:rFonts w:ascii="MingLiU" w:eastAsia="MingLiU" w:hAnsi="MingLiU" w:cs="MingLiU"/>
      <w:spacing w:val="20"/>
    </w:rPr>
  </w:style>
  <w:style w:type="character" w:customStyle="1" w:styleId="CharStyle44">
    <w:name w:val="标题 #2 + 间距 4 pt"/>
    <w:basedOn w:val="CharStyle43"/>
    <w:rPr>
      <w:lang w:val="zh-CN" w:eastAsia="zh-CN" w:bidi="zh-CN"/>
      <w:w w:val="100"/>
      <w:spacing w:val="80"/>
      <w:color w:val="000000"/>
      <w:position w:val="0"/>
    </w:rPr>
  </w:style>
  <w:style w:type="character" w:customStyle="1" w:styleId="CharStyle45">
    <w:name w:val="标题 #2 + 间距 2 pt"/>
    <w:basedOn w:val="CharStyle43"/>
    <w:rPr>
      <w:lang w:val="zh-CN" w:eastAsia="zh-CN" w:bidi="zh-CN"/>
      <w:w w:val="100"/>
      <w:spacing w:val="40"/>
      <w:color w:val="000000"/>
      <w:position w:val="0"/>
    </w:rPr>
  </w:style>
  <w:style w:type="character" w:customStyle="1" w:styleId="CharStyle46">
    <w:name w:val="正文文本 (2) + Palatino Linotype,6 pt,间距 0 pt"/>
    <w:basedOn w:val="CharStyle4"/>
    <w:rPr>
      <w:lang w:val="zh-CN" w:eastAsia="zh-CN" w:bidi="zh-CN"/>
      <w:sz w:val="12"/>
      <w:szCs w:val="12"/>
      <w:rFonts w:ascii="Palatino Linotype" w:eastAsia="Palatino Linotype" w:hAnsi="Palatino Linotype" w:cs="Palatino Linotype"/>
      <w:w w:val="100"/>
      <w:spacing w:val="0"/>
      <w:color w:val="000000"/>
      <w:position w:val="0"/>
    </w:rPr>
  </w:style>
  <w:style w:type="character" w:customStyle="1" w:styleId="CharStyle47">
    <w:name w:val="正文文本 (2) + 间距 4 pt"/>
    <w:basedOn w:val="CharStyle4"/>
    <w:rPr>
      <w:lang w:val="zh-CN" w:eastAsia="zh-CN" w:bidi="zh-CN"/>
      <w:w w:val="100"/>
      <w:spacing w:val="80"/>
      <w:color w:val="000000"/>
      <w:position w:val="0"/>
    </w:rPr>
  </w:style>
  <w:style w:type="character" w:customStyle="1" w:styleId="CharStyle48">
    <w:name w:val="标题 #2 + Palatino Linotype,6 pt,间距 0 pt"/>
    <w:basedOn w:val="CharStyle43"/>
    <w:rPr>
      <w:lang w:val="zh-CN" w:eastAsia="zh-CN" w:bidi="zh-CN"/>
      <w:sz w:val="12"/>
      <w:szCs w:val="12"/>
      <w:rFonts w:ascii="Palatino Linotype" w:eastAsia="Palatino Linotype" w:hAnsi="Palatino Linotype" w:cs="Palatino Linotype"/>
      <w:w w:val="100"/>
      <w:spacing w:val="0"/>
      <w:color w:val="000000"/>
      <w:position w:val="0"/>
    </w:rPr>
  </w:style>
  <w:style w:type="character" w:customStyle="1" w:styleId="CharStyle49">
    <w:name w:val="正文文本 (3) + Palatino Linotype,粗体,间距 0 pt"/>
    <w:basedOn w:val="CharStyle14"/>
    <w:rPr>
      <w:lang w:val="en-US" w:eastAsia="en-US" w:bidi="en-US"/>
      <w:b/>
      <w:bCs/>
      <w:sz w:val="15"/>
      <w:szCs w:val="15"/>
      <w:rFonts w:ascii="Palatino Linotype" w:eastAsia="Palatino Linotype" w:hAnsi="Palatino Linotype" w:cs="Palatino Linotype"/>
      <w:w w:val="100"/>
      <w:spacing w:val="0"/>
      <w:color w:val="000000"/>
      <w:position w:val="0"/>
    </w:rPr>
  </w:style>
  <w:style w:type="character" w:customStyle="1" w:styleId="CharStyle50">
    <w:name w:val="正文文本 (8)_"/>
    <w:basedOn w:val="DefaultParagraphFont"/>
    <w:link w:val="Style31"/>
    <w:rPr>
      <w:b w:val="0"/>
      <w:bCs w:val="0"/>
      <w:i w:val="0"/>
      <w:iCs w:val="0"/>
      <w:u w:val="none"/>
      <w:strike w:val="0"/>
      <w:smallCaps w:val="0"/>
      <w:sz w:val="12"/>
      <w:szCs w:val="12"/>
      <w:rFonts w:ascii="MingLiU" w:eastAsia="MingLiU" w:hAnsi="MingLiU" w:cs="MingLiU"/>
      <w:spacing w:val="20"/>
    </w:rPr>
  </w:style>
  <w:style w:type="character" w:customStyle="1" w:styleId="CharStyle52">
    <w:name w:val="正文文本 (9)_"/>
    <w:basedOn w:val="DefaultParagraphFont"/>
    <w:link w:val="Style51"/>
    <w:rPr>
      <w:b w:val="0"/>
      <w:bCs w:val="0"/>
      <w:i w:val="0"/>
      <w:iCs w:val="0"/>
      <w:u w:val="none"/>
      <w:strike w:val="0"/>
      <w:smallCaps w:val="0"/>
      <w:sz w:val="12"/>
      <w:szCs w:val="12"/>
      <w:rFonts w:ascii="Palatino Linotype" w:eastAsia="Palatino Linotype" w:hAnsi="Palatino Linotype" w:cs="Palatino Linotype"/>
      <w:spacing w:val="10"/>
    </w:rPr>
  </w:style>
  <w:style w:type="character" w:customStyle="1" w:styleId="CharStyle53">
    <w:name w:val="正文文本 (9) + 8.5 pt,间距 0 pt"/>
    <w:basedOn w:val="CharStyle52"/>
    <w:rPr>
      <w:lang w:val="zh-CN" w:eastAsia="zh-CN" w:bidi="zh-CN"/>
      <w:sz w:val="17"/>
      <w:szCs w:val="17"/>
      <w:w w:val="100"/>
      <w:spacing w:val="0"/>
      <w:color w:val="000000"/>
      <w:position w:val="0"/>
    </w:rPr>
  </w:style>
  <w:style w:type="character" w:customStyle="1" w:styleId="CharStyle55">
    <w:name w:val="目录_"/>
    <w:basedOn w:val="DefaultParagraphFont"/>
    <w:link w:val="Style54"/>
    <w:rPr>
      <w:b w:val="0"/>
      <w:bCs w:val="0"/>
      <w:i w:val="0"/>
      <w:iCs w:val="0"/>
      <w:u w:val="none"/>
      <w:strike w:val="0"/>
      <w:smallCaps w:val="0"/>
      <w:sz w:val="12"/>
      <w:szCs w:val="12"/>
      <w:rFonts w:ascii="Palatino Linotype" w:eastAsia="Palatino Linotype" w:hAnsi="Palatino Linotype" w:cs="Palatino Linotype"/>
      <w:spacing w:val="10"/>
    </w:rPr>
  </w:style>
  <w:style w:type="character" w:customStyle="1" w:styleId="CharStyle56">
    <w:name w:val="目录 + 8.5 pt,间距 0 pt"/>
    <w:basedOn w:val="CharStyle55"/>
    <w:rPr>
      <w:lang w:val="zh-CN" w:eastAsia="zh-CN" w:bidi="zh-CN"/>
      <w:sz w:val="17"/>
      <w:szCs w:val="17"/>
      <w:w w:val="100"/>
      <w:spacing w:val="0"/>
      <w:color w:val="000000"/>
      <w:position w:val="0"/>
    </w:rPr>
  </w:style>
  <w:style w:type="character" w:customStyle="1" w:styleId="CharStyle57">
    <w:name w:val="正文文本 (3) Exact"/>
    <w:basedOn w:val="DefaultParagraphFont"/>
    <w:rPr>
      <w:b w:val="0"/>
      <w:bCs w:val="0"/>
      <w:i w:val="0"/>
      <w:iCs w:val="0"/>
      <w:u w:val="none"/>
      <w:strike w:val="0"/>
      <w:smallCaps w:val="0"/>
      <w:sz w:val="15"/>
      <w:szCs w:val="15"/>
      <w:rFonts w:ascii="MingLiU" w:eastAsia="MingLiU" w:hAnsi="MingLiU" w:cs="MingLiU"/>
      <w:spacing w:val="20"/>
    </w:rPr>
  </w:style>
  <w:style w:type="character" w:customStyle="1" w:styleId="CharStyle58">
    <w:name w:val="正文文本 (3) + 7 pt,间距 0 pt Exact"/>
    <w:basedOn w:val="CharStyle14"/>
    <w:rPr>
      <w:lang w:val="zh-CN" w:eastAsia="zh-CN" w:bidi="zh-CN"/>
      <w:sz w:val="14"/>
      <w:szCs w:val="14"/>
      <w:w w:val="100"/>
      <w:spacing w:val="0"/>
      <w:color w:val="000000"/>
      <w:position w:val="0"/>
    </w:rPr>
  </w:style>
  <w:style w:type="character" w:customStyle="1" w:styleId="CharStyle59">
    <w:name w:val="正文文本 (2) + 7.5 pt"/>
    <w:basedOn w:val="CharStyle4"/>
    <w:rPr>
      <w:lang w:val="zh-CN" w:eastAsia="zh-CN" w:bidi="zh-CN"/>
      <w:sz w:val="15"/>
      <w:szCs w:val="15"/>
      <w:w w:val="100"/>
      <w:color w:val="000000"/>
      <w:position w:val="0"/>
    </w:rPr>
  </w:style>
  <w:style w:type="character" w:customStyle="1" w:styleId="CharStyle60">
    <w:name w:val="正文文本 (2) + Palatino Linotype,7 pt,间距 0 pt"/>
    <w:basedOn w:val="CharStyle4"/>
    <w:rPr>
      <w:lang w:val="zh-CN" w:eastAsia="zh-CN" w:bidi="zh-CN"/>
      <w:sz w:val="14"/>
      <w:szCs w:val="14"/>
      <w:rFonts w:ascii="Palatino Linotype" w:eastAsia="Palatino Linotype" w:hAnsi="Palatino Linotype" w:cs="Palatino Linotype"/>
      <w:w w:val="100"/>
      <w:spacing w:val="10"/>
      <w:color w:val="000000"/>
      <w:position w:val="0"/>
    </w:rPr>
  </w:style>
  <w:style w:type="character" w:customStyle="1" w:styleId="CharStyle61">
    <w:name w:val="正文文本 (2) + Palatino Linotype,7 pt,斜体,间距 0 pt"/>
    <w:basedOn w:val="CharStyle4"/>
    <w:rPr>
      <w:lang w:val="en-US" w:eastAsia="en-US" w:bidi="en-US"/>
      <w:i/>
      <w:iCs/>
      <w:sz w:val="14"/>
      <w:szCs w:val="14"/>
      <w:rFonts w:ascii="Palatino Linotype" w:eastAsia="Palatino Linotype" w:hAnsi="Palatino Linotype" w:cs="Palatino Linotype"/>
      <w:w w:val="100"/>
      <w:spacing w:val="0"/>
      <w:color w:val="000000"/>
      <w:position w:val="0"/>
    </w:rPr>
  </w:style>
  <w:style w:type="character" w:customStyle="1" w:styleId="CharStyle62">
    <w:name w:val="正文文本 (2) + 6.5 pt,间距 0 pt"/>
    <w:basedOn w:val="CharStyle4"/>
    <w:rPr>
      <w:lang w:val="zh-CN" w:eastAsia="zh-CN" w:bidi="zh-CN"/>
      <w:sz w:val="13"/>
      <w:szCs w:val="13"/>
      <w:w w:val="100"/>
      <w:spacing w:val="0"/>
      <w:color w:val="000000"/>
      <w:position w:val="0"/>
    </w:rPr>
  </w:style>
  <w:style w:type="character" w:customStyle="1" w:styleId="CharStyle63">
    <w:name w:val="正文文本 (2) + 7.5 pt"/>
    <w:basedOn w:val="CharStyle4"/>
    <w:rPr>
      <w:lang w:val="zh-CN" w:eastAsia="zh-CN" w:bidi="zh-CN"/>
      <w:sz w:val="15"/>
      <w:szCs w:val="15"/>
      <w:w w:val="100"/>
      <w:color w:val="000000"/>
      <w:position w:val="0"/>
    </w:rPr>
  </w:style>
  <w:style w:type="character" w:customStyle="1" w:styleId="CharStyle64">
    <w:name w:val="正文文本 (3) + 间距 0 pt"/>
    <w:basedOn w:val="CharStyle14"/>
    <w:rPr>
      <w:lang w:val="zh-CN" w:eastAsia="zh-CN" w:bidi="zh-CN"/>
      <w:w w:val="100"/>
      <w:spacing w:val="0"/>
      <w:color w:val="000000"/>
      <w:position w:val="0"/>
    </w:rPr>
  </w:style>
  <w:style w:type="character" w:customStyle="1" w:styleId="CharStyle65">
    <w:name w:val="正文文本 (3) + 间距 2 pt"/>
    <w:basedOn w:val="CharStyle14"/>
    <w:rPr>
      <w:lang w:val="zh-CN" w:eastAsia="zh-CN" w:bidi="zh-CN"/>
      <w:w w:val="100"/>
      <w:spacing w:val="50"/>
      <w:color w:val="000000"/>
      <w:position w:val="0"/>
    </w:rPr>
  </w:style>
  <w:style w:type="paragraph" w:customStyle="1" w:styleId="Style3">
    <w:name w:val="正文文本 (2)"/>
    <w:basedOn w:val="Normal"/>
    <w:link w:val="CharStyle4"/>
    <w:pPr>
      <w:widowControl w:val="0"/>
      <w:shd w:val="clear" w:color="auto" w:fill="FFFFFF"/>
      <w:jc w:val="right"/>
      <w:spacing w:after="300" w:line="0" w:lineRule="exact"/>
    </w:pPr>
    <w:rPr>
      <w:b w:val="0"/>
      <w:bCs w:val="0"/>
      <w:i w:val="0"/>
      <w:iCs w:val="0"/>
      <w:u w:val="none"/>
      <w:strike w:val="0"/>
      <w:smallCaps w:val="0"/>
      <w:sz w:val="18"/>
      <w:szCs w:val="18"/>
      <w:rFonts w:ascii="MingLiU" w:eastAsia="MingLiU" w:hAnsi="MingLiU" w:cs="MingLiU"/>
      <w:spacing w:val="20"/>
    </w:rPr>
  </w:style>
  <w:style w:type="paragraph" w:customStyle="1" w:styleId="Style5">
    <w:name w:val="页眉或页脚"/>
    <w:basedOn w:val="Normal"/>
    <w:link w:val="CharStyle6"/>
    <w:pPr>
      <w:widowControl w:val="0"/>
      <w:shd w:val="clear" w:color="auto" w:fill="FFFFFF"/>
      <w:spacing w:line="0" w:lineRule="exact"/>
    </w:pPr>
    <w:rPr>
      <w:lang w:val="en-US" w:eastAsia="en-US" w:bidi="en-US"/>
      <w:b w:val="0"/>
      <w:bCs w:val="0"/>
      <w:i w:val="0"/>
      <w:iCs w:val="0"/>
      <w:u w:val="none"/>
      <w:strike w:val="0"/>
      <w:smallCaps w:val="0"/>
      <w:sz w:val="14"/>
      <w:szCs w:val="14"/>
      <w:rFonts w:ascii="Palatino Linotype" w:eastAsia="Palatino Linotype" w:hAnsi="Palatino Linotype" w:cs="Palatino Linotype"/>
    </w:rPr>
  </w:style>
  <w:style w:type="paragraph" w:customStyle="1" w:styleId="Style11">
    <w:name w:val="标题 #1"/>
    <w:basedOn w:val="Normal"/>
    <w:link w:val="CharStyle12"/>
    <w:pPr>
      <w:widowControl w:val="0"/>
      <w:shd w:val="clear" w:color="auto" w:fill="FFFFFF"/>
      <w:outlineLvl w:val="0"/>
      <w:spacing w:before="300" w:after="300" w:line="0" w:lineRule="exact"/>
    </w:pPr>
    <w:rPr>
      <w:b w:val="0"/>
      <w:bCs w:val="0"/>
      <w:i w:val="0"/>
      <w:iCs w:val="0"/>
      <w:u w:val="none"/>
      <w:strike w:val="0"/>
      <w:smallCaps w:val="0"/>
      <w:sz w:val="32"/>
      <w:szCs w:val="32"/>
      <w:rFonts w:ascii="MingLiU" w:eastAsia="MingLiU" w:hAnsi="MingLiU" w:cs="MingLiU"/>
      <w:spacing w:val="40"/>
    </w:rPr>
  </w:style>
  <w:style w:type="paragraph" w:customStyle="1" w:styleId="Style13">
    <w:name w:val="正文文本 (3)"/>
    <w:basedOn w:val="Normal"/>
    <w:link w:val="CharStyle14"/>
    <w:pPr>
      <w:widowControl w:val="0"/>
      <w:shd w:val="clear" w:color="auto" w:fill="FFFFFF"/>
      <w:jc w:val="distribute"/>
      <w:spacing w:before="300" w:line="283" w:lineRule="exact"/>
      <w:ind w:hanging="480"/>
    </w:pPr>
    <w:rPr>
      <w:b w:val="0"/>
      <w:bCs w:val="0"/>
      <w:i w:val="0"/>
      <w:iCs w:val="0"/>
      <w:u w:val="none"/>
      <w:strike w:val="0"/>
      <w:smallCaps w:val="0"/>
      <w:sz w:val="15"/>
      <w:szCs w:val="15"/>
      <w:rFonts w:ascii="MingLiU" w:eastAsia="MingLiU" w:hAnsi="MingLiU" w:cs="MingLiU"/>
      <w:spacing w:val="20"/>
    </w:rPr>
  </w:style>
  <w:style w:type="paragraph" w:customStyle="1" w:styleId="Style19">
    <w:name w:val="正文文本 (4)"/>
    <w:basedOn w:val="Normal"/>
    <w:link w:val="CharStyle20"/>
    <w:pPr>
      <w:widowControl w:val="0"/>
      <w:shd w:val="clear" w:color="auto" w:fill="FFFFFF"/>
      <w:jc w:val="both"/>
      <w:spacing w:after="300" w:line="283" w:lineRule="exact"/>
    </w:pPr>
    <w:rPr>
      <w:lang w:val="en-US" w:eastAsia="en-US" w:bidi="en-US"/>
      <w:b w:val="0"/>
      <w:bCs w:val="0"/>
      <w:i w:val="0"/>
      <w:iCs w:val="0"/>
      <w:u w:val="none"/>
      <w:strike w:val="0"/>
      <w:smallCaps w:val="0"/>
      <w:sz w:val="14"/>
      <w:szCs w:val="14"/>
      <w:rFonts w:ascii="Palatino Linotype" w:eastAsia="Palatino Linotype" w:hAnsi="Palatino Linotype" w:cs="Palatino Linotype"/>
      <w:spacing w:val="10"/>
    </w:rPr>
  </w:style>
  <w:style w:type="paragraph" w:customStyle="1" w:styleId="Style24">
    <w:name w:val="正文文本 (5)"/>
    <w:basedOn w:val="Normal"/>
    <w:link w:val="CharStyle25"/>
    <w:pPr>
      <w:widowControl w:val="0"/>
      <w:shd w:val="clear" w:color="auto" w:fill="FFFFFF"/>
      <w:jc w:val="both"/>
      <w:spacing w:before="300" w:line="283" w:lineRule="exact"/>
    </w:pPr>
    <w:rPr>
      <w:lang w:val="en-US" w:eastAsia="en-US" w:bidi="en-US"/>
      <w:b/>
      <w:bCs/>
      <w:i w:val="0"/>
      <w:iCs w:val="0"/>
      <w:u w:val="none"/>
      <w:strike w:val="0"/>
      <w:smallCaps w:val="0"/>
      <w:sz w:val="15"/>
      <w:szCs w:val="15"/>
      <w:rFonts w:ascii="Palatino Linotype" w:eastAsia="Palatino Linotype" w:hAnsi="Palatino Linotype" w:cs="Palatino Linotype"/>
    </w:rPr>
  </w:style>
  <w:style w:type="paragraph" w:customStyle="1" w:styleId="Style29">
    <w:name w:val="正文文本 (6)"/>
    <w:basedOn w:val="Normal"/>
    <w:link w:val="CharStyle30"/>
    <w:pPr>
      <w:widowControl w:val="0"/>
      <w:shd w:val="clear" w:color="auto" w:fill="FFFFFF"/>
      <w:jc w:val="distribute"/>
      <w:spacing w:line="283" w:lineRule="exact"/>
    </w:pPr>
    <w:rPr>
      <w:lang w:val="en-US" w:eastAsia="en-US" w:bidi="en-US"/>
      <w:b w:val="0"/>
      <w:bCs w:val="0"/>
      <w:i/>
      <w:iCs/>
      <w:u w:val="none"/>
      <w:strike w:val="0"/>
      <w:smallCaps w:val="0"/>
      <w:sz w:val="14"/>
      <w:szCs w:val="14"/>
      <w:rFonts w:ascii="Palatino Linotype" w:eastAsia="Palatino Linotype" w:hAnsi="Palatino Linotype" w:cs="Palatino Linotype"/>
    </w:rPr>
  </w:style>
  <w:style w:type="paragraph" w:customStyle="1" w:styleId="Style31">
    <w:name w:val="正文文本 (8)"/>
    <w:basedOn w:val="Normal"/>
    <w:link w:val="CharStyle50"/>
    <w:pPr>
      <w:widowControl w:val="0"/>
      <w:shd w:val="clear" w:color="auto" w:fill="FFFFFF"/>
      <w:jc w:val="distribute"/>
      <w:spacing w:after="120" w:line="0" w:lineRule="exact"/>
    </w:pPr>
    <w:rPr>
      <w:b w:val="0"/>
      <w:bCs w:val="0"/>
      <w:i w:val="0"/>
      <w:iCs w:val="0"/>
      <w:u w:val="none"/>
      <w:strike w:val="0"/>
      <w:smallCaps w:val="0"/>
      <w:sz w:val="12"/>
      <w:szCs w:val="12"/>
      <w:rFonts w:ascii="MingLiU" w:eastAsia="MingLiU" w:hAnsi="MingLiU" w:cs="MingLiU"/>
      <w:spacing w:val="20"/>
    </w:rPr>
  </w:style>
  <w:style w:type="paragraph" w:customStyle="1" w:styleId="Style33">
    <w:name w:val="正文文本 (10)"/>
    <w:basedOn w:val="Normal"/>
    <w:link w:val="CharStyle34"/>
    <w:pPr>
      <w:widowControl w:val="0"/>
      <w:shd w:val="clear" w:color="auto" w:fill="FFFFFF"/>
      <w:jc w:val="center"/>
      <w:spacing w:line="206" w:lineRule="exact"/>
    </w:pPr>
    <w:rPr>
      <w:lang w:val="en-US" w:eastAsia="en-US" w:bidi="en-US"/>
      <w:b w:val="0"/>
      <w:bCs w:val="0"/>
      <w:i/>
      <w:iCs/>
      <w:u w:val="none"/>
      <w:strike w:val="0"/>
      <w:smallCaps w:val="0"/>
      <w:sz w:val="13"/>
      <w:szCs w:val="13"/>
      <w:rFonts w:ascii="Consolas" w:eastAsia="Consolas" w:hAnsi="Consolas" w:cs="Consolas"/>
    </w:rPr>
  </w:style>
  <w:style w:type="paragraph" w:customStyle="1" w:styleId="Style38">
    <w:name w:val="正文文本 (7)"/>
    <w:basedOn w:val="Normal"/>
    <w:link w:val="CharStyle39"/>
    <w:pPr>
      <w:widowControl w:val="0"/>
      <w:shd w:val="clear" w:color="auto" w:fill="FFFFFF"/>
      <w:jc w:val="distribute"/>
      <w:spacing w:before="120" w:line="259" w:lineRule="exact"/>
    </w:pPr>
    <w:rPr>
      <w:b w:val="0"/>
      <w:bCs w:val="0"/>
      <w:i w:val="0"/>
      <w:iCs w:val="0"/>
      <w:u w:val="none"/>
      <w:strike w:val="0"/>
      <w:smallCaps w:val="0"/>
      <w:sz w:val="13"/>
      <w:szCs w:val="13"/>
      <w:rFonts w:ascii="MingLiU" w:eastAsia="MingLiU" w:hAnsi="MingLiU" w:cs="MingLiU"/>
    </w:rPr>
  </w:style>
  <w:style w:type="paragraph" w:customStyle="1" w:styleId="Style42">
    <w:name w:val="标题 #2"/>
    <w:basedOn w:val="Normal"/>
    <w:link w:val="CharStyle43"/>
    <w:pPr>
      <w:widowControl w:val="0"/>
      <w:shd w:val="clear" w:color="auto" w:fill="FFFFFF"/>
      <w:jc w:val="distribute"/>
      <w:outlineLvl w:val="1"/>
      <w:spacing w:line="298" w:lineRule="exact"/>
    </w:pPr>
    <w:rPr>
      <w:b w:val="0"/>
      <w:bCs w:val="0"/>
      <w:i w:val="0"/>
      <w:iCs w:val="0"/>
      <w:u w:val="none"/>
      <w:strike w:val="0"/>
      <w:smallCaps w:val="0"/>
      <w:sz w:val="18"/>
      <w:szCs w:val="18"/>
      <w:rFonts w:ascii="MingLiU" w:eastAsia="MingLiU" w:hAnsi="MingLiU" w:cs="MingLiU"/>
      <w:spacing w:val="20"/>
    </w:rPr>
  </w:style>
  <w:style w:type="paragraph" w:customStyle="1" w:styleId="Style51">
    <w:name w:val="正文文本 (9)"/>
    <w:basedOn w:val="Normal"/>
    <w:link w:val="CharStyle52"/>
    <w:pPr>
      <w:widowControl w:val="0"/>
      <w:shd w:val="clear" w:color="auto" w:fill="FFFFFF"/>
      <w:jc w:val="distribute"/>
      <w:spacing w:before="120" w:line="206" w:lineRule="exact"/>
    </w:pPr>
    <w:rPr>
      <w:b w:val="0"/>
      <w:bCs w:val="0"/>
      <w:i w:val="0"/>
      <w:iCs w:val="0"/>
      <w:u w:val="none"/>
      <w:strike w:val="0"/>
      <w:smallCaps w:val="0"/>
      <w:sz w:val="12"/>
      <w:szCs w:val="12"/>
      <w:rFonts w:ascii="Palatino Linotype" w:eastAsia="Palatino Linotype" w:hAnsi="Palatino Linotype" w:cs="Palatino Linotype"/>
      <w:spacing w:val="10"/>
    </w:rPr>
  </w:style>
  <w:style w:type="paragraph" w:customStyle="1" w:styleId="Style54">
    <w:name w:val="目录"/>
    <w:basedOn w:val="Normal"/>
    <w:link w:val="CharStyle55"/>
    <w:pPr>
      <w:widowControl w:val="0"/>
      <w:shd w:val="clear" w:color="auto" w:fill="FFFFFF"/>
      <w:jc w:val="distribute"/>
      <w:spacing w:line="206" w:lineRule="exact"/>
    </w:pPr>
    <w:rPr>
      <w:b w:val="0"/>
      <w:bCs w:val="0"/>
      <w:i w:val="0"/>
      <w:iCs w:val="0"/>
      <w:u w:val="none"/>
      <w:strike w:val="0"/>
      <w:smallCaps w:val="0"/>
      <w:sz w:val="12"/>
      <w:szCs w:val="12"/>
      <w:rFonts w:ascii="Palatino Linotype" w:eastAsia="Palatino Linotype" w:hAnsi="Palatino Linotype" w:cs="Palatino Linotype"/>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
  <dc:subject/>
  <dc:creator>CNKI</dc:creator>
  <cp:keywords/>
</cp:coreProperties>
</file>