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524" w:line="280" w:lineRule="exact"/>
        <w:ind w:left="3880" w:right="0" w:firstLine="0"/>
      </w:pPr>
      <w:bookmarkStart w:id="0" w:name="bookmark0"/>
      <w:r>
        <w:rPr>
          <w:lang w:val="zh-CN" w:eastAsia="zh-CN" w:bidi="zh-CN"/>
          <w:color w:val="000000"/>
          <w:position w:val="0"/>
        </w:rPr>
        <w:t>中国规</w:t>
      </w:r>
      <w:bookmarkEnd w:id="0"/>
    </w:p>
    <w:p>
      <w:pPr>
        <w:pStyle w:val="Style9"/>
        <w:widowControl w:val="0"/>
        <w:keepNext/>
        <w:keepLines/>
        <w:shd w:val="clear" w:color="auto" w:fill="auto"/>
        <w:bidi w:val="0"/>
        <w:jc w:val="left"/>
        <w:spacing w:before="0" w:after="190" w:line="220" w:lineRule="exact"/>
        <w:ind w:left="440" w:right="0" w:firstLine="0"/>
      </w:pPr>
      <w:bookmarkStart w:id="1" w:name="bookmark1"/>
      <w:r>
        <w:rPr>
          <w:rStyle w:val="CharStyle11"/>
        </w:rPr>
        <w:t>教育信息化建设</w:t>
      </w:r>
      <w:bookmarkEnd w:id="1"/>
    </w:p>
    <w:p>
      <w:pPr>
        <w:pStyle w:val="Style12"/>
        <w:widowControl w:val="0"/>
        <w:keepNext w:val="0"/>
        <w:keepLines w:val="0"/>
        <w:shd w:val="clear" w:color="auto" w:fill="auto"/>
        <w:bidi w:val="0"/>
        <w:spacing w:before="0" w:after="113" w:line="400" w:lineRule="exact"/>
        <w:ind w:left="0" w:right="0" w:firstLine="0"/>
      </w:pPr>
      <w:r>
        <w:rPr>
          <w:rStyle w:val="CharStyle14"/>
        </w:rPr>
        <w:t>基于蓝墨云班课的混合式教学模式构建与实践</w:t>
        <w:br/>
      </w:r>
      <w:r>
        <w:rPr>
          <w:rStyle w:val="CharStyle15"/>
        </w:rPr>
        <w:t>赵嵬姚海莹</w:t>
      </w:r>
    </w:p>
    <w:p>
      <w:pPr>
        <w:pStyle w:val="Style16"/>
        <w:widowControl w:val="0"/>
        <w:keepNext w:val="0"/>
        <w:keepLines w:val="0"/>
        <w:shd w:val="clear" w:color="auto" w:fill="auto"/>
        <w:bidi w:val="0"/>
        <w:spacing w:before="0" w:after="80" w:line="200" w:lineRule="exact"/>
        <w:ind w:left="0" w:right="0" w:firstLine="0"/>
      </w:pPr>
      <w:r>
        <w:rPr>
          <w:rStyle w:val="CharStyle18"/>
        </w:rPr>
        <w:t>山西师范大学教育科学学院山西临汾041000</w:t>
      </w:r>
    </w:p>
    <w:p>
      <w:pPr>
        <w:pStyle w:val="Style19"/>
        <w:widowControl w:val="0"/>
        <w:keepNext w:val="0"/>
        <w:keepLines w:val="0"/>
        <w:shd w:val="clear" w:color="auto" w:fill="auto"/>
        <w:bidi w:val="0"/>
        <w:jc w:val="both"/>
        <w:spacing w:before="0" w:after="0"/>
        <w:ind w:left="0" w:right="0" w:firstLine="0"/>
      </w:pPr>
      <w:r>
        <w:rPr>
          <w:rStyle w:val="CharStyle21"/>
        </w:rPr>
        <w:t>摘要</w:t>
      </w:r>
      <w:r>
        <w:rPr>
          <w:rStyle w:val="CharStyle22"/>
        </w:rPr>
        <w:t>：基于移动互联网与大数据开展教学研宄己成为当下高校教学改革的潮流。遵循“以学生为中心”理念，以活动理论 和基于设计的研宄为指导，依托现代教育技术课程设计了基于蓝墨云班课的混合式教学迭代模式，将其应用于课堂教学实践 并验证了效果。结果表明：基于蓝墨云班课的混合式教学能够激发学生学习的积极性，有效提高学习绩效；通过大数据采集 能够对学生进行全面客观的过程性评价，并有效诊断教与学的活动。对促进信息技术与课程深度融合具有推动意义。</w:t>
      </w:r>
    </w:p>
    <w:p>
      <w:pPr>
        <w:pStyle w:val="Style19"/>
        <w:widowControl w:val="0"/>
        <w:keepNext w:val="0"/>
        <w:keepLines w:val="0"/>
        <w:shd w:val="clear" w:color="auto" w:fill="auto"/>
        <w:bidi w:val="0"/>
        <w:jc w:val="both"/>
        <w:spacing w:before="0" w:after="0"/>
        <w:ind w:left="0" w:right="0" w:firstLine="0"/>
        <w:sectPr>
          <w:headerReference w:type="even" r:id="rId5"/>
          <w:headerReference w:type="default" r:id="rId6"/>
          <w:footerReference w:type="even" r:id="rId7"/>
          <w:footerReference w:type="default" r:id="rId8"/>
          <w:footnotePr>
            <w:pos w:val="pageBottom"/>
            <w:numFmt w:val="decimal"/>
            <w:numRestart w:val="continuous"/>
          </w:footnotePr>
          <w:pgSz w:w="12240" w:h="15840"/>
          <w:pgMar w:top="470" w:left="1238" w:right="1276" w:bottom="1099" w:header="0" w:footer="3" w:gutter="0"/>
          <w:rtlGutter w:val="0"/>
          <w:cols w:space="720"/>
          <w:pgNumType w:start="12"/>
          <w:noEndnote/>
          <w:docGrid w:linePitch="360"/>
        </w:sectPr>
      </w:pPr>
      <w:r>
        <w:rPr>
          <w:rStyle w:val="CharStyle21"/>
        </w:rPr>
        <w:t>关键词</w:t>
      </w:r>
      <w:r>
        <w:rPr>
          <w:rStyle w:val="CharStyle22"/>
        </w:rPr>
        <w:t>：蓝墨云班课；混合式教学；移动端</w:t>
      </w:r>
    </w:p>
    <w:p>
      <w:pPr>
        <w:widowControl w:val="0"/>
        <w:spacing w:line="60" w:lineRule="exact"/>
        <w:rPr>
          <w:sz w:val="5"/>
          <w:szCs w:val="5"/>
        </w:rPr>
      </w:pPr>
    </w:p>
    <w:p>
      <w:pPr>
        <w:widowControl w:val="0"/>
        <w:rPr>
          <w:sz w:val="2"/>
          <w:szCs w:val="2"/>
        </w:rPr>
        <w:sectPr>
          <w:type w:val="continuous"/>
          <w:pgSz w:w="12240" w:h="15840"/>
          <w:pgMar w:top="470" w:left="0" w:right="0" w:bottom="1099" w:header="0" w:footer="3" w:gutter="0"/>
          <w:rtlGutter w:val="0"/>
          <w:cols w:space="720"/>
          <w:noEndnote/>
          <w:docGrid w:linePitch="360"/>
        </w:sectPr>
      </w:pPr>
    </w:p>
    <w:p>
      <w:pPr>
        <w:pStyle w:val="Style19"/>
        <w:widowControl w:val="0"/>
        <w:keepNext w:val="0"/>
        <w:keepLines w:val="0"/>
        <w:shd w:val="clear" w:color="auto" w:fill="auto"/>
        <w:bidi w:val="0"/>
        <w:jc w:val="left"/>
        <w:spacing w:before="0" w:after="360" w:line="200" w:lineRule="exact"/>
        <w:ind w:left="0" w:right="0" w:firstLine="0"/>
      </w:pPr>
      <w:r>
        <w:rPr>
          <w:rStyle w:val="CharStyle23"/>
        </w:rPr>
        <w:t>DOI</w:t>
      </w:r>
      <w:r>
        <w:rPr>
          <w:lang w:val="en-US" w:eastAsia="en-US" w:bidi="en-US"/>
          <w:w w:val="100"/>
          <w:color w:val="000000"/>
          <w:position w:val="0"/>
        </w:rPr>
        <w:t>:10.13492/</w:t>
      </w:r>
      <w:r>
        <w:rPr>
          <w:rStyle w:val="CharStyle23"/>
        </w:rPr>
        <w:t>j</w:t>
      </w:r>
      <w:r>
        <w:rPr>
          <w:lang w:val="en-US" w:eastAsia="en-US" w:bidi="en-US"/>
          <w:w w:val="100"/>
          <w:color w:val="000000"/>
          <w:position w:val="0"/>
        </w:rPr>
        <w:t>.</w:t>
      </w:r>
      <w:r>
        <w:rPr>
          <w:rStyle w:val="CharStyle23"/>
        </w:rPr>
        <w:t>cnki</w:t>
      </w:r>
      <w:r>
        <w:rPr>
          <w:lang w:val="en-US" w:eastAsia="en-US" w:bidi="en-US"/>
          <w:w w:val="100"/>
          <w:color w:val="000000"/>
          <w:position w:val="0"/>
        </w:rPr>
        <w:t>.</w:t>
      </w:r>
      <w:r>
        <w:rPr>
          <w:rStyle w:val="CharStyle23"/>
        </w:rPr>
        <w:t>cmee</w:t>
      </w:r>
      <w:r>
        <w:rPr>
          <w:lang w:val="en-US" w:eastAsia="en-US" w:bidi="en-US"/>
          <w:w w:val="100"/>
          <w:color w:val="000000"/>
          <w:position w:val="0"/>
        </w:rPr>
        <w:t>.2018.23.005</w:t>
      </w:r>
    </w:p>
    <w:p>
      <w:pPr>
        <w:pStyle w:val="Style9"/>
        <w:widowControl w:val="0"/>
        <w:keepNext/>
        <w:keepLines/>
        <w:shd w:val="clear" w:color="auto" w:fill="auto"/>
        <w:bidi w:val="0"/>
        <w:jc w:val="left"/>
        <w:spacing w:before="0" w:after="249" w:line="220" w:lineRule="exact"/>
        <w:ind w:left="0" w:right="0" w:firstLine="0"/>
      </w:pPr>
      <w:bookmarkStart w:id="2" w:name="bookmark2"/>
      <w:r>
        <w:rPr>
          <w:rStyle w:val="CharStyle24"/>
        </w:rPr>
        <w:t>1问题的提出</w:t>
      </w:r>
      <w:bookmarkEnd w:id="2"/>
    </w:p>
    <w:p>
      <w:pPr>
        <w:pStyle w:val="Style19"/>
        <w:widowControl w:val="0"/>
        <w:keepNext w:val="0"/>
        <w:keepLines w:val="0"/>
        <w:shd w:val="clear" w:color="auto" w:fill="auto"/>
        <w:bidi w:val="0"/>
        <w:jc w:val="both"/>
        <w:spacing w:before="0" w:after="0" w:line="288" w:lineRule="exact"/>
        <w:ind w:left="0" w:right="0" w:firstLine="480"/>
      </w:pPr>
      <w:r>
        <w:rPr>
          <w:rStyle w:val="CharStyle22"/>
        </w:rPr>
        <w:t>在新媒体联盟《地平线报告</w:t>
      </w:r>
      <w:r>
        <w:rPr>
          <w:rStyle w:val="CharStyle22"/>
          <w:lang w:val="en-US" w:eastAsia="en-US" w:bidi="en-US"/>
        </w:rPr>
        <w:t>(2017</w:t>
      </w:r>
      <w:r>
        <w:rPr>
          <w:rStyle w:val="CharStyle22"/>
        </w:rPr>
        <w:t>高等教育版)》中 曾提到，自带设备</w:t>
      </w:r>
      <w:r>
        <w:rPr>
          <w:rStyle w:val="CharStyle22"/>
          <w:lang w:val="en-US" w:eastAsia="en-US" w:bidi="en-US"/>
        </w:rPr>
        <w:t>(</w:t>
      </w:r>
      <w:r>
        <w:rPr>
          <w:rStyle w:val="CharStyle25"/>
        </w:rPr>
        <w:t>BYOD</w:t>
      </w:r>
      <w:r>
        <w:rPr>
          <w:rStyle w:val="CharStyle22"/>
          <w:lang w:val="en-US" w:eastAsia="en-US" w:bidi="en-US"/>
        </w:rPr>
        <w:t>)、</w:t>
      </w:r>
      <w:r>
        <w:rPr>
          <w:rStyle w:val="CharStyle22"/>
        </w:rPr>
        <w:t>学习分析和自适应学习预 计将会在1〜2年内成为教育主流领域的重要技术</w:t>
      </w:r>
      <w:r>
        <w:rPr>
          <w:rStyle w:val="CharStyle22"/>
          <w:vertAlign w:val="superscript"/>
        </w:rPr>
        <w:t>[1]</w:t>
      </w:r>
      <w:r>
        <w:rPr>
          <w:rStyle w:val="CharStyle22"/>
        </w:rPr>
        <w:t>。当 前随着移动互联网、云计算、大数据等信息技术的不 断发展和智能手机及应用程序的不断普及与丰富，以 智能手机为主的自带设备</w:t>
      </w:r>
      <w:r>
        <w:rPr>
          <w:rStyle w:val="CharStyle22"/>
          <w:lang w:val="en-US" w:eastAsia="en-US" w:bidi="en-US"/>
        </w:rPr>
        <w:t>(</w:t>
      </w:r>
      <w:r>
        <w:rPr>
          <w:rStyle w:val="CharStyle25"/>
        </w:rPr>
        <w:t>BYOD</w:t>
      </w:r>
      <w:r>
        <w:rPr>
          <w:rStyle w:val="CharStyle22"/>
          <w:lang w:val="en-US" w:eastAsia="en-US" w:bidi="en-US"/>
        </w:rPr>
        <w:t>)</w:t>
      </w:r>
      <w:r>
        <w:rPr>
          <w:rStyle w:val="CharStyle22"/>
        </w:rPr>
        <w:t>开始逐步应用到教 学活动中，基于智能手机的各种云教学平台如蓝墨云 班课、雨课堂等得到不断的应用，可以确定移动云教 学方式正逐步成为现代高校教学改革的潮流。</w:t>
      </w:r>
    </w:p>
    <w:p>
      <w:pPr>
        <w:pStyle w:val="Style19"/>
        <w:widowControl w:val="0"/>
        <w:keepNext w:val="0"/>
        <w:keepLines w:val="0"/>
        <w:shd w:val="clear" w:color="auto" w:fill="auto"/>
        <w:bidi w:val="0"/>
        <w:jc w:val="both"/>
        <w:spacing w:before="0" w:after="0" w:line="288" w:lineRule="exact"/>
        <w:ind w:left="0" w:right="0" w:firstLine="480"/>
      </w:pPr>
      <w:r>
        <w:rPr>
          <w:rStyle w:val="CharStyle22"/>
        </w:rPr>
        <w:t>当前高等教育正在加快向内涵发展转变，“以 学生为中心”的理念正不断深入人心，基于信息技术 深度融合的课堂教学改革如火如荼地开展。笔者所在 的山西师范大学正在开展以学生为中心的课堂教学改 革，倡导自主、探究、交流、参与的课堂</w:t>
      </w:r>
      <w:r>
        <w:rPr>
          <w:rStyle w:val="CharStyle22"/>
          <w:vertAlign w:val="superscript"/>
        </w:rPr>
        <w:t>[2]</w:t>
      </w:r>
      <w:r>
        <w:rPr>
          <w:rStyle w:val="CharStyle22"/>
        </w:rPr>
        <w:t>。教学改 革是一项系统工程，其中评价改革是影响教学改革成 功与否的重要因素之一。那么，在落实以学生为中心 的课堂中如何客观、准确、全面对学生平时的学习过 程进行记录与评价是一个重要问题。</w:t>
      </w:r>
    </w:p>
    <w:p>
      <w:pPr>
        <w:pStyle w:val="Style19"/>
        <w:widowControl w:val="0"/>
        <w:keepNext w:val="0"/>
        <w:keepLines w:val="0"/>
        <w:shd w:val="clear" w:color="auto" w:fill="auto"/>
        <w:bidi w:val="0"/>
        <w:jc w:val="both"/>
        <w:spacing w:before="0" w:after="0" w:line="288" w:lineRule="exact"/>
        <w:ind w:left="0" w:right="0" w:firstLine="480"/>
      </w:pPr>
      <w:r>
        <w:rPr>
          <w:rStyle w:val="CharStyle22"/>
        </w:rPr>
        <w:t xml:space="preserve">蓝墨云班课作为一款专门为移动环境下的教与学 活动设计的智能教学工具，不仅能够在手机上提供发 送通知、分享资源、管理学生、批改作业、组织讨论 等功能，还能随即开展投票问卷、头脑风暴、讨论答 疑、组织点评等活动，为教师开展教学互动、反馈、 激励和评价提供极大便利，正好迎合了当前高校的课 堂教学改革。与此同时，蓝墨云班课还能很好地激发 学生自主学习的兴趣，特别是能够很好地对学生日常 学习情况的大数据进行采集和分析，为教师开展过程 性评价提供重要依据，帮助教师提供个性化教与学的 诊断。国务院在2015年8月31日印发的《促进大数据 发展行动纲要》中就明确提到，“探索发挥大数据对 变革教育方式、促进教育公平、提升教育质量的支撑 作用” </w:t>
      </w:r>
      <w:r>
        <w:rPr>
          <w:rStyle w:val="CharStyle22"/>
          <w:vertAlign w:val="superscript"/>
        </w:rPr>
        <w:t>[3]</w:t>
      </w:r>
      <w:r>
        <w:rPr>
          <w:rStyle w:val="CharStyle22"/>
        </w:rPr>
        <w:t>。由此可见，蓝墨云班课是信息化时代支持 教学创新的一把利器，其丰富的教学功能正好可以与 高校教学改革实现有效对接。</w:t>
      </w:r>
    </w:p>
    <w:p>
      <w:pPr>
        <w:pStyle w:val="Style19"/>
        <w:widowControl w:val="0"/>
        <w:keepNext w:val="0"/>
        <w:keepLines w:val="0"/>
        <w:shd w:val="clear" w:color="auto" w:fill="auto"/>
        <w:bidi w:val="0"/>
        <w:jc w:val="both"/>
        <w:spacing w:before="0" w:after="0" w:line="288" w:lineRule="exact"/>
        <w:ind w:left="0" w:right="0" w:firstLine="480"/>
        <w:sectPr>
          <w:type w:val="continuous"/>
          <w:pgSz w:w="12240" w:h="15840"/>
          <w:pgMar w:top="470" w:left="1238" w:right="1277" w:bottom="1099" w:header="0" w:footer="3" w:gutter="0"/>
          <w:rtlGutter w:val="0"/>
          <w:cols w:num="2" w:space="402"/>
          <w:noEndnote/>
          <w:docGrid w:linePitch="360"/>
        </w:sectPr>
      </w:pPr>
      <w:r>
        <w:rPr>
          <w:rStyle w:val="CharStyle22"/>
        </w:rPr>
        <w:t>目前，围绕“移动终端、教学大数据、混合式 学习”等主题开展了相关的研究。笔者分别以“移动 终端</w:t>
      </w:r>
      <w:r>
        <w:rPr>
          <w:rStyle w:val="CharStyle22"/>
          <w:lang w:val="en-US" w:eastAsia="en-US" w:bidi="en-US"/>
        </w:rPr>
        <w:t>(</w:t>
      </w:r>
      <w:r>
        <w:rPr>
          <w:rStyle w:val="CharStyle22"/>
        </w:rPr>
        <w:t>蓝墨云班课与雨课堂)、教学大数据、混合式学 习”为关键词，以“篇名”为检索项，以“核心期刊 和</w:t>
      </w:r>
      <w:r>
        <w:rPr>
          <w:rStyle w:val="CharStyle25"/>
        </w:rPr>
        <w:t>CSSCI</w:t>
      </w:r>
      <w:r>
        <w:rPr>
          <w:rStyle w:val="CharStyle22"/>
          <w:lang w:val="en-US" w:eastAsia="en-US" w:bidi="en-US"/>
        </w:rPr>
        <w:t>”</w:t>
      </w:r>
      <w:r>
        <w:rPr>
          <w:rStyle w:val="CharStyle22"/>
        </w:rPr>
        <w:t>为类别，进行知网检索(检索日期为2017年 12月31日)发现，以“移动终端、教学大数据”为主 题的研究共有10篇，主要探讨了运用教学大数据可以 有效驱动教学、提升教学质量的作用及意义</w:t>
      </w:r>
      <w:r>
        <w:rPr>
          <w:rStyle w:val="CharStyle22"/>
          <w:vertAlign w:val="superscript"/>
        </w:rPr>
        <w:t>[4]</w:t>
      </w:r>
      <w:r>
        <w:rPr>
          <w:rStyle w:val="CharStyle22"/>
        </w:rPr>
        <w:t>以及基 于雨课堂方面的教学应用上</w:t>
      </w:r>
      <w:r>
        <w:rPr>
          <w:rStyle w:val="CharStyle22"/>
          <w:vertAlign w:val="superscript"/>
        </w:rPr>
        <w:t>[5,6]</w:t>
      </w:r>
      <w:r>
        <w:rPr>
          <w:rStyle w:val="CharStyle22"/>
        </w:rPr>
        <w:t>。以“混合式学习” 为主题的研究共有96篇，主要集中在混合式学习本 体论的研究(混合式学习本质、现状、多视角分析、 模式等)、基于不同学习平台的混合式研究</w:t>
      </w:r>
      <w:r>
        <w:rPr>
          <w:rStyle w:val="CharStyle25"/>
        </w:rPr>
        <w:t>(MOOC</w:t>
      </w:r>
      <w:r>
        <w:rPr>
          <w:rStyle w:val="CharStyle22"/>
          <w:lang w:val="en-US" w:eastAsia="en-US" w:bidi="en-US"/>
        </w:rPr>
        <w:t xml:space="preserve">， </w:t>
      </w:r>
      <w:r>
        <w:rPr>
          <w:rStyle w:val="CharStyle25"/>
        </w:rPr>
        <w:t>Blackboard</w:t>
      </w:r>
      <w:r>
        <w:rPr>
          <w:rStyle w:val="CharStyle22"/>
          <w:lang w:val="en-US" w:eastAsia="en-US" w:bidi="en-US"/>
        </w:rPr>
        <w:t>，</w:t>
      </w:r>
      <w:r>
        <w:rPr>
          <w:rStyle w:val="CharStyle25"/>
        </w:rPr>
        <w:t>Windows</w:t>
      </w:r>
      <w:r>
        <w:rPr>
          <w:rStyle w:val="CharStyle22"/>
          <w:lang w:val="en-US" w:eastAsia="en-US" w:bidi="en-US"/>
        </w:rPr>
        <w:t xml:space="preserve"> </w:t>
      </w:r>
      <w:r>
        <w:rPr>
          <w:rStyle w:val="CharStyle25"/>
        </w:rPr>
        <w:t>live</w:t>
      </w:r>
      <w:r>
        <w:rPr>
          <w:rStyle w:val="CharStyle22"/>
          <w:lang w:val="en-US" w:eastAsia="en-US" w:bidi="en-US"/>
        </w:rPr>
        <w:t>，</w:t>
      </w:r>
      <w:r>
        <w:rPr>
          <w:rStyle w:val="CharStyle22"/>
        </w:rPr>
        <w:t>微信等)、基于混合式学 习环境下的课程教学研究及与混合式学习有关的其他 研究等。而从基于移动</w:t>
      </w:r>
      <w:r>
        <w:rPr>
          <w:rStyle w:val="CharStyle25"/>
        </w:rPr>
        <w:t>APP</w:t>
      </w:r>
      <w:r>
        <w:rPr>
          <w:rStyle w:val="CharStyle22"/>
        </w:rPr>
        <w:t>的混合式教学设计到基于 大数据的评价方面的研究比较少。</w:t>
      </w:r>
    </w:p>
    <w:p>
      <w:pPr>
        <w:widowControl w:val="0"/>
        <w:spacing w:line="240" w:lineRule="exact"/>
        <w:rPr>
          <w:sz w:val="19"/>
          <w:szCs w:val="19"/>
        </w:rPr>
      </w:pPr>
    </w:p>
    <w:p>
      <w:pPr>
        <w:widowControl w:val="0"/>
        <w:spacing w:line="240" w:lineRule="exact"/>
        <w:rPr>
          <w:sz w:val="19"/>
          <w:szCs w:val="19"/>
        </w:rPr>
      </w:pPr>
    </w:p>
    <w:p>
      <w:pPr>
        <w:widowControl w:val="0"/>
        <w:spacing w:before="5" w:after="5" w:line="240" w:lineRule="exact"/>
        <w:rPr>
          <w:sz w:val="19"/>
          <w:szCs w:val="19"/>
        </w:rPr>
      </w:pPr>
    </w:p>
    <w:p>
      <w:pPr>
        <w:widowControl w:val="0"/>
        <w:rPr>
          <w:sz w:val="2"/>
          <w:szCs w:val="2"/>
        </w:rPr>
        <w:sectPr>
          <w:type w:val="continuous"/>
          <w:pgSz w:w="12240" w:h="15840"/>
          <w:pgMar w:top="470" w:left="0" w:right="0" w:bottom="470" w:header="0" w:footer="3" w:gutter="0"/>
          <w:rtlGutter w:val="0"/>
          <w:cols w:space="720"/>
          <w:noEndnote/>
          <w:docGrid w:linePitch="360"/>
        </w:sectPr>
      </w:pPr>
    </w:p>
    <w:p>
      <w:pPr>
        <w:pStyle w:val="Style19"/>
        <w:widowControl w:val="0"/>
        <w:keepNext w:val="0"/>
        <w:keepLines w:val="0"/>
        <w:shd w:val="clear" w:color="auto" w:fill="auto"/>
        <w:bidi w:val="0"/>
        <w:jc w:val="both"/>
        <w:spacing w:before="0" w:after="0" w:line="259" w:lineRule="exact"/>
        <w:ind w:left="0" w:right="0" w:firstLine="0"/>
      </w:pPr>
      <w:r>
        <w:rPr>
          <w:rStyle w:val="CharStyle21"/>
        </w:rPr>
        <w:t>作者简介</w:t>
      </w:r>
      <w:r>
        <w:rPr>
          <w:rStyle w:val="CharStyle22"/>
        </w:rPr>
        <w:t>：赵嵬，教育学硕士，副教授；姚海莹，教育学硕士，讲师。</w:t>
      </w:r>
    </w:p>
    <w:p>
      <w:pPr>
        <w:pStyle w:val="Style19"/>
        <w:widowControl w:val="0"/>
        <w:keepNext w:val="0"/>
        <w:keepLines w:val="0"/>
        <w:shd w:val="clear" w:color="auto" w:fill="auto"/>
        <w:bidi w:val="0"/>
        <w:jc w:val="both"/>
        <w:spacing w:before="0" w:after="0" w:line="259" w:lineRule="exact"/>
        <w:ind w:left="0" w:right="0" w:firstLine="0"/>
        <w:sectPr>
          <w:type w:val="continuous"/>
          <w:pgSz w:w="12240" w:h="15840"/>
          <w:pgMar w:top="470" w:left="1238" w:right="1276" w:bottom="470" w:header="0" w:footer="3" w:gutter="0"/>
          <w:rtlGutter w:val="0"/>
          <w:cols w:space="720"/>
          <w:noEndnote/>
          <w:docGrid w:linePitch="360"/>
        </w:sectPr>
      </w:pPr>
      <w:r>
        <w:rPr>
          <w:rStyle w:val="CharStyle26"/>
        </w:rPr>
        <w:t>基金项目</w:t>
      </w:r>
      <w:r>
        <w:rPr>
          <w:rStyle w:val="CharStyle22"/>
        </w:rPr>
        <w:t>：山西师范大学2017年度优质课程“学习科学与技术”建设项目(编号：</w:t>
      </w:r>
      <w:r>
        <w:rPr>
          <w:rStyle w:val="CharStyle22"/>
          <w:lang w:val="en-US" w:eastAsia="en-US" w:bidi="en-US"/>
        </w:rPr>
        <w:t>2017</w:t>
      </w:r>
      <w:r>
        <w:rPr>
          <w:rStyle w:val="CharStyle25"/>
        </w:rPr>
        <w:t>YZKC</w:t>
      </w:r>
      <w:r>
        <w:rPr>
          <w:rStyle w:val="CharStyle22"/>
          <w:lang w:val="en-US" w:eastAsia="en-US" w:bidi="en-US"/>
        </w:rPr>
        <w:t xml:space="preserve">-11); </w:t>
      </w:r>
      <w:r>
        <w:rPr>
          <w:rStyle w:val="CharStyle22"/>
        </w:rPr>
        <w:t>2016年山西省高校哲学 社会科学研宄项目“基于泛在学习资源的知识建构研宄</w:t>
      </w:r>
      <w:r>
        <w:rPr>
          <w:rStyle w:val="CharStyle22"/>
          <w:lang w:val="en-US" w:eastAsia="en-US" w:bidi="en-US"/>
        </w:rPr>
        <w:t>”（</w:t>
      </w:r>
      <w:r>
        <w:rPr>
          <w:rStyle w:val="CharStyle22"/>
        </w:rPr>
        <w:t>编号：20162217)。</w:t>
      </w:r>
    </w:p>
    <w:p>
      <w:pPr>
        <w:pStyle w:val="Style3"/>
        <w:widowControl w:val="0"/>
        <w:keepNext/>
        <w:keepLines/>
        <w:shd w:val="clear" w:color="auto" w:fill="auto"/>
        <w:bidi w:val="0"/>
        <w:jc w:val="left"/>
        <w:spacing w:before="0" w:after="0" w:line="280" w:lineRule="exact"/>
        <w:ind w:left="3840" w:right="0" w:firstLine="0"/>
        <w:sectPr>
          <w:pgSz w:w="12240" w:h="15840"/>
          <w:pgMar w:top="475" w:left="1277" w:right="1282" w:bottom="1118" w:header="0" w:footer="3" w:gutter="0"/>
          <w:rtlGutter w:val="0"/>
          <w:cols w:space="720"/>
          <w:noEndnote/>
          <w:docGrid w:linePitch="360"/>
        </w:sectPr>
      </w:pPr>
      <w:bookmarkStart w:id="3" w:name="bookmark3"/>
      <w:r>
        <w:rPr>
          <w:lang w:val="zh-CN" w:eastAsia="zh-CN" w:bidi="zh-CN"/>
          <w:color w:val="000000"/>
          <w:position w:val="0"/>
        </w:rPr>
        <w:t>中国魏</w:t>
      </w:r>
      <w:bookmarkEnd w:id="3"/>
    </w:p>
    <w:p>
      <w:pPr>
        <w:widowControl w:val="0"/>
        <w:spacing w:before="85" w:after="85" w:line="240" w:lineRule="exact"/>
        <w:rPr>
          <w:sz w:val="19"/>
          <w:szCs w:val="19"/>
        </w:rPr>
      </w:pPr>
    </w:p>
    <w:p>
      <w:pPr>
        <w:widowControl w:val="0"/>
        <w:rPr>
          <w:sz w:val="2"/>
          <w:szCs w:val="2"/>
        </w:rPr>
        <w:sectPr>
          <w:type w:val="continuous"/>
          <w:pgSz w:w="12240" w:h="15840"/>
          <w:pgMar w:top="470" w:left="0" w:right="0" w:bottom="445" w:header="0" w:footer="3" w:gutter="0"/>
          <w:rtlGutter w:val="0"/>
          <w:cols w:space="720"/>
          <w:noEndnote/>
          <w:docGrid w:linePitch="360"/>
        </w:sectPr>
      </w:pPr>
    </w:p>
    <w:p>
      <w:pPr>
        <w:pStyle w:val="Style19"/>
        <w:widowControl w:val="0"/>
        <w:keepNext w:val="0"/>
        <w:keepLines w:val="0"/>
        <w:shd w:val="clear" w:color="auto" w:fill="auto"/>
        <w:bidi w:val="0"/>
        <w:jc w:val="both"/>
        <w:spacing w:before="0" w:after="292" w:line="288" w:lineRule="exact"/>
        <w:ind w:left="0" w:right="0" w:firstLine="440"/>
      </w:pPr>
      <w:r>
        <w:rPr>
          <w:rStyle w:val="CharStyle22"/>
        </w:rPr>
        <w:t>综上分析，笔者以所执教的现代教育技术公共 课为例，尝试运用蓝墨云班课开展混合式教学实践活 动。主要分析2个问题：一是构建基于移动端的混合 式教学模式并得到实践检验能有效提升学习绩效；二 是通过采集学生学习过程数据进行全面客观过程性评 价，并有效诊断教与学的活动，为今后进一步开展教 学活动提供现实依据。</w:t>
      </w:r>
    </w:p>
    <w:p>
      <w:pPr>
        <w:pStyle w:val="Style9"/>
        <w:widowControl w:val="0"/>
        <w:keepNext/>
        <w:keepLines/>
        <w:shd w:val="clear" w:color="auto" w:fill="auto"/>
        <w:bidi w:val="0"/>
        <w:jc w:val="both"/>
        <w:spacing w:before="0" w:after="188" w:line="298" w:lineRule="exact"/>
        <w:ind w:left="0" w:right="0" w:firstLine="0"/>
      </w:pPr>
      <w:bookmarkStart w:id="4" w:name="bookmark4"/>
      <w:r>
        <w:rPr>
          <w:rStyle w:val="CharStyle11"/>
        </w:rPr>
        <w:t>2 基于蓝墨云班课的混合式教学模式设计 与实施</w:t>
      </w:r>
      <w:bookmarkEnd w:id="4"/>
    </w:p>
    <w:p>
      <w:pPr>
        <w:pStyle w:val="Style19"/>
        <w:widowControl w:val="0"/>
        <w:keepNext w:val="0"/>
        <w:keepLines w:val="0"/>
        <w:shd w:val="clear" w:color="auto" w:fill="auto"/>
        <w:bidi w:val="0"/>
        <w:jc w:val="both"/>
        <w:spacing w:before="0" w:after="0" w:line="288" w:lineRule="exact"/>
        <w:ind w:left="0" w:right="0" w:firstLine="440"/>
      </w:pPr>
      <w:r>
        <w:rPr>
          <w:rStyle w:val="CharStyle22"/>
        </w:rPr>
        <w:t>蓝墨云班课支持</w:t>
      </w:r>
      <w:r>
        <w:rPr>
          <w:rStyle w:val="CharStyle25"/>
        </w:rPr>
        <w:t>Web</w:t>
      </w:r>
      <w:r>
        <w:rPr>
          <w:rStyle w:val="CharStyle22"/>
        </w:rPr>
        <w:t>端和手机端</w:t>
      </w:r>
      <w:r>
        <w:rPr>
          <w:rStyle w:val="CharStyle22"/>
          <w:lang w:val="en-US" w:eastAsia="en-US" w:bidi="en-US"/>
        </w:rPr>
        <w:t>(</w:t>
      </w:r>
      <w:r>
        <w:rPr>
          <w:rStyle w:val="CharStyle25"/>
        </w:rPr>
        <w:t>APP</w:t>
      </w:r>
      <w:r>
        <w:rPr>
          <w:rStyle w:val="CharStyle22"/>
          <w:lang w:val="en-US" w:eastAsia="en-US" w:bidi="en-US"/>
        </w:rPr>
        <w:t>)，</w:t>
      </w:r>
      <w:r>
        <w:rPr>
          <w:rStyle w:val="CharStyle22"/>
        </w:rPr>
        <w:t>可以随时 随地有效实现移动学习，其主要教学功能模块如图1 所示。蓝墨云班课具有较为先进的设计理念，能够有 效记录学习活动及过程，能根据生成的教学数据进行 个性化与智能化的学习指导。同时，还可以设计不同 类型的教学活动定时或手动发布开展学习活动所需的 各类资源及相关学习要求，类似一个学习任务单。此 外，利用构建的移动教学互动环境进一步激发学生的 发散性思维，促进学生高阶思维的发展。</w:t>
      </w:r>
    </w:p>
    <w:p>
      <w:pPr>
        <w:framePr w:h="4882" w:wrap="notBeside" w:vAnchor="text" w:hAnchor="text" w:xAlign="center" w:y="1"/>
        <w:widowControl w:val="0"/>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width:225pt;height:244pt;">
            <v:imagedata r:id="rId9" r:href="rId10"/>
          </v:shape>
        </w:pict>
      </w:r>
    </w:p>
    <w:p>
      <w:pPr>
        <w:pStyle w:val="Style27"/>
        <w:framePr w:h="4882" w:wrap="notBeside" w:vAnchor="text" w:hAnchor="text" w:xAlign="center" w:y="1"/>
        <w:widowControl w:val="0"/>
        <w:keepNext w:val="0"/>
        <w:keepLines w:val="0"/>
        <w:shd w:val="clear" w:color="auto" w:fill="auto"/>
        <w:bidi w:val="0"/>
        <w:jc w:val="left"/>
        <w:spacing w:before="0" w:after="0" w:line="190" w:lineRule="exact"/>
        <w:ind w:left="0" w:right="0" w:firstLine="0"/>
      </w:pPr>
      <w:r>
        <w:rPr>
          <w:rStyle w:val="CharStyle29"/>
        </w:rPr>
        <w:t>图1蓝墨云班课功能模块构成</w:t>
      </w:r>
    </w:p>
    <w:p>
      <w:pPr>
        <w:widowControl w:val="0"/>
        <w:rPr>
          <w:sz w:val="2"/>
          <w:szCs w:val="2"/>
        </w:rPr>
      </w:pPr>
    </w:p>
    <w:p>
      <w:pPr>
        <w:pStyle w:val="Style30"/>
        <w:widowControl w:val="0"/>
        <w:keepNext/>
        <w:keepLines/>
        <w:shd w:val="clear" w:color="auto" w:fill="auto"/>
        <w:bidi w:val="0"/>
        <w:spacing w:before="21" w:after="0"/>
        <w:ind w:left="0" w:right="0" w:firstLine="0"/>
      </w:pPr>
      <w:bookmarkStart w:id="5" w:name="bookmark5"/>
      <w:r>
        <w:rPr>
          <w:rStyle w:val="CharStyle32"/>
          <w:lang w:val="en-US" w:eastAsia="en-US" w:bidi="en-US"/>
        </w:rPr>
        <w:t>2.1</w:t>
      </w:r>
      <w:r>
        <w:rPr>
          <w:rStyle w:val="CharStyle32"/>
        </w:rPr>
        <w:t>模式设计</w:t>
      </w:r>
      <w:bookmarkEnd w:id="5"/>
    </w:p>
    <w:p>
      <w:pPr>
        <w:pStyle w:val="Style19"/>
        <w:widowControl w:val="0"/>
        <w:keepNext w:val="0"/>
        <w:keepLines w:val="0"/>
        <w:shd w:val="clear" w:color="auto" w:fill="auto"/>
        <w:bidi w:val="0"/>
        <w:jc w:val="both"/>
        <w:spacing w:before="0" w:after="0" w:line="283" w:lineRule="exact"/>
        <w:ind w:left="0" w:right="0" w:firstLine="440"/>
      </w:pPr>
      <w:r>
        <w:rPr>
          <w:rStyle w:val="CharStyle22"/>
        </w:rPr>
        <w:t>本研究以活动理论和基于设计的研究为指导， 依托山西师范大学师范类专业公共必修课现代教 育技术实施基于面对面的教学和蓝墨云班课相融 合的混合式教学模式。经过两轮循环迭代，在逐 步优化和改进蓝墨云班课的课堂教学活动结构的 同时，构建了基于蓝墨云班课的混合式教学模式 (如图2所示）。</w:t>
      </w:r>
    </w:p>
    <w:p>
      <w:pPr>
        <w:framePr w:h="4190" w:wrap="notBeside" w:vAnchor="text" w:hAnchor="text" w:xAlign="center" w:y="1"/>
        <w:widowControl w:val="0"/>
        <w:jc w:val="center"/>
        <w:rPr>
          <w:sz w:val="2"/>
          <w:szCs w:val="2"/>
        </w:rPr>
      </w:pPr>
      <w:r>
        <w:pict>
          <v:shape id="_x0000_s1033" type="#_x0000_t75" style="width:227pt;height:210pt;">
            <v:imagedata r:id="rId11" r:href="rId12"/>
          </v:shape>
        </w:pict>
      </w:r>
    </w:p>
    <w:p>
      <w:pPr>
        <w:widowControl w:val="0"/>
        <w:rPr>
          <w:sz w:val="2"/>
          <w:szCs w:val="2"/>
        </w:rPr>
      </w:pPr>
    </w:p>
    <w:p>
      <w:pPr>
        <w:pStyle w:val="Style19"/>
        <w:widowControl w:val="0"/>
        <w:keepNext w:val="0"/>
        <w:keepLines w:val="0"/>
        <w:shd w:val="clear" w:color="auto" w:fill="auto"/>
        <w:bidi w:val="0"/>
        <w:jc w:val="center"/>
        <w:spacing w:before="48" w:after="0" w:line="288" w:lineRule="exact"/>
        <w:ind w:left="0" w:right="0" w:firstLine="0"/>
      </w:pPr>
      <w:r>
        <w:rPr>
          <w:rStyle w:val="CharStyle22"/>
        </w:rPr>
        <w:t>图2基于蓝墨云班课的混合式教学模式</w:t>
      </w:r>
    </w:p>
    <w:p>
      <w:pPr>
        <w:pStyle w:val="Style19"/>
        <w:widowControl w:val="0"/>
        <w:keepNext w:val="0"/>
        <w:keepLines w:val="0"/>
        <w:shd w:val="clear" w:color="auto" w:fill="auto"/>
        <w:bidi w:val="0"/>
        <w:jc w:val="both"/>
        <w:spacing w:before="0" w:after="0" w:line="288" w:lineRule="exact"/>
        <w:ind w:left="0" w:right="0" w:firstLine="440"/>
      </w:pPr>
      <w:r>
        <w:rPr>
          <w:rStyle w:val="CharStyle22"/>
        </w:rPr>
        <w:t>通过两次迭代逐步完善构建的基于蓝墨云班课 的混合式教学模式包括3个阶段，即课前、课中和课 后。其中，课前阶段和课后阶段是在蓝墨云课堂中进 行，课中阶段是在多媒体课堂和蓝墨云班课混合的课 堂中进行。</w:t>
      </w:r>
    </w:p>
    <w:p>
      <w:pPr>
        <w:pStyle w:val="Style30"/>
        <w:widowControl w:val="0"/>
        <w:keepNext/>
        <w:keepLines/>
        <w:shd w:val="clear" w:color="auto" w:fill="auto"/>
        <w:bidi w:val="0"/>
        <w:jc w:val="left"/>
        <w:spacing w:before="0" w:after="0" w:line="288" w:lineRule="exact"/>
        <w:ind w:left="0" w:right="0" w:firstLine="0"/>
      </w:pPr>
      <w:bookmarkStart w:id="6" w:name="bookmark6"/>
      <w:r>
        <w:rPr>
          <w:rStyle w:val="CharStyle32"/>
          <w:lang w:val="en-US" w:eastAsia="en-US" w:bidi="en-US"/>
        </w:rPr>
        <w:t>2.2</w:t>
      </w:r>
      <w:r>
        <w:rPr>
          <w:rStyle w:val="CharStyle32"/>
        </w:rPr>
        <w:t>模式应用</w:t>
      </w:r>
      <w:bookmarkEnd w:id="6"/>
    </w:p>
    <w:p>
      <w:pPr>
        <w:pStyle w:val="Style19"/>
        <w:widowControl w:val="0"/>
        <w:keepNext w:val="0"/>
        <w:keepLines w:val="0"/>
        <w:shd w:val="clear" w:color="auto" w:fill="auto"/>
        <w:bidi w:val="0"/>
        <w:jc w:val="both"/>
        <w:spacing w:before="0" w:after="0" w:line="288" w:lineRule="exact"/>
        <w:ind w:left="0" w:right="0" w:firstLine="440"/>
      </w:pPr>
      <w:r>
        <w:rPr>
          <w:rStyle w:val="CharStyle22"/>
        </w:rPr>
        <w:t>本研究按照“目标一模块一任务一活动”的思路 重新梳理了内容(教育技术概念及基本理论、信息化教 学设计、教学资源检索技术、教学资源开发技术、教 学资源利用技术)，在理论和实践层面分别设计了小组 主题学习任务及具体活动要求，突出小组间的协作。 以2015级大三化学、生物、心理学3个班的学生为教 学研究对象，共120人，开展了为期一个学期的混合 式教学活动。在学期末，利用问卷星调查学生学习情 况，回顾与总结学习内容及活动，给学生呈现蓝墨云 班课生成的相关教与学的大数据报告和学生学习记录 的经验值汇总。</w:t>
      </w:r>
    </w:p>
    <w:p>
      <w:pPr>
        <w:pStyle w:val="Style19"/>
        <w:widowControl w:val="0"/>
        <w:keepNext w:val="0"/>
        <w:keepLines w:val="0"/>
        <w:shd w:val="clear" w:color="auto" w:fill="auto"/>
        <w:bidi w:val="0"/>
        <w:jc w:val="left"/>
        <w:spacing w:before="0" w:after="0" w:line="288" w:lineRule="exact"/>
        <w:ind w:left="0" w:right="0" w:firstLine="0"/>
      </w:pPr>
      <w:r>
        <w:rPr>
          <w:rStyle w:val="CharStyle22"/>
          <w:lang w:val="en-US" w:eastAsia="en-US" w:bidi="en-US"/>
        </w:rPr>
        <w:t>2.2.1</w:t>
      </w:r>
      <w:r>
        <w:rPr>
          <w:rStyle w:val="CharStyle22"/>
        </w:rPr>
        <w:t>基于移动端的混合式教学活动组织与实施</w:t>
      </w:r>
    </w:p>
    <w:p>
      <w:pPr>
        <w:pStyle w:val="Style19"/>
        <w:numPr>
          <w:ilvl w:val="0"/>
          <w:numId w:val="1"/>
        </w:numPr>
        <w:tabs>
          <w:tab w:leader="none" w:pos="791" w:val="left"/>
        </w:tabs>
        <w:widowControl w:val="0"/>
        <w:keepNext w:val="0"/>
        <w:keepLines w:val="0"/>
        <w:shd w:val="clear" w:color="auto" w:fill="auto"/>
        <w:bidi w:val="0"/>
        <w:jc w:val="both"/>
        <w:spacing w:before="0" w:after="0" w:line="288" w:lineRule="exact"/>
        <w:ind w:left="0" w:right="0" w:firstLine="440"/>
      </w:pPr>
      <w:r>
        <w:rPr>
          <w:rStyle w:val="CharStyle22"/>
        </w:rPr>
        <w:t>课前阶段</w:t>
      </w:r>
    </w:p>
    <w:p>
      <w:pPr>
        <w:pStyle w:val="Style19"/>
        <w:widowControl w:val="0"/>
        <w:keepNext w:val="0"/>
        <w:keepLines w:val="0"/>
        <w:shd w:val="clear" w:color="auto" w:fill="auto"/>
        <w:bidi w:val="0"/>
        <w:jc w:val="both"/>
        <w:spacing w:before="0" w:after="0" w:line="288" w:lineRule="exact"/>
        <w:ind w:left="0" w:right="0" w:firstLine="440"/>
      </w:pPr>
      <w:r>
        <w:rPr>
          <w:rStyle w:val="CharStyle22"/>
        </w:rPr>
        <w:t>课前阶段主要完成班课建立、学习者分析、资源 发布等任务。建立班课，在微信群发送课程邀请码加 入班课并参与问卷星学习调查；发布要学习的相关资 源(视频、课件、案例等)，添加相应的教与学活动及 学习要求，在上课前一天查看学生学习进度及反馈信 息。学生则在课前查看学习任务及要求，在线学习或 下载学习相关内容，完成学习任务并记录学习过程中 出现的各种疑惑及问题。</w:t>
      </w:r>
    </w:p>
    <w:p>
      <w:pPr>
        <w:pStyle w:val="Style19"/>
        <w:numPr>
          <w:ilvl w:val="0"/>
          <w:numId w:val="1"/>
        </w:numPr>
        <w:tabs>
          <w:tab w:leader="none" w:pos="791" w:val="left"/>
        </w:tabs>
        <w:widowControl w:val="0"/>
        <w:keepNext w:val="0"/>
        <w:keepLines w:val="0"/>
        <w:shd w:val="clear" w:color="auto" w:fill="auto"/>
        <w:bidi w:val="0"/>
        <w:jc w:val="both"/>
        <w:spacing w:before="0" w:after="0" w:line="288" w:lineRule="exact"/>
        <w:ind w:left="0" w:right="0" w:firstLine="440"/>
      </w:pPr>
      <w:r>
        <w:rPr>
          <w:rStyle w:val="CharStyle22"/>
        </w:rPr>
        <w:t>课中阶段</w:t>
      </w:r>
    </w:p>
    <w:p>
      <w:pPr>
        <w:pStyle w:val="Style19"/>
        <w:widowControl w:val="0"/>
        <w:keepNext w:val="0"/>
        <w:keepLines w:val="0"/>
        <w:shd w:val="clear" w:color="auto" w:fill="auto"/>
        <w:bidi w:val="0"/>
        <w:jc w:val="both"/>
        <w:spacing w:before="0" w:after="0" w:line="288" w:lineRule="exact"/>
        <w:ind w:left="0" w:right="0" w:firstLine="440"/>
        <w:sectPr>
          <w:type w:val="continuous"/>
          <w:pgSz w:w="12240" w:h="15840"/>
          <w:pgMar w:top="470" w:left="1277" w:right="1282" w:bottom="445" w:header="0" w:footer="3" w:gutter="0"/>
          <w:rtlGutter w:val="0"/>
          <w:cols w:num="2" w:space="408"/>
          <w:noEndnote/>
          <w:docGrid w:linePitch="360"/>
        </w:sectPr>
      </w:pPr>
      <w:r>
        <w:rPr>
          <w:rStyle w:val="CharStyle22"/>
        </w:rPr>
        <w:t>课中阶段是学习深化的主要环节，是在调查分 析的基础上探索蓝墨云班课与课堂教学的深度融合。</w:t>
      </w:r>
    </w:p>
    <w:p>
      <w:pPr>
        <w:pStyle w:val="Style3"/>
        <w:widowControl w:val="0"/>
        <w:keepNext/>
        <w:keepLines/>
        <w:shd w:val="clear" w:color="auto" w:fill="auto"/>
        <w:bidi w:val="0"/>
        <w:jc w:val="left"/>
        <w:spacing w:before="0" w:after="0" w:line="280" w:lineRule="exact"/>
        <w:ind w:left="3840" w:right="0" w:firstLine="0"/>
        <w:sectPr>
          <w:pgSz w:w="12240" w:h="15840"/>
          <w:pgMar w:top="470" w:left="1272" w:right="1282" w:bottom="1180" w:header="0" w:footer="3" w:gutter="0"/>
          <w:rtlGutter w:val="0"/>
          <w:cols w:space="720"/>
          <w:noEndnote/>
          <w:docGrid w:linePitch="360"/>
        </w:sectPr>
      </w:pPr>
      <w:bookmarkStart w:id="7" w:name="bookmark7"/>
      <w:r>
        <w:rPr>
          <w:lang w:val="zh-CN" w:eastAsia="zh-CN" w:bidi="zh-CN"/>
          <w:color w:val="000000"/>
          <w:position w:val="0"/>
        </w:rPr>
        <w:t>中国规</w:t>
      </w:r>
      <w:bookmarkEnd w:id="7"/>
    </w:p>
    <w:p>
      <w:pPr>
        <w:widowControl w:val="0"/>
        <w:spacing w:before="80" w:after="80" w:line="240" w:lineRule="exact"/>
        <w:rPr>
          <w:sz w:val="19"/>
          <w:szCs w:val="19"/>
        </w:rPr>
      </w:pPr>
    </w:p>
    <w:p>
      <w:pPr>
        <w:widowControl w:val="0"/>
        <w:rPr>
          <w:sz w:val="2"/>
          <w:szCs w:val="2"/>
        </w:rPr>
        <w:sectPr>
          <w:type w:val="continuous"/>
          <w:pgSz w:w="12240" w:h="15840"/>
          <w:pgMar w:top="470" w:left="0" w:right="0" w:bottom="410" w:header="0" w:footer="3" w:gutter="0"/>
          <w:rtlGutter w:val="0"/>
          <w:cols w:space="720"/>
          <w:noEndnote/>
          <w:docGrid w:linePitch="360"/>
        </w:sectPr>
      </w:pPr>
    </w:p>
    <w:p>
      <w:pPr>
        <w:pStyle w:val="Style19"/>
        <w:widowControl w:val="0"/>
        <w:keepNext w:val="0"/>
        <w:keepLines w:val="0"/>
        <w:shd w:val="clear" w:color="auto" w:fill="auto"/>
        <w:bidi w:val="0"/>
        <w:jc w:val="both"/>
        <w:spacing w:before="0" w:after="0" w:line="288" w:lineRule="exact"/>
        <w:ind w:left="0" w:right="0" w:firstLine="0"/>
      </w:pPr>
      <w:r>
        <w:rPr>
          <w:rStyle w:val="CharStyle22"/>
        </w:rPr>
        <w:t>主要是基于教学组织的需要充分利用线上和线下的优 势，同时在实施过程中根据学生反馈及实际结果动态 调整，通过迭代循环不断完善和优化教学。在课程实 践中，理论部分和实践部分分别布置了相关小组任 务，并设置了小组互评的评价方式。</w:t>
      </w:r>
    </w:p>
    <w:p>
      <w:pPr>
        <w:pStyle w:val="Style19"/>
        <w:widowControl w:val="0"/>
        <w:keepNext w:val="0"/>
        <w:keepLines w:val="0"/>
        <w:shd w:val="clear" w:color="auto" w:fill="auto"/>
        <w:bidi w:val="0"/>
        <w:jc w:val="both"/>
        <w:spacing w:before="0" w:after="0" w:line="288" w:lineRule="exact"/>
        <w:ind w:left="0" w:right="0" w:firstLine="440"/>
      </w:pPr>
      <w:r>
        <w:rPr>
          <w:rStyle w:val="CharStyle22"/>
        </w:rPr>
        <w:t xml:space="preserve">课堂上教师作为活动参与者组织引导学生进行 系列活动，除了常规的提问、交流环节外，还针对 “思维导图价值”“我眼中的好微课”“我眼中的好 </w:t>
      </w:r>
      <w:r>
        <w:rPr>
          <w:rStyle w:val="CharStyle25"/>
        </w:rPr>
        <w:t>PPT</w:t>
      </w:r>
      <w:r>
        <w:rPr>
          <w:rStyle w:val="CharStyle22"/>
          <w:lang w:val="en-US" w:eastAsia="en-US" w:bidi="en-US"/>
        </w:rPr>
        <w:t>”</w:t>
      </w:r>
      <w:r>
        <w:rPr>
          <w:rStyle w:val="CharStyle22"/>
        </w:rPr>
        <w:t>等内容开展了头脑风暴、答疑/讨论等环节，其 中部分如图3所示。</w:t>
      </w:r>
    </w:p>
    <w:p>
      <w:pPr>
        <w:framePr w:h="3610" w:wrap="notBeside" w:vAnchor="text" w:hAnchor="text" w:xAlign="center" w:y="1"/>
        <w:widowControl w:val="0"/>
        <w:jc w:val="center"/>
        <w:rPr>
          <w:sz w:val="2"/>
          <w:szCs w:val="2"/>
        </w:rPr>
      </w:pPr>
      <w:r>
        <w:pict>
          <v:shape id="_x0000_s1034" type="#_x0000_t75" style="width:222pt;height:181pt;">
            <v:imagedata r:id="rId13" r:href="rId14"/>
          </v:shape>
        </w:pict>
      </w:r>
    </w:p>
    <w:p>
      <w:pPr>
        <w:pStyle w:val="Style27"/>
        <w:framePr w:h="3610" w:wrap="notBeside" w:vAnchor="text" w:hAnchor="text" w:xAlign="center" w:y="1"/>
        <w:widowControl w:val="0"/>
        <w:keepNext w:val="0"/>
        <w:keepLines w:val="0"/>
        <w:shd w:val="clear" w:color="auto" w:fill="auto"/>
        <w:bidi w:val="0"/>
        <w:jc w:val="center"/>
        <w:spacing w:before="0" w:after="0" w:line="288" w:lineRule="exact"/>
        <w:ind w:left="0" w:right="0" w:firstLine="0"/>
      </w:pPr>
      <w:r>
        <w:rPr>
          <w:rStyle w:val="CharStyle29"/>
        </w:rPr>
        <w:t>图3头脑风暴与答疑讨论</w:t>
      </w:r>
    </w:p>
    <w:p>
      <w:pPr>
        <w:widowControl w:val="0"/>
        <w:rPr>
          <w:sz w:val="2"/>
          <w:szCs w:val="2"/>
        </w:rPr>
      </w:pPr>
    </w:p>
    <w:p>
      <w:pPr>
        <w:pStyle w:val="Style19"/>
        <w:widowControl w:val="0"/>
        <w:keepNext w:val="0"/>
        <w:keepLines w:val="0"/>
        <w:shd w:val="clear" w:color="auto" w:fill="auto"/>
        <w:bidi w:val="0"/>
        <w:jc w:val="both"/>
        <w:spacing w:before="0" w:after="0" w:line="288" w:lineRule="exact"/>
        <w:ind w:left="0" w:right="0" w:firstLine="440"/>
      </w:pPr>
      <w:r>
        <w:rPr>
          <w:rStyle w:val="CharStyle22"/>
          <w:lang w:val="en-US" w:eastAsia="en-US" w:bidi="en-US"/>
        </w:rPr>
        <w:t>(3)</w:t>
      </w:r>
      <w:r>
        <w:rPr>
          <w:rStyle w:val="CharStyle22"/>
        </w:rPr>
        <w:t>课后阶段</w:t>
      </w:r>
    </w:p>
    <w:p>
      <w:pPr>
        <w:pStyle w:val="Style19"/>
        <w:widowControl w:val="0"/>
        <w:keepNext w:val="0"/>
        <w:keepLines w:val="0"/>
        <w:shd w:val="clear" w:color="auto" w:fill="auto"/>
        <w:bidi w:val="0"/>
        <w:jc w:val="both"/>
        <w:spacing w:before="0" w:after="0" w:line="288" w:lineRule="exact"/>
        <w:ind w:left="0" w:right="0" w:firstLine="440"/>
      </w:pPr>
      <w:r>
        <w:rPr>
          <w:rStyle w:val="CharStyle22"/>
        </w:rPr>
        <w:t>课后阶段学生要进行学习总结与反思，建构自己 的知识体系与做出下一步计划，完成相关作业，进行 小组评价及与师生的进一步讨论等。</w:t>
      </w:r>
    </w:p>
    <w:p>
      <w:pPr>
        <w:pStyle w:val="Style19"/>
        <w:widowControl w:val="0"/>
        <w:keepNext w:val="0"/>
        <w:keepLines w:val="0"/>
        <w:shd w:val="clear" w:color="auto" w:fill="auto"/>
        <w:bidi w:val="0"/>
        <w:jc w:val="both"/>
        <w:spacing w:before="0" w:after="0" w:line="288" w:lineRule="exact"/>
        <w:ind w:left="0" w:right="0" w:firstLine="0"/>
      </w:pPr>
      <w:r>
        <w:rPr>
          <w:rStyle w:val="CharStyle22"/>
          <w:lang w:val="en-US" w:eastAsia="en-US" w:bidi="en-US"/>
        </w:rPr>
        <w:t>2.2.2</w:t>
      </w:r>
      <w:r>
        <w:rPr>
          <w:rStyle w:val="CharStyle22"/>
        </w:rPr>
        <w:t>基于蓝墨云班课的教学活动数据分析与应用</w:t>
      </w:r>
    </w:p>
    <w:p>
      <w:pPr>
        <w:pStyle w:val="Style19"/>
        <w:widowControl w:val="0"/>
        <w:keepNext w:val="0"/>
        <w:keepLines w:val="0"/>
        <w:shd w:val="clear" w:color="auto" w:fill="auto"/>
        <w:bidi w:val="0"/>
        <w:jc w:val="both"/>
        <w:spacing w:before="0" w:after="0" w:line="288" w:lineRule="exact"/>
        <w:ind w:left="0" w:right="0" w:firstLine="440"/>
      </w:pPr>
      <w:r>
        <w:rPr>
          <w:rStyle w:val="CharStyle22"/>
        </w:rPr>
        <w:t>蓝墨云班课的重要价值之一就是能够较为完整地 记录学生的学习参与情况，并以“经验值”的大小 确定，为开展过程性评价提供科学、客观依据，既 能减轻教师的考评工作量，又能让学生满意，减小 甚至消除教师的主观倾向性。蓝墨云班课的另一个 重要价值就是生成教与学的相关教学大数据，为下 一轮的教学优化提供精准解决思路与策略。通过教 学大数据分析在资源发布、活动组织、学情分析等 方面的相关情况。</w:t>
      </w:r>
    </w:p>
    <w:p>
      <w:pPr>
        <w:pStyle w:val="Style19"/>
        <w:widowControl w:val="0"/>
        <w:keepNext w:val="0"/>
        <w:keepLines w:val="0"/>
        <w:shd w:val="clear" w:color="auto" w:fill="auto"/>
        <w:bidi w:val="0"/>
        <w:jc w:val="both"/>
        <w:spacing w:before="0" w:after="0" w:line="288" w:lineRule="exact"/>
        <w:ind w:left="0" w:right="0" w:firstLine="440"/>
      </w:pPr>
      <w:r>
        <w:rPr>
          <w:rStyle w:val="CharStyle22"/>
        </w:rPr>
        <w:t>在一学期的教学活动中，共发布资源30个(含微 信链接)，签到13个，头脑风暴活动2个，讨论答疑4 个，投票问卷1个，课堂表现1个，作业/小组任务14 个。发布的资源类型按照所占比例大小分别为网页 链接类、文档类、图片类、视频类、音频类、其他 类。大多数学生一般选择在下午2:00〜3:00之间查看 微课资源。</w:t>
      </w:r>
    </w:p>
    <w:p>
      <w:pPr>
        <w:pStyle w:val="Style19"/>
        <w:widowControl w:val="0"/>
        <w:keepNext w:val="0"/>
        <w:keepLines w:val="0"/>
        <w:shd w:val="clear" w:color="auto" w:fill="auto"/>
        <w:bidi w:val="0"/>
        <w:jc w:val="both"/>
        <w:spacing w:before="0" w:after="0" w:line="288" w:lineRule="exact"/>
        <w:ind w:left="0" w:right="0" w:firstLine="440"/>
      </w:pPr>
      <w:r>
        <w:rPr>
          <w:rStyle w:val="CharStyle22"/>
        </w:rPr>
        <w:t>教学活动是教学的核心所在。活动报告数据显 示，在本课程实施中，共设计了 35个教学活动，按 照所占比例大小依次为作业/小组任务(40%)、签到 (37.14%)、讨论答疑(11.43%)、头脑风暴(5.71%)、投 票问卷(2.86%)、课堂表现(2.86%)。此外通过学生开 展小组任务评价得分情况能够反映出，小组学习活动 中同学们虽然能积极参与，但在小组互评参与度方面 有待提高。</w:t>
      </w:r>
    </w:p>
    <w:p>
      <w:pPr>
        <w:pStyle w:val="Style19"/>
        <w:widowControl w:val="0"/>
        <w:keepNext w:val="0"/>
        <w:keepLines w:val="0"/>
        <w:shd w:val="clear" w:color="auto" w:fill="auto"/>
        <w:bidi w:val="0"/>
        <w:jc w:val="both"/>
        <w:spacing w:before="0" w:after="292" w:line="288" w:lineRule="exact"/>
        <w:ind w:left="0" w:right="0" w:firstLine="420"/>
      </w:pPr>
      <w:r>
        <w:rPr>
          <w:rStyle w:val="CharStyle22"/>
        </w:rPr>
        <w:t>学情分析是以学为主的活动中的一个重要环节。 蓝墨云班课通过“经验值”反应学生学习的基本情 况。在课程学习活动中，学生可以通过查阅资源、参 与活动、完成作业、考勤、课堂表现及被点赞等方式 来获取相应的经验值。通过大数据反映出个别学生经 验值低的原因主要为查阅资源、头脑风暴、讨论答疑 参与度较低。</w:t>
      </w:r>
    </w:p>
    <w:p>
      <w:pPr>
        <w:pStyle w:val="Style9"/>
        <w:tabs>
          <w:tab w:leader="none" w:pos="398" w:val="left"/>
        </w:tabs>
        <w:widowControl w:val="0"/>
        <w:keepNext/>
        <w:keepLines/>
        <w:shd w:val="clear" w:color="auto" w:fill="auto"/>
        <w:bidi w:val="0"/>
        <w:jc w:val="both"/>
        <w:spacing w:before="0" w:after="0" w:line="298" w:lineRule="exact"/>
        <w:ind w:left="0" w:right="0" w:firstLine="0"/>
      </w:pPr>
      <w:bookmarkStart w:id="8" w:name="bookmark8"/>
      <w:r>
        <w:rPr>
          <w:rStyle w:val="CharStyle11"/>
        </w:rPr>
        <w:t>3</w:t>
        <w:tab/>
        <w:t>基于蓝墨云班课的混合式教学模式效果</w:t>
      </w:r>
      <w:bookmarkEnd w:id="8"/>
    </w:p>
    <w:p>
      <w:pPr>
        <w:pStyle w:val="Style9"/>
        <w:widowControl w:val="0"/>
        <w:keepNext/>
        <w:keepLines/>
        <w:shd w:val="clear" w:color="auto" w:fill="auto"/>
        <w:bidi w:val="0"/>
        <w:jc w:val="both"/>
        <w:spacing w:before="0" w:after="188" w:line="298" w:lineRule="exact"/>
        <w:ind w:left="0" w:right="0" w:firstLine="0"/>
      </w:pPr>
      <w:bookmarkStart w:id="9" w:name="bookmark9"/>
      <w:r>
        <w:rPr>
          <w:rStyle w:val="CharStyle11"/>
        </w:rPr>
        <w:t>分析与讨论</w:t>
      </w:r>
      <w:bookmarkEnd w:id="9"/>
    </w:p>
    <w:p>
      <w:pPr>
        <w:pStyle w:val="Style19"/>
        <w:widowControl w:val="0"/>
        <w:keepNext w:val="0"/>
        <w:keepLines w:val="0"/>
        <w:shd w:val="clear" w:color="auto" w:fill="auto"/>
        <w:bidi w:val="0"/>
        <w:jc w:val="both"/>
        <w:spacing w:before="0" w:after="0" w:line="288" w:lineRule="exact"/>
        <w:ind w:left="0" w:right="0" w:firstLine="420"/>
      </w:pPr>
      <w:r>
        <w:rPr>
          <w:rStyle w:val="CharStyle22"/>
        </w:rPr>
        <w:t>为了了解基于蓝墨云</w:t>
      </w:r>
      <w:r>
        <w:rPr>
          <w:rStyle w:val="CharStyle25"/>
        </w:rPr>
        <w:t>APP</w:t>
      </w:r>
      <w:r>
        <w:rPr>
          <w:rStyle w:val="CharStyle22"/>
        </w:rPr>
        <w:t>的混合式教学应用于现 代教育技术课程的教学成效，本研究在学期末，采用 调查与访谈相结合的方法从参与者视角调查了课程满 意度、平台满意度及开展云教学的条件等。具体方式 是借助问卷星平台开展的，共调查了所带3个班的学 生120人，其中参与调查者117人，占97.5%。</w:t>
      </w:r>
    </w:p>
    <w:p>
      <w:pPr>
        <w:pStyle w:val="Style9"/>
        <w:widowControl w:val="0"/>
        <w:keepNext/>
        <w:keepLines/>
        <w:shd w:val="clear" w:color="auto" w:fill="auto"/>
        <w:bidi w:val="0"/>
        <w:jc w:val="both"/>
        <w:spacing w:before="0" w:after="0" w:line="220" w:lineRule="exact"/>
        <w:ind w:left="0" w:right="0" w:firstLine="0"/>
      </w:pPr>
      <w:bookmarkStart w:id="10" w:name="bookmark10"/>
      <w:r>
        <w:rPr>
          <w:rStyle w:val="CharStyle11"/>
          <w:lang w:val="en-US" w:eastAsia="en-US" w:bidi="en-US"/>
        </w:rPr>
        <w:t>3.1</w:t>
      </w:r>
      <w:r>
        <w:rPr>
          <w:rStyle w:val="CharStyle11"/>
        </w:rPr>
        <w:t>课程的满意度</w:t>
      </w:r>
      <w:bookmarkEnd w:id="10"/>
    </w:p>
    <w:p>
      <w:pPr>
        <w:pStyle w:val="Style19"/>
        <w:widowControl w:val="0"/>
        <w:keepNext w:val="0"/>
        <w:keepLines w:val="0"/>
        <w:shd w:val="clear" w:color="auto" w:fill="auto"/>
        <w:bidi w:val="0"/>
        <w:jc w:val="both"/>
        <w:spacing w:before="0" w:after="0" w:line="288" w:lineRule="exact"/>
        <w:ind w:left="0" w:right="0" w:firstLine="420"/>
      </w:pPr>
      <w:r>
        <w:rPr>
          <w:rStyle w:val="CharStyle22"/>
        </w:rPr>
        <w:t>现代教育技术应用蓝墨云班课的满意度调查如表 1所示。表1显示，88%的学生对采用蓝墨云班课的混 合式教学方式持满意态度，93.2%的学生对现代教育 技术课程运用蓝墨云班课开展教学活动满意，87.2% 的学生认为运用蓝墨云班课能方便教与学的活动，提 高学习绩效。可见，该模式在课程的应用中得到了大 多数学生的认可。</w:t>
      </w:r>
    </w:p>
    <w:p>
      <w:pPr>
        <w:pStyle w:val="Style33"/>
        <w:framePr w:w="4632" w:wrap="notBeside" w:vAnchor="text" w:hAnchor="text" w:xAlign="center" w:y="1"/>
        <w:widowControl w:val="0"/>
        <w:keepNext w:val="0"/>
        <w:keepLines w:val="0"/>
        <w:shd w:val="clear" w:color="auto" w:fill="auto"/>
        <w:bidi w:val="0"/>
        <w:jc w:val="left"/>
        <w:spacing w:before="0" w:after="0" w:line="190" w:lineRule="exact"/>
        <w:ind w:left="0" w:right="0" w:firstLine="0"/>
      </w:pPr>
      <w:r>
        <w:rPr>
          <w:rStyle w:val="CharStyle35"/>
        </w:rPr>
        <w:t>表1现代教育技术课程应用蓝墨云班课的满意度调查</w:t>
      </w:r>
    </w:p>
    <w:tbl>
      <w:tblPr>
        <w:tblOverlap w:val="never"/>
        <w:tblLayout w:type="fixed"/>
        <w:jc w:val="center"/>
      </w:tblPr>
      <w:tblGrid>
        <w:gridCol w:w="374"/>
        <w:gridCol w:w="1795"/>
        <w:gridCol w:w="653"/>
        <w:gridCol w:w="317"/>
        <w:gridCol w:w="710"/>
        <w:gridCol w:w="782"/>
      </w:tblGrid>
      <w:tr>
        <w:trPr>
          <w:trHeight w:val="206" w:hRule="exact"/>
        </w:trPr>
        <w:tc>
          <w:tcPr>
            <w:shd w:val="clear" w:color="auto" w:fill="FFFFFF"/>
            <w:tcBorders>
              <w:top w:val="single" w:sz="4"/>
            </w:tcBorders>
            <w:vAlign w:val="bottom"/>
          </w:tcPr>
          <w:p>
            <w:pPr>
              <w:pStyle w:val="Style19"/>
              <w:framePr w:w="4632"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序号</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rPr>
              <w:t>问题</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left"/>
              <w:spacing w:before="0" w:after="0" w:line="120" w:lineRule="exact"/>
              <w:ind w:left="200" w:right="0" w:firstLine="0"/>
            </w:pPr>
            <w:r>
              <w:rPr>
                <w:rStyle w:val="CharStyle37"/>
              </w:rPr>
              <w:t>选项</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left"/>
              <w:spacing w:before="0" w:after="0" w:line="130" w:lineRule="exact"/>
              <w:ind w:left="0" w:right="0" w:firstLine="0"/>
            </w:pPr>
            <w:r>
              <w:rPr>
                <w:rStyle w:val="CharStyle38"/>
              </w:rPr>
              <w:t>N</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百分比(％)</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累计百分比</w:t>
            </w:r>
          </w:p>
        </w:tc>
      </w:tr>
      <w:tr>
        <w:trPr>
          <w:trHeight w:val="197" w:hRule="exact"/>
        </w:trPr>
        <w:tc>
          <w:tcPr>
            <w:shd w:val="clear" w:color="auto" w:fill="FFFFFF"/>
            <w:vMerge w:val="restart"/>
            <w:tcBorders>
              <w:top w:val="single" w:sz="4"/>
            </w:tcBorders>
            <w:vAlign w:val="center"/>
          </w:tcPr>
          <w:p>
            <w:pPr>
              <w:pStyle w:val="Style19"/>
              <w:framePr w:w="4632" w:wrap="notBeside" w:vAnchor="text" w:hAnchor="text" w:xAlign="center" w:y="1"/>
              <w:widowControl w:val="0"/>
              <w:keepNext w:val="0"/>
              <w:keepLines w:val="0"/>
              <w:shd w:val="clear" w:color="auto" w:fill="auto"/>
              <w:bidi w:val="0"/>
              <w:jc w:val="left"/>
              <w:spacing w:before="0" w:after="0" w:line="120" w:lineRule="exact"/>
              <w:ind w:left="180" w:right="0" w:firstLine="0"/>
            </w:pPr>
            <w:r>
              <w:rPr>
                <w:rStyle w:val="CharStyle37"/>
              </w:rPr>
              <w:t>1</w:t>
            </w:r>
          </w:p>
        </w:tc>
        <w:tc>
          <w:tcPr>
            <w:shd w:val="clear" w:color="auto" w:fill="FFFFFF"/>
            <w:vMerge w:val="restart"/>
            <w:tcBorders>
              <w:left w:val="single" w:sz="4"/>
              <w:top w:val="single" w:sz="4"/>
            </w:tcBorders>
            <w:vAlign w:val="center"/>
          </w:tcPr>
          <w:p>
            <w:pPr>
              <w:pStyle w:val="Style19"/>
              <w:framePr w:w="4632" w:wrap="notBeside" w:vAnchor="text" w:hAnchor="text" w:xAlign="center" w:y="1"/>
              <w:widowControl w:val="0"/>
              <w:keepNext w:val="0"/>
              <w:keepLines w:val="0"/>
              <w:shd w:val="clear" w:color="auto" w:fill="auto"/>
              <w:bidi w:val="0"/>
              <w:jc w:val="both"/>
              <w:spacing w:before="0" w:after="0" w:line="202" w:lineRule="exact"/>
              <w:ind w:left="0" w:right="0" w:firstLine="0"/>
            </w:pPr>
            <w:r>
              <w:rPr>
                <w:rStyle w:val="CharStyle37"/>
              </w:rPr>
              <w:t>对基于蓝墨云班课的混合式 教学方式</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很满意</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61</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52.1</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52.1</w:t>
            </w:r>
          </w:p>
        </w:tc>
      </w:tr>
      <w:tr>
        <w:trPr>
          <w:trHeight w:val="197" w:hRule="exact"/>
        </w:trPr>
        <w:tc>
          <w:tcPr>
            <w:shd w:val="clear" w:color="auto" w:fill="FFFFFF"/>
            <w:vMerge/>
            <w:tcBorders/>
            <w:vAlign w:val="center"/>
          </w:tcPr>
          <w:p>
            <w:pPr>
              <w:framePr w:w="4632" w:wrap="notBeside" w:vAnchor="text" w:hAnchor="text" w:xAlign="center" w:y="1"/>
            </w:pPr>
          </w:p>
        </w:tc>
        <w:tc>
          <w:tcPr>
            <w:shd w:val="clear" w:color="auto" w:fill="FFFFFF"/>
            <w:vMerge/>
            <w:tcBorders>
              <w:left w:val="single" w:sz="4"/>
            </w:tcBorders>
            <w:vAlign w:val="center"/>
          </w:tcPr>
          <w:p>
            <w:pPr>
              <w:framePr w:w="4632" w:wrap="notBeside" w:vAnchor="text" w:hAnchor="text" w:xAlign="center" w:y="1"/>
            </w:pP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left"/>
              <w:spacing w:before="0" w:after="0" w:line="120" w:lineRule="exact"/>
              <w:ind w:left="200" w:right="0" w:firstLine="0"/>
            </w:pPr>
            <w:r>
              <w:rPr>
                <w:rStyle w:val="CharStyle37"/>
              </w:rPr>
              <w:t>满意</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42</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35.9</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88.0</w:t>
            </w:r>
          </w:p>
        </w:tc>
      </w:tr>
      <w:tr>
        <w:trPr>
          <w:trHeight w:val="197" w:hRule="exact"/>
        </w:trPr>
        <w:tc>
          <w:tcPr>
            <w:shd w:val="clear" w:color="auto" w:fill="FFFFFF"/>
            <w:vMerge/>
            <w:tcBorders/>
            <w:vAlign w:val="center"/>
          </w:tcPr>
          <w:p>
            <w:pPr>
              <w:framePr w:w="4632" w:wrap="notBeside" w:vAnchor="text" w:hAnchor="text" w:xAlign="center" w:y="1"/>
            </w:pPr>
          </w:p>
        </w:tc>
        <w:tc>
          <w:tcPr>
            <w:shd w:val="clear" w:color="auto" w:fill="FFFFFF"/>
            <w:vMerge/>
            <w:tcBorders>
              <w:left w:val="single" w:sz="4"/>
            </w:tcBorders>
            <w:vAlign w:val="center"/>
          </w:tcPr>
          <w:p>
            <w:pPr>
              <w:framePr w:w="4632" w:wrap="notBeside" w:vAnchor="text" w:hAnchor="text" w:xAlign="center" w:y="1"/>
            </w:pP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left"/>
              <w:spacing w:before="0" w:after="0" w:line="120" w:lineRule="exact"/>
              <w:ind w:left="200" w:right="0" w:firstLine="0"/>
            </w:pPr>
            <w:r>
              <w:rPr>
                <w:rStyle w:val="CharStyle37"/>
              </w:rPr>
              <w:t>一般</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13</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11.1</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99.1</w:t>
            </w:r>
          </w:p>
        </w:tc>
      </w:tr>
      <w:tr>
        <w:trPr>
          <w:trHeight w:val="197" w:hRule="exact"/>
        </w:trPr>
        <w:tc>
          <w:tcPr>
            <w:shd w:val="clear" w:color="auto" w:fill="FFFFFF"/>
            <w:vMerge/>
            <w:tcBorders/>
            <w:vAlign w:val="center"/>
          </w:tcPr>
          <w:p>
            <w:pPr>
              <w:framePr w:w="4632" w:wrap="notBeside" w:vAnchor="text" w:hAnchor="text" w:xAlign="center" w:y="1"/>
            </w:pPr>
          </w:p>
        </w:tc>
        <w:tc>
          <w:tcPr>
            <w:shd w:val="clear" w:color="auto" w:fill="FFFFFF"/>
            <w:vMerge/>
            <w:tcBorders>
              <w:left w:val="single" w:sz="4"/>
            </w:tcBorders>
            <w:vAlign w:val="center"/>
          </w:tcPr>
          <w:p>
            <w:pPr>
              <w:framePr w:w="4632" w:wrap="notBeside" w:vAnchor="text" w:hAnchor="text" w:xAlign="center" w:y="1"/>
            </w:pPr>
          </w:p>
        </w:tc>
        <w:tc>
          <w:tcPr>
            <w:shd w:val="clear" w:color="auto" w:fill="FFFFFF"/>
            <w:tcBorders>
              <w:left w:val="single" w:sz="4"/>
              <w:top w:val="single" w:sz="4"/>
            </w:tcBorders>
            <w:vAlign w:val="center"/>
          </w:tcPr>
          <w:p>
            <w:pPr>
              <w:pStyle w:val="Style19"/>
              <w:framePr w:w="4632"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很不满意</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1</w:t>
            </w:r>
          </w:p>
        </w:tc>
        <w:tc>
          <w:tcPr>
            <w:shd w:val="clear" w:color="auto" w:fill="FFFFFF"/>
            <w:tcBorders>
              <w:left w:val="single" w:sz="4"/>
              <w:top w:val="single" w:sz="4"/>
            </w:tcBorders>
            <w:vAlign w:val="center"/>
          </w:tcPr>
          <w:p>
            <w:pPr>
              <w:pStyle w:val="Style19"/>
              <w:framePr w:w="4632"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0.9</w:t>
            </w:r>
          </w:p>
        </w:tc>
        <w:tc>
          <w:tcPr>
            <w:shd w:val="clear" w:color="auto" w:fill="FFFFFF"/>
            <w:tcBorders>
              <w:left w:val="single" w:sz="4"/>
              <w:top w:val="single" w:sz="4"/>
            </w:tcBorders>
            <w:vAlign w:val="center"/>
          </w:tcPr>
          <w:p>
            <w:pPr>
              <w:pStyle w:val="Style19"/>
              <w:framePr w:w="4632"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rPr>
              <w:t>1⑻</w:t>
            </w:r>
            <w:r>
              <w:rPr>
                <w:rStyle w:val="CharStyle37"/>
                <w:lang w:val="en-US" w:eastAsia="en-US" w:bidi="en-US"/>
              </w:rPr>
              <w:t>.0</w:t>
            </w:r>
          </w:p>
        </w:tc>
      </w:tr>
      <w:tr>
        <w:trPr>
          <w:trHeight w:val="197" w:hRule="exact"/>
        </w:trPr>
        <w:tc>
          <w:tcPr>
            <w:shd w:val="clear" w:color="auto" w:fill="FFFFFF"/>
            <w:vMerge w:val="restart"/>
            <w:tcBorders>
              <w:top w:val="single" w:sz="4"/>
            </w:tcBorders>
            <w:vAlign w:val="center"/>
          </w:tcPr>
          <w:p>
            <w:pPr>
              <w:pStyle w:val="Style19"/>
              <w:framePr w:w="4632" w:wrap="notBeside" w:vAnchor="text" w:hAnchor="text" w:xAlign="center" w:y="1"/>
              <w:widowControl w:val="0"/>
              <w:keepNext w:val="0"/>
              <w:keepLines w:val="0"/>
              <w:shd w:val="clear" w:color="auto" w:fill="auto"/>
              <w:bidi w:val="0"/>
              <w:jc w:val="left"/>
              <w:spacing w:before="0" w:after="0" w:line="120" w:lineRule="exact"/>
              <w:ind w:left="180" w:right="0" w:firstLine="0"/>
            </w:pPr>
            <w:r>
              <w:rPr>
                <w:rStyle w:val="CharStyle37"/>
              </w:rPr>
              <w:t>2</w:t>
            </w:r>
          </w:p>
        </w:tc>
        <w:tc>
          <w:tcPr>
            <w:shd w:val="clear" w:color="auto" w:fill="FFFFFF"/>
            <w:vMerge w:val="restart"/>
            <w:tcBorders>
              <w:left w:val="single" w:sz="4"/>
              <w:top w:val="single" w:sz="4"/>
            </w:tcBorders>
            <w:vAlign w:val="center"/>
          </w:tcPr>
          <w:p>
            <w:pPr>
              <w:pStyle w:val="Style19"/>
              <w:framePr w:w="4632" w:wrap="notBeside" w:vAnchor="text" w:hAnchor="text" w:xAlign="center" w:y="1"/>
              <w:widowControl w:val="0"/>
              <w:keepNext w:val="0"/>
              <w:keepLines w:val="0"/>
              <w:shd w:val="clear" w:color="auto" w:fill="auto"/>
              <w:bidi w:val="0"/>
              <w:jc w:val="both"/>
              <w:spacing w:before="0" w:after="0" w:line="197" w:lineRule="exact"/>
              <w:ind w:left="0" w:right="0" w:firstLine="0"/>
            </w:pPr>
            <w:r>
              <w:rPr>
                <w:rStyle w:val="CharStyle37"/>
              </w:rPr>
              <w:t>对现代教育技术课程运用蓝 墨云班课开展教学活动</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很满意</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67</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57.3</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57.3</w:t>
            </w:r>
          </w:p>
        </w:tc>
      </w:tr>
      <w:tr>
        <w:trPr>
          <w:trHeight w:val="197" w:hRule="exact"/>
        </w:trPr>
        <w:tc>
          <w:tcPr>
            <w:shd w:val="clear" w:color="auto" w:fill="FFFFFF"/>
            <w:vMerge/>
            <w:tcBorders/>
            <w:vAlign w:val="center"/>
          </w:tcPr>
          <w:p>
            <w:pPr>
              <w:framePr w:w="4632" w:wrap="notBeside" w:vAnchor="text" w:hAnchor="text" w:xAlign="center" w:y="1"/>
            </w:pPr>
          </w:p>
        </w:tc>
        <w:tc>
          <w:tcPr>
            <w:shd w:val="clear" w:color="auto" w:fill="FFFFFF"/>
            <w:vMerge/>
            <w:tcBorders>
              <w:left w:val="single" w:sz="4"/>
            </w:tcBorders>
            <w:vAlign w:val="center"/>
          </w:tcPr>
          <w:p>
            <w:pPr>
              <w:framePr w:w="4632" w:wrap="notBeside" w:vAnchor="text" w:hAnchor="text" w:xAlign="center" w:y="1"/>
            </w:pP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left"/>
              <w:spacing w:before="0" w:after="0" w:line="120" w:lineRule="exact"/>
              <w:ind w:left="200" w:right="0" w:firstLine="0"/>
            </w:pPr>
            <w:r>
              <w:rPr>
                <w:rStyle w:val="CharStyle37"/>
              </w:rPr>
              <w:t>满意</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42</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35.9</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93.2</w:t>
            </w:r>
          </w:p>
        </w:tc>
      </w:tr>
      <w:tr>
        <w:trPr>
          <w:trHeight w:val="197" w:hRule="exact"/>
        </w:trPr>
        <w:tc>
          <w:tcPr>
            <w:shd w:val="clear" w:color="auto" w:fill="FFFFFF"/>
            <w:vMerge/>
            <w:tcBorders/>
            <w:vAlign w:val="center"/>
          </w:tcPr>
          <w:p>
            <w:pPr>
              <w:framePr w:w="4632" w:wrap="notBeside" w:vAnchor="text" w:hAnchor="text" w:xAlign="center" w:y="1"/>
            </w:pPr>
          </w:p>
        </w:tc>
        <w:tc>
          <w:tcPr>
            <w:shd w:val="clear" w:color="auto" w:fill="FFFFFF"/>
            <w:vMerge/>
            <w:tcBorders>
              <w:left w:val="single" w:sz="4"/>
            </w:tcBorders>
            <w:vAlign w:val="center"/>
          </w:tcPr>
          <w:p>
            <w:pPr>
              <w:framePr w:w="4632" w:wrap="notBeside" w:vAnchor="text" w:hAnchor="text" w:xAlign="center" w:y="1"/>
            </w:pP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left"/>
              <w:spacing w:before="0" w:after="0" w:line="120" w:lineRule="exact"/>
              <w:ind w:left="200" w:right="0" w:firstLine="0"/>
            </w:pPr>
            <w:r>
              <w:rPr>
                <w:rStyle w:val="CharStyle37"/>
              </w:rPr>
              <w:t>一般</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7</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6.0</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99.1</w:t>
            </w:r>
          </w:p>
        </w:tc>
      </w:tr>
      <w:tr>
        <w:trPr>
          <w:trHeight w:val="197" w:hRule="exact"/>
        </w:trPr>
        <w:tc>
          <w:tcPr>
            <w:shd w:val="clear" w:color="auto" w:fill="FFFFFF"/>
            <w:vMerge/>
            <w:tcBorders/>
            <w:vAlign w:val="center"/>
          </w:tcPr>
          <w:p>
            <w:pPr>
              <w:framePr w:w="4632" w:wrap="notBeside" w:vAnchor="text" w:hAnchor="text" w:xAlign="center" w:y="1"/>
            </w:pPr>
          </w:p>
        </w:tc>
        <w:tc>
          <w:tcPr>
            <w:shd w:val="clear" w:color="auto" w:fill="FFFFFF"/>
            <w:vMerge/>
            <w:tcBorders>
              <w:left w:val="single" w:sz="4"/>
            </w:tcBorders>
            <w:vAlign w:val="center"/>
          </w:tcPr>
          <w:p>
            <w:pPr>
              <w:framePr w:w="4632" w:wrap="notBeside" w:vAnchor="text" w:hAnchor="text" w:xAlign="center" w:y="1"/>
            </w:pPr>
          </w:p>
        </w:tc>
        <w:tc>
          <w:tcPr>
            <w:shd w:val="clear" w:color="auto" w:fill="FFFFFF"/>
            <w:tcBorders>
              <w:left w:val="single" w:sz="4"/>
              <w:top w:val="single" w:sz="4"/>
            </w:tcBorders>
            <w:vAlign w:val="center"/>
          </w:tcPr>
          <w:p>
            <w:pPr>
              <w:pStyle w:val="Style19"/>
              <w:framePr w:w="4632"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很不满意</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1</w:t>
            </w:r>
          </w:p>
        </w:tc>
        <w:tc>
          <w:tcPr>
            <w:shd w:val="clear" w:color="auto" w:fill="FFFFFF"/>
            <w:tcBorders>
              <w:left w:val="single" w:sz="4"/>
              <w:top w:val="single" w:sz="4"/>
            </w:tcBorders>
            <w:vAlign w:val="center"/>
          </w:tcPr>
          <w:p>
            <w:pPr>
              <w:pStyle w:val="Style19"/>
              <w:framePr w:w="4632"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0.9</w:t>
            </w:r>
          </w:p>
        </w:tc>
        <w:tc>
          <w:tcPr>
            <w:shd w:val="clear" w:color="auto" w:fill="FFFFFF"/>
            <w:tcBorders>
              <w:left w:val="single" w:sz="4"/>
              <w:top w:val="single" w:sz="4"/>
            </w:tcBorders>
            <w:vAlign w:val="center"/>
          </w:tcPr>
          <w:p>
            <w:pPr>
              <w:pStyle w:val="Style19"/>
              <w:framePr w:w="4632"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rPr>
              <w:t>1⑻</w:t>
            </w:r>
            <w:r>
              <w:rPr>
                <w:rStyle w:val="CharStyle37"/>
                <w:lang w:val="en-US" w:eastAsia="en-US" w:bidi="en-US"/>
              </w:rPr>
              <w:t>.0</w:t>
            </w:r>
          </w:p>
        </w:tc>
      </w:tr>
      <w:tr>
        <w:trPr>
          <w:trHeight w:val="197" w:hRule="exact"/>
        </w:trPr>
        <w:tc>
          <w:tcPr>
            <w:shd w:val="clear" w:color="auto" w:fill="FFFFFF"/>
            <w:vMerge w:val="restart"/>
            <w:tcBorders>
              <w:top w:val="single" w:sz="4"/>
            </w:tcBorders>
            <w:vAlign w:val="center"/>
          </w:tcPr>
          <w:p>
            <w:pPr>
              <w:pStyle w:val="Style19"/>
              <w:framePr w:w="4632" w:wrap="notBeside" w:vAnchor="text" w:hAnchor="text" w:xAlign="center" w:y="1"/>
              <w:widowControl w:val="0"/>
              <w:keepNext w:val="0"/>
              <w:keepLines w:val="0"/>
              <w:shd w:val="clear" w:color="auto" w:fill="auto"/>
              <w:bidi w:val="0"/>
              <w:jc w:val="left"/>
              <w:spacing w:before="0" w:after="0" w:line="120" w:lineRule="exact"/>
              <w:ind w:left="180" w:right="0" w:firstLine="0"/>
            </w:pPr>
            <w:r>
              <w:rPr>
                <w:rStyle w:val="CharStyle37"/>
              </w:rPr>
              <w:t>3</w:t>
            </w:r>
          </w:p>
        </w:tc>
        <w:tc>
          <w:tcPr>
            <w:shd w:val="clear" w:color="auto" w:fill="FFFFFF"/>
            <w:vMerge w:val="restart"/>
            <w:tcBorders>
              <w:left w:val="single" w:sz="4"/>
              <w:top w:val="single" w:sz="4"/>
            </w:tcBorders>
            <w:vAlign w:val="center"/>
          </w:tcPr>
          <w:p>
            <w:pPr>
              <w:pStyle w:val="Style19"/>
              <w:framePr w:w="4632" w:wrap="notBeside" w:vAnchor="text" w:hAnchor="text" w:xAlign="center" w:y="1"/>
              <w:widowControl w:val="0"/>
              <w:keepNext w:val="0"/>
              <w:keepLines w:val="0"/>
              <w:shd w:val="clear" w:color="auto" w:fill="auto"/>
              <w:bidi w:val="0"/>
              <w:jc w:val="both"/>
              <w:spacing w:before="0" w:after="0" w:line="202" w:lineRule="exact"/>
              <w:ind w:left="0" w:right="0" w:firstLine="0"/>
            </w:pPr>
            <w:r>
              <w:rPr>
                <w:rStyle w:val="CharStyle37"/>
              </w:rPr>
              <w:t>对运用蓝墨云班课能方便教 与学的活动，有效提高学习 绩效</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很满意</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57</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48.7</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48.7</w:t>
            </w:r>
          </w:p>
        </w:tc>
      </w:tr>
      <w:tr>
        <w:trPr>
          <w:trHeight w:val="197" w:hRule="exact"/>
        </w:trPr>
        <w:tc>
          <w:tcPr>
            <w:shd w:val="clear" w:color="auto" w:fill="FFFFFF"/>
            <w:vMerge/>
            <w:tcBorders/>
            <w:vAlign w:val="center"/>
          </w:tcPr>
          <w:p>
            <w:pPr>
              <w:framePr w:w="4632" w:wrap="notBeside" w:vAnchor="text" w:hAnchor="text" w:xAlign="center" w:y="1"/>
            </w:pPr>
          </w:p>
        </w:tc>
        <w:tc>
          <w:tcPr>
            <w:shd w:val="clear" w:color="auto" w:fill="FFFFFF"/>
            <w:vMerge/>
            <w:tcBorders>
              <w:left w:val="single" w:sz="4"/>
            </w:tcBorders>
            <w:vAlign w:val="center"/>
          </w:tcPr>
          <w:p>
            <w:pPr>
              <w:framePr w:w="4632" w:wrap="notBeside" w:vAnchor="text" w:hAnchor="text" w:xAlign="center" w:y="1"/>
            </w:pP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left"/>
              <w:spacing w:before="0" w:after="0" w:line="120" w:lineRule="exact"/>
              <w:ind w:left="200" w:right="0" w:firstLine="0"/>
            </w:pPr>
            <w:r>
              <w:rPr>
                <w:rStyle w:val="CharStyle37"/>
              </w:rPr>
              <w:t>满意</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45</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38.5</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87.2</w:t>
            </w:r>
          </w:p>
        </w:tc>
      </w:tr>
      <w:tr>
        <w:trPr>
          <w:trHeight w:val="197" w:hRule="exact"/>
        </w:trPr>
        <w:tc>
          <w:tcPr>
            <w:shd w:val="clear" w:color="auto" w:fill="FFFFFF"/>
            <w:vMerge/>
            <w:tcBorders/>
            <w:vAlign w:val="center"/>
          </w:tcPr>
          <w:p>
            <w:pPr>
              <w:framePr w:w="4632" w:wrap="notBeside" w:vAnchor="text" w:hAnchor="text" w:xAlign="center" w:y="1"/>
            </w:pPr>
          </w:p>
        </w:tc>
        <w:tc>
          <w:tcPr>
            <w:shd w:val="clear" w:color="auto" w:fill="FFFFFF"/>
            <w:vMerge/>
            <w:tcBorders>
              <w:left w:val="single" w:sz="4"/>
            </w:tcBorders>
            <w:vAlign w:val="center"/>
          </w:tcPr>
          <w:p>
            <w:pPr>
              <w:framePr w:w="4632" w:wrap="notBeside" w:vAnchor="text" w:hAnchor="text" w:xAlign="center" w:y="1"/>
            </w:pP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left"/>
              <w:spacing w:before="0" w:after="0" w:line="120" w:lineRule="exact"/>
              <w:ind w:left="200" w:right="0" w:firstLine="0"/>
            </w:pPr>
            <w:r>
              <w:rPr>
                <w:rStyle w:val="CharStyle37"/>
              </w:rPr>
              <w:t>一般</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12</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10.3</w:t>
            </w:r>
          </w:p>
        </w:tc>
        <w:tc>
          <w:tcPr>
            <w:shd w:val="clear" w:color="auto" w:fill="FFFFFF"/>
            <w:tcBorders>
              <w:left w:val="single" w:sz="4"/>
              <w:top w:val="single" w:sz="4"/>
            </w:tcBorders>
            <w:vAlign w:val="bottom"/>
          </w:tcPr>
          <w:p>
            <w:pPr>
              <w:pStyle w:val="Style19"/>
              <w:framePr w:w="4632"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97.4</w:t>
            </w:r>
          </w:p>
        </w:tc>
      </w:tr>
      <w:tr>
        <w:trPr>
          <w:trHeight w:val="206" w:hRule="exact"/>
        </w:trPr>
        <w:tc>
          <w:tcPr>
            <w:shd w:val="clear" w:color="auto" w:fill="FFFFFF"/>
            <w:vMerge/>
            <w:tcBorders>
              <w:bottom w:val="single" w:sz="4"/>
            </w:tcBorders>
            <w:vAlign w:val="center"/>
          </w:tcPr>
          <w:p>
            <w:pPr>
              <w:framePr w:w="4632" w:wrap="notBeside" w:vAnchor="text" w:hAnchor="text" w:xAlign="center" w:y="1"/>
            </w:pPr>
          </w:p>
        </w:tc>
        <w:tc>
          <w:tcPr>
            <w:shd w:val="clear" w:color="auto" w:fill="FFFFFF"/>
            <w:vMerge/>
            <w:tcBorders>
              <w:left w:val="single" w:sz="4"/>
              <w:bottom w:val="single" w:sz="4"/>
            </w:tcBorders>
            <w:vAlign w:val="center"/>
          </w:tcPr>
          <w:p>
            <w:pPr>
              <w:framePr w:w="4632" w:wrap="notBeside" w:vAnchor="text" w:hAnchor="text" w:xAlign="center" w:y="1"/>
            </w:pPr>
          </w:p>
        </w:tc>
        <w:tc>
          <w:tcPr>
            <w:shd w:val="clear" w:color="auto" w:fill="FFFFFF"/>
            <w:tcBorders>
              <w:left w:val="single" w:sz="4"/>
              <w:top w:val="single" w:sz="4"/>
              <w:bottom w:val="single" w:sz="4"/>
            </w:tcBorders>
            <w:vAlign w:val="center"/>
          </w:tcPr>
          <w:p>
            <w:pPr>
              <w:pStyle w:val="Style19"/>
              <w:framePr w:w="4632"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很不满意</w:t>
            </w:r>
          </w:p>
        </w:tc>
        <w:tc>
          <w:tcPr>
            <w:shd w:val="clear" w:color="auto" w:fill="FFFFFF"/>
            <w:tcBorders>
              <w:left w:val="single" w:sz="4"/>
              <w:top w:val="single" w:sz="4"/>
              <w:bottom w:val="single" w:sz="4"/>
            </w:tcBorders>
            <w:vAlign w:val="center"/>
          </w:tcPr>
          <w:p>
            <w:pPr>
              <w:pStyle w:val="Style19"/>
              <w:framePr w:w="4632"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3</w:t>
            </w:r>
          </w:p>
        </w:tc>
        <w:tc>
          <w:tcPr>
            <w:shd w:val="clear" w:color="auto" w:fill="FFFFFF"/>
            <w:tcBorders>
              <w:left w:val="single" w:sz="4"/>
              <w:top w:val="single" w:sz="4"/>
              <w:bottom w:val="single" w:sz="4"/>
            </w:tcBorders>
            <w:vAlign w:val="bottom"/>
          </w:tcPr>
          <w:p>
            <w:pPr>
              <w:pStyle w:val="Style19"/>
              <w:framePr w:w="4632"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2.6</w:t>
            </w:r>
          </w:p>
        </w:tc>
        <w:tc>
          <w:tcPr>
            <w:shd w:val="clear" w:color="auto" w:fill="FFFFFF"/>
            <w:tcBorders>
              <w:left w:val="single" w:sz="4"/>
              <w:top w:val="single" w:sz="4"/>
              <w:bottom w:val="single" w:sz="4"/>
            </w:tcBorders>
            <w:vAlign w:val="center"/>
          </w:tcPr>
          <w:p>
            <w:pPr>
              <w:pStyle w:val="Style19"/>
              <w:framePr w:w="4632"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rPr>
              <w:t>1⑻</w:t>
            </w:r>
            <w:r>
              <w:rPr>
                <w:rStyle w:val="CharStyle37"/>
                <w:lang w:val="en-US" w:eastAsia="en-US" w:bidi="en-US"/>
              </w:rPr>
              <w:t>.0</w:t>
            </w:r>
          </w:p>
        </w:tc>
      </w:tr>
    </w:tbl>
    <w:p>
      <w:pPr>
        <w:pStyle w:val="Style33"/>
        <w:framePr w:w="4632" w:wrap="notBeside" w:vAnchor="text" w:hAnchor="text" w:xAlign="center" w:y="1"/>
        <w:widowControl w:val="0"/>
        <w:keepNext w:val="0"/>
        <w:keepLines w:val="0"/>
        <w:shd w:val="clear" w:color="auto" w:fill="auto"/>
        <w:bidi w:val="0"/>
        <w:jc w:val="distribute"/>
        <w:spacing w:before="0" w:after="0" w:line="288" w:lineRule="exact"/>
        <w:ind w:left="0" w:right="0" w:firstLine="0"/>
      </w:pPr>
      <w:r>
        <w:rPr>
          <w:rStyle w:val="CharStyle35"/>
        </w:rPr>
        <w:t>为进一步了解不同专业学生对使用蓝墨云班课的 态度的差异性，对不同专业的学生进行了独立样本</w:t>
      </w:r>
      <w:r>
        <w:rPr>
          <w:rStyle w:val="CharStyle36"/>
        </w:rPr>
        <w:t xml:space="preserve">T </w:t>
      </w:r>
      <w:r>
        <w:rPr>
          <w:rStyle w:val="CharStyle35"/>
        </w:rPr>
        <w:t>检验。统计结果表明，不同专业的学生对于使用蓝墨 云班课态度没有显著性差异。</w:t>
      </w:r>
    </w:p>
    <w:p>
      <w:pPr>
        <w:framePr w:w="4632" w:wrap="notBeside" w:vAnchor="text" w:hAnchor="text" w:xAlign="center" w:y="1"/>
        <w:widowControl w:val="0"/>
        <w:rPr>
          <w:sz w:val="2"/>
          <w:szCs w:val="2"/>
        </w:rPr>
      </w:pPr>
    </w:p>
    <w:p>
      <w:pPr>
        <w:widowControl w:val="0"/>
        <w:rPr>
          <w:sz w:val="2"/>
          <w:szCs w:val="2"/>
        </w:rPr>
      </w:pPr>
    </w:p>
    <w:p>
      <w:pPr>
        <w:widowControl w:val="0"/>
        <w:rPr>
          <w:sz w:val="2"/>
          <w:szCs w:val="2"/>
        </w:rPr>
        <w:sectPr>
          <w:type w:val="continuous"/>
          <w:pgSz w:w="12240" w:h="15840"/>
          <w:pgMar w:top="470" w:left="1272" w:right="1282" w:bottom="410" w:header="0" w:footer="3" w:gutter="0"/>
          <w:rtlGutter w:val="0"/>
          <w:cols w:num="2" w:space="407"/>
          <w:noEndnote/>
          <w:docGrid w:linePitch="360"/>
        </w:sectPr>
      </w:pPr>
    </w:p>
    <w:p>
      <w:pPr>
        <w:pStyle w:val="Style3"/>
        <w:widowControl w:val="0"/>
        <w:keepNext/>
        <w:keepLines/>
        <w:shd w:val="clear" w:color="auto" w:fill="auto"/>
        <w:bidi w:val="0"/>
        <w:jc w:val="left"/>
        <w:spacing w:before="0" w:after="0" w:line="280" w:lineRule="exact"/>
        <w:ind w:left="3840" w:right="0" w:firstLine="0"/>
        <w:sectPr>
          <w:pgSz w:w="12240" w:h="15840"/>
          <w:pgMar w:top="475" w:left="1272" w:right="1272" w:bottom="1454" w:header="0" w:footer="3" w:gutter="0"/>
          <w:rtlGutter w:val="0"/>
          <w:cols w:space="720"/>
          <w:noEndnote/>
          <w:docGrid w:linePitch="360"/>
        </w:sectPr>
      </w:pPr>
      <w:bookmarkStart w:id="11" w:name="bookmark11"/>
      <w:r>
        <w:rPr>
          <w:lang w:val="zh-CN" w:eastAsia="zh-CN" w:bidi="zh-CN"/>
          <w:color w:val="000000"/>
          <w:position w:val="0"/>
        </w:rPr>
        <w:t>中国魏</w:t>
      </w:r>
      <w:bookmarkEnd w:id="11"/>
    </w:p>
    <w:p>
      <w:pPr>
        <w:widowControl w:val="0"/>
        <w:spacing w:before="85" w:after="85" w:line="240" w:lineRule="exact"/>
        <w:rPr>
          <w:sz w:val="19"/>
          <w:szCs w:val="19"/>
        </w:rPr>
      </w:pPr>
    </w:p>
    <w:p>
      <w:pPr>
        <w:widowControl w:val="0"/>
        <w:rPr>
          <w:sz w:val="2"/>
          <w:szCs w:val="2"/>
        </w:rPr>
        <w:sectPr>
          <w:type w:val="continuous"/>
          <w:pgSz w:w="12240" w:h="15840"/>
          <w:pgMar w:top="470" w:left="0" w:right="0" w:bottom="1424" w:header="0" w:footer="3" w:gutter="0"/>
          <w:rtlGutter w:val="0"/>
          <w:cols w:space="720"/>
          <w:noEndnote/>
          <w:docGrid w:linePitch="360"/>
        </w:sectPr>
      </w:pPr>
    </w:p>
    <w:p>
      <w:pPr>
        <w:pStyle w:val="Style30"/>
        <w:widowControl w:val="0"/>
        <w:keepNext/>
        <w:keepLines/>
        <w:shd w:val="clear" w:color="auto" w:fill="auto"/>
        <w:bidi w:val="0"/>
        <w:jc w:val="left"/>
        <w:spacing w:before="0" w:after="0" w:line="288" w:lineRule="exact"/>
        <w:ind w:left="0" w:right="0" w:firstLine="0"/>
      </w:pPr>
      <w:bookmarkStart w:id="12" w:name="bookmark12"/>
      <w:r>
        <w:rPr>
          <w:rStyle w:val="CharStyle32"/>
          <w:lang w:val="en-US" w:eastAsia="en-US" w:bidi="en-US"/>
        </w:rPr>
        <w:t>3.2</w:t>
      </w:r>
      <w:r>
        <w:rPr>
          <w:rStyle w:val="CharStyle32"/>
        </w:rPr>
        <w:t>蓝墨云平台满意情况</w:t>
      </w:r>
      <w:bookmarkEnd w:id="12"/>
    </w:p>
    <w:p>
      <w:pPr>
        <w:pStyle w:val="Style19"/>
        <w:widowControl w:val="0"/>
        <w:keepNext w:val="0"/>
        <w:keepLines w:val="0"/>
        <w:shd w:val="clear" w:color="auto" w:fill="auto"/>
        <w:bidi w:val="0"/>
        <w:jc w:val="both"/>
        <w:spacing w:before="0" w:after="0" w:line="288" w:lineRule="exact"/>
        <w:ind w:left="0" w:right="0" w:firstLine="420"/>
      </w:pPr>
      <w:r>
        <w:rPr>
          <w:rStyle w:val="CharStyle22"/>
        </w:rPr>
        <w:t>学生对使用蓝墨云班课平台的满意度调查(见表 2)。调查结果显示，85.5%的学生对蓝墨云班课提供的 功能模块满意，87.2%的学生认可蓝墨云班课的学习 记录方式，86.3%的学生满意蓝墨云班课提供的大数 据报告。</w:t>
      </w:r>
    </w:p>
    <w:p>
      <w:pPr>
        <w:pStyle w:val="Style19"/>
        <w:widowControl w:val="0"/>
        <w:keepNext w:val="0"/>
        <w:keepLines w:val="0"/>
        <w:shd w:val="clear" w:color="auto" w:fill="auto"/>
        <w:bidi w:val="0"/>
        <w:jc w:val="both"/>
        <w:spacing w:before="0" w:after="0" w:line="190" w:lineRule="exact"/>
        <w:ind w:left="0" w:right="0" w:firstLine="420"/>
      </w:pPr>
      <w:r>
        <w:rPr>
          <w:rStyle w:val="CharStyle22"/>
        </w:rPr>
        <w:t>表2学生对使用蓝墨云班课平台的满意度调查</w:t>
      </w:r>
    </w:p>
    <w:tbl>
      <w:tblPr>
        <w:tblOverlap w:val="never"/>
        <w:tblLayout w:type="fixed"/>
        <w:jc w:val="center"/>
      </w:tblPr>
      <w:tblGrid>
        <w:gridCol w:w="528"/>
        <w:gridCol w:w="1416"/>
        <w:gridCol w:w="720"/>
        <w:gridCol w:w="365"/>
        <w:gridCol w:w="763"/>
        <w:gridCol w:w="845"/>
      </w:tblGrid>
      <w:tr>
        <w:trPr>
          <w:trHeight w:val="202" w:hRule="exact"/>
        </w:trPr>
        <w:tc>
          <w:tcPr>
            <w:shd w:val="clear" w:color="auto" w:fill="FFFFFF"/>
            <w:tcBorders>
              <w:top w:val="single" w:sz="4"/>
            </w:tcBorders>
            <w:vAlign w:val="bottom"/>
          </w:tcPr>
          <w:p>
            <w:pPr>
              <w:pStyle w:val="Style19"/>
              <w:framePr w:w="4637" w:wrap="notBeside" w:vAnchor="text" w:hAnchor="text" w:xAlign="center" w:y="1"/>
              <w:widowControl w:val="0"/>
              <w:keepNext w:val="0"/>
              <w:keepLines w:val="0"/>
              <w:shd w:val="clear" w:color="auto" w:fill="auto"/>
              <w:bidi w:val="0"/>
              <w:jc w:val="left"/>
              <w:spacing w:before="0" w:after="0" w:line="120" w:lineRule="exact"/>
              <w:ind w:left="140" w:right="0" w:firstLine="0"/>
            </w:pPr>
            <w:r>
              <w:rPr>
                <w:rStyle w:val="CharStyle37"/>
              </w:rPr>
              <w:t>序号</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rPr>
              <w:t>问题</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left"/>
              <w:spacing w:before="0" w:after="0" w:line="120" w:lineRule="exact"/>
              <w:ind w:left="220" w:right="0" w:firstLine="0"/>
            </w:pPr>
            <w:r>
              <w:rPr>
                <w:rStyle w:val="CharStyle37"/>
              </w:rPr>
              <w:t>选项</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left"/>
              <w:spacing w:before="0" w:after="0" w:line="130" w:lineRule="exact"/>
              <w:ind w:left="0" w:right="0" w:firstLine="0"/>
            </w:pPr>
            <w:r>
              <w:rPr>
                <w:rStyle w:val="CharStyle38"/>
              </w:rPr>
              <w:t>N</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9"/>
              </w:rPr>
              <w:t>百分比(。/。）</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累计百分比</w:t>
            </w:r>
          </w:p>
        </w:tc>
      </w:tr>
      <w:tr>
        <w:trPr>
          <w:trHeight w:val="398" w:hRule="exact"/>
        </w:trPr>
        <w:tc>
          <w:tcPr>
            <w:shd w:val="clear" w:color="auto" w:fill="FFFFFF"/>
            <w:vMerge w:val="restart"/>
            <w:tcBorders>
              <w:top w:val="single" w:sz="4"/>
            </w:tcBorders>
            <w:vAlign w:val="center"/>
          </w:tcPr>
          <w:p>
            <w:pPr>
              <w:pStyle w:val="Style19"/>
              <w:framePr w:w="4637"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1</w:t>
            </w:r>
          </w:p>
        </w:tc>
        <w:tc>
          <w:tcPr>
            <w:shd w:val="clear" w:color="auto" w:fill="FFFFFF"/>
            <w:vMerge w:val="restart"/>
            <w:tcBorders>
              <w:left w:val="single" w:sz="4"/>
              <w:top w:val="single" w:sz="4"/>
            </w:tcBorders>
            <w:vAlign w:val="center"/>
          </w:tcPr>
          <w:p>
            <w:pPr>
              <w:pStyle w:val="Style19"/>
              <w:framePr w:w="4637" w:wrap="notBeside" w:vAnchor="text" w:hAnchor="text" w:xAlign="center" w:y="1"/>
              <w:widowControl w:val="0"/>
              <w:keepNext w:val="0"/>
              <w:keepLines w:val="0"/>
              <w:shd w:val="clear" w:color="auto" w:fill="auto"/>
              <w:bidi w:val="0"/>
              <w:jc w:val="both"/>
              <w:spacing w:before="0" w:after="0" w:line="206" w:lineRule="exact"/>
              <w:ind w:left="0" w:right="0" w:firstLine="0"/>
            </w:pPr>
            <w:r>
              <w:rPr>
                <w:rStyle w:val="CharStyle37"/>
              </w:rPr>
              <w:t>蓝墨云班课设置的模 块及功能</w:t>
            </w:r>
          </w:p>
        </w:tc>
        <w:tc>
          <w:tcPr>
            <w:shd w:val="clear" w:color="auto" w:fill="FFFFFF"/>
            <w:tcBorders>
              <w:left w:val="single" w:sz="4"/>
              <w:top w:val="single" w:sz="4"/>
            </w:tcBorders>
            <w:vAlign w:val="center"/>
          </w:tcPr>
          <w:p>
            <w:pPr>
              <w:pStyle w:val="Style19"/>
              <w:framePr w:w="4637" w:wrap="notBeside" w:vAnchor="text" w:hAnchor="text" w:xAlign="center" w:y="1"/>
              <w:widowControl w:val="0"/>
              <w:keepNext w:val="0"/>
              <w:keepLines w:val="0"/>
              <w:shd w:val="clear" w:color="auto" w:fill="auto"/>
              <w:bidi w:val="0"/>
              <w:jc w:val="left"/>
              <w:spacing w:before="0" w:after="0" w:line="120" w:lineRule="exact"/>
              <w:ind w:left="160" w:right="0" w:firstLine="0"/>
            </w:pPr>
            <w:r>
              <w:rPr>
                <w:rStyle w:val="CharStyle37"/>
              </w:rPr>
              <w:t>很满意</w:t>
            </w:r>
          </w:p>
        </w:tc>
        <w:tc>
          <w:tcPr>
            <w:shd w:val="clear" w:color="auto" w:fill="FFFFFF"/>
            <w:tcBorders>
              <w:left w:val="single" w:sz="4"/>
              <w:top w:val="single" w:sz="4"/>
            </w:tcBorders>
            <w:vAlign w:val="center"/>
          </w:tcPr>
          <w:p>
            <w:pPr>
              <w:pStyle w:val="Style19"/>
              <w:framePr w:w="4637"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67</w:t>
            </w:r>
          </w:p>
        </w:tc>
        <w:tc>
          <w:tcPr>
            <w:shd w:val="clear" w:color="auto" w:fill="FFFFFF"/>
            <w:tcBorders>
              <w:left w:val="single" w:sz="4"/>
              <w:top w:val="single" w:sz="4"/>
            </w:tcBorders>
            <w:vAlign w:val="center"/>
          </w:tcPr>
          <w:p>
            <w:pPr>
              <w:pStyle w:val="Style19"/>
              <w:framePr w:w="4637"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57.3</w:t>
            </w:r>
          </w:p>
        </w:tc>
        <w:tc>
          <w:tcPr>
            <w:shd w:val="clear" w:color="auto" w:fill="FFFFFF"/>
            <w:tcBorders>
              <w:left w:val="single" w:sz="4"/>
              <w:top w:val="single" w:sz="4"/>
            </w:tcBorders>
            <w:vAlign w:val="center"/>
          </w:tcPr>
          <w:p>
            <w:pPr>
              <w:pStyle w:val="Style19"/>
              <w:framePr w:w="4637"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57.3</w:t>
            </w:r>
          </w:p>
        </w:tc>
      </w:tr>
      <w:tr>
        <w:trPr>
          <w:trHeight w:val="197" w:hRule="exact"/>
        </w:trPr>
        <w:tc>
          <w:tcPr>
            <w:shd w:val="clear" w:color="auto" w:fill="FFFFFF"/>
            <w:vMerge/>
            <w:tcBorders/>
            <w:vAlign w:val="center"/>
          </w:tcPr>
          <w:p>
            <w:pPr>
              <w:framePr w:w="4637" w:wrap="notBeside" w:vAnchor="text" w:hAnchor="text" w:xAlign="center" w:y="1"/>
            </w:pPr>
          </w:p>
        </w:tc>
        <w:tc>
          <w:tcPr>
            <w:shd w:val="clear" w:color="auto" w:fill="FFFFFF"/>
            <w:vMerge/>
            <w:tcBorders>
              <w:left w:val="single" w:sz="4"/>
            </w:tcBorders>
            <w:vAlign w:val="center"/>
          </w:tcPr>
          <w:p>
            <w:pPr>
              <w:framePr w:w="4637" w:wrap="notBeside" w:vAnchor="text" w:hAnchor="text" w:xAlign="center" w:y="1"/>
            </w:pP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left"/>
              <w:spacing w:before="0" w:after="0" w:line="120" w:lineRule="exact"/>
              <w:ind w:left="220" w:right="0" w:firstLine="0"/>
            </w:pPr>
            <w:r>
              <w:rPr>
                <w:rStyle w:val="CharStyle37"/>
              </w:rPr>
              <w:t>满意</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33</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28.2</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85.5</w:t>
            </w:r>
          </w:p>
        </w:tc>
      </w:tr>
      <w:tr>
        <w:trPr>
          <w:trHeight w:val="197" w:hRule="exact"/>
        </w:trPr>
        <w:tc>
          <w:tcPr>
            <w:shd w:val="clear" w:color="auto" w:fill="FFFFFF"/>
            <w:vMerge/>
            <w:tcBorders/>
            <w:vAlign w:val="center"/>
          </w:tcPr>
          <w:p>
            <w:pPr>
              <w:framePr w:w="4637" w:wrap="notBeside" w:vAnchor="text" w:hAnchor="text" w:xAlign="center" w:y="1"/>
            </w:pPr>
          </w:p>
        </w:tc>
        <w:tc>
          <w:tcPr>
            <w:shd w:val="clear" w:color="auto" w:fill="FFFFFF"/>
            <w:vMerge/>
            <w:tcBorders>
              <w:left w:val="single" w:sz="4"/>
            </w:tcBorders>
            <w:vAlign w:val="center"/>
          </w:tcPr>
          <w:p>
            <w:pPr>
              <w:framePr w:w="4637" w:wrap="notBeside" w:vAnchor="text" w:hAnchor="text" w:xAlign="center" w:y="1"/>
            </w:pP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left"/>
              <w:spacing w:before="0" w:after="0" w:line="120" w:lineRule="exact"/>
              <w:ind w:left="220" w:right="0" w:firstLine="0"/>
            </w:pPr>
            <w:r>
              <w:rPr>
                <w:rStyle w:val="CharStyle37"/>
              </w:rPr>
              <w:t>一般</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16</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13.7</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99.1</w:t>
            </w:r>
          </w:p>
        </w:tc>
      </w:tr>
      <w:tr>
        <w:trPr>
          <w:trHeight w:val="197" w:hRule="exact"/>
        </w:trPr>
        <w:tc>
          <w:tcPr>
            <w:shd w:val="clear" w:color="auto" w:fill="FFFFFF"/>
            <w:vMerge/>
            <w:tcBorders/>
            <w:vAlign w:val="center"/>
          </w:tcPr>
          <w:p>
            <w:pPr>
              <w:framePr w:w="4637" w:wrap="notBeside" w:vAnchor="text" w:hAnchor="text" w:xAlign="center" w:y="1"/>
            </w:pPr>
          </w:p>
        </w:tc>
        <w:tc>
          <w:tcPr>
            <w:shd w:val="clear" w:color="auto" w:fill="FFFFFF"/>
            <w:vMerge/>
            <w:tcBorders>
              <w:left w:val="single" w:sz="4"/>
            </w:tcBorders>
            <w:vAlign w:val="center"/>
          </w:tcPr>
          <w:p>
            <w:pPr>
              <w:framePr w:w="4637" w:wrap="notBeside" w:vAnchor="text" w:hAnchor="text" w:xAlign="center" w:y="1"/>
            </w:pPr>
          </w:p>
        </w:tc>
        <w:tc>
          <w:tcPr>
            <w:shd w:val="clear" w:color="auto" w:fill="FFFFFF"/>
            <w:tcBorders>
              <w:left w:val="single" w:sz="4"/>
              <w:top w:val="single" w:sz="4"/>
            </w:tcBorders>
            <w:vAlign w:val="center"/>
          </w:tcPr>
          <w:p>
            <w:pPr>
              <w:pStyle w:val="Style19"/>
              <w:framePr w:w="4637"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很不满意</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1</w:t>
            </w:r>
          </w:p>
        </w:tc>
        <w:tc>
          <w:tcPr>
            <w:shd w:val="clear" w:color="auto" w:fill="FFFFFF"/>
            <w:tcBorders>
              <w:left w:val="single" w:sz="4"/>
              <w:top w:val="single" w:sz="4"/>
            </w:tcBorders>
            <w:vAlign w:val="center"/>
          </w:tcPr>
          <w:p>
            <w:pPr>
              <w:pStyle w:val="Style19"/>
              <w:framePr w:w="4637"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0.9</w:t>
            </w:r>
          </w:p>
        </w:tc>
        <w:tc>
          <w:tcPr>
            <w:shd w:val="clear" w:color="auto" w:fill="FFFFFF"/>
            <w:tcBorders>
              <w:left w:val="single" w:sz="4"/>
              <w:top w:val="single" w:sz="4"/>
            </w:tcBorders>
            <w:vAlign w:val="center"/>
          </w:tcPr>
          <w:p>
            <w:pPr>
              <w:pStyle w:val="Style19"/>
              <w:framePr w:w="4637"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rPr>
              <w:t>1⑻</w:t>
            </w:r>
            <w:r>
              <w:rPr>
                <w:rStyle w:val="CharStyle37"/>
                <w:lang w:val="en-US" w:eastAsia="en-US" w:bidi="en-US"/>
              </w:rPr>
              <w:t>.0</w:t>
            </w:r>
          </w:p>
        </w:tc>
      </w:tr>
      <w:tr>
        <w:trPr>
          <w:trHeight w:val="197" w:hRule="exact"/>
        </w:trPr>
        <w:tc>
          <w:tcPr>
            <w:shd w:val="clear" w:color="auto" w:fill="FFFFFF"/>
            <w:vMerge w:val="restart"/>
            <w:tcBorders>
              <w:top w:val="single" w:sz="4"/>
            </w:tcBorders>
            <w:vAlign w:val="center"/>
          </w:tcPr>
          <w:p>
            <w:pPr>
              <w:pStyle w:val="Style19"/>
              <w:framePr w:w="4637"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2</w:t>
            </w:r>
          </w:p>
        </w:tc>
        <w:tc>
          <w:tcPr>
            <w:shd w:val="clear" w:color="auto" w:fill="FFFFFF"/>
            <w:vMerge w:val="restart"/>
            <w:tcBorders>
              <w:left w:val="single" w:sz="4"/>
              <w:top w:val="single" w:sz="4"/>
            </w:tcBorders>
            <w:vAlign w:val="center"/>
          </w:tcPr>
          <w:p>
            <w:pPr>
              <w:pStyle w:val="Style19"/>
              <w:framePr w:w="4637" w:wrap="notBeside" w:vAnchor="text" w:hAnchor="text" w:xAlign="center" w:y="1"/>
              <w:widowControl w:val="0"/>
              <w:keepNext w:val="0"/>
              <w:keepLines w:val="0"/>
              <w:shd w:val="clear" w:color="auto" w:fill="auto"/>
              <w:bidi w:val="0"/>
              <w:jc w:val="both"/>
              <w:spacing w:before="0" w:after="0" w:line="197" w:lineRule="exact"/>
              <w:ind w:left="0" w:right="0" w:firstLine="0"/>
            </w:pPr>
            <w:r>
              <w:rPr>
                <w:rStyle w:val="CharStyle37"/>
              </w:rPr>
              <w:t>蓝墨云班课学习过程 及行为记录</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left"/>
              <w:spacing w:before="0" w:after="0" w:line="120" w:lineRule="exact"/>
              <w:ind w:left="160" w:right="0" w:firstLine="0"/>
            </w:pPr>
            <w:r>
              <w:rPr>
                <w:rStyle w:val="CharStyle37"/>
              </w:rPr>
              <w:t>很满意</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59</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50.4</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50.4</w:t>
            </w:r>
          </w:p>
        </w:tc>
      </w:tr>
      <w:tr>
        <w:trPr>
          <w:trHeight w:val="197" w:hRule="exact"/>
        </w:trPr>
        <w:tc>
          <w:tcPr>
            <w:shd w:val="clear" w:color="auto" w:fill="FFFFFF"/>
            <w:vMerge/>
            <w:tcBorders/>
            <w:vAlign w:val="center"/>
          </w:tcPr>
          <w:p>
            <w:pPr>
              <w:framePr w:w="4637" w:wrap="notBeside" w:vAnchor="text" w:hAnchor="text" w:xAlign="center" w:y="1"/>
            </w:pPr>
          </w:p>
        </w:tc>
        <w:tc>
          <w:tcPr>
            <w:shd w:val="clear" w:color="auto" w:fill="FFFFFF"/>
            <w:vMerge/>
            <w:tcBorders>
              <w:left w:val="single" w:sz="4"/>
            </w:tcBorders>
            <w:vAlign w:val="center"/>
          </w:tcPr>
          <w:p>
            <w:pPr>
              <w:framePr w:w="4637" w:wrap="notBeside" w:vAnchor="text" w:hAnchor="text" w:xAlign="center" w:y="1"/>
            </w:pP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left"/>
              <w:spacing w:before="0" w:after="0" w:line="120" w:lineRule="exact"/>
              <w:ind w:left="220" w:right="0" w:firstLine="0"/>
            </w:pPr>
            <w:r>
              <w:rPr>
                <w:rStyle w:val="CharStyle37"/>
              </w:rPr>
              <w:t>满意</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43</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36.8</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87.2</w:t>
            </w:r>
          </w:p>
        </w:tc>
      </w:tr>
      <w:tr>
        <w:trPr>
          <w:trHeight w:val="197" w:hRule="exact"/>
        </w:trPr>
        <w:tc>
          <w:tcPr>
            <w:shd w:val="clear" w:color="auto" w:fill="FFFFFF"/>
            <w:vMerge/>
            <w:tcBorders/>
            <w:vAlign w:val="center"/>
          </w:tcPr>
          <w:p>
            <w:pPr>
              <w:framePr w:w="4637" w:wrap="notBeside" w:vAnchor="text" w:hAnchor="text" w:xAlign="center" w:y="1"/>
            </w:pPr>
          </w:p>
        </w:tc>
        <w:tc>
          <w:tcPr>
            <w:shd w:val="clear" w:color="auto" w:fill="FFFFFF"/>
            <w:vMerge/>
            <w:tcBorders>
              <w:left w:val="single" w:sz="4"/>
            </w:tcBorders>
            <w:vAlign w:val="center"/>
          </w:tcPr>
          <w:p>
            <w:pPr>
              <w:framePr w:w="4637" w:wrap="notBeside" w:vAnchor="text" w:hAnchor="text" w:xAlign="center" w:y="1"/>
            </w:pP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left"/>
              <w:spacing w:before="0" w:after="0" w:line="120" w:lineRule="exact"/>
              <w:ind w:left="220" w:right="0" w:firstLine="0"/>
            </w:pPr>
            <w:r>
              <w:rPr>
                <w:rStyle w:val="CharStyle37"/>
              </w:rPr>
              <w:t>一般</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14</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12.0</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99.1</w:t>
            </w:r>
          </w:p>
        </w:tc>
      </w:tr>
      <w:tr>
        <w:trPr>
          <w:trHeight w:val="197" w:hRule="exact"/>
        </w:trPr>
        <w:tc>
          <w:tcPr>
            <w:shd w:val="clear" w:color="auto" w:fill="FFFFFF"/>
            <w:vMerge/>
            <w:tcBorders/>
            <w:vAlign w:val="center"/>
          </w:tcPr>
          <w:p>
            <w:pPr>
              <w:framePr w:w="4637" w:wrap="notBeside" w:vAnchor="text" w:hAnchor="text" w:xAlign="center" w:y="1"/>
            </w:pPr>
          </w:p>
        </w:tc>
        <w:tc>
          <w:tcPr>
            <w:shd w:val="clear" w:color="auto" w:fill="FFFFFF"/>
            <w:vMerge/>
            <w:tcBorders>
              <w:left w:val="single" w:sz="4"/>
            </w:tcBorders>
            <w:vAlign w:val="center"/>
          </w:tcPr>
          <w:p>
            <w:pPr>
              <w:framePr w:w="4637" w:wrap="notBeside" w:vAnchor="text" w:hAnchor="text" w:xAlign="center" w:y="1"/>
            </w:pPr>
          </w:p>
        </w:tc>
        <w:tc>
          <w:tcPr>
            <w:shd w:val="clear" w:color="auto" w:fill="FFFFFF"/>
            <w:tcBorders>
              <w:left w:val="single" w:sz="4"/>
              <w:top w:val="single" w:sz="4"/>
            </w:tcBorders>
            <w:vAlign w:val="center"/>
          </w:tcPr>
          <w:p>
            <w:pPr>
              <w:pStyle w:val="Style19"/>
              <w:framePr w:w="4637"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很不满意</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1</w:t>
            </w:r>
          </w:p>
        </w:tc>
        <w:tc>
          <w:tcPr>
            <w:shd w:val="clear" w:color="auto" w:fill="FFFFFF"/>
            <w:tcBorders>
              <w:left w:val="single" w:sz="4"/>
              <w:top w:val="single" w:sz="4"/>
            </w:tcBorders>
            <w:vAlign w:val="center"/>
          </w:tcPr>
          <w:p>
            <w:pPr>
              <w:pStyle w:val="Style19"/>
              <w:framePr w:w="4637"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0.9</w:t>
            </w:r>
          </w:p>
        </w:tc>
        <w:tc>
          <w:tcPr>
            <w:shd w:val="clear" w:color="auto" w:fill="FFFFFF"/>
            <w:tcBorders>
              <w:left w:val="single" w:sz="4"/>
              <w:top w:val="single" w:sz="4"/>
            </w:tcBorders>
            <w:vAlign w:val="center"/>
          </w:tcPr>
          <w:p>
            <w:pPr>
              <w:pStyle w:val="Style19"/>
              <w:framePr w:w="4637"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rPr>
              <w:t>1⑻</w:t>
            </w:r>
            <w:r>
              <w:rPr>
                <w:rStyle w:val="CharStyle37"/>
                <w:lang w:val="en-US" w:eastAsia="en-US" w:bidi="en-US"/>
              </w:rPr>
              <w:t>.0</w:t>
            </w:r>
          </w:p>
        </w:tc>
      </w:tr>
      <w:tr>
        <w:trPr>
          <w:trHeight w:val="197" w:hRule="exact"/>
        </w:trPr>
        <w:tc>
          <w:tcPr>
            <w:shd w:val="clear" w:color="auto" w:fill="FFFFFF"/>
            <w:vMerge w:val="restart"/>
            <w:tcBorders>
              <w:top w:val="single" w:sz="4"/>
            </w:tcBorders>
            <w:vAlign w:val="center"/>
          </w:tcPr>
          <w:p>
            <w:pPr>
              <w:pStyle w:val="Style19"/>
              <w:framePr w:w="4637"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3</w:t>
            </w:r>
          </w:p>
        </w:tc>
        <w:tc>
          <w:tcPr>
            <w:shd w:val="clear" w:color="auto" w:fill="FFFFFF"/>
            <w:vMerge w:val="restart"/>
            <w:tcBorders>
              <w:left w:val="single" w:sz="4"/>
              <w:top w:val="single" w:sz="4"/>
            </w:tcBorders>
            <w:vAlign w:val="center"/>
          </w:tcPr>
          <w:p>
            <w:pPr>
              <w:pStyle w:val="Style19"/>
              <w:framePr w:w="4637" w:wrap="notBeside" w:vAnchor="text" w:hAnchor="text" w:xAlign="center" w:y="1"/>
              <w:widowControl w:val="0"/>
              <w:keepNext w:val="0"/>
              <w:keepLines w:val="0"/>
              <w:shd w:val="clear" w:color="auto" w:fill="auto"/>
              <w:bidi w:val="0"/>
              <w:jc w:val="both"/>
              <w:spacing w:before="0" w:after="0" w:line="202" w:lineRule="exact"/>
              <w:ind w:left="0" w:right="0" w:firstLine="0"/>
            </w:pPr>
            <w:r>
              <w:rPr>
                <w:rStyle w:val="CharStyle37"/>
              </w:rPr>
              <w:t>蓝墨云班课提供的大 数据报告</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left"/>
              <w:spacing w:before="0" w:after="0" w:line="120" w:lineRule="exact"/>
              <w:ind w:left="160" w:right="0" w:firstLine="0"/>
            </w:pPr>
            <w:r>
              <w:rPr>
                <w:rStyle w:val="CharStyle37"/>
              </w:rPr>
              <w:t>很满意</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66</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56.4</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56.4</w:t>
            </w:r>
          </w:p>
        </w:tc>
      </w:tr>
      <w:tr>
        <w:trPr>
          <w:trHeight w:val="197" w:hRule="exact"/>
        </w:trPr>
        <w:tc>
          <w:tcPr>
            <w:shd w:val="clear" w:color="auto" w:fill="FFFFFF"/>
            <w:vMerge/>
            <w:tcBorders/>
            <w:vAlign w:val="center"/>
          </w:tcPr>
          <w:p>
            <w:pPr>
              <w:framePr w:w="4637" w:wrap="notBeside" w:vAnchor="text" w:hAnchor="text" w:xAlign="center" w:y="1"/>
            </w:pPr>
          </w:p>
        </w:tc>
        <w:tc>
          <w:tcPr>
            <w:shd w:val="clear" w:color="auto" w:fill="FFFFFF"/>
            <w:vMerge/>
            <w:tcBorders>
              <w:left w:val="single" w:sz="4"/>
            </w:tcBorders>
            <w:vAlign w:val="center"/>
          </w:tcPr>
          <w:p>
            <w:pPr>
              <w:framePr w:w="4637" w:wrap="notBeside" w:vAnchor="text" w:hAnchor="text" w:xAlign="center" w:y="1"/>
            </w:pP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left"/>
              <w:spacing w:before="0" w:after="0" w:line="120" w:lineRule="exact"/>
              <w:ind w:left="220" w:right="0" w:firstLine="0"/>
            </w:pPr>
            <w:r>
              <w:rPr>
                <w:rStyle w:val="CharStyle37"/>
              </w:rPr>
              <w:t>满意</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35</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29.9</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86.3</w:t>
            </w:r>
          </w:p>
        </w:tc>
      </w:tr>
      <w:tr>
        <w:trPr>
          <w:trHeight w:val="197" w:hRule="exact"/>
        </w:trPr>
        <w:tc>
          <w:tcPr>
            <w:shd w:val="clear" w:color="auto" w:fill="FFFFFF"/>
            <w:vMerge/>
            <w:tcBorders/>
            <w:vAlign w:val="center"/>
          </w:tcPr>
          <w:p>
            <w:pPr>
              <w:framePr w:w="4637" w:wrap="notBeside" w:vAnchor="text" w:hAnchor="text" w:xAlign="center" w:y="1"/>
            </w:pPr>
          </w:p>
        </w:tc>
        <w:tc>
          <w:tcPr>
            <w:shd w:val="clear" w:color="auto" w:fill="FFFFFF"/>
            <w:vMerge/>
            <w:tcBorders>
              <w:left w:val="single" w:sz="4"/>
            </w:tcBorders>
            <w:vAlign w:val="center"/>
          </w:tcPr>
          <w:p>
            <w:pPr>
              <w:framePr w:w="4637" w:wrap="notBeside" w:vAnchor="text" w:hAnchor="text" w:xAlign="center" w:y="1"/>
            </w:pP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left"/>
              <w:spacing w:before="0" w:after="0" w:line="120" w:lineRule="exact"/>
              <w:ind w:left="220" w:right="0" w:firstLine="0"/>
            </w:pPr>
            <w:r>
              <w:rPr>
                <w:rStyle w:val="CharStyle37"/>
              </w:rPr>
              <w:t>一般</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15</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12.8</w:t>
            </w:r>
          </w:p>
        </w:tc>
        <w:tc>
          <w:tcPr>
            <w:shd w:val="clear" w:color="auto" w:fill="FFFFFF"/>
            <w:tcBorders>
              <w:left w:val="single" w:sz="4"/>
              <w:top w:val="single" w:sz="4"/>
            </w:tcBorders>
            <w:vAlign w:val="bottom"/>
          </w:tcPr>
          <w:p>
            <w:pPr>
              <w:pStyle w:val="Style19"/>
              <w:framePr w:w="4637"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99.1</w:t>
            </w:r>
          </w:p>
        </w:tc>
      </w:tr>
      <w:tr>
        <w:trPr>
          <w:trHeight w:val="206" w:hRule="exact"/>
        </w:trPr>
        <w:tc>
          <w:tcPr>
            <w:shd w:val="clear" w:color="auto" w:fill="FFFFFF"/>
            <w:vMerge/>
            <w:tcBorders>
              <w:bottom w:val="single" w:sz="4"/>
            </w:tcBorders>
            <w:vAlign w:val="center"/>
          </w:tcPr>
          <w:p>
            <w:pPr>
              <w:framePr w:w="4637" w:wrap="notBeside" w:vAnchor="text" w:hAnchor="text" w:xAlign="center" w:y="1"/>
            </w:pPr>
          </w:p>
        </w:tc>
        <w:tc>
          <w:tcPr>
            <w:shd w:val="clear" w:color="auto" w:fill="FFFFFF"/>
            <w:vMerge/>
            <w:tcBorders>
              <w:left w:val="single" w:sz="4"/>
              <w:bottom w:val="single" w:sz="4"/>
            </w:tcBorders>
            <w:vAlign w:val="center"/>
          </w:tcPr>
          <w:p>
            <w:pPr>
              <w:framePr w:w="4637" w:wrap="notBeside" w:vAnchor="text" w:hAnchor="text" w:xAlign="center" w:y="1"/>
            </w:pPr>
          </w:p>
        </w:tc>
        <w:tc>
          <w:tcPr>
            <w:shd w:val="clear" w:color="auto" w:fill="FFFFFF"/>
            <w:tcBorders>
              <w:left w:val="single" w:sz="4"/>
              <w:top w:val="single" w:sz="4"/>
              <w:bottom w:val="single" w:sz="4"/>
            </w:tcBorders>
            <w:vAlign w:val="center"/>
          </w:tcPr>
          <w:p>
            <w:pPr>
              <w:pStyle w:val="Style19"/>
              <w:framePr w:w="4637"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很不满意</w:t>
            </w:r>
          </w:p>
        </w:tc>
        <w:tc>
          <w:tcPr>
            <w:shd w:val="clear" w:color="auto" w:fill="FFFFFF"/>
            <w:tcBorders>
              <w:left w:val="single" w:sz="4"/>
              <w:top w:val="single" w:sz="4"/>
              <w:bottom w:val="single" w:sz="4"/>
            </w:tcBorders>
            <w:vAlign w:val="bottom"/>
          </w:tcPr>
          <w:p>
            <w:pPr>
              <w:pStyle w:val="Style19"/>
              <w:framePr w:w="4637"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37"/>
              </w:rPr>
              <w:t>1</w:t>
            </w:r>
          </w:p>
        </w:tc>
        <w:tc>
          <w:tcPr>
            <w:shd w:val="clear" w:color="auto" w:fill="FFFFFF"/>
            <w:tcBorders>
              <w:left w:val="single" w:sz="4"/>
              <w:top w:val="single" w:sz="4"/>
              <w:bottom w:val="single" w:sz="4"/>
            </w:tcBorders>
            <w:vAlign w:val="center"/>
          </w:tcPr>
          <w:p>
            <w:pPr>
              <w:pStyle w:val="Style19"/>
              <w:framePr w:w="4637"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lang w:val="en-US" w:eastAsia="en-US" w:bidi="en-US"/>
              </w:rPr>
              <w:t>0.9</w:t>
            </w:r>
          </w:p>
        </w:tc>
        <w:tc>
          <w:tcPr>
            <w:shd w:val="clear" w:color="auto" w:fill="FFFFFF"/>
            <w:tcBorders>
              <w:left w:val="single" w:sz="4"/>
              <w:top w:val="single" w:sz="4"/>
              <w:bottom w:val="single" w:sz="4"/>
            </w:tcBorders>
            <w:vAlign w:val="center"/>
          </w:tcPr>
          <w:p>
            <w:pPr>
              <w:pStyle w:val="Style19"/>
              <w:framePr w:w="4637"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37"/>
              </w:rPr>
              <w:t>1⑻</w:t>
            </w:r>
            <w:r>
              <w:rPr>
                <w:rStyle w:val="CharStyle37"/>
                <w:lang w:val="en-US" w:eastAsia="en-US" w:bidi="en-US"/>
              </w:rPr>
              <w:t>.0</w:t>
            </w:r>
          </w:p>
        </w:tc>
      </w:tr>
    </w:tbl>
    <w:p>
      <w:pPr>
        <w:framePr w:w="4637" w:wrap="notBeside" w:vAnchor="text" w:hAnchor="text" w:xAlign="center" w:y="1"/>
        <w:widowControl w:val="0"/>
        <w:rPr>
          <w:sz w:val="2"/>
          <w:szCs w:val="2"/>
        </w:rPr>
      </w:pPr>
    </w:p>
    <w:p>
      <w:pPr>
        <w:widowControl w:val="0"/>
        <w:rPr>
          <w:sz w:val="2"/>
          <w:szCs w:val="2"/>
        </w:rPr>
      </w:pPr>
    </w:p>
    <w:p>
      <w:pPr>
        <w:pStyle w:val="Style30"/>
        <w:widowControl w:val="0"/>
        <w:keepNext/>
        <w:keepLines/>
        <w:shd w:val="clear" w:color="auto" w:fill="auto"/>
        <w:bidi w:val="0"/>
        <w:jc w:val="left"/>
        <w:spacing w:before="0" w:after="0" w:line="220" w:lineRule="exact"/>
        <w:ind w:left="0" w:right="0" w:firstLine="0"/>
      </w:pPr>
      <w:bookmarkStart w:id="13" w:name="bookmark13"/>
      <w:r>
        <w:rPr>
          <w:rStyle w:val="CharStyle32"/>
          <w:lang w:val="en-US" w:eastAsia="en-US" w:bidi="en-US"/>
        </w:rPr>
        <w:t>3.3</w:t>
      </w:r>
      <w:r>
        <w:rPr>
          <w:rStyle w:val="CharStyle32"/>
        </w:rPr>
        <w:t>顺利开展云平台教学的条件</w:t>
      </w:r>
      <w:bookmarkEnd w:id="13"/>
    </w:p>
    <w:p>
      <w:pPr>
        <w:pStyle w:val="Style19"/>
        <w:widowControl w:val="0"/>
        <w:keepNext w:val="0"/>
        <w:keepLines w:val="0"/>
        <w:shd w:val="clear" w:color="auto" w:fill="auto"/>
        <w:bidi w:val="0"/>
        <w:jc w:val="both"/>
        <w:spacing w:before="0" w:after="0" w:line="288" w:lineRule="exact"/>
        <w:ind w:left="0" w:right="0" w:firstLine="420"/>
      </w:pPr>
      <w:r>
        <w:rPr>
          <w:rStyle w:val="CharStyle22"/>
        </w:rPr>
        <w:t>考虑到基于蓝墨云班课的混合式教学离不开手 机的使用，而在实际课堂环境中不允许带手机。基于 此，在调查中专门设置了 “你对课堂上使用手机有无 顾虑”的问题，结果显示，有41%的学生对上课使用 手机还存在一定的顾虑。</w:t>
      </w:r>
    </w:p>
    <w:p>
      <w:pPr>
        <w:pStyle w:val="Style19"/>
        <w:widowControl w:val="0"/>
        <w:keepNext w:val="0"/>
        <w:keepLines w:val="0"/>
        <w:shd w:val="clear" w:color="auto" w:fill="auto"/>
        <w:bidi w:val="0"/>
        <w:jc w:val="both"/>
        <w:spacing w:before="0" w:after="354" w:line="288" w:lineRule="exact"/>
        <w:ind w:left="0" w:right="0" w:firstLine="420"/>
      </w:pPr>
      <w:r>
        <w:rPr>
          <w:rStyle w:val="CharStyle22"/>
        </w:rPr>
        <w:t xml:space="preserve">另外，专门设置开放性问题“请列举在现有条件 下基于蓝墨云班课平台开展混合式学习的有利因素和 不利因素”。经过人工分析，不利因素归纳为以下6 个方面：平台方面(熟悉程度、占手机内存、偶尔有 </w:t>
      </w:r>
      <w:r>
        <w:rPr>
          <w:rStyle w:val="CharStyle25"/>
        </w:rPr>
        <w:t>bug</w:t>
      </w:r>
      <w:r>
        <w:rPr>
          <w:rStyle w:val="CharStyle22"/>
          <w:lang w:val="en-US" w:eastAsia="en-US" w:bidi="en-US"/>
        </w:rPr>
        <w:t>)、</w:t>
      </w:r>
      <w:r>
        <w:rPr>
          <w:rStyle w:val="CharStyle22"/>
        </w:rPr>
        <w:t xml:space="preserve">资源方面(资源下载不方便)、学生自控性方面 </w:t>
      </w:r>
      <w:r>
        <w:rPr>
          <w:rStyle w:val="CharStyle22"/>
          <w:lang w:val="en-US" w:eastAsia="en-US" w:bidi="en-US"/>
        </w:rPr>
        <w:t>(</w:t>
      </w:r>
      <w:r>
        <w:rPr>
          <w:rStyle w:val="CharStyle22"/>
        </w:rPr>
        <w:t>玩手机)、评价方面(主要关注自己的“经验值”“点 赞”不客观)、小组协作方面(小组部分人不参与)、环 境方面(网络、手机电量、管控手机)等。</w:t>
      </w:r>
    </w:p>
    <w:p>
      <w:pPr>
        <w:pStyle w:val="Style30"/>
        <w:widowControl w:val="0"/>
        <w:keepNext/>
        <w:keepLines/>
        <w:shd w:val="clear" w:color="auto" w:fill="auto"/>
        <w:bidi w:val="0"/>
        <w:jc w:val="left"/>
        <w:spacing w:before="0" w:after="200" w:line="220" w:lineRule="exact"/>
        <w:ind w:left="0" w:right="0" w:firstLine="0"/>
      </w:pPr>
      <w:bookmarkStart w:id="14" w:name="bookmark14"/>
      <w:r>
        <w:rPr>
          <w:rStyle w:val="CharStyle32"/>
        </w:rPr>
        <w:t>4结语</w:t>
      </w:r>
      <w:bookmarkEnd w:id="14"/>
    </w:p>
    <w:p>
      <w:pPr>
        <w:pStyle w:val="Style19"/>
        <w:widowControl w:val="0"/>
        <w:keepNext w:val="0"/>
        <w:keepLines w:val="0"/>
        <w:shd w:val="clear" w:color="auto" w:fill="auto"/>
        <w:bidi w:val="0"/>
        <w:jc w:val="both"/>
        <w:spacing w:before="0" w:after="0" w:line="298" w:lineRule="exact"/>
        <w:ind w:left="0" w:right="0" w:firstLine="420"/>
      </w:pPr>
      <w:r>
        <w:rPr>
          <w:rStyle w:val="CharStyle22"/>
        </w:rPr>
        <w:t>在本教学研究中，采用基于蓝墨云平台的混合式 教学模式并将其运用于所带课程的教学实践中。从教 学过程看，蓝墨云班课工具能很好地搭建起移动交互 教学环境，实现交互协作与反馈，能较好地实现翻转 式学习。从教学实践效果看，基于蓝墨云班课的混合 式教学模式能够很好地调动学生学习的积极性，能充 分实现线上和线下的互补，提升教学效果，有利于高 阶目标的实现。同时，生成的教学大数据为过程性评 价提供重要依据，能够更好地指导今后的教与学。</w:t>
      </w:r>
    </w:p>
    <w:p>
      <w:pPr>
        <w:pStyle w:val="Style19"/>
        <w:widowControl w:val="0"/>
        <w:keepNext w:val="0"/>
        <w:keepLines w:val="0"/>
        <w:shd w:val="clear" w:color="auto" w:fill="auto"/>
        <w:bidi w:val="0"/>
        <w:jc w:val="both"/>
        <w:spacing w:before="0" w:after="294" w:line="288" w:lineRule="exact"/>
        <w:ind w:left="0" w:right="0" w:firstLine="420"/>
      </w:pPr>
      <w:r>
        <w:rPr>
          <w:rStyle w:val="CharStyle22"/>
        </w:rPr>
        <w:t>但研究中也发现一些不足，主要表现在课堂活 动没有得到充分利用，实施过程中针对学生学情分析 没有做进一步的原因探究，混合式教学模式还有待于 进一步优化等。通过研究也进一步认识到实施基于移 动端的混合式教学必须考虑的几个问题：一是教学模 式没有永恒不变的，需要因地因时因人而异，需要在 教学行动中不断优化迭代；二是教师需要转变课程 理念，重新审视并做好课程的教学设计，采取渐进 式方式逐步优化迭代，逐步推进；三是学生需要彻 底转变学习观念，主动积极参与学习，学会团队学 习；四是学校需要完善相关的教学政策及配套的网 络教学环境等。总之，未来利用自带设备开展混合 式教学、利用“大数据”驱动学习设计、提升教学 质量需要在教学行动中不断优化完善，需要共同去实 践、探索和研究。#</w:t>
      </w:r>
    </w:p>
    <w:p>
      <w:pPr>
        <w:pStyle w:val="Style30"/>
        <w:widowControl w:val="0"/>
        <w:keepNext/>
        <w:keepLines/>
        <w:shd w:val="clear" w:color="auto" w:fill="auto"/>
        <w:bidi w:val="0"/>
        <w:spacing w:before="0" w:after="147" w:line="220" w:lineRule="exact"/>
        <w:ind w:left="420" w:right="0"/>
      </w:pPr>
      <w:bookmarkStart w:id="15" w:name="bookmark15"/>
      <w:r>
        <w:rPr>
          <w:rStyle w:val="CharStyle32"/>
        </w:rPr>
        <w:t>参考文献</w:t>
      </w:r>
      <w:bookmarkEnd w:id="15"/>
    </w:p>
    <w:p>
      <w:pPr>
        <w:pStyle w:val="Style40"/>
        <w:numPr>
          <w:ilvl w:val="0"/>
          <w:numId w:val="3"/>
        </w:numPr>
        <w:tabs>
          <w:tab w:leader="none" w:pos="399" w:val="left"/>
        </w:tabs>
        <w:widowControl w:val="0"/>
        <w:keepNext w:val="0"/>
        <w:keepLines w:val="0"/>
        <w:shd w:val="clear" w:color="auto" w:fill="auto"/>
        <w:bidi w:val="0"/>
        <w:jc w:val="both"/>
        <w:spacing w:before="0" w:after="0"/>
        <w:ind w:left="420" w:right="0"/>
      </w:pPr>
      <w:r>
        <w:rPr>
          <w:rStyle w:val="CharStyle44"/>
        </w:rPr>
        <w:t>金慧，胡盈滢，宋蕾</w:t>
      </w:r>
      <w:r>
        <w:rPr>
          <w:rStyle w:val="CharStyle42"/>
        </w:rPr>
        <w:t>.</w:t>
      </w:r>
      <w:r>
        <w:rPr>
          <w:rStyle w:val="CharStyle45"/>
        </w:rPr>
        <w:t>技术促进教育创新</w:t>
      </w:r>
      <w:r>
        <w:rPr>
          <w:rStyle w:val="CharStyle42"/>
        </w:rPr>
        <w:t>:</w:t>
      </w:r>
      <w:r>
        <w:rPr>
          <w:rStyle w:val="CharStyle45"/>
        </w:rPr>
        <w:t>新媒体联盟《地平线报 告》</w:t>
      </w:r>
      <w:r>
        <w:rPr>
          <w:rStyle w:val="CharStyle45"/>
          <w:lang w:val="en-US" w:eastAsia="en-US" w:bidi="en-US"/>
        </w:rPr>
        <w:t>（</w:t>
      </w:r>
      <w:r>
        <w:rPr>
          <w:rStyle w:val="CharStyle42"/>
          <w:lang w:val="en-US" w:eastAsia="en-US" w:bidi="en-US"/>
        </w:rPr>
        <w:t>2017</w:t>
      </w:r>
      <w:r>
        <w:rPr>
          <w:rStyle w:val="CharStyle45"/>
        </w:rPr>
        <w:t>高等教育版</w:t>
      </w:r>
      <w:r>
        <w:rPr>
          <w:rStyle w:val="CharStyle42"/>
        </w:rPr>
        <w:t>)</w:t>
      </w:r>
      <w:r>
        <w:rPr>
          <w:rStyle w:val="CharStyle45"/>
        </w:rPr>
        <w:t>解读</w:t>
      </w:r>
      <w:r>
        <w:rPr>
          <w:rStyle w:val="CharStyle42"/>
          <w:lang w:val="en-US" w:eastAsia="en-US" w:bidi="en-US"/>
        </w:rPr>
        <w:t>J].</w:t>
      </w:r>
      <w:r>
        <w:rPr>
          <w:rStyle w:val="CharStyle45"/>
        </w:rPr>
        <w:t>远程教育杂志，</w:t>
      </w:r>
      <w:r>
        <w:rPr>
          <w:rStyle w:val="CharStyle42"/>
        </w:rPr>
        <w:t>2017(2):3-8.</w:t>
      </w:r>
    </w:p>
    <w:p>
      <w:pPr>
        <w:pStyle w:val="Style40"/>
        <w:numPr>
          <w:ilvl w:val="0"/>
          <w:numId w:val="3"/>
        </w:numPr>
        <w:tabs>
          <w:tab w:leader="none" w:pos="399" w:val="left"/>
        </w:tabs>
        <w:widowControl w:val="0"/>
        <w:keepNext w:val="0"/>
        <w:keepLines w:val="0"/>
        <w:shd w:val="clear" w:color="auto" w:fill="auto"/>
        <w:bidi w:val="0"/>
        <w:jc w:val="both"/>
        <w:spacing w:before="0" w:after="0" w:line="216" w:lineRule="exact"/>
        <w:ind w:left="420" w:right="0"/>
      </w:pPr>
      <w:r>
        <w:rPr>
          <w:rStyle w:val="CharStyle45"/>
        </w:rPr>
        <w:t>卫建国</w:t>
      </w:r>
      <w:r>
        <w:rPr>
          <w:rStyle w:val="CharStyle42"/>
        </w:rPr>
        <w:t>.</w:t>
      </w:r>
      <w:r>
        <w:rPr>
          <w:rStyle w:val="CharStyle45"/>
        </w:rPr>
        <w:t>以改造课堂为突破口提高人才培养质量</w:t>
      </w:r>
      <w:r>
        <w:rPr>
          <w:rStyle w:val="CharStyle42"/>
          <w:lang w:val="en-US" w:eastAsia="en-US" w:bidi="en-US"/>
        </w:rPr>
        <w:t>[J</w:t>
      </w:r>
      <w:r>
        <w:rPr>
          <w:rStyle w:val="CharStyle45"/>
          <w:lang w:val="en-US" w:eastAsia="en-US" w:bidi="en-US"/>
        </w:rPr>
        <w:t>].</w:t>
      </w:r>
      <w:r>
        <w:rPr>
          <w:rStyle w:val="CharStyle45"/>
        </w:rPr>
        <w:t>教育研 究，</w:t>
      </w:r>
      <w:r>
        <w:rPr>
          <w:rStyle w:val="CharStyle42"/>
        </w:rPr>
        <w:t>2017(6):125-131.</w:t>
      </w:r>
    </w:p>
    <w:p>
      <w:pPr>
        <w:pStyle w:val="Style46"/>
        <w:numPr>
          <w:ilvl w:val="0"/>
          <w:numId w:val="3"/>
        </w:numPr>
        <w:tabs>
          <w:tab w:leader="none" w:pos="399" w:val="left"/>
        </w:tabs>
        <w:widowControl w:val="0"/>
        <w:keepNext w:val="0"/>
        <w:keepLines w:val="0"/>
        <w:shd w:val="clear" w:color="auto" w:fill="auto"/>
        <w:bidi w:val="0"/>
        <w:jc w:val="both"/>
        <w:spacing w:before="0" w:after="0"/>
        <w:ind w:left="420" w:right="0"/>
      </w:pPr>
      <w:r>
        <w:rPr>
          <w:rStyle w:val="CharStyle49"/>
        </w:rPr>
        <w:t>国务院关于印发促进大数据发展行动纲要的通知</w:t>
      </w:r>
      <w:r>
        <w:rPr>
          <w:rStyle w:val="CharStyle50"/>
        </w:rPr>
        <w:t xml:space="preserve">[EB/ </w:t>
      </w:r>
      <w:r>
        <w:rPr>
          <w:rStyle w:val="CharStyle48"/>
        </w:rPr>
        <w:t>OL].(2015-09-05)[2017-12-30].</w:t>
      </w:r>
      <w:r>
        <w:fldChar w:fldCharType="begin"/>
      </w:r>
      <w:r>
        <w:rPr>
          <w:rStyle w:val="CharStyle48"/>
        </w:rPr>
        <w:instrText> HYPERLINK "http://www.gov.cn/zhengce/" </w:instrText>
      </w:r>
      <w:r>
        <w:fldChar w:fldCharType="separate"/>
      </w:r>
      <w:r>
        <w:rPr>
          <w:rStyle w:val="Hyperlink"/>
        </w:rPr>
        <w:t>http://www.gov.cn/zhengce/</w:t>
      </w:r>
      <w:r>
        <w:fldChar w:fldCharType="end"/>
      </w:r>
      <w:r>
        <w:rPr>
          <w:rStyle w:val="CharStyle48"/>
        </w:rPr>
        <w:t xml:space="preserve"> content/2015-09/05/content_10137.htm.</w:t>
      </w:r>
    </w:p>
    <w:p>
      <w:pPr>
        <w:pStyle w:val="Style40"/>
        <w:numPr>
          <w:ilvl w:val="0"/>
          <w:numId w:val="3"/>
        </w:numPr>
        <w:tabs>
          <w:tab w:leader="none" w:pos="399" w:val="left"/>
        </w:tabs>
        <w:widowControl w:val="0"/>
        <w:keepNext w:val="0"/>
        <w:keepLines w:val="0"/>
        <w:shd w:val="clear" w:color="auto" w:fill="auto"/>
        <w:bidi w:val="0"/>
        <w:jc w:val="both"/>
        <w:spacing w:before="0" w:after="0" w:line="216" w:lineRule="exact"/>
        <w:ind w:left="420" w:right="0"/>
      </w:pPr>
      <w:r>
        <w:rPr>
          <w:rStyle w:val="CharStyle45"/>
        </w:rPr>
        <w:t>郑庆华</w:t>
      </w:r>
      <w:r>
        <w:rPr>
          <w:rStyle w:val="CharStyle42"/>
        </w:rPr>
        <w:t>.</w:t>
      </w:r>
      <w:r>
        <w:rPr>
          <w:rStyle w:val="CharStyle45"/>
        </w:rPr>
        <w:t>运用教学大数据分析技术提高课堂教学质量</w:t>
      </w:r>
      <w:r>
        <w:rPr>
          <w:rStyle w:val="CharStyle42"/>
          <w:lang w:val="en-US" w:eastAsia="en-US" w:bidi="en-US"/>
        </w:rPr>
        <w:t>J</w:t>
      </w:r>
      <w:r>
        <w:rPr>
          <w:rStyle w:val="CharStyle44"/>
          <w:lang w:val="en-US" w:eastAsia="en-US" w:bidi="en-US"/>
        </w:rPr>
        <w:t>].</w:t>
      </w:r>
      <w:r>
        <w:rPr>
          <w:rStyle w:val="CharStyle44"/>
        </w:rPr>
        <w:t xml:space="preserve">中国 </w:t>
      </w:r>
      <w:r>
        <w:rPr>
          <w:rStyle w:val="CharStyle45"/>
        </w:rPr>
        <w:t>大学教学，</w:t>
      </w:r>
      <w:r>
        <w:rPr>
          <w:rStyle w:val="CharStyle42"/>
        </w:rPr>
        <w:t>2017(2):15-18.</w:t>
      </w:r>
    </w:p>
    <w:p>
      <w:pPr>
        <w:pStyle w:val="Style40"/>
        <w:numPr>
          <w:ilvl w:val="0"/>
          <w:numId w:val="3"/>
        </w:numPr>
        <w:tabs>
          <w:tab w:leader="none" w:pos="399" w:val="left"/>
        </w:tabs>
        <w:widowControl w:val="0"/>
        <w:keepNext w:val="0"/>
        <w:keepLines w:val="0"/>
        <w:shd w:val="clear" w:color="auto" w:fill="auto"/>
        <w:bidi w:val="0"/>
        <w:jc w:val="both"/>
        <w:spacing w:before="0" w:after="0" w:line="216" w:lineRule="exact"/>
        <w:ind w:left="420" w:right="0"/>
      </w:pPr>
      <w:r>
        <w:rPr>
          <w:rStyle w:val="CharStyle44"/>
        </w:rPr>
        <w:t>肖安宝，谢俭，龚付强</w:t>
      </w:r>
      <w:r>
        <w:rPr>
          <w:rStyle w:val="CharStyle42"/>
        </w:rPr>
        <w:t>.</w:t>
      </w:r>
      <w:r>
        <w:rPr>
          <w:rStyle w:val="CharStyle45"/>
        </w:rPr>
        <w:t>雨课堂在高校思政课翻转教学中的运用</w:t>
      </w:r>
      <w:r>
        <w:rPr>
          <w:rStyle w:val="CharStyle42"/>
          <w:lang w:val="en-US" w:eastAsia="en-US" w:bidi="en-US"/>
        </w:rPr>
        <w:t xml:space="preserve">J]. </w:t>
      </w:r>
      <w:r>
        <w:rPr>
          <w:rStyle w:val="CharStyle45"/>
        </w:rPr>
        <w:t>现代教育技术，</w:t>
      </w:r>
      <w:r>
        <w:rPr>
          <w:rStyle w:val="CharStyle42"/>
        </w:rPr>
        <w:t>2017(5):46-52.</w:t>
      </w:r>
    </w:p>
    <w:p>
      <w:pPr>
        <w:pStyle w:val="Style40"/>
        <w:numPr>
          <w:ilvl w:val="0"/>
          <w:numId w:val="3"/>
        </w:numPr>
        <w:tabs>
          <w:tab w:leader="none" w:pos="399" w:val="left"/>
        </w:tabs>
        <w:widowControl w:val="0"/>
        <w:keepNext w:val="0"/>
        <w:keepLines w:val="0"/>
        <w:shd w:val="clear" w:color="auto" w:fill="auto"/>
        <w:bidi w:val="0"/>
        <w:jc w:val="both"/>
        <w:spacing w:before="0" w:after="0" w:line="216" w:lineRule="exact"/>
        <w:ind w:left="420" w:right="0"/>
        <w:sectPr>
          <w:type w:val="continuous"/>
          <w:pgSz w:w="12240" w:h="15840"/>
          <w:pgMar w:top="470" w:left="1272" w:right="1272" w:bottom="1424" w:header="0" w:footer="3" w:gutter="0"/>
          <w:rtlGutter w:val="0"/>
          <w:cols w:num="2" w:space="413"/>
          <w:noEndnote/>
          <w:docGrid w:linePitch="360"/>
        </w:sectPr>
      </w:pPr>
      <w:r>
        <w:rPr>
          <w:rStyle w:val="CharStyle45"/>
        </w:rPr>
        <w:t>姚洁，王伟力.微信雨课堂混合学习模式应用于高校教学的实 证研究</w:t>
      </w:r>
      <w:r>
        <w:rPr>
          <w:rStyle w:val="CharStyle42"/>
          <w:lang w:val="en-US" w:eastAsia="en-US" w:bidi="en-US"/>
        </w:rPr>
        <w:t>J].</w:t>
      </w:r>
      <w:r>
        <w:rPr>
          <w:rStyle w:val="CharStyle51"/>
        </w:rPr>
        <w:t>高教探索，</w:t>
      </w:r>
      <w:r>
        <w:rPr>
          <w:rStyle w:val="CharStyle42"/>
        </w:rPr>
        <w:t>2017(9):50-54.</w:t>
      </w:r>
    </w:p>
    <w:p>
      <w:pPr>
        <w:widowControl w:val="0"/>
        <w:spacing w:before="9" w:after="9" w:line="240" w:lineRule="exact"/>
        <w:rPr>
          <w:sz w:val="19"/>
          <w:szCs w:val="19"/>
        </w:rPr>
      </w:pPr>
    </w:p>
    <w:p>
      <w:pPr>
        <w:widowControl w:val="0"/>
        <w:rPr>
          <w:sz w:val="2"/>
          <w:szCs w:val="2"/>
        </w:rPr>
        <w:sectPr>
          <w:type w:val="continuous"/>
          <w:pgSz w:w="12240" w:h="15840"/>
          <w:pgMar w:top="475" w:left="0" w:right="0" w:bottom="475" w:header="0" w:footer="3" w:gutter="0"/>
          <w:rtlGutter w:val="0"/>
          <w:cols w:space="720"/>
          <w:noEndnote/>
          <w:docGrid w:linePitch="360"/>
        </w:sectPr>
      </w:pPr>
    </w:p>
    <w:p>
      <w:pPr>
        <w:pStyle w:val="Style52"/>
        <w:widowControl w:val="0"/>
        <w:keepNext w:val="0"/>
        <w:keepLines w:val="0"/>
        <w:shd w:val="clear" w:color="auto" w:fill="auto"/>
        <w:bidi w:val="0"/>
        <w:spacing w:before="0" w:after="60" w:line="220" w:lineRule="exact"/>
        <w:ind w:left="0" w:right="0" w:firstLine="0"/>
      </w:pPr>
      <w:r>
        <w:rPr>
          <w:rStyle w:val="CharStyle54"/>
        </w:rPr>
        <w:t>Model and Practice on the Blended Teaching Based on Mosotech</w:t>
      </w:r>
    </w:p>
    <w:p>
      <w:pPr>
        <w:pStyle w:val="Style55"/>
        <w:widowControl w:val="0"/>
        <w:keepNext w:val="0"/>
        <w:keepLines w:val="0"/>
        <w:shd w:val="clear" w:color="auto" w:fill="auto"/>
        <w:bidi w:val="0"/>
        <w:spacing w:before="0" w:after="50" w:line="200" w:lineRule="exact"/>
        <w:ind w:left="0" w:right="0" w:firstLine="0"/>
      </w:pPr>
      <w:r>
        <w:rPr>
          <w:rStyle w:val="CharStyle57"/>
        </w:rPr>
        <w:t>Zhao</w:t>
      </w:r>
      <w:r>
        <w:rPr>
          <w:rStyle w:val="CharStyle58"/>
        </w:rPr>
        <w:t xml:space="preserve"> </w:t>
      </w:r>
      <w:r>
        <w:rPr>
          <w:rStyle w:val="CharStyle57"/>
        </w:rPr>
        <w:t>Wei</w:t>
      </w:r>
      <w:r>
        <w:rPr>
          <w:rStyle w:val="CharStyle58"/>
        </w:rPr>
        <w:t xml:space="preserve">, </w:t>
      </w:r>
      <w:r>
        <w:rPr>
          <w:rStyle w:val="CharStyle57"/>
        </w:rPr>
        <w:t>Yao</w:t>
      </w:r>
      <w:r>
        <w:rPr>
          <w:rStyle w:val="CharStyle58"/>
        </w:rPr>
        <w:t xml:space="preserve"> </w:t>
      </w:r>
      <w:r>
        <w:rPr>
          <w:rStyle w:val="CharStyle57"/>
        </w:rPr>
        <w:t>Haiying</w:t>
      </w:r>
    </w:p>
    <w:p>
      <w:pPr>
        <w:pStyle w:val="Style55"/>
        <w:widowControl w:val="0"/>
        <w:keepNext w:val="0"/>
        <w:keepLines w:val="0"/>
        <w:shd w:val="clear" w:color="auto" w:fill="auto"/>
        <w:bidi w:val="0"/>
        <w:spacing w:before="0" w:after="27" w:line="200" w:lineRule="exact"/>
        <w:ind w:left="0" w:right="0" w:firstLine="0"/>
      </w:pPr>
      <w:r>
        <w:rPr>
          <w:rStyle w:val="CharStyle57"/>
        </w:rPr>
        <w:t>College</w:t>
      </w:r>
      <w:r>
        <w:rPr>
          <w:rStyle w:val="CharStyle58"/>
        </w:rPr>
        <w:t xml:space="preserve"> </w:t>
      </w:r>
      <w:r>
        <w:rPr>
          <w:rStyle w:val="CharStyle57"/>
        </w:rPr>
        <w:t>of</w:t>
      </w:r>
      <w:r>
        <w:rPr>
          <w:rStyle w:val="CharStyle58"/>
        </w:rPr>
        <w:t xml:space="preserve"> </w:t>
      </w:r>
      <w:r>
        <w:rPr>
          <w:rStyle w:val="CharStyle57"/>
        </w:rPr>
        <w:t>Educational</w:t>
      </w:r>
      <w:r>
        <w:rPr>
          <w:rStyle w:val="CharStyle58"/>
        </w:rPr>
        <w:t xml:space="preserve"> </w:t>
      </w:r>
      <w:r>
        <w:rPr>
          <w:rStyle w:val="CharStyle57"/>
        </w:rPr>
        <w:t>Science</w:t>
      </w:r>
      <w:r>
        <w:rPr>
          <w:rStyle w:val="CharStyle58"/>
        </w:rPr>
        <w:t xml:space="preserve">, </w:t>
      </w:r>
      <w:r>
        <w:rPr>
          <w:rStyle w:val="CharStyle57"/>
        </w:rPr>
        <w:t>Shanxi</w:t>
      </w:r>
      <w:r>
        <w:rPr>
          <w:rStyle w:val="CharStyle58"/>
        </w:rPr>
        <w:t xml:space="preserve"> </w:t>
      </w:r>
      <w:r>
        <w:rPr>
          <w:rStyle w:val="CharStyle57"/>
        </w:rPr>
        <w:t>Normal</w:t>
      </w:r>
      <w:r>
        <w:rPr>
          <w:rStyle w:val="CharStyle58"/>
        </w:rPr>
        <w:t xml:space="preserve"> </w:t>
      </w:r>
      <w:r>
        <w:rPr>
          <w:rStyle w:val="CharStyle57"/>
        </w:rPr>
        <w:t>University</w:t>
      </w:r>
      <w:r>
        <w:rPr>
          <w:rStyle w:val="CharStyle58"/>
        </w:rPr>
        <w:t xml:space="preserve">, </w:t>
      </w:r>
      <w:r>
        <w:rPr>
          <w:rStyle w:val="CharStyle57"/>
        </w:rPr>
        <w:t>Linfen</w:t>
      </w:r>
      <w:r>
        <w:rPr>
          <w:rStyle w:val="CharStyle58"/>
        </w:rPr>
        <w:t xml:space="preserve">, 041000, </w:t>
      </w:r>
      <w:r>
        <w:rPr>
          <w:rStyle w:val="CharStyle57"/>
        </w:rPr>
        <w:t>China</w:t>
      </w:r>
    </w:p>
    <w:p>
      <w:pPr>
        <w:pStyle w:val="Style46"/>
        <w:widowControl w:val="0"/>
        <w:keepNext w:val="0"/>
        <w:keepLines w:val="0"/>
        <w:shd w:val="clear" w:color="auto" w:fill="auto"/>
        <w:bidi w:val="0"/>
        <w:jc w:val="both"/>
        <w:spacing w:before="0" w:after="0"/>
        <w:ind w:left="0" w:right="0" w:firstLine="0"/>
      </w:pPr>
      <w:r>
        <w:rPr>
          <w:rStyle w:val="CharStyle48"/>
        </w:rPr>
        <w:t>Abstract: Teaching activities based on Internet and big data have become the current trend of teaching reform in colleges and universities. Following the student-centered idea, directed by activity theory and designed research, based on the course of modern educational technology, this article designed a model on the Blended Teaching based on mosotech and applied it into classroom teaching and testified its effect. The result shows that the model based on mosotech greatly motivated the students’ learning, improved the effectiveness. Big data acquisition can evaluate the students learning process objectively and comprehensively, which in turn will dignose the teaching and learning activity. Therefore, this modle is of great significance to promote the integration of information technology and curriculum.</w:t>
      </w:r>
    </w:p>
    <w:p>
      <w:pPr>
        <w:pStyle w:val="Style46"/>
        <w:widowControl w:val="0"/>
        <w:keepNext w:val="0"/>
        <w:keepLines w:val="0"/>
        <w:shd w:val="clear" w:color="auto" w:fill="auto"/>
        <w:bidi w:val="0"/>
        <w:jc w:val="both"/>
        <w:spacing w:before="0" w:after="0"/>
        <w:ind w:left="0" w:right="0" w:firstLine="0"/>
      </w:pPr>
      <w:r>
        <w:rPr>
          <w:rStyle w:val="CharStyle48"/>
        </w:rPr>
        <w:t>Key words: mosotech; blended teaching; model; mobile terminal</w:t>
      </w:r>
    </w:p>
    <w:sectPr>
      <w:type w:val="continuous"/>
      <w:pgSz w:w="12240" w:h="15840"/>
      <w:pgMar w:top="475" w:left="1272" w:right="1272" w:bottom="475"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0" type="#_x0000_t202" style="position:absolute;margin-left:64.55pt;margin-top:752.65pt;width:9.85pt;height:7.2pt;z-index:-188744060;mso-wrap-style:none;mso-wrap-distance-left:5.pt;mso-wrap-distance-right:5.pt;mso-position-horizontal-relative:page;mso-position-vertical-relative:page" wrapcoords="0 0" filled="f" stroked="f">
          <v:textbox style="mso-fit-shape-to-text:t" inset="0,0,0,0">
            <w:txbxContent>
              <w:p>
                <w:pPr>
                  <w:pStyle w:val="Style5"/>
                  <w:widowControl w:val="0"/>
                  <w:keepNext w:val="0"/>
                  <w:keepLines w:val="0"/>
                  <w:shd w:val="clear" w:color="auto" w:fill="auto"/>
                  <w:bidi w:val="0"/>
                  <w:jc w:val="left"/>
                  <w:spacing w:before="0" w:after="0" w:line="240" w:lineRule="auto"/>
                  <w:ind w:left="0" w:right="0" w:firstLine="0"/>
                </w:pPr>
                <w:fldSimple w:instr=" PAGE \* MERGEFORMAT ">
                  <w:r>
                    <w:rPr>
                      <w:rStyle w:val="CharStyle7"/>
                      <w:lang w:val="zh-CN" w:eastAsia="zh-CN" w:bidi="zh-CN"/>
                    </w:rPr>
                    <w:t>#</w:t>
                  </w:r>
                </w:fldSimple>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1" type="#_x0000_t202" style="position:absolute;margin-left:538.55pt;margin-top:752.65pt;width:9.6pt;height:7.2pt;z-index:-188744059;mso-wrap-style:none;mso-wrap-distance-left:5.pt;mso-wrap-distance-right:5.pt;mso-position-horizontal-relative:page;mso-position-vertical-relative:page" wrapcoords="0 0" filled="f" stroked="f">
          <v:textbox style="mso-fit-shape-to-text:t" inset="0,0,0,0">
            <w:txbxContent>
              <w:p>
                <w:pPr>
                  <w:pStyle w:val="Style5"/>
                  <w:widowControl w:val="0"/>
                  <w:keepNext w:val="0"/>
                  <w:keepLines w:val="0"/>
                  <w:shd w:val="clear" w:color="auto" w:fill="auto"/>
                  <w:bidi w:val="0"/>
                  <w:jc w:val="left"/>
                  <w:spacing w:before="0" w:after="0" w:line="240" w:lineRule="auto"/>
                  <w:ind w:left="0" w:right="0" w:firstLine="0"/>
                </w:pPr>
                <w:fldSimple w:instr=" PAGE \* MERGEFORMAT ">
                  <w:r>
                    <w:rPr>
                      <w:rStyle w:val="CharStyle7"/>
                      <w:lang w:val="zh-CN" w:eastAsia="zh-CN" w:bidi="zh-CN"/>
                    </w:rPr>
                    <w:t>#</w:t>
                  </w:r>
                </w:fldSimple>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6" type="#_x0000_t202" style="position:absolute;margin-left:68.9pt;margin-top:22.1pt;width:68.9pt;height:20.65pt;z-index:-188744064;mso-wrap-style:none;mso-wrap-distance-left:5.pt;mso-wrap-distance-right:5.pt;mso-position-horizontal-relative:page;mso-position-vertical-relative:page" wrapcoords="0 0" filled="f" stroked="f">
          <v:textbox style="mso-fit-shape-to-text:t" inset="0,0,0,0">
            <w:txbxContent>
              <w:p>
                <w:pPr>
                  <w:pStyle w:val="Style5"/>
                  <w:widowControl w:val="0"/>
                  <w:keepNext w:val="0"/>
                  <w:keepLines w:val="0"/>
                  <w:shd w:val="clear" w:color="auto" w:fill="auto"/>
                  <w:bidi w:val="0"/>
                  <w:jc w:val="left"/>
                  <w:spacing w:before="0" w:after="0" w:line="240" w:lineRule="auto"/>
                  <w:ind w:left="0" w:right="0" w:firstLine="0"/>
                </w:pPr>
                <w:r>
                  <w:rPr>
                    <w:rStyle w:val="CharStyle7"/>
                  </w:rPr>
                  <w:t>ISSN1672-1438</w:t>
                </w:r>
              </w:p>
              <w:p>
                <w:pPr>
                  <w:pStyle w:val="Style5"/>
                  <w:widowControl w:val="0"/>
                  <w:keepNext w:val="0"/>
                  <w:keepLines w:val="0"/>
                  <w:shd w:val="clear" w:color="auto" w:fill="auto"/>
                  <w:bidi w:val="0"/>
                  <w:jc w:val="left"/>
                  <w:spacing w:before="0" w:after="0" w:line="240" w:lineRule="auto"/>
                  <w:ind w:left="0" w:right="0" w:firstLine="0"/>
                </w:pPr>
                <w:r>
                  <w:rPr>
                    <w:rStyle w:val="CharStyle7"/>
                  </w:rPr>
                  <w:t>CN11-4994/T</w:t>
                </w:r>
              </w:p>
            </w:txbxContent>
          </v:textbox>
          <w10:wrap anchorx="page" anchory="page"/>
        </v:shape>
      </w:pict>
    </w:r>
    <w:r>
      <w:pict>
        <v:shape id="_x0000_s1027" type="#_x0000_t202" style="position:absolute;margin-left:492.25pt;margin-top:20.9pt;width:47.75pt;height:23.5pt;z-index:-188744063;mso-wrap-style:none;mso-wrap-distance-left:5.pt;mso-wrap-distance-right:5.pt;mso-position-horizontal-relative:page;mso-position-vertical-relative:page" wrapcoords="0 0" filled="f" stroked="f">
          <v:textbox style="mso-fit-shape-to-text:t" inset="0,0,0,0">
            <w:txbxContent>
              <w:p>
                <w:pPr>
                  <w:pStyle w:val="Style5"/>
                  <w:widowControl w:val="0"/>
                  <w:keepNext w:val="0"/>
                  <w:keepLines w:val="0"/>
                  <w:shd w:val="clear" w:color="auto" w:fill="auto"/>
                  <w:bidi w:val="0"/>
                  <w:jc w:val="left"/>
                  <w:spacing w:before="0" w:after="0" w:line="240" w:lineRule="auto"/>
                  <w:ind w:left="0" w:right="0" w:firstLine="0"/>
                </w:pPr>
                <w:r>
                  <w:rPr>
                    <w:rStyle w:val="CharStyle8"/>
                  </w:rPr>
                  <w:t>2018年12月</w:t>
                </w:r>
              </w:p>
              <w:p>
                <w:pPr>
                  <w:pStyle w:val="Style5"/>
                  <w:widowControl w:val="0"/>
                  <w:keepNext w:val="0"/>
                  <w:keepLines w:val="0"/>
                  <w:shd w:val="clear" w:color="auto" w:fill="auto"/>
                  <w:bidi w:val="0"/>
                  <w:jc w:val="left"/>
                  <w:spacing w:before="0" w:after="0" w:line="240" w:lineRule="auto"/>
                  <w:ind w:left="0" w:right="0" w:firstLine="0"/>
                </w:pPr>
                <w:r>
                  <w:rPr>
                    <w:rStyle w:val="CharStyle8"/>
                  </w:rPr>
                  <w:t>总第303期</w:t>
                </w:r>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8" type="#_x0000_t202" style="position:absolute;margin-left:477.1pt;margin-top:22.55pt;width:68.65pt;height:20.65pt;z-index:-188744062;mso-wrap-style:none;mso-wrap-distance-left:5.pt;mso-wrap-distance-right:5.pt;mso-position-horizontal-relative:page;mso-position-vertical-relative:page" wrapcoords="0 0" filled="f" stroked="f">
          <v:textbox style="mso-fit-shape-to-text:t" inset="0,0,0,0">
            <w:txbxContent>
              <w:p>
                <w:pPr>
                  <w:pStyle w:val="Style5"/>
                  <w:widowControl w:val="0"/>
                  <w:keepNext w:val="0"/>
                  <w:keepLines w:val="0"/>
                  <w:shd w:val="clear" w:color="auto" w:fill="auto"/>
                  <w:bidi w:val="0"/>
                  <w:jc w:val="left"/>
                  <w:spacing w:before="0" w:after="0" w:line="240" w:lineRule="auto"/>
                  <w:ind w:left="0" w:right="0" w:firstLine="0"/>
                </w:pPr>
                <w:r>
                  <w:rPr>
                    <w:rStyle w:val="CharStyle7"/>
                  </w:rPr>
                  <w:t>ISSN1672-1438</w:t>
                </w:r>
              </w:p>
              <w:p>
                <w:pPr>
                  <w:pStyle w:val="Style5"/>
                  <w:widowControl w:val="0"/>
                  <w:keepNext w:val="0"/>
                  <w:keepLines w:val="0"/>
                  <w:shd w:val="clear" w:color="auto" w:fill="auto"/>
                  <w:bidi w:val="0"/>
                  <w:jc w:val="left"/>
                  <w:spacing w:before="0" w:after="0" w:line="240" w:lineRule="auto"/>
                  <w:ind w:left="0" w:right="0" w:firstLine="0"/>
                </w:pPr>
                <w:r>
                  <w:rPr>
                    <w:rStyle w:val="CharStyle7"/>
                  </w:rPr>
                  <w:t>CN11-4994/T</w:t>
                </w:r>
              </w:p>
            </w:txbxContent>
          </v:textbox>
          <w10:wrap anchorx="page" anchory="page"/>
        </v:shape>
      </w:pict>
    </w:r>
    <w:r>
      <w:pict>
        <v:shape id="_x0000_s1029" type="#_x0000_t202" style="position:absolute;margin-left:71.75pt;margin-top:20.9pt;width:48.pt;height:23.5pt;z-index:-188744061;mso-wrap-style:none;mso-wrap-distance-left:5.pt;mso-wrap-distance-right:5.pt;mso-position-horizontal-relative:page;mso-position-vertical-relative:page" wrapcoords="0 0" filled="f" stroked="f">
          <v:textbox style="mso-fit-shape-to-text:t" inset="0,0,0,0">
            <w:txbxContent>
              <w:p>
                <w:pPr>
                  <w:pStyle w:val="Style5"/>
                  <w:widowControl w:val="0"/>
                  <w:keepNext w:val="0"/>
                  <w:keepLines w:val="0"/>
                  <w:shd w:val="clear" w:color="auto" w:fill="auto"/>
                  <w:bidi w:val="0"/>
                  <w:jc w:val="left"/>
                  <w:spacing w:before="0" w:after="0" w:line="240" w:lineRule="auto"/>
                  <w:ind w:left="0" w:right="0" w:firstLine="0"/>
                </w:pPr>
                <w:r>
                  <w:rPr>
                    <w:rStyle w:val="CharStyle8"/>
                  </w:rPr>
                  <w:t>2018年12月</w:t>
                </w:r>
              </w:p>
              <w:p>
                <w:pPr>
                  <w:pStyle w:val="Style5"/>
                  <w:widowControl w:val="0"/>
                  <w:keepNext w:val="0"/>
                  <w:keepLines w:val="0"/>
                  <w:shd w:val="clear" w:color="auto" w:fill="auto"/>
                  <w:bidi w:val="0"/>
                  <w:jc w:val="left"/>
                  <w:spacing w:before="0" w:after="0" w:line="240" w:lineRule="auto"/>
                  <w:ind w:left="0" w:right="0" w:firstLine="0"/>
                </w:pPr>
                <w:r>
                  <w:rPr>
                    <w:rStyle w:val="CharStyle8"/>
                  </w:rPr>
                  <w:t>总第303期</w:t>
                </w:r>
              </w:p>
            </w:txbxContent>
          </v:textbox>
          <w10:wrap anchorx="page" anchory="page"/>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19"/>
        <w:szCs w:val="19"/>
        <w:rFonts w:ascii="MingLiU" w:eastAsia="MingLiU" w:hAnsi="MingLiU" w:cs="MingLiU"/>
        <w:w w:val="100"/>
        <w:spacing w:val="10"/>
        <w:color w:val="000000"/>
        <w:position w:val="0"/>
      </w:rPr>
    </w:lvl>
  </w:abstractNum>
  <w:abstractNum w:abstractNumId="2">
    <w:multiLevelType w:val="multilevel"/>
    <w:lvl w:ilvl="0">
      <w:start w:val="1"/>
      <w:numFmt w:val="decimal"/>
      <w:lvlText w:val="[%1]"/>
      <w:rPr>
        <w:lang w:val="en-US" w:eastAsia="en-US" w:bidi="en-US"/>
        <w:b w:val="0"/>
        <w:bCs w:val="0"/>
        <w:i w:val="0"/>
        <w:iCs w:val="0"/>
        <w:u w:val="none"/>
        <w:strike w:val="0"/>
        <w:smallCaps w:val="0"/>
        <w:sz w:val="17"/>
        <w:szCs w:val="17"/>
        <w:rFonts w:ascii="Times New Roman" w:eastAsia="Times New Roman" w:hAnsi="Times New Roman" w:cs="Times New Roman"/>
        <w:w w:val="100"/>
        <w:spacing w:val="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MingLiU_HKSCS" w:eastAsia="MingLiU_HKSCS" w:hAnsi="MingLiU_HKSCS" w:cs="MingLiU_HKSCS"/>
        <w:sz w:val="24"/>
        <w:szCs w:val="24"/>
        <w:lang w:val="zh-CN" w:eastAsia="zh-CN" w:bidi="zh-CN"/>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zh-CN" w:eastAsia="zh-CN" w:bidi="zh-CN"/>
      <w:sz w:val="24"/>
      <w:szCs w:val="24"/>
      <w:rFonts w:ascii="MingLiU_HKSCS" w:eastAsia="MingLiU_HKSCS" w:hAnsi="MingLiU_HKSCS" w:cs="MingLiU_HKSCS"/>
      <w:w w:val="100"/>
      <w:spacing w:val="0"/>
      <w:color w:val="000000"/>
      <w:position w:val="0"/>
    </w:rPr>
  </w:style>
  <w:style w:type="character" w:default="1" w:styleId="DefaultParagraphFont">
    <w:name w:val="Default Paragraph Font"/>
    <w:rPr>
      <w:lang w:val="zh-CN" w:eastAsia="zh-CN" w:bidi="zh-CN"/>
      <w:sz w:val="24"/>
      <w:szCs w:val="24"/>
      <w:rFonts w:ascii="MingLiU_HKSCS" w:eastAsia="MingLiU_HKSCS" w:hAnsi="MingLiU_HKSCS" w:cs="MingLiU_HKSC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标题 #1_"/>
    <w:basedOn w:val="DefaultParagraphFont"/>
    <w:link w:val="Style3"/>
    <w:rPr>
      <w:b w:val="0"/>
      <w:bCs w:val="0"/>
      <w:i w:val="0"/>
      <w:iCs w:val="0"/>
      <w:u w:val="none"/>
      <w:strike w:val="0"/>
      <w:smallCaps w:val="0"/>
      <w:sz w:val="28"/>
      <w:szCs w:val="28"/>
      <w:rFonts w:ascii="MingLiU" w:eastAsia="MingLiU" w:hAnsi="MingLiU" w:cs="MingLiU"/>
      <w:w w:val="75"/>
      <w:spacing w:val="30"/>
    </w:rPr>
  </w:style>
  <w:style w:type="character" w:customStyle="1" w:styleId="CharStyle6">
    <w:name w:val="页眉或页脚_"/>
    <w:basedOn w:val="DefaultParagraphFont"/>
    <w:link w:val="Style5"/>
    <w:rPr>
      <w:lang w:val="en-US" w:eastAsia="en-US" w:bidi="en-US"/>
      <w:b w:val="0"/>
      <w:bCs w:val="0"/>
      <w:i w:val="0"/>
      <w:iCs w:val="0"/>
      <w:u w:val="none"/>
      <w:strike w:val="0"/>
      <w:smallCaps w:val="0"/>
      <w:sz w:val="19"/>
      <w:szCs w:val="19"/>
      <w:rFonts w:ascii="Microsoft Sans Serif" w:eastAsia="Microsoft Sans Serif" w:hAnsi="Microsoft Sans Serif" w:cs="Microsoft Sans Serif"/>
    </w:rPr>
  </w:style>
  <w:style w:type="character" w:customStyle="1" w:styleId="CharStyle7">
    <w:name w:val="页眉或页脚"/>
    <w:basedOn w:val="CharStyle6"/>
    <w:rPr>
      <w:w w:val="100"/>
      <w:spacing w:val="0"/>
      <w:color w:val="000000"/>
      <w:position w:val="0"/>
    </w:rPr>
  </w:style>
  <w:style w:type="character" w:customStyle="1" w:styleId="CharStyle8">
    <w:name w:val="页眉或页脚 + MingLiU"/>
    <w:basedOn w:val="CharStyle6"/>
    <w:rPr>
      <w:lang w:val="zh-CN" w:eastAsia="zh-CN" w:bidi="zh-CN"/>
      <w:rFonts w:ascii="MingLiU" w:eastAsia="MingLiU" w:hAnsi="MingLiU" w:cs="MingLiU"/>
      <w:w w:val="100"/>
      <w:spacing w:val="0"/>
      <w:color w:val="000000"/>
      <w:position w:val="0"/>
    </w:rPr>
  </w:style>
  <w:style w:type="character" w:customStyle="1" w:styleId="CharStyle10">
    <w:name w:val="标题 #2_"/>
    <w:basedOn w:val="DefaultParagraphFont"/>
    <w:link w:val="Style9"/>
    <w:rPr>
      <w:b w:val="0"/>
      <w:bCs w:val="0"/>
      <w:i w:val="0"/>
      <w:iCs w:val="0"/>
      <w:u w:val="none"/>
      <w:strike w:val="0"/>
      <w:smallCaps w:val="0"/>
      <w:sz w:val="22"/>
      <w:szCs w:val="22"/>
      <w:rFonts w:ascii="MingLiU" w:eastAsia="MingLiU" w:hAnsi="MingLiU" w:cs="MingLiU"/>
      <w:spacing w:val="20"/>
    </w:rPr>
  </w:style>
  <w:style w:type="character" w:customStyle="1" w:styleId="CharStyle11">
    <w:name w:val="标题 #2"/>
    <w:basedOn w:val="CharStyle10"/>
    <w:rPr>
      <w:lang w:val="zh-CN" w:eastAsia="zh-CN" w:bidi="zh-CN"/>
      <w:w w:val="100"/>
      <w:color w:val="000000"/>
      <w:position w:val="0"/>
    </w:rPr>
  </w:style>
  <w:style w:type="character" w:customStyle="1" w:styleId="CharStyle13">
    <w:name w:val="正文文本 (3)_"/>
    <w:basedOn w:val="DefaultParagraphFont"/>
    <w:link w:val="Style12"/>
    <w:rPr>
      <w:b w:val="0"/>
      <w:bCs w:val="0"/>
      <w:i w:val="0"/>
      <w:iCs w:val="0"/>
      <w:u w:val="none"/>
      <w:strike w:val="0"/>
      <w:smallCaps w:val="0"/>
      <w:sz w:val="40"/>
      <w:szCs w:val="40"/>
      <w:rFonts w:ascii="MingLiU" w:eastAsia="MingLiU" w:hAnsi="MingLiU" w:cs="MingLiU"/>
      <w:spacing w:val="0"/>
    </w:rPr>
  </w:style>
  <w:style w:type="character" w:customStyle="1" w:styleId="CharStyle14">
    <w:name w:val="正文文本 (3)"/>
    <w:basedOn w:val="CharStyle13"/>
    <w:rPr>
      <w:lang w:val="zh-CN" w:eastAsia="zh-CN" w:bidi="zh-CN"/>
      <w:w w:val="100"/>
      <w:color w:val="000000"/>
      <w:position w:val="0"/>
    </w:rPr>
  </w:style>
  <w:style w:type="character" w:customStyle="1" w:styleId="CharStyle15">
    <w:name w:val="正文文本 (4)"/>
    <w:basedOn w:val="DefaultParagraphFont"/>
    <w:rPr>
      <w:b w:val="0"/>
      <w:bCs w:val="0"/>
      <w:i w:val="0"/>
      <w:iCs w:val="0"/>
      <w:u w:val="none"/>
      <w:strike w:val="0"/>
      <w:smallCaps w:val="0"/>
      <w:sz w:val="22"/>
      <w:szCs w:val="22"/>
      <w:rFonts w:ascii="MingLiU" w:eastAsia="MingLiU" w:hAnsi="MingLiU" w:cs="MingLiU"/>
      <w:spacing w:val="70"/>
    </w:rPr>
  </w:style>
  <w:style w:type="character" w:customStyle="1" w:styleId="CharStyle17">
    <w:name w:val="正文文本 (5)_"/>
    <w:basedOn w:val="DefaultParagraphFont"/>
    <w:link w:val="Style16"/>
    <w:rPr>
      <w:b w:val="0"/>
      <w:bCs w:val="0"/>
      <w:i w:val="0"/>
      <w:iCs w:val="0"/>
      <w:u w:val="none"/>
      <w:strike w:val="0"/>
      <w:smallCaps w:val="0"/>
      <w:sz w:val="20"/>
      <w:szCs w:val="20"/>
      <w:rFonts w:ascii="MingLiU" w:eastAsia="MingLiU" w:hAnsi="MingLiU" w:cs="MingLiU"/>
      <w:spacing w:val="20"/>
    </w:rPr>
  </w:style>
  <w:style w:type="character" w:customStyle="1" w:styleId="CharStyle18">
    <w:name w:val="正文文本 (5)"/>
    <w:basedOn w:val="CharStyle17"/>
    <w:rPr>
      <w:lang w:val="zh-CN" w:eastAsia="zh-CN" w:bidi="zh-CN"/>
      <w:w w:val="100"/>
      <w:color w:val="000000"/>
      <w:position w:val="0"/>
    </w:rPr>
  </w:style>
  <w:style w:type="character" w:customStyle="1" w:styleId="CharStyle20">
    <w:name w:val="正文文本 (2)_"/>
    <w:basedOn w:val="DefaultParagraphFont"/>
    <w:link w:val="Style19"/>
    <w:rPr>
      <w:b w:val="0"/>
      <w:bCs w:val="0"/>
      <w:i w:val="0"/>
      <w:iCs w:val="0"/>
      <w:u w:val="none"/>
      <w:strike w:val="0"/>
      <w:smallCaps w:val="0"/>
      <w:sz w:val="19"/>
      <w:szCs w:val="19"/>
      <w:rFonts w:ascii="MingLiU" w:eastAsia="MingLiU" w:hAnsi="MingLiU" w:cs="MingLiU"/>
      <w:spacing w:val="10"/>
    </w:rPr>
  </w:style>
  <w:style w:type="character" w:customStyle="1" w:styleId="CharStyle21">
    <w:name w:val="正文文本 (2) + 10 pt,间距 1 pt"/>
    <w:basedOn w:val="CharStyle20"/>
    <w:rPr>
      <w:lang w:val="zh-CN" w:eastAsia="zh-CN" w:bidi="zh-CN"/>
      <w:sz w:val="20"/>
      <w:szCs w:val="20"/>
      <w:w w:val="100"/>
      <w:spacing w:val="20"/>
      <w:color w:val="000000"/>
      <w:position w:val="0"/>
    </w:rPr>
  </w:style>
  <w:style w:type="character" w:customStyle="1" w:styleId="CharStyle22">
    <w:name w:val="正文文本 (2)"/>
    <w:basedOn w:val="CharStyle20"/>
    <w:rPr>
      <w:lang w:val="zh-CN" w:eastAsia="zh-CN" w:bidi="zh-CN"/>
      <w:w w:val="100"/>
      <w:color w:val="000000"/>
      <w:position w:val="0"/>
    </w:rPr>
  </w:style>
  <w:style w:type="character" w:customStyle="1" w:styleId="CharStyle23">
    <w:name w:val="正文文本 (2) + Times New Roman,10 pt,间距 0 pt"/>
    <w:basedOn w:val="CharStyle20"/>
    <w:rPr>
      <w:lang w:val="en-US" w:eastAsia="en-US" w:bidi="en-US"/>
      <w:sz w:val="20"/>
      <w:szCs w:val="20"/>
      <w:rFonts w:ascii="Times New Roman" w:eastAsia="Times New Roman" w:hAnsi="Times New Roman" w:cs="Times New Roman"/>
      <w:w w:val="100"/>
      <w:spacing w:val="0"/>
      <w:color w:val="000000"/>
      <w:position w:val="0"/>
    </w:rPr>
  </w:style>
  <w:style w:type="character" w:customStyle="1" w:styleId="CharStyle24">
    <w:name w:val="标题 #2 + 间距 2 pt"/>
    <w:basedOn w:val="CharStyle10"/>
    <w:rPr>
      <w:lang w:val="zh-CN" w:eastAsia="zh-CN" w:bidi="zh-CN"/>
      <w:w w:val="100"/>
      <w:spacing w:val="50"/>
      <w:color w:val="000000"/>
      <w:position w:val="0"/>
    </w:rPr>
  </w:style>
  <w:style w:type="character" w:customStyle="1" w:styleId="CharStyle25">
    <w:name w:val="正文文本 (2) + Times New Roman,10 pt,间距 0 pt"/>
    <w:basedOn w:val="CharStyle20"/>
    <w:rPr>
      <w:lang w:val="en-US" w:eastAsia="en-US" w:bidi="en-US"/>
      <w:sz w:val="20"/>
      <w:szCs w:val="20"/>
      <w:rFonts w:ascii="Times New Roman" w:eastAsia="Times New Roman" w:hAnsi="Times New Roman" w:cs="Times New Roman"/>
      <w:w w:val="100"/>
      <w:spacing w:val="0"/>
      <w:color w:val="000000"/>
      <w:position w:val="0"/>
    </w:rPr>
  </w:style>
  <w:style w:type="character" w:customStyle="1" w:styleId="CharStyle26">
    <w:name w:val="正文文本 (2) + 10 pt,间距 0 pt"/>
    <w:basedOn w:val="CharStyle20"/>
    <w:rPr>
      <w:lang w:val="zh-CN" w:eastAsia="zh-CN" w:bidi="zh-CN"/>
      <w:sz w:val="20"/>
      <w:szCs w:val="20"/>
      <w:w w:val="100"/>
      <w:spacing w:val="0"/>
      <w:color w:val="000000"/>
      <w:position w:val="0"/>
    </w:rPr>
  </w:style>
  <w:style w:type="character" w:customStyle="1" w:styleId="CharStyle28">
    <w:name w:val="图片标题_"/>
    <w:basedOn w:val="DefaultParagraphFont"/>
    <w:link w:val="Style27"/>
    <w:rPr>
      <w:b w:val="0"/>
      <w:bCs w:val="0"/>
      <w:i w:val="0"/>
      <w:iCs w:val="0"/>
      <w:u w:val="none"/>
      <w:strike w:val="0"/>
      <w:smallCaps w:val="0"/>
      <w:sz w:val="19"/>
      <w:szCs w:val="19"/>
      <w:rFonts w:ascii="MingLiU" w:eastAsia="MingLiU" w:hAnsi="MingLiU" w:cs="MingLiU"/>
      <w:spacing w:val="10"/>
    </w:rPr>
  </w:style>
  <w:style w:type="character" w:customStyle="1" w:styleId="CharStyle29">
    <w:name w:val="图片标题"/>
    <w:basedOn w:val="CharStyle28"/>
    <w:rPr>
      <w:lang w:val="zh-CN" w:eastAsia="zh-CN" w:bidi="zh-CN"/>
      <w:w w:val="100"/>
      <w:color w:val="000000"/>
      <w:position w:val="0"/>
    </w:rPr>
  </w:style>
  <w:style w:type="character" w:customStyle="1" w:styleId="CharStyle31">
    <w:name w:val="标题 #3_"/>
    <w:basedOn w:val="DefaultParagraphFont"/>
    <w:link w:val="Style30"/>
    <w:rPr>
      <w:b w:val="0"/>
      <w:bCs w:val="0"/>
      <w:i w:val="0"/>
      <w:iCs w:val="0"/>
      <w:u w:val="none"/>
      <w:strike w:val="0"/>
      <w:smallCaps w:val="0"/>
      <w:sz w:val="22"/>
      <w:szCs w:val="22"/>
      <w:rFonts w:ascii="MingLiU" w:eastAsia="MingLiU" w:hAnsi="MingLiU" w:cs="MingLiU"/>
      <w:spacing w:val="20"/>
    </w:rPr>
  </w:style>
  <w:style w:type="character" w:customStyle="1" w:styleId="CharStyle32">
    <w:name w:val="标题 #3"/>
    <w:basedOn w:val="CharStyle31"/>
    <w:rPr>
      <w:lang w:val="zh-CN" w:eastAsia="zh-CN" w:bidi="zh-CN"/>
      <w:w w:val="100"/>
      <w:color w:val="000000"/>
      <w:position w:val="0"/>
    </w:rPr>
  </w:style>
  <w:style w:type="character" w:customStyle="1" w:styleId="CharStyle34">
    <w:name w:val="表格标题_"/>
    <w:basedOn w:val="DefaultParagraphFont"/>
    <w:link w:val="Style33"/>
    <w:rPr>
      <w:b w:val="0"/>
      <w:bCs w:val="0"/>
      <w:i w:val="0"/>
      <w:iCs w:val="0"/>
      <w:u w:val="none"/>
      <w:strike w:val="0"/>
      <w:smallCaps w:val="0"/>
      <w:sz w:val="19"/>
      <w:szCs w:val="19"/>
      <w:rFonts w:ascii="MingLiU" w:eastAsia="MingLiU" w:hAnsi="MingLiU" w:cs="MingLiU"/>
      <w:spacing w:val="10"/>
    </w:rPr>
  </w:style>
  <w:style w:type="character" w:customStyle="1" w:styleId="CharStyle35">
    <w:name w:val="表格标题"/>
    <w:basedOn w:val="CharStyle34"/>
    <w:rPr>
      <w:lang w:val="zh-CN" w:eastAsia="zh-CN" w:bidi="zh-CN"/>
      <w:w w:val="100"/>
      <w:color w:val="000000"/>
      <w:position w:val="0"/>
    </w:rPr>
  </w:style>
  <w:style w:type="character" w:customStyle="1" w:styleId="CharStyle36">
    <w:name w:val="表格标题 + Times New Roman,10 pt,间距 0 pt"/>
    <w:basedOn w:val="CharStyle34"/>
    <w:rPr>
      <w:lang w:val="en-US" w:eastAsia="en-US" w:bidi="en-US"/>
      <w:sz w:val="20"/>
      <w:szCs w:val="20"/>
      <w:rFonts w:ascii="Times New Roman" w:eastAsia="Times New Roman" w:hAnsi="Times New Roman" w:cs="Times New Roman"/>
      <w:w w:val="100"/>
      <w:spacing w:val="0"/>
      <w:color w:val="000000"/>
      <w:position w:val="0"/>
    </w:rPr>
  </w:style>
  <w:style w:type="character" w:customStyle="1" w:styleId="CharStyle37">
    <w:name w:val="正文文本 (2) + 6 pt,间距 0 pt"/>
    <w:basedOn w:val="CharStyle20"/>
    <w:rPr>
      <w:lang w:val="zh-CN" w:eastAsia="zh-CN" w:bidi="zh-CN"/>
      <w:sz w:val="12"/>
      <w:szCs w:val="12"/>
      <w:w w:val="100"/>
      <w:spacing w:val="0"/>
      <w:color w:val="000000"/>
      <w:position w:val="0"/>
    </w:rPr>
  </w:style>
  <w:style w:type="character" w:customStyle="1" w:styleId="CharStyle38">
    <w:name w:val="正文文本 (2) + Times New Roman,6.5 pt,间距 0 pt"/>
    <w:basedOn w:val="CharStyle20"/>
    <w:rPr>
      <w:lang w:val="en-US" w:eastAsia="en-US" w:bidi="en-US"/>
      <w:sz w:val="13"/>
      <w:szCs w:val="13"/>
      <w:rFonts w:ascii="Times New Roman" w:eastAsia="Times New Roman" w:hAnsi="Times New Roman" w:cs="Times New Roman"/>
      <w:w w:val="100"/>
      <w:spacing w:val="0"/>
      <w:color w:val="000000"/>
      <w:position w:val="0"/>
    </w:rPr>
  </w:style>
  <w:style w:type="character" w:customStyle="1" w:styleId="CharStyle39">
    <w:name w:val="正文文本 (2) + 6 pt,间距 -1 pt"/>
    <w:basedOn w:val="CharStyle20"/>
    <w:rPr>
      <w:lang w:val="zh-CN" w:eastAsia="zh-CN" w:bidi="zh-CN"/>
      <w:sz w:val="12"/>
      <w:szCs w:val="12"/>
      <w:w w:val="100"/>
      <w:spacing w:val="-20"/>
      <w:color w:val="000000"/>
      <w:position w:val="0"/>
    </w:rPr>
  </w:style>
  <w:style w:type="character" w:customStyle="1" w:styleId="CharStyle41">
    <w:name w:val="正文文本 (6)_"/>
    <w:basedOn w:val="DefaultParagraphFont"/>
    <w:link w:val="Style40"/>
    <w:rPr>
      <w:b w:val="0"/>
      <w:bCs w:val="0"/>
      <w:i w:val="0"/>
      <w:iCs w:val="0"/>
      <w:u w:val="none"/>
      <w:strike w:val="0"/>
      <w:smallCaps w:val="0"/>
      <w:sz w:val="16"/>
      <w:szCs w:val="16"/>
      <w:rFonts w:ascii="MingLiU" w:eastAsia="MingLiU" w:hAnsi="MingLiU" w:cs="MingLiU"/>
    </w:rPr>
  </w:style>
  <w:style w:type="character" w:customStyle="1" w:styleId="CharStyle42">
    <w:name w:val="正文文本 (6) + Times New Roman,8.5 pt"/>
    <w:basedOn w:val="CharStyle41"/>
    <w:rPr>
      <w:lang w:val="zh-CN" w:eastAsia="zh-CN" w:bidi="zh-CN"/>
      <w:sz w:val="17"/>
      <w:szCs w:val="17"/>
      <w:rFonts w:ascii="Times New Roman" w:eastAsia="Times New Roman" w:hAnsi="Times New Roman" w:cs="Times New Roman"/>
      <w:w w:val="100"/>
      <w:spacing w:val="0"/>
      <w:color w:val="000000"/>
      <w:position w:val="0"/>
    </w:rPr>
  </w:style>
  <w:style w:type="character" w:customStyle="1" w:styleId="CharStyle43">
    <w:name w:val="正文文本 (6) + Times New Roman,8.5 pt"/>
    <w:basedOn w:val="CharStyle41"/>
    <w:rPr>
      <w:lang w:val="1024"/>
      <w:sz w:val="17"/>
      <w:szCs w:val="17"/>
      <w:rFonts w:ascii="Times New Roman" w:eastAsia="Times New Roman" w:hAnsi="Times New Roman" w:cs="Times New Roman"/>
      <w:w w:val="100"/>
      <w:spacing w:val="0"/>
      <w:color w:val="000000"/>
      <w:position w:val="0"/>
    </w:rPr>
  </w:style>
  <w:style w:type="character" w:customStyle="1" w:styleId="CharStyle44">
    <w:name w:val="正文文本 (6) + 间距 -1 pt"/>
    <w:basedOn w:val="CharStyle41"/>
    <w:rPr>
      <w:lang w:val="zh-CN" w:eastAsia="zh-CN" w:bidi="zh-CN"/>
      <w:w w:val="100"/>
      <w:spacing w:val="-20"/>
      <w:color w:val="000000"/>
      <w:position w:val="0"/>
    </w:rPr>
  </w:style>
  <w:style w:type="character" w:customStyle="1" w:styleId="CharStyle45">
    <w:name w:val="正文文本 (6)"/>
    <w:basedOn w:val="CharStyle41"/>
    <w:rPr>
      <w:lang w:val="zh-CN" w:eastAsia="zh-CN" w:bidi="zh-CN"/>
      <w:w w:val="100"/>
      <w:spacing w:val="0"/>
      <w:color w:val="000000"/>
      <w:position w:val="0"/>
    </w:rPr>
  </w:style>
  <w:style w:type="character" w:customStyle="1" w:styleId="CharStyle47">
    <w:name w:val="正文文本 (7)_"/>
    <w:basedOn w:val="DefaultParagraphFont"/>
    <w:link w:val="Style46"/>
    <w:rPr>
      <w:lang w:val="en-US" w:eastAsia="en-US" w:bidi="en-US"/>
      <w:b w:val="0"/>
      <w:bCs w:val="0"/>
      <w:i w:val="0"/>
      <w:iCs w:val="0"/>
      <w:u w:val="none"/>
      <w:strike w:val="0"/>
      <w:smallCaps w:val="0"/>
      <w:sz w:val="17"/>
      <w:szCs w:val="17"/>
      <w:rFonts w:ascii="Times New Roman" w:eastAsia="Times New Roman" w:hAnsi="Times New Roman" w:cs="Times New Roman"/>
    </w:rPr>
  </w:style>
  <w:style w:type="character" w:customStyle="1" w:styleId="CharStyle48">
    <w:name w:val="正文文本 (7)"/>
    <w:basedOn w:val="CharStyle47"/>
    <w:rPr>
      <w:w w:val="100"/>
      <w:spacing w:val="0"/>
      <w:color w:val="000000"/>
      <w:position w:val="0"/>
    </w:rPr>
  </w:style>
  <w:style w:type="character" w:customStyle="1" w:styleId="CharStyle49">
    <w:name w:val="正文文本 (7) + MingLiU,8 pt,间距 1 pt"/>
    <w:basedOn w:val="CharStyle47"/>
    <w:rPr>
      <w:lang w:val="zh-CN" w:eastAsia="zh-CN" w:bidi="zh-CN"/>
      <w:sz w:val="16"/>
      <w:szCs w:val="16"/>
      <w:rFonts w:ascii="MingLiU" w:eastAsia="MingLiU" w:hAnsi="MingLiU" w:cs="MingLiU"/>
      <w:w w:val="100"/>
      <w:spacing w:val="30"/>
      <w:color w:val="000000"/>
      <w:position w:val="0"/>
    </w:rPr>
  </w:style>
  <w:style w:type="character" w:customStyle="1" w:styleId="CharStyle50">
    <w:name w:val="正文文本 (7) + 间距 1 pt"/>
    <w:basedOn w:val="CharStyle47"/>
    <w:rPr>
      <w:w w:val="100"/>
      <w:spacing w:val="20"/>
      <w:color w:val="000000"/>
      <w:position w:val="0"/>
    </w:rPr>
  </w:style>
  <w:style w:type="character" w:customStyle="1" w:styleId="CharStyle51">
    <w:name w:val="正文文本 (6) + 间距 -1 pt"/>
    <w:basedOn w:val="CharStyle41"/>
    <w:rPr>
      <w:lang w:val="zh-CN" w:eastAsia="zh-CN" w:bidi="zh-CN"/>
      <w:w w:val="100"/>
      <w:spacing w:val="-20"/>
      <w:color w:val="000000"/>
      <w:position w:val="0"/>
    </w:rPr>
  </w:style>
  <w:style w:type="character" w:customStyle="1" w:styleId="CharStyle53">
    <w:name w:val="正文文本 (8)_"/>
    <w:basedOn w:val="DefaultParagraphFont"/>
    <w:link w:val="Style52"/>
    <w:rPr>
      <w:lang w:val="en-US" w:eastAsia="en-US" w:bidi="en-US"/>
      <w:b w:val="0"/>
      <w:bCs w:val="0"/>
      <w:i w:val="0"/>
      <w:iCs w:val="0"/>
      <w:u w:val="none"/>
      <w:strike w:val="0"/>
      <w:smallCaps w:val="0"/>
      <w:sz w:val="22"/>
      <w:szCs w:val="22"/>
      <w:rFonts w:ascii="Times New Roman" w:eastAsia="Times New Roman" w:hAnsi="Times New Roman" w:cs="Times New Roman"/>
    </w:rPr>
  </w:style>
  <w:style w:type="character" w:customStyle="1" w:styleId="CharStyle54">
    <w:name w:val="正文文本 (8)"/>
    <w:basedOn w:val="CharStyle53"/>
    <w:rPr>
      <w:w w:val="100"/>
      <w:spacing w:val="0"/>
      <w:color w:val="000000"/>
      <w:position w:val="0"/>
    </w:rPr>
  </w:style>
  <w:style w:type="character" w:customStyle="1" w:styleId="CharStyle56">
    <w:name w:val="正文文本 (9)_"/>
    <w:basedOn w:val="DefaultParagraphFont"/>
    <w:link w:val="Style55"/>
    <w:rPr>
      <w:lang w:val="en-US" w:eastAsia="en-US" w:bidi="en-US"/>
      <w:b w:val="0"/>
      <w:bCs w:val="0"/>
      <w:i w:val="0"/>
      <w:iCs w:val="0"/>
      <w:u w:val="none"/>
      <w:strike w:val="0"/>
      <w:smallCaps w:val="0"/>
      <w:sz w:val="20"/>
      <w:szCs w:val="20"/>
      <w:rFonts w:ascii="Times New Roman" w:eastAsia="Times New Roman" w:hAnsi="Times New Roman" w:cs="Times New Roman"/>
    </w:rPr>
  </w:style>
  <w:style w:type="character" w:customStyle="1" w:styleId="CharStyle57">
    <w:name w:val="正文文本 (9)"/>
    <w:basedOn w:val="CharStyle56"/>
    <w:rPr>
      <w:w w:val="100"/>
      <w:spacing w:val="0"/>
      <w:color w:val="000000"/>
      <w:position w:val="0"/>
    </w:rPr>
  </w:style>
  <w:style w:type="character" w:customStyle="1" w:styleId="CharStyle58">
    <w:name w:val="正文文本 (9) + MingLiU,9.5 pt,间距 0 pt"/>
    <w:basedOn w:val="CharStyle56"/>
    <w:rPr>
      <w:sz w:val="19"/>
      <w:szCs w:val="19"/>
      <w:rFonts w:ascii="MingLiU" w:eastAsia="MingLiU" w:hAnsi="MingLiU" w:cs="MingLiU"/>
      <w:w w:val="100"/>
      <w:spacing w:val="10"/>
      <w:color w:val="000000"/>
      <w:position w:val="0"/>
    </w:rPr>
  </w:style>
  <w:style w:type="paragraph" w:customStyle="1" w:styleId="Style3">
    <w:name w:val="标题 #1"/>
    <w:basedOn w:val="Normal"/>
    <w:link w:val="CharStyle4"/>
    <w:pPr>
      <w:widowControl w:val="0"/>
      <w:shd w:val="clear" w:color="auto" w:fill="FFFFFF"/>
      <w:outlineLvl w:val="0"/>
      <w:spacing w:after="540" w:line="0" w:lineRule="exact"/>
    </w:pPr>
    <w:rPr>
      <w:b w:val="0"/>
      <w:bCs w:val="0"/>
      <w:i w:val="0"/>
      <w:iCs w:val="0"/>
      <w:u w:val="none"/>
      <w:strike w:val="0"/>
      <w:smallCaps w:val="0"/>
      <w:sz w:val="28"/>
      <w:szCs w:val="28"/>
      <w:rFonts w:ascii="MingLiU" w:eastAsia="MingLiU" w:hAnsi="MingLiU" w:cs="MingLiU"/>
      <w:w w:val="75"/>
      <w:spacing w:val="30"/>
    </w:rPr>
  </w:style>
  <w:style w:type="paragraph" w:customStyle="1" w:styleId="Style5">
    <w:name w:val="页眉或页脚"/>
    <w:basedOn w:val="Normal"/>
    <w:link w:val="CharStyle6"/>
    <w:pPr>
      <w:widowControl w:val="0"/>
      <w:shd w:val="clear" w:color="auto" w:fill="FFFFFF"/>
      <w:spacing w:after="60" w:line="0" w:lineRule="exact"/>
    </w:pPr>
    <w:rPr>
      <w:lang w:val="en-US" w:eastAsia="en-US" w:bidi="en-US"/>
      <w:b w:val="0"/>
      <w:bCs w:val="0"/>
      <w:i w:val="0"/>
      <w:iCs w:val="0"/>
      <w:u w:val="none"/>
      <w:strike w:val="0"/>
      <w:smallCaps w:val="0"/>
      <w:sz w:val="19"/>
      <w:szCs w:val="19"/>
      <w:rFonts w:ascii="Microsoft Sans Serif" w:eastAsia="Microsoft Sans Serif" w:hAnsi="Microsoft Sans Serif" w:cs="Microsoft Sans Serif"/>
    </w:rPr>
  </w:style>
  <w:style w:type="paragraph" w:customStyle="1" w:styleId="Style9">
    <w:name w:val="标题 #2"/>
    <w:basedOn w:val="Normal"/>
    <w:link w:val="CharStyle10"/>
    <w:pPr>
      <w:widowControl w:val="0"/>
      <w:shd w:val="clear" w:color="auto" w:fill="FFFFFF"/>
      <w:outlineLvl w:val="1"/>
      <w:spacing w:before="540" w:after="180" w:line="0" w:lineRule="exact"/>
    </w:pPr>
    <w:rPr>
      <w:b w:val="0"/>
      <w:bCs w:val="0"/>
      <w:i w:val="0"/>
      <w:iCs w:val="0"/>
      <w:u w:val="none"/>
      <w:strike w:val="0"/>
      <w:smallCaps w:val="0"/>
      <w:sz w:val="22"/>
      <w:szCs w:val="22"/>
      <w:rFonts w:ascii="MingLiU" w:eastAsia="MingLiU" w:hAnsi="MingLiU" w:cs="MingLiU"/>
      <w:spacing w:val="20"/>
    </w:rPr>
  </w:style>
  <w:style w:type="paragraph" w:customStyle="1" w:styleId="Style12">
    <w:name w:val="正文文本 (3)"/>
    <w:basedOn w:val="Normal"/>
    <w:link w:val="CharStyle13"/>
    <w:pPr>
      <w:widowControl w:val="0"/>
      <w:shd w:val="clear" w:color="auto" w:fill="FFFFFF"/>
      <w:jc w:val="center"/>
      <w:spacing w:before="180" w:after="540" w:line="0" w:lineRule="exact"/>
    </w:pPr>
    <w:rPr>
      <w:b w:val="0"/>
      <w:bCs w:val="0"/>
      <w:i w:val="0"/>
      <w:iCs w:val="0"/>
      <w:u w:val="none"/>
      <w:strike w:val="0"/>
      <w:smallCaps w:val="0"/>
      <w:sz w:val="40"/>
      <w:szCs w:val="40"/>
      <w:rFonts w:ascii="MingLiU" w:eastAsia="MingLiU" w:hAnsi="MingLiU" w:cs="MingLiU"/>
      <w:spacing w:val="0"/>
    </w:rPr>
  </w:style>
  <w:style w:type="paragraph" w:customStyle="1" w:styleId="Style16">
    <w:name w:val="正文文本 (5)"/>
    <w:basedOn w:val="Normal"/>
    <w:link w:val="CharStyle17"/>
    <w:pPr>
      <w:widowControl w:val="0"/>
      <w:shd w:val="clear" w:color="auto" w:fill="FFFFFF"/>
      <w:jc w:val="center"/>
      <w:spacing w:before="180" w:after="180" w:line="0" w:lineRule="exact"/>
    </w:pPr>
    <w:rPr>
      <w:b w:val="0"/>
      <w:bCs w:val="0"/>
      <w:i w:val="0"/>
      <w:iCs w:val="0"/>
      <w:u w:val="none"/>
      <w:strike w:val="0"/>
      <w:smallCaps w:val="0"/>
      <w:sz w:val="20"/>
      <w:szCs w:val="20"/>
      <w:rFonts w:ascii="MingLiU" w:eastAsia="MingLiU" w:hAnsi="MingLiU" w:cs="MingLiU"/>
      <w:spacing w:val="20"/>
    </w:rPr>
  </w:style>
  <w:style w:type="paragraph" w:customStyle="1" w:styleId="Style19">
    <w:name w:val="正文文本 (2)"/>
    <w:basedOn w:val="Normal"/>
    <w:link w:val="CharStyle20"/>
    <w:pPr>
      <w:widowControl w:val="0"/>
      <w:shd w:val="clear" w:color="auto" w:fill="FFFFFF"/>
      <w:jc w:val="distribute"/>
      <w:spacing w:before="180" w:line="278" w:lineRule="exact"/>
    </w:pPr>
    <w:rPr>
      <w:b w:val="0"/>
      <w:bCs w:val="0"/>
      <w:i w:val="0"/>
      <w:iCs w:val="0"/>
      <w:u w:val="none"/>
      <w:strike w:val="0"/>
      <w:smallCaps w:val="0"/>
      <w:sz w:val="19"/>
      <w:szCs w:val="19"/>
      <w:rFonts w:ascii="MingLiU" w:eastAsia="MingLiU" w:hAnsi="MingLiU" w:cs="MingLiU"/>
      <w:spacing w:val="10"/>
    </w:rPr>
  </w:style>
  <w:style w:type="paragraph" w:customStyle="1" w:styleId="Style27">
    <w:name w:val="图片标题"/>
    <w:basedOn w:val="Normal"/>
    <w:link w:val="CharStyle28"/>
    <w:pPr>
      <w:widowControl w:val="0"/>
      <w:shd w:val="clear" w:color="auto" w:fill="FFFFFF"/>
      <w:spacing w:line="0" w:lineRule="exact"/>
    </w:pPr>
    <w:rPr>
      <w:b w:val="0"/>
      <w:bCs w:val="0"/>
      <w:i w:val="0"/>
      <w:iCs w:val="0"/>
      <w:u w:val="none"/>
      <w:strike w:val="0"/>
      <w:smallCaps w:val="0"/>
      <w:sz w:val="19"/>
      <w:szCs w:val="19"/>
      <w:rFonts w:ascii="MingLiU" w:eastAsia="MingLiU" w:hAnsi="MingLiU" w:cs="MingLiU"/>
      <w:spacing w:val="10"/>
    </w:rPr>
  </w:style>
  <w:style w:type="paragraph" w:customStyle="1" w:styleId="Style30">
    <w:name w:val="标题 #3"/>
    <w:basedOn w:val="Normal"/>
    <w:link w:val="CharStyle31"/>
    <w:pPr>
      <w:widowControl w:val="0"/>
      <w:shd w:val="clear" w:color="auto" w:fill="FFFFFF"/>
      <w:jc w:val="both"/>
      <w:outlineLvl w:val="2"/>
      <w:spacing w:before="60" w:line="283" w:lineRule="exact"/>
      <w:ind w:hanging="420"/>
    </w:pPr>
    <w:rPr>
      <w:b w:val="0"/>
      <w:bCs w:val="0"/>
      <w:i w:val="0"/>
      <w:iCs w:val="0"/>
      <w:u w:val="none"/>
      <w:strike w:val="0"/>
      <w:smallCaps w:val="0"/>
      <w:sz w:val="22"/>
      <w:szCs w:val="22"/>
      <w:rFonts w:ascii="MingLiU" w:eastAsia="MingLiU" w:hAnsi="MingLiU" w:cs="MingLiU"/>
      <w:spacing w:val="20"/>
    </w:rPr>
  </w:style>
  <w:style w:type="paragraph" w:customStyle="1" w:styleId="Style33">
    <w:name w:val="表格标题"/>
    <w:basedOn w:val="Normal"/>
    <w:link w:val="CharStyle34"/>
    <w:pPr>
      <w:widowControl w:val="0"/>
      <w:shd w:val="clear" w:color="auto" w:fill="FFFFFF"/>
      <w:spacing w:line="0" w:lineRule="exact"/>
    </w:pPr>
    <w:rPr>
      <w:b w:val="0"/>
      <w:bCs w:val="0"/>
      <w:i w:val="0"/>
      <w:iCs w:val="0"/>
      <w:u w:val="none"/>
      <w:strike w:val="0"/>
      <w:smallCaps w:val="0"/>
      <w:sz w:val="19"/>
      <w:szCs w:val="19"/>
      <w:rFonts w:ascii="MingLiU" w:eastAsia="MingLiU" w:hAnsi="MingLiU" w:cs="MingLiU"/>
      <w:spacing w:val="10"/>
    </w:rPr>
  </w:style>
  <w:style w:type="paragraph" w:customStyle="1" w:styleId="Style40">
    <w:name w:val="正文文本 (6)"/>
    <w:basedOn w:val="Normal"/>
    <w:link w:val="CharStyle41"/>
    <w:pPr>
      <w:widowControl w:val="0"/>
      <w:shd w:val="clear" w:color="auto" w:fill="FFFFFF"/>
      <w:jc w:val="distribute"/>
      <w:spacing w:before="240" w:line="235" w:lineRule="exact"/>
      <w:ind w:hanging="420"/>
    </w:pPr>
    <w:rPr>
      <w:b w:val="0"/>
      <w:bCs w:val="0"/>
      <w:i w:val="0"/>
      <w:iCs w:val="0"/>
      <w:u w:val="none"/>
      <w:strike w:val="0"/>
      <w:smallCaps w:val="0"/>
      <w:sz w:val="16"/>
      <w:szCs w:val="16"/>
      <w:rFonts w:ascii="MingLiU" w:eastAsia="MingLiU" w:hAnsi="MingLiU" w:cs="MingLiU"/>
    </w:rPr>
  </w:style>
  <w:style w:type="paragraph" w:customStyle="1" w:styleId="Style46">
    <w:name w:val="正文文本 (7)"/>
    <w:basedOn w:val="Normal"/>
    <w:link w:val="CharStyle47"/>
    <w:pPr>
      <w:widowControl w:val="0"/>
      <w:shd w:val="clear" w:color="auto" w:fill="FFFFFF"/>
      <w:jc w:val="distribute"/>
      <w:spacing w:line="216" w:lineRule="exact"/>
      <w:ind w:hanging="420"/>
    </w:pPr>
    <w:rPr>
      <w:lang w:val="en-US" w:eastAsia="en-US" w:bidi="en-US"/>
      <w:b w:val="0"/>
      <w:bCs w:val="0"/>
      <w:i w:val="0"/>
      <w:iCs w:val="0"/>
      <w:u w:val="none"/>
      <w:strike w:val="0"/>
      <w:smallCaps w:val="0"/>
      <w:sz w:val="17"/>
      <w:szCs w:val="17"/>
      <w:rFonts w:ascii="Times New Roman" w:eastAsia="Times New Roman" w:hAnsi="Times New Roman" w:cs="Times New Roman"/>
    </w:rPr>
  </w:style>
  <w:style w:type="paragraph" w:customStyle="1" w:styleId="Style52">
    <w:name w:val="正文文本 (8)"/>
    <w:basedOn w:val="Normal"/>
    <w:link w:val="CharStyle53"/>
    <w:pPr>
      <w:widowControl w:val="0"/>
      <w:shd w:val="clear" w:color="auto" w:fill="FFFFFF"/>
      <w:jc w:val="center"/>
      <w:spacing w:after="120" w:line="0" w:lineRule="exact"/>
    </w:pPr>
    <w:rPr>
      <w:lang w:val="en-US" w:eastAsia="en-US" w:bidi="en-US"/>
      <w:b w:val="0"/>
      <w:bCs w:val="0"/>
      <w:i w:val="0"/>
      <w:iCs w:val="0"/>
      <w:u w:val="none"/>
      <w:strike w:val="0"/>
      <w:smallCaps w:val="0"/>
      <w:sz w:val="22"/>
      <w:szCs w:val="22"/>
      <w:rFonts w:ascii="Times New Roman" w:eastAsia="Times New Roman" w:hAnsi="Times New Roman" w:cs="Times New Roman"/>
    </w:rPr>
  </w:style>
  <w:style w:type="paragraph" w:customStyle="1" w:styleId="Style55">
    <w:name w:val="正文文本 (9)"/>
    <w:basedOn w:val="Normal"/>
    <w:link w:val="CharStyle56"/>
    <w:pPr>
      <w:widowControl w:val="0"/>
      <w:shd w:val="clear" w:color="auto" w:fill="FFFFFF"/>
      <w:jc w:val="center"/>
      <w:spacing w:before="120" w:after="120" w:line="0" w:lineRule="exact"/>
    </w:pPr>
    <w:rPr>
      <w:lang w:val="en-US" w:eastAsia="en-US" w:bidi="en-US"/>
      <w:b w:val="0"/>
      <w:bCs w:val="0"/>
      <w:i w:val="0"/>
      <w:iCs w:val="0"/>
      <w:u w:val="none"/>
      <w:strike w:val="0"/>
      <w:smallCaps w:val="0"/>
      <w:sz w:val="20"/>
      <w:szCs w:val="2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
  <dc:subject/>
  <dc:creator>CNKI</dc:creator>
  <cp:keywords/>
</cp:coreProperties>
</file>