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414"/>
        <w:ind w:left="40" w:right="0" w:firstLine="0"/>
      </w:pPr>
      <w:r>
        <w:rPr>
          <w:rStyle w:val="CharStyle5"/>
        </w:rPr>
        <w:t>思想教育研究</w:t>
        <w:br/>
      </w:r>
      <w:r>
        <w:rPr>
          <w:rStyle w:val="CharStyle6"/>
        </w:rPr>
        <w:t>Studies</w:t>
      </w:r>
      <w:r>
        <w:rPr>
          <w:rStyle w:val="CharStyle5"/>
          <w:lang w:val="en-US" w:eastAsia="en-US" w:bidi="en-US"/>
        </w:rPr>
        <w:t xml:space="preserve"> </w:t>
      </w:r>
      <w:r>
        <w:rPr>
          <w:rStyle w:val="CharStyle6"/>
        </w:rPr>
        <w:t>in</w:t>
      </w:r>
      <w:r>
        <w:rPr>
          <w:rStyle w:val="CharStyle5"/>
          <w:lang w:val="en-US" w:eastAsia="en-US" w:bidi="en-US"/>
        </w:rPr>
        <w:t xml:space="preserve"> </w:t>
      </w:r>
      <w:r>
        <w:rPr>
          <w:rStyle w:val="CharStyle6"/>
        </w:rPr>
        <w:t>IdeologicalEducal^ion</w:t>
      </w:r>
    </w:p>
    <w:p>
      <w:pPr>
        <w:pStyle w:val="Style11"/>
        <w:widowControl w:val="0"/>
        <w:keepNext/>
        <w:keepLines/>
        <w:shd w:val="clear" w:color="auto" w:fill="auto"/>
        <w:bidi w:val="0"/>
        <w:jc w:val="left"/>
        <w:spacing w:before="0" w:after="446" w:line="500" w:lineRule="exact"/>
        <w:ind w:left="0" w:right="0" w:firstLine="0"/>
      </w:pPr>
      <w:bookmarkStart w:id="0" w:name="bookmark0"/>
      <w:r>
        <w:rPr>
          <w:rStyle w:val="CharStyle13"/>
        </w:rPr>
        <w:t>大学生学习动力影响因素及作用机制研究</w:t>
      </w:r>
      <w:bookmarkEnd w:id="0"/>
    </w:p>
    <w:p>
      <w:pPr>
        <w:pStyle w:val="Style14"/>
        <w:widowControl w:val="0"/>
        <w:keepNext/>
        <w:keepLines/>
        <w:shd w:val="clear" w:color="auto" w:fill="auto"/>
        <w:bidi w:val="0"/>
        <w:spacing w:before="0" w:after="0"/>
        <w:ind w:left="40" w:right="0" w:firstLine="0"/>
      </w:pPr>
      <w:bookmarkStart w:id="1" w:name="bookmark1"/>
      <w:r>
        <w:rPr>
          <w:rStyle w:val="CharStyle16"/>
        </w:rPr>
        <w:t>刘燕</w:t>
      </w:r>
      <w:r>
        <w:rPr>
          <w:rStyle w:val="CharStyle17"/>
          <w:vertAlign w:val="superscript"/>
        </w:rPr>
        <w:t>a</w:t>
      </w:r>
      <w:r>
        <w:rPr>
          <w:rStyle w:val="CharStyle16"/>
        </w:rPr>
        <w:t>高艳</w:t>
      </w:r>
      <w:r>
        <w:rPr>
          <w:rStyle w:val="CharStyle17"/>
          <w:vertAlign w:val="superscript"/>
        </w:rPr>
        <w:t>b</w:t>
      </w:r>
      <w:r>
        <w:rPr>
          <w:rStyle w:val="CharStyle16"/>
        </w:rPr>
        <w:t>孙冬梅</w:t>
      </w:r>
      <w:r>
        <w:rPr>
          <w:rStyle w:val="CharStyle17"/>
          <w:vertAlign w:val="superscript"/>
        </w:rPr>
        <w:t>c</w:t>
      </w:r>
      <w:r>
        <w:rPr>
          <w:rStyle w:val="CharStyle16"/>
        </w:rPr>
        <w:t>陈劲松</w:t>
      </w:r>
      <w:r>
        <w:rPr>
          <w:rStyle w:val="CharStyle17"/>
          <w:vertAlign w:val="superscript"/>
        </w:rPr>
        <w:t>d</w:t>
      </w:r>
      <w:r>
        <w:rPr>
          <w:rStyle w:val="CharStyle16"/>
        </w:rPr>
        <w:t>田永静</w:t>
      </w:r>
      <w:r>
        <w:rPr>
          <w:rStyle w:val="CharStyle17"/>
          <w:vertAlign w:val="superscript"/>
        </w:rPr>
        <w:t>e</w:t>
      </w:r>
      <w:r>
        <w:rPr>
          <w:rStyle w:val="CharStyle16"/>
        </w:rPr>
        <w:t>胡心怡</w:t>
      </w:r>
      <w:r>
        <w:rPr>
          <w:rStyle w:val="CharStyle17"/>
          <w:vertAlign w:val="superscript"/>
        </w:rPr>
        <w:t>f</w:t>
      </w:r>
      <w:bookmarkEnd w:id="1"/>
    </w:p>
    <w:p>
      <w:pPr>
        <w:pStyle w:val="Style18"/>
        <w:tabs>
          <w:tab w:leader="none" w:pos="358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1760" w:right="0" w:firstLine="0"/>
      </w:pPr>
      <w:r>
        <w:rPr>
          <w:rStyle w:val="CharStyle20"/>
          <w:lang w:val="en-US" w:eastAsia="en-US" w:bidi="en-US"/>
        </w:rPr>
        <w:t>(</w:t>
      </w:r>
      <w:r>
        <w:rPr>
          <w:rStyle w:val="CharStyle20"/>
        </w:rPr>
        <w:t>北京交通大学</w:t>
        <w:tab/>
      </w:r>
      <w:r>
        <w:rPr>
          <w:rStyle w:val="CharStyle21"/>
          <w:b w:val="0"/>
          <w:bCs w:val="0"/>
        </w:rPr>
        <w:t>a</w:t>
      </w:r>
      <w:r>
        <w:rPr>
          <w:rStyle w:val="CharStyle20"/>
          <w:lang w:val="en-US" w:eastAsia="en-US" w:bidi="en-US"/>
        </w:rPr>
        <w:t>.</w:t>
      </w:r>
      <w:r>
        <w:rPr>
          <w:rStyle w:val="CharStyle20"/>
        </w:rPr>
        <w:t>发展规划处</w:t>
      </w:r>
      <w:r>
        <w:rPr>
          <w:rStyle w:val="CharStyle21"/>
          <w:b w:val="0"/>
          <w:bCs w:val="0"/>
        </w:rPr>
        <w:t>b</w:t>
      </w:r>
      <w:r>
        <w:rPr>
          <w:rStyle w:val="CharStyle20"/>
          <w:lang w:val="en-US" w:eastAsia="en-US" w:bidi="en-US"/>
        </w:rPr>
        <w:t>.</w:t>
      </w:r>
      <w:r>
        <w:rPr>
          <w:rStyle w:val="CharStyle20"/>
        </w:rPr>
        <w:t>党委</w:t>
      </w:r>
      <w:r>
        <w:rPr>
          <w:rStyle w:val="CharStyle21"/>
          <w:b w:val="0"/>
          <w:bCs w:val="0"/>
        </w:rPr>
        <w:t>c</w:t>
      </w:r>
      <w:r>
        <w:rPr>
          <w:rStyle w:val="CharStyle20"/>
          <w:lang w:val="en-US" w:eastAsia="en-US" w:bidi="en-US"/>
        </w:rPr>
        <w:t>.</w:t>
      </w:r>
      <w:r>
        <w:rPr>
          <w:rStyle w:val="CharStyle20"/>
        </w:rPr>
        <w:t>运输学院</w:t>
      </w:r>
    </w:p>
    <w:p>
      <w:pPr>
        <w:pStyle w:val="Style18"/>
        <w:tabs>
          <w:tab w:leader="none" w:pos="700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280"/>
        <w:ind w:left="1460" w:right="0" w:firstLine="0"/>
      </w:pPr>
      <w:r>
        <w:rPr>
          <w:rStyle w:val="CharStyle21"/>
          <w:b w:val="0"/>
          <w:bCs w:val="0"/>
        </w:rPr>
        <w:t>d</w:t>
      </w:r>
      <w:r>
        <w:rPr>
          <w:rStyle w:val="CharStyle20"/>
          <w:lang w:val="en-US" w:eastAsia="en-US" w:bidi="en-US"/>
        </w:rPr>
        <w:t>.</w:t>
      </w:r>
      <w:r>
        <w:rPr>
          <w:rStyle w:val="CharStyle20"/>
        </w:rPr>
        <w:t>建筑艺术学院</w:t>
      </w:r>
      <w:r>
        <w:rPr>
          <w:rStyle w:val="CharStyle21"/>
          <w:b w:val="0"/>
          <w:bCs w:val="0"/>
        </w:rPr>
        <w:t>e</w:t>
      </w:r>
      <w:r>
        <w:rPr>
          <w:rStyle w:val="CharStyle20"/>
          <w:lang w:val="en-US" w:eastAsia="en-US" w:bidi="en-US"/>
        </w:rPr>
        <w:t>.</w:t>
      </w:r>
      <w:r>
        <w:rPr>
          <w:rStyle w:val="CharStyle20"/>
        </w:rPr>
        <w:t>组织部</w:t>
      </w:r>
      <w:r>
        <w:rPr>
          <w:rStyle w:val="CharStyle21"/>
          <w:b w:val="0"/>
          <w:bCs w:val="0"/>
        </w:rPr>
        <w:t>f</w:t>
      </w:r>
      <w:r>
        <w:rPr>
          <w:rStyle w:val="CharStyle20"/>
          <w:lang w:val="en-US" w:eastAsia="en-US" w:bidi="en-US"/>
        </w:rPr>
        <w:t>.</w:t>
      </w:r>
      <w:r>
        <w:rPr>
          <w:rStyle w:val="CharStyle20"/>
        </w:rPr>
        <w:t>心理中心；北京</w:t>
        <w:tab/>
      </w:r>
      <w:r>
        <w:rPr>
          <w:rStyle w:val="CharStyle20"/>
          <w:lang w:val="en-US" w:eastAsia="en-US" w:bidi="en-US"/>
        </w:rPr>
        <w:t>1</w:t>
      </w:r>
      <w:r>
        <w:rPr>
          <w:rStyle w:val="CharStyle21"/>
          <w:b w:val="0"/>
          <w:bCs w:val="0"/>
        </w:rPr>
        <w:t>Q</w:t>
      </w:r>
      <w:r>
        <w:rPr>
          <w:rStyle w:val="CharStyle20"/>
          <w:lang w:val="en-US" w:eastAsia="en-US" w:bidi="en-US"/>
        </w:rPr>
        <w:t>0084)</w:t>
      </w:r>
    </w:p>
    <w:p>
      <w:pPr>
        <w:pStyle w:val="Style18"/>
        <w:widowControl w:val="0"/>
        <w:keepNext w:val="0"/>
        <w:keepLines w:val="0"/>
        <w:shd w:val="clear" w:color="auto" w:fill="auto"/>
        <w:bidi w:val="0"/>
        <w:jc w:val="both"/>
        <w:spacing w:before="0" w:after="0" w:line="312" w:lineRule="exact"/>
        <w:ind w:left="440" w:right="460" w:firstLine="460"/>
      </w:pPr>
      <w:r>
        <w:rPr>
          <w:rStyle w:val="CharStyle20"/>
        </w:rPr>
        <w:t>[摘要]大学生在校期间的学习受多方面因素影响，其中学习动力所起的作用最大。本次 研究通过对北京市8所高校大学生学习动力的调查，分析了学业变量、心理变量、人格变量和 外部因素对大学生学习动力的作用机制，提出了明确科学目标、改革教学模式、更新评价方式、 改变培养方式、注重心理疏导等对策,对于促进在校大学生更好地学习有一定的意义。</w:t>
      </w:r>
    </w:p>
    <w:p>
      <w:pPr>
        <w:pStyle w:val="Style18"/>
        <w:widowControl w:val="0"/>
        <w:keepNext w:val="0"/>
        <w:keepLines w:val="0"/>
        <w:shd w:val="clear" w:color="auto" w:fill="auto"/>
        <w:bidi w:val="0"/>
        <w:jc w:val="both"/>
        <w:spacing w:before="0" w:after="0" w:line="312" w:lineRule="exact"/>
        <w:ind w:left="440" w:right="0" w:firstLine="460"/>
        <w:sectPr>
          <w:headerReference w:type="even" r:id="rId5"/>
          <w:headerReference w:type="default" r:id="rId6"/>
          <w:footerReference w:type="even" r:id="rId7"/>
          <w:footerReference w:type="default" r:id="rId8"/>
          <w:headerReference w:type="first" r:id="rId9"/>
          <w:footerReference w:type="first" r:id="rId10"/>
          <w:titlePg/>
          <w:footnotePr>
            <w:pos w:val="pageBottom"/>
            <w:numFmt w:val="decimal"/>
            <w:numRestart w:val="continuous"/>
          </w:footnotePr>
          <w:pgSz w:w="11900" w:h="16840"/>
          <w:pgMar w:top="1083" w:left="1275" w:right="1280" w:bottom="1976" w:header="0" w:footer="3" w:gutter="0"/>
          <w:rtlGutter w:val="0"/>
          <w:cols w:space="720"/>
          <w:pgNumType w:start="69"/>
          <w:noEndnote/>
          <w:docGrid w:linePitch="360"/>
        </w:sectPr>
      </w:pPr>
      <w:r>
        <w:rPr>
          <w:rStyle w:val="CharStyle20"/>
        </w:rPr>
        <w:t>[关键词]大学生;学习动力;影响因素;作用机制</w:t>
      </w:r>
    </w:p>
    <w:p>
      <w:pPr>
        <w:pStyle w:val="Style18"/>
        <w:tabs>
          <w:tab w:leader="none" w:pos="215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40" w:lineRule="exact"/>
        <w:ind w:left="0" w:right="0" w:firstLine="0"/>
      </w:pPr>
      <w:r>
        <w:rPr>
          <w:rStyle w:val="CharStyle20"/>
        </w:rPr>
        <w:t>〔中图分类号〕</w:t>
      </w:r>
      <w:r>
        <w:rPr>
          <w:rStyle w:val="CharStyle21"/>
          <w:b w:val="0"/>
          <w:bCs w:val="0"/>
        </w:rPr>
        <w:t>G</w:t>
      </w:r>
      <w:r>
        <w:rPr>
          <w:rStyle w:val="CharStyle20"/>
          <w:lang w:val="en-US" w:eastAsia="en-US" w:bidi="en-US"/>
        </w:rPr>
        <w:t>641</w:t>
        <w:tab/>
      </w:r>
      <w:r>
        <w:rPr>
          <w:rStyle w:val="CharStyle20"/>
        </w:rPr>
        <w:t>〔文献标志码</w:t>
      </w:r>
      <w:r>
        <w:rPr>
          <w:rStyle w:val="CharStyle21"/>
          <w:lang w:val="zh-CN" w:eastAsia="zh-CN" w:bidi="zh-CN"/>
          <w:b w:val="0"/>
          <w:bCs w:val="0"/>
        </w:rPr>
        <w:t>〕</w:t>
      </w:r>
      <w:r>
        <w:rPr>
          <w:rStyle w:val="CharStyle21"/>
          <w:b w:val="0"/>
          <w:bCs w:val="0"/>
        </w:rPr>
        <w:t>A</w:t>
      </w:r>
    </w:p>
    <w:p>
      <w:pPr>
        <w:pStyle w:val="Style18"/>
        <w:widowControl w:val="0"/>
        <w:keepNext w:val="0"/>
        <w:keepLines w:val="0"/>
        <w:shd w:val="clear" w:color="auto" w:fill="auto"/>
        <w:bidi w:val="0"/>
        <w:jc w:val="left"/>
        <w:spacing w:before="0" w:after="0" w:line="200" w:lineRule="exact"/>
        <w:ind w:left="0" w:right="0" w:firstLine="0"/>
        <w:sectPr>
          <w:type w:val="continuous"/>
          <w:pgSz w:w="11900" w:h="16840"/>
          <w:pgMar w:top="1083" w:left="2124" w:right="2076" w:bottom="1976" w:header="0" w:footer="3" w:gutter="0"/>
          <w:rtlGutter w:val="0"/>
          <w:cols w:num="2" w:space="326"/>
          <w:noEndnote/>
          <w:docGrid w:linePitch="360"/>
        </w:sectPr>
      </w:pPr>
      <w:r>
        <w:rPr>
          <w:rStyle w:val="CharStyle20"/>
        </w:rPr>
        <w:t xml:space="preserve">〔文章编号〕1 </w:t>
      </w:r>
      <w:r>
        <w:rPr>
          <w:rStyle w:val="CharStyle20"/>
          <w:lang w:val="en-US" w:eastAsia="en-US" w:bidi="en-US"/>
        </w:rPr>
        <w:t>002-5707 (2013 7-0069-05</w:t>
      </w:r>
    </w:p>
    <w:p>
      <w:pPr>
        <w:widowControl w:val="0"/>
        <w:spacing w:before="100" w:after="100" w:line="240" w:lineRule="exact"/>
        <w:rPr>
          <w:sz w:val="19"/>
          <w:szCs w:val="19"/>
        </w:rPr>
      </w:pPr>
    </w:p>
    <w:p>
      <w:pPr>
        <w:widowControl w:val="0"/>
        <w:rPr>
          <w:sz w:val="2"/>
          <w:szCs w:val="2"/>
        </w:rPr>
        <w:sectPr>
          <w:type w:val="continuous"/>
          <w:pgSz w:w="11900" w:h="16840"/>
          <w:pgMar w:top="1398" w:left="0" w:right="0" w:bottom="16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8"/>
        <w:widowControl w:val="0"/>
        <w:keepNext w:val="0"/>
        <w:keepLines w:val="0"/>
        <w:shd w:val="clear" w:color="auto" w:fill="auto"/>
        <w:bidi w:val="0"/>
        <w:jc w:val="both"/>
        <w:spacing w:before="0" w:after="0" w:line="312" w:lineRule="exact"/>
        <w:ind w:left="0" w:right="0" w:firstLine="440"/>
      </w:pPr>
      <w:r>
        <w:rPr>
          <w:rStyle w:val="CharStyle20"/>
        </w:rPr>
        <w:t>学习动力的内涵是丰富的，其定义也是多义 的。现代教育心理学认为，学习动力是学习主体对 学习行为价值判断基础上的心理驱动总和，是由 学习动机、学习兴趣和学习态度等非智力因素组 成的。</w:t>
      </w:r>
      <w:r>
        <w:rPr>
          <w:rStyle w:val="CharStyle20"/>
          <w:vertAlign w:val="superscript"/>
        </w:rPr>
        <w:t>[1]</w:t>
      </w:r>
      <w:r>
        <w:rPr>
          <w:rStyle w:val="CharStyle20"/>
        </w:rPr>
        <w:t>学习动力不直接介入学习，而是激发学习 的积极性，挖掘学习的潜能，调节学习活动的进 行，具有始动、定向、引导、维持、调节、强化、升华 等功能。大学生在校期间的学习过程受多方面因 素影响，其中学习动力所起的作用最大。</w:t>
      </w:r>
      <w:r>
        <w:rPr>
          <w:rStyle w:val="CharStyle20"/>
          <w:vertAlign w:val="superscript"/>
        </w:rPr>
        <w:t>2]</w:t>
      </w:r>
      <w:r>
        <w:rPr>
          <w:rStyle w:val="CharStyle20"/>
        </w:rPr>
        <w:t>学习动 力按其对学习的作用方式可分为内部动力和外部 动力两类。内部动力是指产生于学习者自身需要而 推动学习的一种力量，它以动机为核心，包括学习 目的、兴趣、自觉性、努力程度等主要因素。外部动 力是指由外界客观目标、要求或激励因素等诱发 的_种学习力量，受到外界的激励力或压力所推 动，包括社会、家庭、学校等因素施予的激励作用 包括正强化和负强化激励)。</w:t>
      </w:r>
      <w:r>
        <w:rPr>
          <w:rStyle w:val="CharStyle20"/>
          <w:vertAlign w:val="superscript"/>
        </w:rPr>
        <w:t>3]</w:t>
      </w:r>
    </w:p>
    <w:p>
      <w:pPr>
        <w:pStyle w:val="Style18"/>
        <w:widowControl w:val="0"/>
        <w:keepNext w:val="0"/>
        <w:keepLines w:val="0"/>
        <w:shd w:val="clear" w:color="auto" w:fill="auto"/>
        <w:bidi w:val="0"/>
        <w:jc w:val="both"/>
        <w:spacing w:before="0" w:after="0" w:line="312" w:lineRule="exact"/>
        <w:ind w:left="0" w:right="0" w:firstLine="440"/>
      </w:pPr>
      <w:r>
        <w:rPr>
          <w:rStyle w:val="CharStyle20"/>
        </w:rPr>
        <w:t>本研究将可能影响到大学生学习动力的因素 划分为学业变量、心理变量和人格变量，并引入学 校学习环境等外部因素；通过问卷调查法收集首 都高校大学生学习动力的基础数据，使用相关性 分析、回归分析等统计方法,梳理对大学生学习动 力产生显著效用的影响因素，探索学业变量、心理</w:t>
      </w:r>
    </w:p>
    <w:p>
      <w:pPr>
        <w:pStyle w:val="Style18"/>
        <w:widowControl w:val="0"/>
        <w:keepNext w:val="0"/>
        <w:keepLines w:val="0"/>
        <w:shd w:val="clear" w:color="auto" w:fill="auto"/>
        <w:bidi w:val="0"/>
        <w:jc w:val="left"/>
        <w:spacing w:before="0" w:after="14" w:line="200" w:lineRule="exact"/>
        <w:ind w:left="0" w:right="0" w:firstLine="0"/>
      </w:pPr>
      <w:r>
        <w:rPr>
          <w:rStyle w:val="CharStyle20"/>
        </w:rPr>
        <w:t>高艳：北京交通大学党委副书记</w:t>
      </w:r>
    </w:p>
    <w:p>
      <w:pPr>
        <w:pStyle w:val="Style18"/>
        <w:widowControl w:val="0"/>
        <w:keepNext w:val="0"/>
        <w:keepLines w:val="0"/>
        <w:shd w:val="clear" w:color="auto" w:fill="auto"/>
        <w:bidi w:val="0"/>
        <w:jc w:val="both"/>
        <w:spacing w:before="0" w:after="224" w:line="200" w:lineRule="exact"/>
        <w:ind w:left="0" w:right="0" w:firstLine="440"/>
      </w:pPr>
      <w:r>
        <w:rPr>
          <w:rStyle w:val="CharStyle20"/>
        </w:rPr>
        <w:t>本文为北京市教育工作委员会2011年重点课题“首都大学 变量、人格变量和外部因素对大学生学习成绩、思 想测评成绩的作用机制，为明确大学生学习动力 的内部构成，提高高校课程教学质量、提升高校教 学管理水平提供理论依据。</w:t>
      </w:r>
      <w:r>
        <w:rPr>
          <w:rStyle w:val="CharStyle20"/>
          <w:vertAlign w:val="superscript"/>
        </w:rPr>
        <w:t>4]</w:t>
      </w:r>
    </w:p>
    <w:p>
      <w:pPr>
        <w:pStyle w:val="Style14"/>
        <w:widowControl w:val="0"/>
        <w:keepNext/>
        <w:keepLines/>
        <w:shd w:val="clear" w:color="auto" w:fill="auto"/>
        <w:bidi w:val="0"/>
        <w:jc w:val="both"/>
        <w:spacing w:before="0" w:after="319" w:line="240" w:lineRule="exact"/>
        <w:ind w:left="0" w:right="0" w:firstLine="500"/>
      </w:pPr>
      <w:bookmarkStart w:id="2" w:name="bookmark2"/>
      <w:r>
        <w:rPr>
          <w:rStyle w:val="CharStyle22"/>
        </w:rPr>
        <w:t>一、课题调查对象及调查方法</w:t>
      </w:r>
      <w:bookmarkEnd w:id="2"/>
    </w:p>
    <w:p>
      <w:pPr>
        <w:pStyle w:val="Style18"/>
        <w:widowControl w:val="0"/>
        <w:keepNext w:val="0"/>
        <w:keepLines w:val="0"/>
        <w:shd w:val="clear" w:color="auto" w:fill="auto"/>
        <w:bidi w:val="0"/>
        <w:jc w:val="both"/>
        <w:spacing w:before="0" w:after="0" w:line="312" w:lineRule="exact"/>
        <w:ind w:left="0" w:right="0" w:firstLine="500"/>
      </w:pPr>
      <w:r>
        <w:rPr>
          <w:rStyle w:val="CharStyle20"/>
        </w:rPr>
        <w:t>综合考虑北京地区各高校的综合实力、专业 特点及学生特点，课题组选取北京航空航天大学、 北京交通大学、北京理工大学、北京科技大学、北 京师范大学、北京大学医学部、首都医科大学、中 央财经大学共8所高校773名学生进行问卷测 查。为使得抽样学生符合正态分布,课题组选取了 各个学校的代表性专业，采取整班施测的调查方 式。最后进入分析的样本个体为745名，问卷回收 率为96.38%。其中男生460人，女生285人;文科 类学生156人，理科类学生161人，工科类学生 250人，医学类学生178人。</w:t>
      </w:r>
    </w:p>
    <w:p>
      <w:pPr>
        <w:pStyle w:val="Style18"/>
        <w:widowControl w:val="0"/>
        <w:keepNext w:val="0"/>
        <w:keepLines w:val="0"/>
        <w:shd w:val="clear" w:color="auto" w:fill="auto"/>
        <w:bidi w:val="0"/>
        <w:jc w:val="both"/>
        <w:spacing w:before="0" w:after="298" w:line="312" w:lineRule="exact"/>
        <w:ind w:left="0" w:right="0" w:firstLine="500"/>
      </w:pPr>
      <w:r>
        <w:rPr>
          <w:rStyle w:val="CharStyle20"/>
        </w:rPr>
        <w:t>问卷设计采用自编问卷和已有权威问卷相结 合的方式。其中心理变量主要采取以往的权威问 卷，如学习动机问卷、积极和消极情绪问卷、自尊 量表等。</w:t>
      </w:r>
      <w:r>
        <w:rPr>
          <w:rStyle w:val="CharStyle20"/>
          <w:vertAlign w:val="superscript"/>
        </w:rPr>
        <w:t>5]</w:t>
      </w:r>
      <w:r>
        <w:rPr>
          <w:rStyle w:val="CharStyle20"/>
        </w:rPr>
        <w:t>同时，总结了长期以来学生工作的经验， 在问卷中增加了关于在校学习环境和学校教学管</w:t>
      </w:r>
    </w:p>
    <w:p>
      <w:pPr>
        <w:pStyle w:val="Style18"/>
        <w:widowControl w:val="0"/>
        <w:keepNext w:val="0"/>
        <w:keepLines w:val="0"/>
        <w:shd w:val="clear" w:color="auto" w:fill="auto"/>
        <w:bidi w:val="0"/>
        <w:jc w:val="both"/>
        <w:spacing w:before="0" w:after="0" w:line="240" w:lineRule="exact"/>
        <w:ind w:left="0" w:right="0" w:firstLine="0"/>
      </w:pPr>
      <w:r>
        <w:rPr>
          <w:rStyle w:val="CharStyle20"/>
        </w:rPr>
        <w:t>爹习动力状况调查研究”</w:t>
      </w:r>
      <w:r>
        <w:rPr>
          <w:rStyle w:val="CharStyle20"/>
          <w:lang w:val="en-US" w:eastAsia="en-US" w:bidi="en-US"/>
        </w:rPr>
        <w:t>(</w:t>
      </w:r>
      <w:r>
        <w:rPr>
          <w:rStyle w:val="CharStyle20"/>
        </w:rPr>
        <w:t>课题编号:</w:t>
      </w:r>
      <w:r>
        <w:rPr>
          <w:rStyle w:val="CharStyle21"/>
          <w:b w:val="0"/>
          <w:bCs w:val="0"/>
        </w:rPr>
        <w:t>BJSZ</w:t>
      </w:r>
      <w:r>
        <w:rPr>
          <w:rStyle w:val="CharStyle20"/>
          <w:lang w:val="en-US" w:eastAsia="en-US" w:bidi="en-US"/>
        </w:rPr>
        <w:t>2</w:t>
      </w:r>
      <w:r>
        <w:rPr>
          <w:rStyle w:val="CharStyle21"/>
          <w:b w:val="0"/>
          <w:bCs w:val="0"/>
        </w:rPr>
        <w:t>Q</w:t>
      </w:r>
      <w:r>
        <w:rPr>
          <w:rStyle w:val="CharStyle20"/>
          <w:lang w:val="en-US" w:eastAsia="en-US" w:bidi="en-US"/>
        </w:rPr>
        <w:t>11</w:t>
      </w:r>
      <w:r>
        <w:rPr>
          <w:rStyle w:val="CharStyle21"/>
          <w:b w:val="0"/>
          <w:bCs w:val="0"/>
        </w:rPr>
        <w:t>ZDQ</w:t>
      </w:r>
      <w:r>
        <w:rPr>
          <w:rStyle w:val="CharStyle20"/>
          <w:lang w:val="en-US" w:eastAsia="en-US" w:bidi="en-US"/>
        </w:rPr>
        <w:t>6</w:t>
      </w:r>
      <w:r>
        <w:rPr>
          <w:rStyle w:val="CharStyle20"/>
        </w:rPr>
        <w:t>阶段成果 理以及家庭、社会环境等可能影响学生学习动力 的相关因素。考虑到本次调查涉及的内容较多以 及被试的疲劳效应，对问卷项目进行了删减，保留 了与原问卷总分相关较高且具有代表性的题目。 学业变量问卷主要采用自编问卷考察。</w:t>
      </w:r>
    </w:p>
    <w:p>
      <w:pPr>
        <w:pStyle w:val="Style18"/>
        <w:widowControl w:val="0"/>
        <w:keepNext w:val="0"/>
        <w:keepLines w:val="0"/>
        <w:shd w:val="clear" w:color="auto" w:fill="auto"/>
        <w:bidi w:val="0"/>
        <w:jc w:val="both"/>
        <w:spacing w:before="0" w:after="358" w:line="312" w:lineRule="exact"/>
        <w:ind w:left="0" w:right="0" w:firstLine="480"/>
      </w:pPr>
      <w:r>
        <w:rPr>
          <w:rStyle w:val="CharStyle20"/>
        </w:rPr>
        <w:t>所有调查数据均采用</w:t>
      </w:r>
      <w:r>
        <w:rPr>
          <w:rStyle w:val="CharStyle21"/>
          <w:b w:val="0"/>
          <w:bCs w:val="0"/>
        </w:rPr>
        <w:t>SPSS</w:t>
      </w:r>
      <w:r>
        <w:rPr>
          <w:rStyle w:val="CharStyle20"/>
          <w:lang w:val="en-US" w:eastAsia="en-US" w:bidi="en-US"/>
        </w:rPr>
        <w:t>16.0</w:t>
      </w:r>
      <w:r>
        <w:rPr>
          <w:rStyle w:val="CharStyle20"/>
        </w:rPr>
        <w:t>进行统计处 理。具体的数据处理方法有:描述性统计分析、独 立样本</w:t>
      </w:r>
      <w:r>
        <w:rPr>
          <w:rStyle w:val="CharStyle21"/>
          <w:b w:val="0"/>
          <w:bCs w:val="0"/>
        </w:rPr>
        <w:t>t</w:t>
      </w:r>
      <w:r>
        <w:rPr>
          <w:rStyle w:val="CharStyle20"/>
        </w:rPr>
        <w:t>检验、相关性分析和回归分析等。</w:t>
      </w:r>
    </w:p>
    <w:p>
      <w:pPr>
        <w:pStyle w:val="Style14"/>
        <w:widowControl w:val="0"/>
        <w:keepNext/>
        <w:keepLines/>
        <w:shd w:val="clear" w:color="auto" w:fill="auto"/>
        <w:bidi w:val="0"/>
        <w:jc w:val="both"/>
        <w:spacing w:before="0" w:after="254" w:line="240" w:lineRule="exact"/>
        <w:ind w:left="0" w:right="0" w:firstLine="480"/>
      </w:pPr>
      <w:bookmarkStart w:id="3" w:name="bookmark3"/>
      <w:r>
        <w:rPr>
          <w:rStyle w:val="CharStyle22"/>
        </w:rPr>
        <w:t>二、调查结果与分析</w:t>
      </w:r>
      <w:bookmarkEnd w:id="3"/>
    </w:p>
    <w:p>
      <w:pPr>
        <w:pStyle w:val="Style23"/>
        <w:numPr>
          <w:ilvl w:val="0"/>
          <w:numId w:val="1"/>
        </w:numPr>
        <w:tabs>
          <w:tab w:leader="none" w:pos="913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480"/>
      </w:pPr>
      <w:r>
        <w:rPr>
          <w:rStyle w:val="CharStyle25"/>
        </w:rPr>
        <w:t>影响学习动力的主要因素</w:t>
      </w:r>
    </w:p>
    <w:p>
      <w:pPr>
        <w:pStyle w:val="Style18"/>
        <w:widowControl w:val="0"/>
        <w:keepNext w:val="0"/>
        <w:keepLines w:val="0"/>
        <w:shd w:val="clear" w:color="auto" w:fill="auto"/>
        <w:bidi w:val="0"/>
        <w:jc w:val="both"/>
        <w:spacing w:before="0" w:after="0" w:line="312" w:lineRule="exact"/>
        <w:ind w:left="0" w:right="0" w:firstLine="480"/>
      </w:pPr>
      <w:r>
        <w:rPr>
          <w:rStyle w:val="CharStyle20"/>
        </w:rPr>
        <w:t>本研究将学习动力的因素分为四类，分别是 心理变量、学业变量、人格变量与外部环境变量， 共计24项指标。通过</w:t>
      </w:r>
      <w:r>
        <w:rPr>
          <w:rStyle w:val="CharStyle21"/>
          <w:b w:val="0"/>
          <w:bCs w:val="0"/>
        </w:rPr>
        <w:t>SPSS</w:t>
      </w:r>
      <w:r>
        <w:rPr>
          <w:rStyle w:val="CharStyle20"/>
          <w:lang w:val="en-US" w:eastAsia="en-US" w:bidi="en-US"/>
        </w:rPr>
        <w:t>16.0</w:t>
      </w:r>
      <w:r>
        <w:rPr>
          <w:rStyle w:val="CharStyle20"/>
        </w:rPr>
        <w:t>对样本的学习动力 因素与学业成绩、思想测评成绩进行相关性分析， 结果表明，学习动力因素与学习成绩、思想测评成 绩显著相关的学习动力因素共有16个。其中心理 变量7个,包括自我认同、动机、情绪、自我激励、 自我设限、追求成功和避免失败的动机;学业变量 5个，包括学习目标、学习基础准备、专业认同、与 教师的沟通和目标的确定性；人格变量2个，包括 好奇心和自我控制能力；外部环境变量2个，包括 学校环境和师资水平。</w:t>
      </w:r>
    </w:p>
    <w:p>
      <w:pPr>
        <w:pStyle w:val="Style18"/>
        <w:widowControl w:val="0"/>
        <w:keepNext w:val="0"/>
        <w:keepLines w:val="0"/>
        <w:shd w:val="clear" w:color="auto" w:fill="auto"/>
        <w:bidi w:val="0"/>
        <w:jc w:val="both"/>
        <w:spacing w:before="0" w:after="0" w:line="312" w:lineRule="exact"/>
        <w:ind w:left="0" w:right="0" w:firstLine="480"/>
      </w:pPr>
      <w:r>
        <w:rPr>
          <w:rStyle w:val="CharStyle20"/>
        </w:rPr>
        <w:t>另外，除消极情绪、自我设限、避免失败与学 业、思想测评成绩呈负显著负相关外，其他因素均 与学业成绩、思想测评成绩呈正相关。</w:t>
      </w:r>
    </w:p>
    <w:p>
      <w:pPr>
        <w:pStyle w:val="Style23"/>
        <w:numPr>
          <w:ilvl w:val="0"/>
          <w:numId w:val="1"/>
        </w:numPr>
        <w:tabs>
          <w:tab w:leader="none" w:pos="913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480"/>
      </w:pPr>
      <w:r>
        <w:rPr>
          <w:rStyle w:val="CharStyle25"/>
        </w:rPr>
        <w:t>学习动力与学习、思想测评成绩显著相关</w:t>
      </w:r>
    </w:p>
    <w:p>
      <w:pPr>
        <w:pStyle w:val="Style18"/>
        <w:widowControl w:val="0"/>
        <w:keepNext w:val="0"/>
        <w:keepLines w:val="0"/>
        <w:shd w:val="clear" w:color="auto" w:fill="auto"/>
        <w:bidi w:val="0"/>
        <w:jc w:val="both"/>
        <w:spacing w:before="0" w:after="0" w:line="312" w:lineRule="exact"/>
        <w:ind w:left="0" w:right="0" w:firstLine="480"/>
      </w:pPr>
      <w:r>
        <w:rPr>
          <w:rStyle w:val="CharStyle20"/>
        </w:rPr>
        <w:t>大学生在高中阶段的排名对大学阶段学业成</w:t>
      </w:r>
    </w:p>
    <w:p>
      <w:pPr>
        <w:pStyle w:val="Style18"/>
        <w:widowControl w:val="0"/>
        <w:keepNext w:val="0"/>
        <w:keepLines w:val="0"/>
        <w:shd w:val="clear" w:color="auto" w:fill="auto"/>
        <w:bidi w:val="0"/>
        <w:jc w:val="both"/>
        <w:spacing w:before="0" w:after="0" w:line="312" w:lineRule="exact"/>
        <w:ind w:left="0" w:right="0" w:firstLine="0"/>
      </w:pPr>
      <w:r>
        <w:rPr>
          <w:rStyle w:val="CharStyle20"/>
        </w:rPr>
        <w:t>绩有一定影响，但相较而言学业基础准备，即学生 对自身学习基础准备的认识，如上大学以来是否 有失落感、上大学后第_次考试对自己是否有打 击、认为自身的学习基础是否好等主观心理因素 起的作用更显著，另外是否有明确的努力目标对 学生在学业和日常行为方面产生的积极作用也是 至关重要的。</w:t>
      </w:r>
    </w:p>
    <w:p>
      <w:pPr>
        <w:pStyle w:val="Style18"/>
        <w:widowControl w:val="0"/>
        <w:keepNext w:val="0"/>
        <w:keepLines w:val="0"/>
        <w:shd w:val="clear" w:color="auto" w:fill="auto"/>
        <w:bidi w:val="0"/>
        <w:jc w:val="both"/>
        <w:spacing w:before="0" w:after="0" w:line="312" w:lineRule="exact"/>
        <w:ind w:left="0" w:right="0" w:firstLine="480"/>
      </w:pPr>
      <w:r>
        <w:rPr>
          <w:rStyle w:val="CharStyle20"/>
        </w:rPr>
        <w:t>学业变量与学生学业成绩和思测成绩的相关 分析结果表明，高中时期排名、学习基础、专业认 同、目标保研、目标确定性以及与教师沟通情况与 学业排名、长期专业排名呈显著正相关(相关系数 从</w:t>
      </w:r>
      <w:r>
        <w:rPr>
          <w:rStyle w:val="CharStyle20"/>
          <w:lang w:val="en-US" w:eastAsia="en-US" w:bidi="en-US"/>
        </w:rPr>
        <w:t>0.10**</w:t>
      </w:r>
      <w:r>
        <w:rPr>
          <w:rStyle w:val="CharStyle20"/>
        </w:rPr>
        <w:t>至</w:t>
      </w:r>
      <w:r>
        <w:rPr>
          <w:rStyle w:val="CharStyle20"/>
          <w:lang w:val="en-US" w:eastAsia="en-US" w:bidi="en-US"/>
        </w:rPr>
        <w:t>0.26**)</w:t>
      </w:r>
      <w:r>
        <w:rPr>
          <w:rStyle w:val="CharStyle20"/>
        </w:rPr>
        <w:t>;而以找工作或提高综合能力 为学习目标的倾向性与学业排名呈显著负相关 (相关系数从</w:t>
      </w:r>
      <w:r>
        <w:rPr>
          <w:rStyle w:val="CharStyle20"/>
          <w:lang w:val="en-US" w:eastAsia="en-US" w:bidi="en-US"/>
        </w:rPr>
        <w:t>-.13**</w:t>
      </w:r>
      <w:r>
        <w:rPr>
          <w:rStyle w:val="CharStyle20"/>
        </w:rPr>
        <w:t>至</w:t>
      </w:r>
      <w:r>
        <w:rPr>
          <w:rStyle w:val="CharStyle20"/>
          <w:lang w:val="en-US" w:eastAsia="en-US" w:bidi="en-US"/>
        </w:rPr>
        <w:t>-.11**</w:t>
      </w:r>
      <w:r>
        <w:rPr>
          <w:rStyle w:val="CharStyle20"/>
        </w:rPr>
        <w:t>。学业变量与思测 排名、长期思测排名相关显著的变量相对较少，主 要与高中时排名、目标确定性和与教师的沟通情 况呈显著正相关（相关系数从</w:t>
      </w:r>
      <w:r>
        <w:rPr>
          <w:rStyle w:val="CharStyle20"/>
          <w:lang w:val="en-US" w:eastAsia="en-US" w:bidi="en-US"/>
        </w:rPr>
        <w:t>.08*</w:t>
      </w:r>
      <w:r>
        <w:rPr>
          <w:rStyle w:val="CharStyle20"/>
        </w:rPr>
        <w:t>至</w:t>
      </w:r>
      <w:r>
        <w:rPr>
          <w:rStyle w:val="CharStyle20"/>
          <w:lang w:val="en-US" w:eastAsia="en-US" w:bidi="en-US"/>
        </w:rPr>
        <w:t>.25**)</w:t>
      </w:r>
      <w:r>
        <w:rPr>
          <w:rStyle w:val="CharStyle20"/>
        </w:rPr>
        <w:t>,与工 作目标倾向性呈负相关(相关系数为</w:t>
      </w:r>
      <w:r>
        <w:rPr>
          <w:rStyle w:val="CharStyle20"/>
          <w:lang w:val="en-US" w:eastAsia="en-US" w:bidi="en-US"/>
        </w:rPr>
        <w:t>-.08*</w:t>
      </w:r>
      <w:r>
        <w:rPr>
          <w:rStyle w:val="CharStyle20"/>
        </w:rPr>
        <w:t>。</w:t>
      </w:r>
    </w:p>
    <w:p>
      <w:pPr>
        <w:pStyle w:val="Style18"/>
        <w:widowControl w:val="0"/>
        <w:keepNext w:val="0"/>
        <w:keepLines w:val="0"/>
        <w:shd w:val="clear" w:color="auto" w:fill="auto"/>
        <w:bidi w:val="0"/>
        <w:jc w:val="both"/>
        <w:spacing w:before="0" w:after="0" w:line="312" w:lineRule="exact"/>
        <w:ind w:left="0" w:right="0" w:firstLine="460"/>
      </w:pPr>
      <w:r>
        <w:rPr>
          <w:rStyle w:val="CharStyle20"/>
        </w:rPr>
        <w:t xml:space="preserve">心理变量与学生的学业成绩和思测成绩的相 关分析结果表明，学生的整体精神状态、追求成功 的动机、好奇心及生活目的与学生的学业成绩排 名、长期专业排名呈显著正相关(相关系数分布从. </w:t>
      </w:r>
      <w:r>
        <w:rPr>
          <w:rStyle w:val="CharStyle20"/>
          <w:lang w:val="en-US" w:eastAsia="en-US" w:bidi="en-US"/>
        </w:rPr>
        <w:t>09*</w:t>
      </w:r>
      <w:r>
        <w:rPr>
          <w:rStyle w:val="CharStyle20"/>
        </w:rPr>
        <w:t>至</w:t>
      </w:r>
      <w:r>
        <w:rPr>
          <w:rStyle w:val="CharStyle20"/>
          <w:lang w:val="en-US" w:eastAsia="en-US" w:bidi="en-US"/>
        </w:rPr>
        <w:t>.29*)</w:t>
      </w:r>
      <w:r>
        <w:rPr>
          <w:rStyle w:val="CharStyle20"/>
        </w:rPr>
        <w:t>,而自我设限与学业成绩、长期专业 排名呈显著负相关(相关系数为</w:t>
      </w:r>
      <w:r>
        <w:rPr>
          <w:rStyle w:val="CharStyle20"/>
          <w:lang w:val="en-US" w:eastAsia="en-US" w:bidi="en-US"/>
        </w:rPr>
        <w:t>-.10**)</w:t>
      </w:r>
      <w:r>
        <w:rPr>
          <w:rStyle w:val="CharStyle20"/>
        </w:rPr>
        <w:t>。追求成 功的动机、自尊和精神状态与思测排名、长期思测 排名呈显著正相关（相关系数从</w:t>
      </w:r>
      <w:r>
        <w:rPr>
          <w:rStyle w:val="CharStyle20"/>
          <w:lang w:val="en-US" w:eastAsia="en-US" w:bidi="en-US"/>
        </w:rPr>
        <w:t>.09*</w:t>
      </w:r>
      <w:r>
        <w:rPr>
          <w:rStyle w:val="CharStyle20"/>
        </w:rPr>
        <w:t>至</w:t>
      </w:r>
      <w:r>
        <w:rPr>
          <w:rStyle w:val="CharStyle20"/>
          <w:lang w:val="en-US" w:eastAsia="en-US" w:bidi="en-US"/>
        </w:rPr>
        <w:t xml:space="preserve">.12** </w:t>
      </w:r>
      <w:r>
        <w:rPr>
          <w:rStyle w:val="CharStyle20"/>
        </w:rPr>
        <w:t>,而 避免失败的动机与思测排名、长期思测排名呈显 著负相关</w:t>
      </w:r>
      <w:r>
        <w:rPr>
          <w:rStyle w:val="CharStyle20"/>
          <w:lang w:val="en-US" w:eastAsia="en-US" w:bidi="en-US"/>
        </w:rPr>
        <w:t>(-.08*</w:t>
      </w:r>
      <w:r>
        <w:rPr>
          <w:rStyle w:val="CharStyle20"/>
        </w:rPr>
        <w:t>。</w:t>
      </w:r>
    </w:p>
    <w:p>
      <w:pPr>
        <w:pStyle w:val="Style23"/>
        <w:numPr>
          <w:ilvl w:val="0"/>
          <w:numId w:val="1"/>
        </w:numPr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460"/>
      </w:pPr>
      <w:r>
        <w:rPr>
          <w:rStyle w:val="CharStyle25"/>
        </w:rPr>
        <w:t>学习动力中学业变量和心理变量的关系</w:t>
      </w:r>
    </w:p>
    <w:p>
      <w:pPr>
        <w:pStyle w:val="Style18"/>
        <w:widowControl w:val="0"/>
        <w:keepNext w:val="0"/>
        <w:keepLines w:val="0"/>
        <w:shd w:val="clear" w:color="auto" w:fill="auto"/>
        <w:bidi w:val="0"/>
        <w:jc w:val="both"/>
        <w:spacing w:before="0" w:after="0" w:line="312" w:lineRule="exact"/>
        <w:ind w:left="0" w:right="0" w:firstLine="460"/>
      </w:pPr>
      <w:r>
        <w:rPr>
          <w:rStyle w:val="CharStyle20"/>
        </w:rPr>
        <w:t>上述结果发现，学习动力中的学业变量能够 显著预测学生的学业成绩，同时心理变量预测较 弱；而在学生的思想测评成绩方面，学生的成长环 境和以往经历、部分心理变量和学业变量起着显 著的预测作用。那么,心理变量是否可能通过学生 的学业变量间接影响学生的学业成绩和思测成 绩？为了验证这一假设，我们考察了学生学业变量 和心理变量间的关系。</w:t>
      </w:r>
    </w:p>
    <w:p>
      <w:pPr>
        <w:pStyle w:val="Style18"/>
        <w:widowControl w:val="0"/>
        <w:keepNext w:val="0"/>
        <w:keepLines w:val="0"/>
        <w:shd w:val="clear" w:color="auto" w:fill="auto"/>
        <w:bidi w:val="0"/>
        <w:jc w:val="both"/>
        <w:spacing w:before="0" w:after="0" w:line="312" w:lineRule="exact"/>
        <w:ind w:left="0" w:right="0" w:firstLine="460"/>
      </w:pPr>
      <w:r>
        <w:rPr>
          <w:rStyle w:val="CharStyle20"/>
        </w:rPr>
        <w:t>首先，采用对学业指标预测最高的3个学业 变量：高中时学习成绩、学习基础准备和目标保研 作为因变量，以所有心理变量作为预测变量分别 进行回归分析。结果显示,3个回归方程均达到了 显著水平。对高中时期学习成绩预测显著的心理 变量有自我设限（预测系数</w:t>
      </w:r>
      <w:r>
        <w:rPr>
          <w:rStyle w:val="CharStyle21"/>
          <w:b w:val="0"/>
          <w:bCs w:val="0"/>
        </w:rPr>
        <w:t>P</w:t>
      </w:r>
      <w:r>
        <w:rPr>
          <w:rStyle w:val="CharStyle20"/>
          <w:lang w:val="en-US" w:eastAsia="en-US" w:bidi="en-US"/>
        </w:rPr>
        <w:t xml:space="preserve"> =-.10*</w:t>
      </w:r>
      <w:r>
        <w:rPr>
          <w:rStyle w:val="CharStyle20"/>
        </w:rPr>
        <w:t xml:space="preserve">、过去自我 </w:t>
      </w:r>
      <w:r>
        <w:rPr>
          <w:rStyle w:val="CharStyle20"/>
          <w:lang w:val="en-US" w:eastAsia="en-US" w:bidi="en-US"/>
        </w:rPr>
        <w:t>(</w:t>
      </w:r>
      <w:r>
        <w:rPr>
          <w:rStyle w:val="CharStyle21"/>
          <w:b w:val="0"/>
          <w:bCs w:val="0"/>
        </w:rPr>
        <w:t>p</w:t>
      </w:r>
      <w:r>
        <w:rPr>
          <w:rStyle w:val="CharStyle20"/>
          <w:lang w:val="en-US" w:eastAsia="en-US" w:bidi="en-US"/>
        </w:rPr>
        <w:t xml:space="preserve">=.08* </w:t>
      </w:r>
      <w:r>
        <w:rPr>
          <w:rStyle w:val="CharStyle20"/>
        </w:rPr>
        <w:t>和将来自我</w:t>
      </w:r>
      <w:r>
        <w:rPr>
          <w:rStyle w:val="CharStyle20"/>
          <w:lang w:val="en-US" w:eastAsia="en-US" w:bidi="en-US"/>
        </w:rPr>
        <w:t>（</w:t>
      </w:r>
      <w:r>
        <w:rPr>
          <w:rStyle w:val="CharStyle21"/>
          <w:b w:val="0"/>
          <w:bCs w:val="0"/>
        </w:rPr>
        <w:t>p</w:t>
      </w:r>
      <w:r>
        <w:rPr>
          <w:rStyle w:val="CharStyle20"/>
          <w:lang w:val="en-US" w:eastAsia="en-US" w:bidi="en-US"/>
        </w:rPr>
        <w:t>=.09* ,</w:t>
      </w:r>
      <w:r>
        <w:rPr>
          <w:rStyle w:val="CharStyle21"/>
          <w:b w:val="0"/>
          <w:bCs w:val="0"/>
        </w:rPr>
        <w:t>R</w:t>
      </w:r>
      <w:r>
        <w:rPr>
          <w:rStyle w:val="CharStyle20"/>
          <w:lang w:val="en-US" w:eastAsia="en-US" w:bidi="en-US"/>
        </w:rPr>
        <w:t xml:space="preserve">2=.06, </w:t>
      </w:r>
      <w:r>
        <w:rPr>
          <w:rStyle w:val="CharStyle21"/>
          <w:b w:val="0"/>
          <w:bCs w:val="0"/>
        </w:rPr>
        <w:t>F</w:t>
      </w:r>
      <w:r>
        <w:rPr>
          <w:rStyle w:val="CharStyle20"/>
          <w:lang w:val="en-US" w:eastAsia="en-US" w:bidi="en-US"/>
        </w:rPr>
        <w:t xml:space="preserve">=3.13, </w:t>
      </w:r>
      <w:r>
        <w:rPr>
          <w:rStyle w:val="CharStyle21"/>
          <w:b w:val="0"/>
          <w:bCs w:val="0"/>
        </w:rPr>
        <w:t>p</w:t>
      </w:r>
      <w:r>
        <w:rPr>
          <w:rStyle w:val="CharStyle20"/>
          <w:lang w:val="en-US" w:eastAsia="en-US" w:bidi="en-US"/>
        </w:rPr>
        <w:t>&lt;.001。</w:t>
      </w:r>
      <w:r>
        <w:rPr>
          <w:rStyle w:val="CharStyle20"/>
        </w:rPr>
        <w:t>对学习基础准备预测显著的心理变量有精 神状态</w:t>
      </w:r>
      <w:r>
        <w:rPr>
          <w:rStyle w:val="CharStyle20"/>
          <w:lang w:val="en-US" w:eastAsia="en-US" w:bidi="en-US"/>
        </w:rPr>
        <w:t>（</w:t>
      </w:r>
      <w:r>
        <w:rPr>
          <w:rStyle w:val="CharStyle21"/>
          <w:b w:val="0"/>
          <w:bCs w:val="0"/>
        </w:rPr>
        <w:t>P</w:t>
      </w:r>
      <w:r>
        <w:rPr>
          <w:rStyle w:val="CharStyle20"/>
          <w:lang w:val="en-US" w:eastAsia="en-US" w:bidi="en-US"/>
        </w:rPr>
        <w:t>=.21**)</w:t>
      </w:r>
      <w:r>
        <w:rPr>
          <w:rStyle w:val="CharStyle20"/>
        </w:rPr>
        <w:t>、好奇心</w:t>
      </w:r>
      <w:r>
        <w:rPr>
          <w:rStyle w:val="CharStyle20"/>
          <w:lang w:val="en-US" w:eastAsia="en-US" w:bidi="en-US"/>
        </w:rPr>
        <w:t>（</w:t>
      </w:r>
      <w:r>
        <w:rPr>
          <w:rStyle w:val="CharStyle21"/>
          <w:b w:val="0"/>
          <w:bCs w:val="0"/>
        </w:rPr>
        <w:t>p</w:t>
      </w:r>
      <w:r>
        <w:rPr>
          <w:rStyle w:val="CharStyle20"/>
          <w:lang w:val="en-US" w:eastAsia="en-US" w:bidi="en-US"/>
        </w:rPr>
        <w:t>=.15**)</w:t>
      </w:r>
      <w:r>
        <w:rPr>
          <w:rStyle w:val="CharStyle20"/>
        </w:rPr>
        <w:t>、自尊</w:t>
      </w:r>
      <w:r>
        <w:rPr>
          <w:rStyle w:val="CharStyle20"/>
          <w:lang w:val="en-US" w:eastAsia="en-US" w:bidi="en-US"/>
        </w:rPr>
        <w:t>（</w:t>
      </w:r>
      <w:r>
        <w:rPr>
          <w:rStyle w:val="CharStyle21"/>
          <w:b w:val="0"/>
          <w:bCs w:val="0"/>
        </w:rPr>
        <w:t>p</w:t>
      </w:r>
      <w:r>
        <w:rPr>
          <w:rStyle w:val="CharStyle20"/>
          <w:lang w:val="en-US" w:eastAsia="en-US" w:bidi="en-US"/>
        </w:rPr>
        <w:t xml:space="preserve">=. </w:t>
      </w:r>
      <w:r>
        <w:rPr>
          <w:rStyle w:val="CharStyle20"/>
        </w:rPr>
        <w:t>16*)、消极情绪</w:t>
      </w:r>
      <w:r>
        <w:rPr>
          <w:rStyle w:val="CharStyle20"/>
          <w:lang w:val="en-US" w:eastAsia="en-US" w:bidi="en-US"/>
        </w:rPr>
        <w:t>（</w:t>
      </w:r>
      <w:r>
        <w:rPr>
          <w:rStyle w:val="CharStyle21"/>
          <w:b w:val="0"/>
          <w:bCs w:val="0"/>
        </w:rPr>
        <w:t>p</w:t>
      </w:r>
      <w:r>
        <w:rPr>
          <w:rStyle w:val="CharStyle20"/>
          <w:lang w:val="en-US" w:eastAsia="en-US" w:bidi="en-US"/>
        </w:rPr>
        <w:t>=-.13*)、</w:t>
      </w:r>
      <w:r>
        <w:rPr>
          <w:rStyle w:val="CharStyle20"/>
        </w:rPr>
        <w:t xml:space="preserve">避免失败的动机 </w:t>
      </w:r>
      <w:r>
        <w:rPr>
          <w:rStyle w:val="CharStyle20"/>
          <w:lang w:val="en-US" w:eastAsia="en-US" w:bidi="en-US"/>
        </w:rPr>
        <w:t>(</w:t>
      </w:r>
      <w:r>
        <w:rPr>
          <w:rStyle w:val="CharStyle21"/>
          <w:b w:val="0"/>
          <w:bCs w:val="0"/>
        </w:rPr>
        <w:t>P</w:t>
      </w:r>
      <w:r>
        <w:rPr>
          <w:rStyle w:val="CharStyle20"/>
          <w:lang w:val="en-US" w:eastAsia="en-US" w:bidi="en-US"/>
        </w:rPr>
        <w:t xml:space="preserve">=-.10* </w:t>
      </w:r>
      <w:r>
        <w:rPr>
          <w:rStyle w:val="CharStyle26"/>
        </w:rPr>
        <w:t>及自我设限</w:t>
      </w:r>
      <w:r>
        <w:rPr>
          <w:rStyle w:val="CharStyle26"/>
          <w:lang w:val="en-US" w:eastAsia="en-US" w:bidi="en-US"/>
        </w:rPr>
        <w:t>（</w:t>
      </w:r>
      <w:r>
        <w:rPr>
          <w:rStyle w:val="CharStyle21"/>
          <w:b w:val="0"/>
          <w:bCs w:val="0"/>
        </w:rPr>
        <w:t>P</w:t>
      </w:r>
      <w:r>
        <w:rPr>
          <w:rStyle w:val="CharStyle20"/>
          <w:lang w:val="en-US" w:eastAsia="en-US" w:bidi="en-US"/>
        </w:rPr>
        <w:t>=-.14**) ,</w:t>
      </w:r>
      <w:r>
        <w:rPr>
          <w:rStyle w:val="CharStyle21"/>
          <w:b w:val="0"/>
          <w:bCs w:val="0"/>
        </w:rPr>
        <w:t>R</w:t>
      </w:r>
      <w:r>
        <w:rPr>
          <w:rStyle w:val="CharStyle20"/>
          <w:lang w:val="en-US" w:eastAsia="en-US" w:bidi="en-US"/>
        </w:rPr>
        <w:t xml:space="preserve">2=.29, </w:t>
      </w:r>
      <w:r>
        <w:rPr>
          <w:rStyle w:val="CharStyle21"/>
          <w:b w:val="0"/>
          <w:bCs w:val="0"/>
        </w:rPr>
        <w:t>F</w:t>
      </w:r>
      <w:r>
        <w:rPr>
          <w:rStyle w:val="CharStyle20"/>
          <w:lang w:val="en-US" w:eastAsia="en-US" w:bidi="en-US"/>
        </w:rPr>
        <w:t xml:space="preserve">=19.59, </w:t>
      </w:r>
      <w:r>
        <w:rPr>
          <w:rStyle w:val="CharStyle21"/>
          <w:b w:val="0"/>
          <w:bCs w:val="0"/>
        </w:rPr>
        <w:t>p</w:t>
      </w:r>
      <w:r>
        <w:rPr>
          <w:rStyle w:val="CharStyle20"/>
          <w:lang w:val="en-US" w:eastAsia="en-US" w:bidi="en-US"/>
        </w:rPr>
        <w:t>&lt;.001</w:t>
      </w:r>
      <w:r>
        <w:rPr>
          <w:rStyle w:val="CharStyle20"/>
        </w:rPr>
        <w:t>。对目标保研预测显著的心理变量 有自尊</w:t>
      </w:r>
      <w:r>
        <w:rPr>
          <w:rStyle w:val="CharStyle21"/>
          <w:b w:val="0"/>
          <w:bCs w:val="0"/>
        </w:rPr>
        <w:t>（P</w:t>
      </w:r>
      <w:r>
        <w:rPr>
          <w:rStyle w:val="CharStyle20"/>
          <w:lang w:val="en-US" w:eastAsia="en-US" w:bidi="en-US"/>
        </w:rPr>
        <w:t xml:space="preserve"> =.08*</w:t>
      </w:r>
      <w:r>
        <w:rPr>
          <w:rStyle w:val="CharStyle20"/>
        </w:rPr>
        <w:t>、自我激励</w:t>
      </w:r>
      <w:r>
        <w:rPr>
          <w:rStyle w:val="CharStyle21"/>
          <w:b w:val="0"/>
          <w:bCs w:val="0"/>
        </w:rPr>
        <w:t>（p</w:t>
      </w:r>
      <w:r>
        <w:rPr>
          <w:rStyle w:val="CharStyle20"/>
          <w:lang w:val="en-US" w:eastAsia="en-US" w:bidi="en-US"/>
        </w:rPr>
        <w:t xml:space="preserve"> =.13*</w:t>
      </w:r>
      <w:r>
        <w:rPr>
          <w:rStyle w:val="CharStyle20"/>
        </w:rPr>
        <w:t xml:space="preserve">、现在自我 </w:t>
      </w:r>
      <w:r>
        <w:rPr>
          <w:rStyle w:val="CharStyle20"/>
          <w:lang w:val="en-US" w:eastAsia="en-US" w:bidi="en-US"/>
        </w:rPr>
        <w:t>(</w:t>
      </w:r>
      <w:r>
        <w:rPr>
          <w:rStyle w:val="CharStyle21"/>
          <w:b w:val="0"/>
          <w:bCs w:val="0"/>
        </w:rPr>
        <w:t>P</w:t>
      </w:r>
      <w:r>
        <w:rPr>
          <w:rStyle w:val="CharStyle20"/>
          <w:lang w:val="en-US" w:eastAsia="en-US" w:bidi="en-US"/>
        </w:rPr>
        <w:t>=.11*</w:t>
      </w:r>
      <w:r>
        <w:rPr>
          <w:rStyle w:val="CharStyle20"/>
        </w:rPr>
        <w:t>、过去自我</w:t>
      </w:r>
      <w:r>
        <w:rPr>
          <w:rStyle w:val="CharStyle20"/>
          <w:lang w:val="en-US" w:eastAsia="en-US" w:bidi="en-US"/>
        </w:rPr>
        <w:t>（</w:t>
      </w:r>
      <w:r>
        <w:rPr>
          <w:rStyle w:val="CharStyle21"/>
          <w:b w:val="0"/>
          <w:bCs w:val="0"/>
        </w:rPr>
        <w:t>P</w:t>
      </w:r>
      <w:r>
        <w:rPr>
          <w:rStyle w:val="CharStyle20"/>
          <w:lang w:val="en-US" w:eastAsia="en-US" w:bidi="en-US"/>
        </w:rPr>
        <w:t>=.12*)</w:t>
      </w:r>
      <w:r>
        <w:rPr>
          <w:rStyle w:val="CharStyle20"/>
        </w:rPr>
        <w:t>及自我设限</w:t>
      </w:r>
      <w:r>
        <w:rPr>
          <w:rStyle w:val="CharStyle20"/>
          <w:lang w:val="en-US" w:eastAsia="en-US" w:bidi="en-US"/>
        </w:rPr>
        <w:t>（</w:t>
      </w:r>
      <w:r>
        <w:rPr>
          <w:rStyle w:val="CharStyle21"/>
          <w:b w:val="0"/>
          <w:bCs w:val="0"/>
        </w:rPr>
        <w:t>p</w:t>
      </w:r>
      <w:r>
        <w:rPr>
          <w:rStyle w:val="CharStyle20"/>
          <w:lang w:val="en-US" w:eastAsia="en-US" w:bidi="en-US"/>
        </w:rPr>
        <w:t>=-. 18*) ,</w:t>
      </w:r>
      <w:r>
        <w:rPr>
          <w:rStyle w:val="CharStyle21"/>
          <w:b w:val="0"/>
          <w:bCs w:val="0"/>
        </w:rPr>
        <w:t>R</w:t>
      </w:r>
      <w:r>
        <w:rPr>
          <w:rStyle w:val="CharStyle20"/>
          <w:lang w:val="en-US" w:eastAsia="en-US" w:bidi="en-US"/>
        </w:rPr>
        <w:t>2=.07,</w:t>
      </w:r>
      <w:r>
        <w:rPr>
          <w:rStyle w:val="CharStyle21"/>
          <w:b w:val="0"/>
          <w:bCs w:val="0"/>
        </w:rPr>
        <w:t>F</w:t>
      </w:r>
      <w:r>
        <w:rPr>
          <w:rStyle w:val="CharStyle20"/>
          <w:lang w:val="en-US" w:eastAsia="en-US" w:bidi="en-US"/>
        </w:rPr>
        <w:t>=3.62,</w:t>
      </w:r>
      <w:r>
        <w:rPr>
          <w:rStyle w:val="CharStyle21"/>
          <w:b w:val="0"/>
          <w:bCs w:val="0"/>
        </w:rPr>
        <w:t>p</w:t>
      </w:r>
      <w:r>
        <w:rPr>
          <w:rStyle w:val="CharStyle20"/>
          <w:lang w:val="en-US" w:eastAsia="en-US" w:bidi="en-US"/>
        </w:rPr>
        <w:t>&lt;.001。</w:t>
      </w:r>
    </w:p>
    <w:p>
      <w:pPr>
        <w:pStyle w:val="Style18"/>
        <w:widowControl w:val="0"/>
        <w:keepNext w:val="0"/>
        <w:keepLines w:val="0"/>
        <w:shd w:val="clear" w:color="auto" w:fill="auto"/>
        <w:bidi w:val="0"/>
        <w:jc w:val="both"/>
        <w:spacing w:before="0" w:after="0" w:line="240" w:lineRule="exact"/>
        <w:ind w:left="0" w:right="0" w:firstLine="460"/>
      </w:pPr>
      <w:r>
        <w:rPr>
          <w:rStyle w:val="CharStyle20"/>
        </w:rPr>
        <w:t>其次，采用对思测指标预测最高的3个学业 变量：高中时学习成绩、对培养计划是否清楚和目 标确定性作为因变量，以所有心理变量作为预测 变量分别进行回归分析。结果显示,3个回归方程 均达到了显著水平。对高中时学习成绩预测显著 的变量有过去自我</w:t>
      </w:r>
      <w:r>
        <w:rPr>
          <w:rStyle w:val="CharStyle21"/>
          <w:b w:val="0"/>
          <w:bCs w:val="0"/>
        </w:rPr>
        <w:t>（P</w:t>
      </w:r>
      <w:r>
        <w:rPr>
          <w:rStyle w:val="CharStyle20"/>
          <w:lang w:val="en-US" w:eastAsia="en-US" w:bidi="en-US"/>
        </w:rPr>
        <w:t xml:space="preserve"> =.08*</w:t>
      </w:r>
      <w:r>
        <w:rPr>
          <w:rStyle w:val="CharStyle20"/>
        </w:rPr>
        <w:t>、将来自我</w:t>
      </w:r>
      <w:r>
        <w:rPr>
          <w:rStyle w:val="CharStyle21"/>
          <w:b w:val="0"/>
          <w:bCs w:val="0"/>
        </w:rPr>
        <w:t>（p</w:t>
      </w:r>
      <w:r>
        <w:rPr>
          <w:rStyle w:val="CharStyle20"/>
          <w:lang w:val="en-US" w:eastAsia="en-US" w:bidi="en-US"/>
        </w:rPr>
        <w:t xml:space="preserve"> =.09* </w:t>
      </w:r>
      <w:r>
        <w:rPr>
          <w:rStyle w:val="CharStyle20"/>
        </w:rPr>
        <w:t>及自我设限</w:t>
      </w:r>
      <w:r>
        <w:rPr>
          <w:rStyle w:val="CharStyle20"/>
          <w:lang w:val="en-US" w:eastAsia="en-US" w:bidi="en-US"/>
        </w:rPr>
        <w:t>（</w:t>
      </w:r>
      <w:r>
        <w:rPr>
          <w:rStyle w:val="CharStyle21"/>
          <w:b w:val="0"/>
          <w:bCs w:val="0"/>
        </w:rPr>
        <w:t>P</w:t>
      </w:r>
      <w:r>
        <w:rPr>
          <w:rStyle w:val="CharStyle20"/>
          <w:lang w:val="en-US" w:eastAsia="en-US" w:bidi="en-US"/>
        </w:rPr>
        <w:t>=-.10* ,</w:t>
      </w:r>
      <w:r>
        <w:rPr>
          <w:rStyle w:val="CharStyle21"/>
          <w:b w:val="0"/>
          <w:bCs w:val="0"/>
        </w:rPr>
        <w:t>R</w:t>
      </w:r>
      <w:r>
        <w:rPr>
          <w:rStyle w:val="CharStyle20"/>
          <w:lang w:val="en-US" w:eastAsia="en-US" w:bidi="en-US"/>
        </w:rPr>
        <w:t xml:space="preserve">2=.06, </w:t>
      </w:r>
      <w:r>
        <w:rPr>
          <w:rStyle w:val="CharStyle21"/>
          <w:b w:val="0"/>
          <w:bCs w:val="0"/>
        </w:rPr>
        <w:t>F</w:t>
      </w:r>
      <w:r>
        <w:rPr>
          <w:rStyle w:val="CharStyle20"/>
          <w:lang w:val="en-US" w:eastAsia="en-US" w:bidi="en-US"/>
        </w:rPr>
        <w:t>=3.13,</w:t>
      </w:r>
      <w:r>
        <w:rPr>
          <w:rStyle w:val="CharStyle21"/>
          <w:b w:val="0"/>
          <w:bCs w:val="0"/>
        </w:rPr>
        <w:t>p</w:t>
      </w:r>
      <w:r>
        <w:rPr>
          <w:rStyle w:val="CharStyle20"/>
          <w:lang w:val="en-US" w:eastAsia="en-US" w:bidi="en-US"/>
        </w:rPr>
        <w:t xml:space="preserve">〈.001。 </w:t>
      </w:r>
      <w:r>
        <w:rPr>
          <w:rStyle w:val="CharStyle20"/>
        </w:rPr>
        <w:t>对目标确定性预测显著的变量有精神状态</w:t>
      </w:r>
      <w:r>
        <w:rPr>
          <w:rStyle w:val="CharStyle21"/>
          <w:b w:val="0"/>
          <w:bCs w:val="0"/>
        </w:rPr>
        <w:t>（p</w:t>
      </w:r>
      <w:r>
        <w:rPr>
          <w:rStyle w:val="CharStyle20"/>
          <w:lang w:val="en-US" w:eastAsia="en-US" w:bidi="en-US"/>
        </w:rPr>
        <w:t xml:space="preserve"> =. 16**</w:t>
      </w:r>
      <w:r>
        <w:rPr>
          <w:rStyle w:val="CharStyle20"/>
        </w:rPr>
        <w:t>、追求成功的动机</w:t>
      </w:r>
      <w:r>
        <w:rPr>
          <w:rStyle w:val="CharStyle21"/>
          <w:b w:val="0"/>
          <w:bCs w:val="0"/>
        </w:rPr>
        <w:t>（p</w:t>
      </w:r>
      <w:r>
        <w:rPr>
          <w:rStyle w:val="CharStyle20"/>
          <w:lang w:val="en-US" w:eastAsia="en-US" w:bidi="en-US"/>
        </w:rPr>
        <w:t xml:space="preserve"> =.14**</w:t>
      </w:r>
      <w:r>
        <w:rPr>
          <w:rStyle w:val="CharStyle20"/>
        </w:rPr>
        <w:t xml:space="preserve">、幸福的目标性 </w:t>
      </w:r>
      <w:r>
        <w:rPr>
          <w:rStyle w:val="CharStyle20"/>
          <w:lang w:val="en-US" w:eastAsia="en-US" w:bidi="en-US"/>
        </w:rPr>
        <w:t>(</w:t>
      </w:r>
      <w:r>
        <w:rPr>
          <w:rStyle w:val="CharStyle21"/>
          <w:b w:val="0"/>
          <w:bCs w:val="0"/>
        </w:rPr>
        <w:t>p</w:t>
      </w:r>
      <w:r>
        <w:rPr>
          <w:rStyle w:val="CharStyle20"/>
          <w:lang w:val="en-US" w:eastAsia="en-US" w:bidi="en-US"/>
        </w:rPr>
        <w:t>=.18**</w:t>
      </w:r>
      <w:r>
        <w:rPr>
          <w:rStyle w:val="CharStyle20"/>
        </w:rPr>
        <w:t>、乐观性</w:t>
      </w:r>
      <w:r>
        <w:rPr>
          <w:rStyle w:val="CharStyle20"/>
          <w:lang w:val="en-US" w:eastAsia="en-US" w:bidi="en-US"/>
        </w:rPr>
        <w:t>（</w:t>
      </w:r>
      <w:r>
        <w:rPr>
          <w:rStyle w:val="CharStyle21"/>
          <w:b w:val="0"/>
          <w:bCs w:val="0"/>
        </w:rPr>
        <w:t>p</w:t>
      </w:r>
      <w:r>
        <w:rPr>
          <w:rStyle w:val="CharStyle20"/>
          <w:lang w:val="en-US" w:eastAsia="en-US" w:bidi="en-US"/>
        </w:rPr>
        <w:t>=.08*</w:t>
      </w:r>
      <w:r>
        <w:rPr>
          <w:rStyle w:val="CharStyle20"/>
        </w:rPr>
        <w:t>、自我设限</w:t>
      </w:r>
      <w:r>
        <w:rPr>
          <w:rStyle w:val="CharStyle20"/>
          <w:lang w:val="en-US" w:eastAsia="en-US" w:bidi="en-US"/>
        </w:rPr>
        <w:t>（</w:t>
      </w:r>
      <w:r>
        <w:rPr>
          <w:rStyle w:val="CharStyle21"/>
          <w:b w:val="0"/>
          <w:bCs w:val="0"/>
        </w:rPr>
        <w:t>p</w:t>
      </w:r>
      <w:r>
        <w:rPr>
          <w:rStyle w:val="CharStyle20"/>
          <w:lang w:val="en-US" w:eastAsia="en-US" w:bidi="en-US"/>
        </w:rPr>
        <w:t>=-. 12**</w:t>
      </w:r>
      <w:r>
        <w:rPr>
          <w:rStyle w:val="CharStyle20"/>
        </w:rPr>
        <w:t>、避免失败的动机</w:t>
      </w:r>
      <w:r>
        <w:rPr>
          <w:rStyle w:val="CharStyle21"/>
          <w:b w:val="0"/>
          <w:bCs w:val="0"/>
        </w:rPr>
        <w:t>（p</w:t>
      </w:r>
      <w:r>
        <w:rPr>
          <w:rStyle w:val="CharStyle20"/>
          <w:lang w:val="en-US" w:eastAsia="en-US" w:bidi="en-US"/>
        </w:rPr>
        <w:t xml:space="preserve"> =-.08*</w:t>
      </w:r>
      <w:r>
        <w:rPr>
          <w:rStyle w:val="CharStyle20"/>
        </w:rPr>
        <w:t xml:space="preserve">、过去自我 </w:t>
      </w:r>
      <w:r>
        <w:rPr>
          <w:rStyle w:val="CharStyle20"/>
          <w:lang w:val="en-US" w:eastAsia="en-US" w:bidi="en-US"/>
        </w:rPr>
        <w:t>(</w:t>
      </w:r>
      <w:r>
        <w:rPr>
          <w:rStyle w:val="CharStyle21"/>
          <w:b w:val="0"/>
          <w:bCs w:val="0"/>
        </w:rPr>
        <w:t>P</w:t>
      </w:r>
      <w:r>
        <w:rPr>
          <w:rStyle w:val="CharStyle20"/>
          <w:lang w:val="en-US" w:eastAsia="en-US" w:bidi="en-US"/>
        </w:rPr>
        <w:t>=-.08*)</w:t>
      </w:r>
      <w:r>
        <w:rPr>
          <w:rStyle w:val="CharStyle20"/>
        </w:rPr>
        <w:t>、未来自我</w:t>
      </w:r>
      <w:r>
        <w:rPr>
          <w:rStyle w:val="CharStyle20"/>
          <w:lang w:val="en-US" w:eastAsia="en-US" w:bidi="en-US"/>
        </w:rPr>
        <w:t>（</w:t>
      </w:r>
      <w:r>
        <w:rPr>
          <w:rStyle w:val="CharStyle21"/>
          <w:b w:val="0"/>
          <w:bCs w:val="0"/>
        </w:rPr>
        <w:t>p</w:t>
      </w:r>
      <w:r>
        <w:rPr>
          <w:rStyle w:val="CharStyle20"/>
          <w:lang w:val="en-US" w:eastAsia="en-US" w:bidi="en-US"/>
        </w:rPr>
        <w:t>=-.12**</w:t>
      </w:r>
      <w:r>
        <w:rPr>
          <w:rStyle w:val="CharStyle20"/>
        </w:rPr>
        <w:t xml:space="preserve">及比较倾向 </w:t>
      </w:r>
      <w:r>
        <w:rPr>
          <w:rStyle w:val="CharStyle20"/>
          <w:lang w:val="en-US" w:eastAsia="en-US" w:bidi="en-US"/>
        </w:rPr>
        <w:t>(</w:t>
      </w:r>
      <w:r>
        <w:rPr>
          <w:rStyle w:val="CharStyle21"/>
          <w:b w:val="0"/>
          <w:bCs w:val="0"/>
        </w:rPr>
        <w:t>p</w:t>
      </w:r>
      <w:r>
        <w:rPr>
          <w:rStyle w:val="CharStyle20"/>
          <w:lang w:val="en-US" w:eastAsia="en-US" w:bidi="en-US"/>
        </w:rPr>
        <w:t>=-.08* ,</w:t>
      </w:r>
      <w:r>
        <w:rPr>
          <w:rStyle w:val="CharStyle21"/>
          <w:b w:val="0"/>
          <w:bCs w:val="0"/>
        </w:rPr>
        <w:t>R</w:t>
      </w:r>
      <w:r>
        <w:rPr>
          <w:rStyle w:val="CharStyle20"/>
          <w:lang w:val="en-US" w:eastAsia="en-US" w:bidi="en-US"/>
        </w:rPr>
        <w:t xml:space="preserve">2=.12, </w:t>
      </w:r>
      <w:r>
        <w:rPr>
          <w:rStyle w:val="CharStyle21"/>
          <w:b w:val="0"/>
          <w:bCs w:val="0"/>
        </w:rPr>
        <w:t>F</w:t>
      </w:r>
      <w:r>
        <w:rPr>
          <w:rStyle w:val="CharStyle20"/>
          <w:lang w:val="en-US" w:eastAsia="en-US" w:bidi="en-US"/>
        </w:rPr>
        <w:t>=6.34,</w:t>
      </w:r>
      <w:r>
        <w:rPr>
          <w:rStyle w:val="CharStyle21"/>
          <w:b w:val="0"/>
          <w:bCs w:val="0"/>
        </w:rPr>
        <w:t>p</w:t>
      </w:r>
      <w:r>
        <w:rPr>
          <w:rStyle w:val="CharStyle20"/>
          <w:lang w:val="en-US" w:eastAsia="en-US" w:bidi="en-US"/>
        </w:rPr>
        <w:t>&lt;.001。</w:t>
      </w:r>
      <w:r>
        <w:rPr>
          <w:rStyle w:val="CharStyle20"/>
        </w:rPr>
        <w:t>对培养计划 是否清楚预测显著的变量有积极情绪</w:t>
      </w:r>
      <w:r>
        <w:rPr>
          <w:rStyle w:val="CharStyle21"/>
          <w:b w:val="0"/>
          <w:bCs w:val="0"/>
        </w:rPr>
        <w:t>（p</w:t>
      </w:r>
      <w:r>
        <w:rPr>
          <w:rStyle w:val="CharStyle20"/>
          <w:lang w:val="en-US" w:eastAsia="en-US" w:bidi="en-US"/>
        </w:rPr>
        <w:t xml:space="preserve"> =.10*</w:t>
      </w:r>
      <w:r>
        <w:rPr>
          <w:rStyle w:val="CharStyle20"/>
        </w:rPr>
        <w:t>、 乐观性</w:t>
      </w:r>
      <w:r>
        <w:rPr>
          <w:rStyle w:val="CharStyle20"/>
          <w:lang w:val="en-US" w:eastAsia="en-US" w:bidi="en-US"/>
        </w:rPr>
        <w:t>（</w:t>
      </w:r>
      <w:r>
        <w:rPr>
          <w:rStyle w:val="CharStyle21"/>
          <w:b w:val="0"/>
          <w:bCs w:val="0"/>
        </w:rPr>
        <w:t>p</w:t>
      </w:r>
      <w:r>
        <w:rPr>
          <w:rStyle w:val="CharStyle20"/>
          <w:lang w:val="en-US" w:eastAsia="en-US" w:bidi="en-US"/>
        </w:rPr>
        <w:t>=.09*</w:t>
      </w:r>
      <w:r>
        <w:rPr>
          <w:rStyle w:val="CharStyle20"/>
        </w:rPr>
        <w:t>及比较倾向</w:t>
      </w:r>
      <w:r>
        <w:rPr>
          <w:rStyle w:val="CharStyle20"/>
          <w:lang w:val="en-US" w:eastAsia="en-US" w:bidi="en-US"/>
        </w:rPr>
        <w:t>（</w:t>
      </w:r>
      <w:r>
        <w:rPr>
          <w:rStyle w:val="CharStyle21"/>
          <w:b w:val="0"/>
          <w:bCs w:val="0"/>
        </w:rPr>
        <w:t>p</w:t>
      </w:r>
      <w:r>
        <w:rPr>
          <w:rStyle w:val="CharStyle20"/>
          <w:lang w:val="en-US" w:eastAsia="en-US" w:bidi="en-US"/>
        </w:rPr>
        <w:t>=-.11*) ,</w:t>
      </w:r>
      <w:r>
        <w:rPr>
          <w:rStyle w:val="CharStyle21"/>
          <w:b w:val="0"/>
          <w:bCs w:val="0"/>
        </w:rPr>
        <w:t>R</w:t>
      </w:r>
      <w:r>
        <w:rPr>
          <w:rStyle w:val="CharStyle20"/>
          <w:lang w:val="en-US" w:eastAsia="en-US" w:bidi="en-US"/>
        </w:rPr>
        <w:t xml:space="preserve">2=.06, </w:t>
      </w:r>
      <w:r>
        <w:rPr>
          <w:rStyle w:val="CharStyle21"/>
          <w:b w:val="0"/>
          <w:bCs w:val="0"/>
        </w:rPr>
        <w:t>F</w:t>
      </w:r>
      <w:r>
        <w:rPr>
          <w:rStyle w:val="CharStyle20"/>
          <w:lang w:val="en-US" w:eastAsia="en-US" w:bidi="en-US"/>
        </w:rPr>
        <w:t>=2.86,</w:t>
      </w:r>
      <w:r>
        <w:rPr>
          <w:rStyle w:val="CharStyle21"/>
          <w:b w:val="0"/>
          <w:bCs w:val="0"/>
        </w:rPr>
        <w:t>p</w:t>
      </w:r>
      <w:r>
        <w:rPr>
          <w:rStyle w:val="CharStyle20"/>
          <w:lang w:val="en-US" w:eastAsia="en-US" w:bidi="en-US"/>
        </w:rPr>
        <w:t>&lt;.001。</w:t>
      </w:r>
    </w:p>
    <w:p>
      <w:pPr>
        <w:pStyle w:val="Style18"/>
        <w:widowControl w:val="0"/>
        <w:keepNext w:val="0"/>
        <w:keepLines w:val="0"/>
        <w:shd w:val="clear" w:color="auto" w:fill="auto"/>
        <w:bidi w:val="0"/>
        <w:jc w:val="both"/>
        <w:spacing w:before="0" w:after="0" w:line="312" w:lineRule="exact"/>
        <w:ind w:left="0" w:right="0" w:firstLine="460"/>
      </w:pPr>
      <w:r>
        <w:rPr>
          <w:rStyle w:val="CharStyle20"/>
        </w:rPr>
        <w:t>由上面分析结果可见，心理变量对目标确定 性和学业基础准备的预测作用较强，且一些原先 不能显著预测学业成绩和思测成绩的学生心理变 量也达到了显著的预测水平。因此可以得出，大学 生的心理因素通过与学业相关的态度、看法、目标 等途径进而影响学生的学业成绩和思测成绩，从 而表现为在学习动力方面的差异。</w:t>
      </w:r>
    </w:p>
    <w:p>
      <w:pPr>
        <w:pStyle w:val="Style23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460"/>
      </w:pPr>
      <w:r>
        <w:rPr>
          <w:rStyle w:val="CharStyle25"/>
        </w:rPr>
        <w:t>(四）人格变量对心理变量的预测作用</w:t>
      </w:r>
    </w:p>
    <w:p>
      <w:pPr>
        <w:pStyle w:val="Style18"/>
        <w:widowControl w:val="0"/>
        <w:keepNext w:val="0"/>
        <w:keepLines w:val="0"/>
        <w:shd w:val="clear" w:color="auto" w:fill="auto"/>
        <w:bidi w:val="0"/>
        <w:jc w:val="both"/>
        <w:spacing w:before="0" w:after="0" w:line="312" w:lineRule="exact"/>
        <w:ind w:left="0" w:right="0" w:firstLine="460"/>
      </w:pPr>
      <w:r>
        <w:rPr>
          <w:rStyle w:val="CharStyle20"/>
        </w:rPr>
        <w:t xml:space="preserve">人格与心理密切相关。为考察人格变量心理 变量的预测作用，采用人格变量作为自变量，各心 理变量作为因变量进行回归分析，结果显示，自尊 </w:t>
      </w:r>
      <w:r>
        <w:rPr>
          <w:rStyle w:val="CharStyle21"/>
          <w:b w:val="0"/>
          <w:bCs w:val="0"/>
        </w:rPr>
        <w:t>(p</w:t>
      </w:r>
      <w:r>
        <w:rPr>
          <w:rStyle w:val="CharStyle20"/>
          <w:lang w:val="en-US" w:eastAsia="en-US" w:bidi="en-US"/>
        </w:rPr>
        <w:t xml:space="preserve"> </w:t>
      </w:r>
      <w:r>
        <w:rPr>
          <w:rStyle w:val="CharStyle20"/>
        </w:rPr>
        <w:t>=-.09*、现在自我</w:t>
      </w:r>
      <w:r>
        <w:rPr>
          <w:rStyle w:val="CharStyle21"/>
          <w:b w:val="0"/>
          <w:bCs w:val="0"/>
        </w:rPr>
        <w:t>（p</w:t>
      </w:r>
      <w:r>
        <w:rPr>
          <w:rStyle w:val="CharStyle20"/>
          <w:lang w:val="en-US" w:eastAsia="en-US" w:bidi="en-US"/>
        </w:rPr>
        <w:t xml:space="preserve"> </w:t>
      </w:r>
      <w:r>
        <w:rPr>
          <w:rStyle w:val="CharStyle20"/>
        </w:rPr>
        <w:t xml:space="preserve">=-.20**、将来自我 </w:t>
      </w:r>
      <w:r>
        <w:rPr>
          <w:rStyle w:val="CharStyle20"/>
          <w:lang w:val="en-US" w:eastAsia="en-US" w:bidi="en-US"/>
        </w:rPr>
        <w:t>(</w:t>
      </w:r>
      <w:r>
        <w:rPr>
          <w:rStyle w:val="CharStyle21"/>
          <w:b w:val="0"/>
          <w:bCs w:val="0"/>
        </w:rPr>
        <w:t>p</w:t>
      </w:r>
      <w:r>
        <w:rPr>
          <w:rStyle w:val="CharStyle20"/>
          <w:lang w:val="en-US" w:eastAsia="en-US" w:bidi="en-US"/>
        </w:rPr>
        <w:t>=-.11*</w:t>
      </w:r>
      <w:r>
        <w:rPr>
          <w:rStyle w:val="CharStyle20"/>
        </w:rPr>
        <w:t>和控制感</w:t>
      </w:r>
      <w:r>
        <w:rPr>
          <w:rStyle w:val="CharStyle20"/>
          <w:lang w:val="en-US" w:eastAsia="en-US" w:bidi="en-US"/>
        </w:rPr>
        <w:t>（</w:t>
      </w:r>
      <w:r>
        <w:rPr>
          <w:rStyle w:val="CharStyle21"/>
          <w:b w:val="0"/>
          <w:bCs w:val="0"/>
        </w:rPr>
        <w:t>p</w:t>
      </w:r>
      <w:r>
        <w:rPr>
          <w:rStyle w:val="CharStyle20"/>
          <w:lang w:val="en-US" w:eastAsia="en-US" w:bidi="en-US"/>
        </w:rPr>
        <w:t>=-.23**</w:t>
      </w:r>
      <w:r>
        <w:rPr>
          <w:rStyle w:val="CharStyle20"/>
        </w:rPr>
        <w:t>对自我设限有显 著负向预测作用，</w:t>
      </w:r>
      <w:r>
        <w:rPr>
          <w:rStyle w:val="CharStyle21"/>
          <w:b w:val="0"/>
          <w:bCs w:val="0"/>
        </w:rPr>
        <w:t>R</w:t>
      </w:r>
      <w:r>
        <w:rPr>
          <w:rStyle w:val="CharStyle20"/>
          <w:lang w:val="en-US" w:eastAsia="en-US" w:bidi="en-US"/>
        </w:rPr>
        <w:t xml:space="preserve">2=.20, </w:t>
      </w:r>
      <w:r>
        <w:rPr>
          <w:rStyle w:val="CharStyle21"/>
          <w:b w:val="0"/>
          <w:bCs w:val="0"/>
        </w:rPr>
        <w:t>F</w:t>
      </w:r>
      <w:r>
        <w:rPr>
          <w:rStyle w:val="CharStyle20"/>
          <w:lang w:val="en-US" w:eastAsia="en-US" w:bidi="en-US"/>
        </w:rPr>
        <w:t xml:space="preserve">=21.72, </w:t>
      </w:r>
      <w:r>
        <w:rPr>
          <w:rStyle w:val="CharStyle21"/>
          <w:b w:val="0"/>
          <w:bCs w:val="0"/>
        </w:rPr>
        <w:t>p</w:t>
      </w:r>
      <w:r>
        <w:rPr>
          <w:rStyle w:val="CharStyle20"/>
          <w:lang w:val="en-US" w:eastAsia="en-US" w:bidi="en-US"/>
        </w:rPr>
        <w:t>&lt;.001</w:t>
      </w:r>
      <w:r>
        <w:rPr>
          <w:rStyle w:val="CharStyle20"/>
        </w:rPr>
        <w:t xml:space="preserve">。自尊 </w:t>
      </w:r>
      <w:r>
        <w:rPr>
          <w:rStyle w:val="CharStyle20"/>
          <w:lang w:val="en-US" w:eastAsia="en-US" w:bidi="en-US"/>
        </w:rPr>
        <w:t>(</w:t>
      </w:r>
      <w:r>
        <w:rPr>
          <w:rStyle w:val="CharStyle21"/>
          <w:b w:val="0"/>
          <w:bCs w:val="0"/>
        </w:rPr>
        <w:t>p</w:t>
      </w:r>
      <w:r>
        <w:rPr>
          <w:rStyle w:val="CharStyle20"/>
          <w:lang w:val="en-US" w:eastAsia="en-US" w:bidi="en-US"/>
        </w:rPr>
        <w:t>=.16**</w:t>
      </w:r>
      <w:r>
        <w:rPr>
          <w:rStyle w:val="CharStyle20"/>
        </w:rPr>
        <w:t>、幸福目的</w:t>
      </w:r>
      <w:r>
        <w:rPr>
          <w:rStyle w:val="CharStyle20"/>
          <w:lang w:val="en-US" w:eastAsia="en-US" w:bidi="en-US"/>
        </w:rPr>
        <w:t>（</w:t>
      </w:r>
      <w:r>
        <w:rPr>
          <w:rStyle w:val="CharStyle21"/>
          <w:b w:val="0"/>
          <w:bCs w:val="0"/>
        </w:rPr>
        <w:t>p</w:t>
      </w:r>
      <w:r>
        <w:rPr>
          <w:rStyle w:val="CharStyle20"/>
          <w:lang w:val="en-US" w:eastAsia="en-US" w:bidi="en-US"/>
        </w:rPr>
        <w:t>=.15**)</w:t>
      </w:r>
      <w:r>
        <w:rPr>
          <w:rStyle w:val="CharStyle20"/>
        </w:rPr>
        <w:t>、幸福比较</w:t>
      </w:r>
      <w:r>
        <w:rPr>
          <w:rStyle w:val="CharStyle20"/>
          <w:lang w:val="en-US" w:eastAsia="en-US" w:bidi="en-US"/>
        </w:rPr>
        <w:t>（</w:t>
      </w:r>
      <w:r>
        <w:rPr>
          <w:rStyle w:val="CharStyle21"/>
          <w:b w:val="0"/>
          <w:bCs w:val="0"/>
        </w:rPr>
        <w:t>p</w:t>
      </w:r>
      <w:r>
        <w:rPr>
          <w:rStyle w:val="CharStyle20"/>
          <w:lang w:val="en-US" w:eastAsia="en-US" w:bidi="en-US"/>
        </w:rPr>
        <w:t>=. 07**</w:t>
      </w:r>
      <w:r>
        <w:rPr>
          <w:rStyle w:val="CharStyle20"/>
        </w:rPr>
        <w:t>、乐观性</w:t>
      </w:r>
      <w:r>
        <w:rPr>
          <w:rStyle w:val="CharStyle20"/>
          <w:lang w:val="en-US" w:eastAsia="en-US" w:bidi="en-US"/>
        </w:rPr>
        <w:t>（</w:t>
      </w:r>
      <w:r>
        <w:rPr>
          <w:rStyle w:val="CharStyle21"/>
          <w:b w:val="0"/>
          <w:bCs w:val="0"/>
        </w:rPr>
        <w:t>p</w:t>
      </w:r>
      <w:r>
        <w:rPr>
          <w:rStyle w:val="CharStyle20"/>
          <w:lang w:val="en-US" w:eastAsia="en-US" w:bidi="en-US"/>
        </w:rPr>
        <w:t>=.22**)</w:t>
      </w:r>
      <w:r>
        <w:rPr>
          <w:rStyle w:val="CharStyle20"/>
        </w:rPr>
        <w:t>、现在自我</w:t>
      </w:r>
      <w:r>
        <w:rPr>
          <w:rStyle w:val="CharStyle20"/>
          <w:lang w:val="en-US" w:eastAsia="en-US" w:bidi="en-US"/>
        </w:rPr>
        <w:t>（</w:t>
      </w:r>
      <w:r>
        <w:rPr>
          <w:rStyle w:val="CharStyle21"/>
          <w:b w:val="0"/>
          <w:bCs w:val="0"/>
        </w:rPr>
        <w:t>p</w:t>
      </w:r>
      <w:r>
        <w:rPr>
          <w:rStyle w:val="CharStyle20"/>
          <w:lang w:val="en-US" w:eastAsia="en-US" w:bidi="en-US"/>
        </w:rPr>
        <w:t>=.15**</w:t>
      </w:r>
      <w:r>
        <w:rPr>
          <w:rStyle w:val="CharStyle20"/>
        </w:rPr>
        <w:t>、 控制感</w:t>
      </w:r>
      <w:r>
        <w:rPr>
          <w:rStyle w:val="CharStyle20"/>
          <w:lang w:val="en-US" w:eastAsia="en-US" w:bidi="en-US"/>
        </w:rPr>
        <w:t>（</w:t>
      </w:r>
      <w:r>
        <w:rPr>
          <w:rStyle w:val="CharStyle21"/>
          <w:b w:val="0"/>
          <w:bCs w:val="0"/>
        </w:rPr>
        <w:t>p</w:t>
      </w:r>
      <w:r>
        <w:rPr>
          <w:rStyle w:val="CharStyle20"/>
          <w:lang w:val="en-US" w:eastAsia="en-US" w:bidi="en-US"/>
        </w:rPr>
        <w:t>=.11**)</w:t>
      </w:r>
      <w:r>
        <w:rPr>
          <w:rStyle w:val="CharStyle20"/>
        </w:rPr>
        <w:t>和好奇心</w:t>
      </w:r>
      <w:r>
        <w:rPr>
          <w:rStyle w:val="CharStyle20"/>
          <w:lang w:val="en-US" w:eastAsia="en-US" w:bidi="en-US"/>
        </w:rPr>
        <w:t>（</w:t>
      </w:r>
      <w:r>
        <w:rPr>
          <w:rStyle w:val="CharStyle21"/>
          <w:b w:val="0"/>
          <w:bCs w:val="0"/>
        </w:rPr>
        <w:t>p</w:t>
      </w:r>
      <w:r>
        <w:rPr>
          <w:rStyle w:val="CharStyle20"/>
          <w:lang w:val="en-US" w:eastAsia="en-US" w:bidi="en-US"/>
        </w:rPr>
        <w:t>=.098*</w:t>
      </w:r>
      <w:r>
        <w:rPr>
          <w:rStyle w:val="CharStyle20"/>
        </w:rPr>
        <w:t xml:space="preserve">对积极情 </w:t>
      </w:r>
      <w:r>
        <w:rPr>
          <w:rStyle w:val="CharStyle27"/>
        </w:rPr>
        <w:t>绪有显著的正向预测作用，</w:t>
      </w:r>
      <w:r>
        <w:rPr>
          <w:rStyle w:val="CharStyle21"/>
          <w:b w:val="0"/>
          <w:bCs w:val="0"/>
        </w:rPr>
        <w:t>R</w:t>
      </w:r>
      <w:r>
        <w:rPr>
          <w:rStyle w:val="CharStyle20"/>
          <w:lang w:val="en-US" w:eastAsia="en-US" w:bidi="en-US"/>
        </w:rPr>
        <w:t xml:space="preserve">2=.42, </w:t>
      </w:r>
      <w:r>
        <w:rPr>
          <w:rStyle w:val="CharStyle21"/>
          <w:b w:val="0"/>
          <w:bCs w:val="0"/>
        </w:rPr>
        <w:t>F</w:t>
      </w:r>
      <w:r>
        <w:rPr>
          <w:rStyle w:val="CharStyle20"/>
          <w:lang w:val="en-US" w:eastAsia="en-US" w:bidi="en-US"/>
        </w:rPr>
        <w:t xml:space="preserve">=60.32, </w:t>
      </w:r>
      <w:r>
        <w:rPr>
          <w:rStyle w:val="CharStyle21"/>
          <w:b w:val="0"/>
          <w:bCs w:val="0"/>
        </w:rPr>
        <w:t>p</w:t>
      </w:r>
      <w:r>
        <w:rPr>
          <w:rStyle w:val="CharStyle20"/>
          <w:lang w:val="en-US" w:eastAsia="en-US" w:bidi="en-US"/>
        </w:rPr>
        <w:t xml:space="preserve">&lt;. </w:t>
      </w:r>
      <w:r>
        <w:rPr>
          <w:rStyle w:val="CharStyle20"/>
        </w:rPr>
        <w:t>001。幸福比较</w:t>
      </w:r>
      <w:r>
        <w:rPr>
          <w:rStyle w:val="CharStyle21"/>
          <w:b w:val="0"/>
          <w:bCs w:val="0"/>
        </w:rPr>
        <w:t>（p</w:t>
      </w:r>
      <w:r>
        <w:rPr>
          <w:rStyle w:val="CharStyle20"/>
          <w:lang w:val="en-US" w:eastAsia="en-US" w:bidi="en-US"/>
        </w:rPr>
        <w:t xml:space="preserve"> =.14**)</w:t>
      </w:r>
      <w:r>
        <w:rPr>
          <w:rStyle w:val="CharStyle20"/>
        </w:rPr>
        <w:t>、现在自我投入</w:t>
      </w:r>
      <w:r>
        <w:rPr>
          <w:rStyle w:val="CharStyle20"/>
          <w:lang w:val="en-US" w:eastAsia="en-US" w:bidi="en-US"/>
        </w:rPr>
        <w:t>（</w:t>
      </w:r>
      <w:r>
        <w:rPr>
          <w:rStyle w:val="CharStyle21"/>
          <w:b w:val="0"/>
          <w:bCs w:val="0"/>
        </w:rPr>
        <w:t>p</w:t>
      </w:r>
      <w:r>
        <w:rPr>
          <w:rStyle w:val="CharStyle20"/>
          <w:lang w:val="en-US" w:eastAsia="en-US" w:bidi="en-US"/>
        </w:rPr>
        <w:t>=-. 19*)</w:t>
      </w:r>
      <w:r>
        <w:rPr>
          <w:rStyle w:val="CharStyle20"/>
        </w:rPr>
        <w:t>、过去自我</w:t>
      </w:r>
      <w:r>
        <w:rPr>
          <w:rStyle w:val="CharStyle21"/>
          <w:b w:val="0"/>
          <w:bCs w:val="0"/>
        </w:rPr>
        <w:t>（p</w:t>
      </w:r>
      <w:r>
        <w:rPr>
          <w:rStyle w:val="CharStyle20"/>
          <w:lang w:val="en-US" w:eastAsia="en-US" w:bidi="en-US"/>
        </w:rPr>
        <w:t xml:space="preserve"> =.12*)</w:t>
      </w:r>
      <w:r>
        <w:rPr>
          <w:rStyle w:val="CharStyle20"/>
        </w:rPr>
        <w:t>、情绪控制</w:t>
      </w:r>
      <w:r>
        <w:rPr>
          <w:rStyle w:val="CharStyle21"/>
          <w:b w:val="0"/>
          <w:bCs w:val="0"/>
        </w:rPr>
        <w:t>（p</w:t>
      </w:r>
      <w:r>
        <w:rPr>
          <w:rStyle w:val="CharStyle20"/>
          <w:lang w:val="en-US" w:eastAsia="en-US" w:bidi="en-US"/>
        </w:rPr>
        <w:t xml:space="preserve"> =.33**) </w:t>
      </w:r>
      <w:r>
        <w:rPr>
          <w:rStyle w:val="CharStyle20"/>
        </w:rPr>
        <w:t>和控制感</w:t>
      </w:r>
      <w:r>
        <w:rPr>
          <w:rStyle w:val="CharStyle21"/>
          <w:b w:val="0"/>
          <w:bCs w:val="0"/>
        </w:rPr>
        <w:t>（p</w:t>
      </w:r>
      <w:r>
        <w:rPr>
          <w:rStyle w:val="CharStyle20"/>
          <w:lang w:val="en-US" w:eastAsia="en-US" w:bidi="en-US"/>
        </w:rPr>
        <w:t xml:space="preserve"> =-.19*)</w:t>
      </w:r>
      <w:r>
        <w:rPr>
          <w:rStyle w:val="CharStyle20"/>
        </w:rPr>
        <w:t>对消极情绪有显著预测作 用，</w:t>
      </w:r>
      <w:r>
        <w:rPr>
          <w:rStyle w:val="CharStyle21"/>
          <w:b w:val="0"/>
          <w:bCs w:val="0"/>
        </w:rPr>
        <w:t>R</w:t>
      </w:r>
      <w:r>
        <w:rPr>
          <w:rStyle w:val="CharStyle20"/>
          <w:lang w:val="en-US" w:eastAsia="en-US" w:bidi="en-US"/>
        </w:rPr>
        <w:t>2=.31,</w:t>
      </w:r>
      <w:r>
        <w:rPr>
          <w:rStyle w:val="CharStyle21"/>
          <w:b w:val="0"/>
          <w:bCs w:val="0"/>
        </w:rPr>
        <w:t>F</w:t>
      </w:r>
      <w:r>
        <w:rPr>
          <w:rStyle w:val="CharStyle20"/>
          <w:lang w:val="en-US" w:eastAsia="en-US" w:bidi="en-US"/>
        </w:rPr>
        <w:t>=34.50,</w:t>
      </w:r>
      <w:r>
        <w:rPr>
          <w:rStyle w:val="CharStyle21"/>
          <w:b w:val="0"/>
          <w:bCs w:val="0"/>
        </w:rPr>
        <w:t>p</w:t>
      </w:r>
      <w:r>
        <w:rPr>
          <w:rStyle w:val="CharStyle28"/>
        </w:rPr>
        <w:t>&lt;.001。</w:t>
      </w:r>
      <w:r>
        <w:rPr>
          <w:rStyle w:val="CharStyle28"/>
          <w:lang w:val="zh-CN" w:eastAsia="zh-CN" w:bidi="zh-CN"/>
        </w:rPr>
        <w:t>幸福目的</w:t>
      </w:r>
      <w:r>
        <w:rPr>
          <w:rStyle w:val="CharStyle28"/>
        </w:rPr>
        <w:t>（</w:t>
      </w:r>
      <w:r>
        <w:rPr>
          <w:rStyle w:val="CharStyle21"/>
          <w:b w:val="0"/>
          <w:bCs w:val="0"/>
        </w:rPr>
        <w:t>p</w:t>
      </w:r>
      <w:r>
        <w:rPr>
          <w:rStyle w:val="CharStyle20"/>
          <w:lang w:val="en-US" w:eastAsia="en-US" w:bidi="en-US"/>
        </w:rPr>
        <w:t>=. 27*)</w:t>
      </w:r>
      <w:r>
        <w:rPr>
          <w:rStyle w:val="CharStyle20"/>
        </w:rPr>
        <w:t>、乐观性</w:t>
      </w:r>
      <w:r>
        <w:rPr>
          <w:rStyle w:val="CharStyle21"/>
          <w:b w:val="0"/>
          <w:bCs w:val="0"/>
        </w:rPr>
        <w:t>（p</w:t>
      </w:r>
      <w:r>
        <w:rPr>
          <w:rStyle w:val="CharStyle20"/>
          <w:lang w:val="en-US" w:eastAsia="en-US" w:bidi="en-US"/>
        </w:rPr>
        <w:t xml:space="preserve"> =.12*</w:t>
      </w:r>
      <w:r>
        <w:rPr>
          <w:rStyle w:val="CharStyle20"/>
        </w:rPr>
        <w:t>和好奇心</w:t>
      </w:r>
      <w:r>
        <w:rPr>
          <w:rStyle w:val="CharStyle21"/>
          <w:b w:val="0"/>
          <w:bCs w:val="0"/>
        </w:rPr>
        <w:t>（p</w:t>
      </w:r>
      <w:r>
        <w:rPr>
          <w:rStyle w:val="CharStyle20"/>
          <w:lang w:val="en-US" w:eastAsia="en-US" w:bidi="en-US"/>
        </w:rPr>
        <w:t xml:space="preserve"> =.11*</w:t>
      </w:r>
      <w:r>
        <w:rPr>
          <w:rStyle w:val="CharStyle20"/>
        </w:rPr>
        <w:t>对追 求成功的动机有显著预测作用，</w:t>
      </w:r>
      <w:r>
        <w:rPr>
          <w:rStyle w:val="CharStyle21"/>
          <w:b w:val="0"/>
          <w:bCs w:val="0"/>
        </w:rPr>
        <w:t>R</w:t>
      </w:r>
      <w:r>
        <w:rPr>
          <w:rStyle w:val="CharStyle20"/>
          <w:lang w:val="en-US" w:eastAsia="en-US" w:bidi="en-US"/>
        </w:rPr>
        <w:t>2=.23,</w:t>
      </w:r>
      <w:r>
        <w:rPr>
          <w:rStyle w:val="CharStyle21"/>
          <w:b w:val="0"/>
          <w:bCs w:val="0"/>
        </w:rPr>
        <w:t>F</w:t>
      </w:r>
      <w:r>
        <w:rPr>
          <w:rStyle w:val="CharStyle20"/>
          <w:lang w:val="en-US" w:eastAsia="en-US" w:bidi="en-US"/>
        </w:rPr>
        <w:t xml:space="preserve">=22.81, </w:t>
      </w:r>
      <w:r>
        <w:rPr>
          <w:rStyle w:val="CharStyle21"/>
          <w:b w:val="0"/>
          <w:bCs w:val="0"/>
        </w:rPr>
        <w:t>p</w:t>
      </w:r>
      <w:r>
        <w:rPr>
          <w:rStyle w:val="CharStyle20"/>
          <w:lang w:val="en-US" w:eastAsia="en-US" w:bidi="en-US"/>
        </w:rPr>
        <w:t>&lt;.001;</w:t>
      </w:r>
      <w:r>
        <w:rPr>
          <w:rStyle w:val="CharStyle20"/>
        </w:rPr>
        <w:t>而自尊</w:t>
      </w:r>
      <w:r>
        <w:rPr>
          <w:rStyle w:val="CharStyle20"/>
          <w:lang w:val="en-US" w:eastAsia="en-US" w:bidi="en-US"/>
        </w:rPr>
        <w:t>（</w:t>
      </w:r>
      <w:r>
        <w:rPr>
          <w:rStyle w:val="CharStyle21"/>
          <w:b w:val="0"/>
          <w:bCs w:val="0"/>
        </w:rPr>
        <w:t>p</w:t>
      </w:r>
      <w:r>
        <w:rPr>
          <w:rStyle w:val="CharStyle20"/>
          <w:lang w:val="en-US" w:eastAsia="en-US" w:bidi="en-US"/>
        </w:rPr>
        <w:t>=-.11*</w:t>
      </w:r>
      <w:r>
        <w:rPr>
          <w:rStyle w:val="CharStyle20"/>
        </w:rPr>
        <w:t>、幸福目的</w:t>
      </w:r>
      <w:r>
        <w:rPr>
          <w:rStyle w:val="CharStyle20"/>
          <w:lang w:val="en-US" w:eastAsia="en-US" w:bidi="en-US"/>
        </w:rPr>
        <w:t>（</w:t>
      </w:r>
      <w:r>
        <w:rPr>
          <w:rStyle w:val="CharStyle21"/>
          <w:b w:val="0"/>
          <w:bCs w:val="0"/>
        </w:rPr>
        <w:t>p</w:t>
      </w:r>
      <w:r>
        <w:rPr>
          <w:rStyle w:val="CharStyle20"/>
          <w:lang w:val="en-US" w:eastAsia="en-US" w:bidi="en-US"/>
        </w:rPr>
        <w:t>=.10*</w:t>
      </w:r>
      <w:r>
        <w:rPr>
          <w:rStyle w:val="CharStyle20"/>
        </w:rPr>
        <w:t>、 幸福比较</w:t>
      </w:r>
      <w:r>
        <w:rPr>
          <w:rStyle w:val="CharStyle21"/>
          <w:b w:val="0"/>
          <w:bCs w:val="0"/>
        </w:rPr>
        <w:t>（p</w:t>
      </w:r>
      <w:r>
        <w:rPr>
          <w:rStyle w:val="CharStyle20"/>
          <w:lang w:val="en-US" w:eastAsia="en-US" w:bidi="en-US"/>
        </w:rPr>
        <w:t xml:space="preserve"> =.15*</w:t>
      </w:r>
      <w:r>
        <w:rPr>
          <w:rStyle w:val="CharStyle20"/>
        </w:rPr>
        <w:t>、现在自我投入</w:t>
      </w:r>
      <w:r>
        <w:rPr>
          <w:rStyle w:val="CharStyle21"/>
          <w:b w:val="0"/>
          <w:bCs w:val="0"/>
        </w:rPr>
        <w:t>（p</w:t>
      </w:r>
      <w:r>
        <w:rPr>
          <w:rStyle w:val="CharStyle20"/>
          <w:lang w:val="en-US" w:eastAsia="en-US" w:bidi="en-US"/>
        </w:rPr>
        <w:t xml:space="preserve"> =-.17*</w:t>
      </w:r>
      <w:r>
        <w:rPr>
          <w:rStyle w:val="CharStyle20"/>
        </w:rPr>
        <w:t>和 情绪控制</w:t>
      </w:r>
      <w:r>
        <w:rPr>
          <w:rStyle w:val="CharStyle21"/>
          <w:b w:val="0"/>
          <w:bCs w:val="0"/>
        </w:rPr>
        <w:t>（p</w:t>
      </w:r>
      <w:r>
        <w:rPr>
          <w:rStyle w:val="CharStyle20"/>
          <w:lang w:val="en-US" w:eastAsia="en-US" w:bidi="en-US"/>
        </w:rPr>
        <w:t xml:space="preserve"> =.19*)</w:t>
      </w:r>
      <w:r>
        <w:rPr>
          <w:rStyle w:val="CharStyle20"/>
        </w:rPr>
        <w:t>对避免失败的动机有显著预 测作用,2=.12,=9.94,&lt;.001。自尊化=.17*)、 幸福目的</w:t>
      </w:r>
      <w:r>
        <w:rPr>
          <w:rStyle w:val="CharStyle21"/>
          <w:b w:val="0"/>
          <w:bCs w:val="0"/>
        </w:rPr>
        <w:t>（p</w:t>
      </w:r>
      <w:r>
        <w:rPr>
          <w:rStyle w:val="CharStyle20"/>
          <w:lang w:val="en-US" w:eastAsia="en-US" w:bidi="en-US"/>
        </w:rPr>
        <w:t xml:space="preserve"> =.30*)</w:t>
      </w:r>
      <w:r>
        <w:rPr>
          <w:rStyle w:val="CharStyle20"/>
        </w:rPr>
        <w:t>、乐观性</w:t>
      </w:r>
      <w:r>
        <w:rPr>
          <w:rStyle w:val="CharStyle21"/>
          <w:b w:val="0"/>
          <w:bCs w:val="0"/>
        </w:rPr>
        <w:t>（p</w:t>
      </w:r>
      <w:r>
        <w:rPr>
          <w:rStyle w:val="CharStyle20"/>
          <w:lang w:val="en-US" w:eastAsia="en-US" w:bidi="en-US"/>
        </w:rPr>
        <w:t xml:space="preserve"> =.13*</w:t>
      </w:r>
      <w:r>
        <w:rPr>
          <w:rStyle w:val="CharStyle20"/>
        </w:rPr>
        <w:t>、现在自我 投入</w:t>
      </w:r>
      <w:r>
        <w:rPr>
          <w:rStyle w:val="CharStyle21"/>
          <w:b w:val="0"/>
          <w:bCs w:val="0"/>
        </w:rPr>
        <w:t>（p</w:t>
      </w:r>
      <w:r>
        <w:rPr>
          <w:rStyle w:val="CharStyle20"/>
          <w:lang w:val="en-US" w:eastAsia="en-US" w:bidi="en-US"/>
        </w:rPr>
        <w:t xml:space="preserve"> =.10*</w:t>
      </w:r>
      <w:r>
        <w:rPr>
          <w:rStyle w:val="CharStyle20"/>
        </w:rPr>
        <w:t>以及将来自我</w:t>
      </w:r>
      <w:r>
        <w:rPr>
          <w:rStyle w:val="CharStyle21"/>
          <w:b w:val="0"/>
          <w:bCs w:val="0"/>
        </w:rPr>
        <w:t>（p</w:t>
      </w:r>
      <w:r>
        <w:rPr>
          <w:rStyle w:val="CharStyle20"/>
          <w:lang w:val="en-US" w:eastAsia="en-US" w:bidi="en-US"/>
        </w:rPr>
        <w:t xml:space="preserve"> =.11*</w:t>
      </w:r>
      <w:r>
        <w:rPr>
          <w:rStyle w:val="CharStyle20"/>
        </w:rPr>
        <w:t>对自我激 励有显著预测作用，</w:t>
      </w:r>
      <w:r>
        <w:rPr>
          <w:rStyle w:val="CharStyle21"/>
          <w:b w:val="0"/>
          <w:bCs w:val="0"/>
        </w:rPr>
        <w:t>R</w:t>
      </w:r>
      <w:r>
        <w:rPr>
          <w:rStyle w:val="CharStyle20"/>
          <w:lang w:val="en-US" w:eastAsia="en-US" w:bidi="en-US"/>
        </w:rPr>
        <w:t xml:space="preserve">2=.41, </w:t>
      </w:r>
      <w:r>
        <w:rPr>
          <w:rStyle w:val="CharStyle21"/>
          <w:b w:val="0"/>
          <w:bCs w:val="0"/>
        </w:rPr>
        <w:t>F</w:t>
      </w:r>
      <w:r>
        <w:rPr>
          <w:rStyle w:val="CharStyle20"/>
          <w:lang w:val="en-US" w:eastAsia="en-US" w:bidi="en-US"/>
        </w:rPr>
        <w:t xml:space="preserve">=51.85, </w:t>
      </w:r>
      <w:r>
        <w:rPr>
          <w:rStyle w:val="CharStyle21"/>
          <w:b w:val="0"/>
          <w:bCs w:val="0"/>
        </w:rPr>
        <w:t>p</w:t>
      </w:r>
      <w:r>
        <w:rPr>
          <w:rStyle w:val="CharStyle20"/>
          <w:lang w:val="en-US" w:eastAsia="en-US" w:bidi="en-US"/>
        </w:rPr>
        <w:t>&lt;.001</w:t>
      </w:r>
      <w:r>
        <w:rPr>
          <w:rStyle w:val="CharStyle20"/>
        </w:rPr>
        <w:t>。乐观 性</w:t>
      </w:r>
      <w:r>
        <w:rPr>
          <w:rStyle w:val="CharStyle21"/>
          <w:b w:val="0"/>
          <w:bCs w:val="0"/>
        </w:rPr>
        <w:t>（p</w:t>
      </w:r>
      <w:r>
        <w:rPr>
          <w:rStyle w:val="CharStyle20"/>
          <w:lang w:val="en-US" w:eastAsia="en-US" w:bidi="en-US"/>
        </w:rPr>
        <w:t xml:space="preserve"> =-.11*)</w:t>
      </w:r>
      <w:r>
        <w:rPr>
          <w:rStyle w:val="CharStyle20"/>
        </w:rPr>
        <w:t>、现在自我投入</w:t>
      </w:r>
      <w:r>
        <w:rPr>
          <w:rStyle w:val="CharStyle21"/>
          <w:b w:val="0"/>
          <w:bCs w:val="0"/>
        </w:rPr>
        <w:t>（p</w:t>
      </w:r>
      <w:r>
        <w:rPr>
          <w:rStyle w:val="CharStyle20"/>
          <w:lang w:val="en-US" w:eastAsia="en-US" w:bidi="en-US"/>
        </w:rPr>
        <w:t xml:space="preserve"> =.35**</w:t>
      </w:r>
      <w:r>
        <w:rPr>
          <w:rStyle w:val="CharStyle20"/>
        </w:rPr>
        <w:t>、将来自 我</w:t>
      </w:r>
      <w:r>
        <w:rPr>
          <w:rStyle w:val="CharStyle20"/>
          <w:lang w:val="en-US" w:eastAsia="en-US" w:bidi="en-US"/>
        </w:rPr>
        <w:t>（</w:t>
      </w:r>
      <w:r>
        <w:rPr>
          <w:rStyle w:val="CharStyle21"/>
          <w:b w:val="0"/>
          <w:bCs w:val="0"/>
        </w:rPr>
        <w:t>p</w:t>
      </w:r>
      <w:r>
        <w:rPr>
          <w:rStyle w:val="CharStyle20"/>
          <w:lang w:val="en-US" w:eastAsia="en-US" w:bidi="en-US"/>
        </w:rPr>
        <w:t>=.15**)</w:t>
      </w:r>
      <w:r>
        <w:rPr>
          <w:rStyle w:val="CharStyle20"/>
        </w:rPr>
        <w:t>、控制感</w:t>
      </w:r>
      <w:r>
        <w:rPr>
          <w:rStyle w:val="CharStyle20"/>
          <w:lang w:val="en-US" w:eastAsia="en-US" w:bidi="en-US"/>
        </w:rPr>
        <w:t>（</w:t>
      </w:r>
      <w:r>
        <w:rPr>
          <w:rStyle w:val="CharStyle21"/>
          <w:b w:val="0"/>
          <w:bCs w:val="0"/>
        </w:rPr>
        <w:t>p</w:t>
      </w:r>
      <w:r>
        <w:rPr>
          <w:rStyle w:val="CharStyle20"/>
          <w:lang w:val="en-US" w:eastAsia="en-US" w:bidi="en-US"/>
        </w:rPr>
        <w:t>=.15*)</w:t>
      </w:r>
      <w:r>
        <w:rPr>
          <w:rStyle w:val="CharStyle20"/>
        </w:rPr>
        <w:t>、好奇心</w:t>
      </w:r>
      <w:r>
        <w:rPr>
          <w:rStyle w:val="CharStyle20"/>
          <w:lang w:val="en-US" w:eastAsia="en-US" w:bidi="en-US"/>
        </w:rPr>
        <w:t>（</w:t>
      </w:r>
      <w:r>
        <w:rPr>
          <w:rStyle w:val="CharStyle21"/>
          <w:b w:val="0"/>
          <w:bCs w:val="0"/>
        </w:rPr>
        <w:t>p</w:t>
      </w:r>
      <w:r>
        <w:rPr>
          <w:rStyle w:val="CharStyle20"/>
          <w:lang w:val="en-US" w:eastAsia="en-US" w:bidi="en-US"/>
        </w:rPr>
        <w:t>=-. 11*)</w:t>
      </w:r>
      <w:r>
        <w:rPr>
          <w:rStyle w:val="CharStyle20"/>
        </w:rPr>
        <w:t>和情绪控制</w:t>
      </w:r>
      <w:r>
        <w:rPr>
          <w:rStyle w:val="CharStyle21"/>
          <w:b w:val="0"/>
          <w:bCs w:val="0"/>
        </w:rPr>
        <w:t>（p</w:t>
      </w:r>
      <w:r>
        <w:rPr>
          <w:rStyle w:val="CharStyle20"/>
          <w:lang w:val="en-US" w:eastAsia="en-US" w:bidi="en-US"/>
        </w:rPr>
        <w:t xml:space="preserve"> =-.10*)</w:t>
      </w:r>
      <w:r>
        <w:rPr>
          <w:rStyle w:val="CharStyle20"/>
        </w:rPr>
        <w:t>对精神状态预测显 著，</w:t>
      </w:r>
      <w:r>
        <w:rPr>
          <w:rStyle w:val="CharStyle21"/>
          <w:b w:val="0"/>
          <w:bCs w:val="0"/>
        </w:rPr>
        <w:t>R</w:t>
      </w:r>
      <w:r>
        <w:rPr>
          <w:rStyle w:val="CharStyle20"/>
          <w:lang w:val="en-US" w:eastAsia="en-US" w:bidi="en-US"/>
        </w:rPr>
        <w:t xml:space="preserve">2=.27, </w:t>
      </w:r>
      <w:r>
        <w:rPr>
          <w:rStyle w:val="CharStyle21"/>
          <w:b w:val="0"/>
          <w:bCs w:val="0"/>
        </w:rPr>
        <w:t>F</w:t>
      </w:r>
      <w:r>
        <w:rPr>
          <w:rStyle w:val="CharStyle20"/>
          <w:lang w:val="en-US" w:eastAsia="en-US" w:bidi="en-US"/>
        </w:rPr>
        <w:t xml:space="preserve">=28.70, </w:t>
      </w:r>
      <w:r>
        <w:rPr>
          <w:rStyle w:val="CharStyle21"/>
          <w:b w:val="0"/>
          <w:bCs w:val="0"/>
        </w:rPr>
        <w:t>p</w:t>
      </w:r>
      <w:r>
        <w:rPr>
          <w:rStyle w:val="CharStyle20"/>
          <w:lang w:val="en-US" w:eastAsia="en-US" w:bidi="en-US"/>
        </w:rPr>
        <w:t>&lt;.001</w:t>
      </w:r>
      <w:r>
        <w:rPr>
          <w:rStyle w:val="CharStyle20"/>
        </w:rPr>
        <w:t>。可见，回归方程均达 到显著水平，原先对学业变量预测不显著的一些 人格变量在此处也起到了显著的预测作用,显示出 人格变量能够影响学生的动机和情绪。</w:t>
      </w:r>
    </w:p>
    <w:p>
      <w:pPr>
        <w:pStyle w:val="Style18"/>
        <w:widowControl w:val="0"/>
        <w:keepNext w:val="0"/>
        <w:keepLines w:val="0"/>
        <w:shd w:val="clear" w:color="auto" w:fill="auto"/>
        <w:bidi w:val="0"/>
        <w:jc w:val="both"/>
        <w:spacing w:before="0" w:after="0" w:line="312" w:lineRule="exact"/>
        <w:ind w:left="0" w:right="0" w:firstLine="480"/>
      </w:pPr>
      <w:r>
        <w:rPr>
          <w:rStyle w:val="CharStyle20"/>
        </w:rPr>
        <w:t>综上所述，能够影响学生学业成绩和思测成 绩，构成大学生学习动力因素的变量可以被分为4 类:学业变量，心理变量,人格变量及外部环境。其 中心理变量与人格变量属于学生的个性因素，而与 学业有关的变量属于个性因素在大学生面对具体 的学习任务时的表现。学生的人格因素是相对稳定 的，而情绪和动机变量受到人格变量的影响，进而 影响学生的学业变量，学生的学业变量是学业成绩 的最显著的预测因素，而学业成绩结果又可以反作 用于学生的学业变量、动机和情绪甚至人格。</w:t>
      </w:r>
    </w:p>
    <w:p>
      <w:pPr>
        <w:pStyle w:val="Style18"/>
        <w:widowControl w:val="0"/>
        <w:keepNext w:val="0"/>
        <w:keepLines w:val="0"/>
        <w:shd w:val="clear" w:color="auto" w:fill="auto"/>
        <w:bidi w:val="0"/>
        <w:jc w:val="both"/>
        <w:spacing w:before="0" w:after="358" w:line="312" w:lineRule="exact"/>
        <w:ind w:left="0" w:right="0" w:firstLine="480"/>
      </w:pPr>
      <w:r>
        <w:rPr>
          <w:rStyle w:val="CharStyle20"/>
        </w:rPr>
        <w:t>本次研究结果显示，在大学阶段非智力因素 更影响学生的学习动力或学业表现,非智力因素通 过学生的精神状态、学习兴趣、学习意志、自我管理 等表现出来,并传导到学业变量上，从而最终影响学 业与思想测评成绩。因此，大学阶段要加强对学生人 格养成方面的锻炼，培养学生良好的学习品格，提高 学生情感和社会的适应能力以及实现目标的内驱 动力，以适应未来走上社会后更激烈的竞争。</w:t>
      </w:r>
    </w:p>
    <w:p>
      <w:pPr>
        <w:pStyle w:val="Style14"/>
        <w:widowControl w:val="0"/>
        <w:keepNext/>
        <w:keepLines/>
        <w:shd w:val="clear" w:color="auto" w:fill="auto"/>
        <w:bidi w:val="0"/>
        <w:jc w:val="both"/>
        <w:spacing w:before="0" w:after="246" w:line="240" w:lineRule="exact"/>
        <w:ind w:left="0" w:right="0" w:firstLine="480"/>
      </w:pPr>
      <w:bookmarkStart w:id="4" w:name="bookmark4"/>
      <w:r>
        <w:rPr>
          <w:rStyle w:val="CharStyle22"/>
        </w:rPr>
        <w:t>三、相关对策与建议</w:t>
      </w:r>
      <w:bookmarkEnd w:id="4"/>
    </w:p>
    <w:p>
      <w:pPr>
        <w:pStyle w:val="Style23"/>
        <w:widowControl w:val="0"/>
        <w:keepNext w:val="0"/>
        <w:keepLines w:val="0"/>
        <w:shd w:val="clear" w:color="auto" w:fill="auto"/>
        <w:bidi w:val="0"/>
        <w:jc w:val="both"/>
        <w:spacing w:before="0" w:after="0" w:line="317" w:lineRule="exact"/>
        <w:ind w:left="0" w:right="0" w:firstLine="480"/>
      </w:pPr>
      <w:r>
        <w:rPr>
          <w:rStyle w:val="CharStyle25"/>
        </w:rPr>
        <w:t>(一)明确科学目标，增强学生目标清晰度</w:t>
      </w:r>
    </w:p>
    <w:p>
      <w:pPr>
        <w:pStyle w:val="Style18"/>
        <w:widowControl w:val="0"/>
        <w:keepNext w:val="0"/>
        <w:keepLines w:val="0"/>
        <w:shd w:val="clear" w:color="auto" w:fill="auto"/>
        <w:bidi w:val="0"/>
        <w:jc w:val="both"/>
        <w:spacing w:before="0" w:after="0" w:line="317" w:lineRule="exact"/>
        <w:ind w:left="0" w:right="0" w:firstLine="480"/>
      </w:pPr>
      <w:r>
        <w:rPr>
          <w:rStyle w:val="CharStyle20"/>
        </w:rPr>
        <w:t>科学合理的学习目标具有导向、启动、激励、 凝聚、调控、制约等心理作用。从中学步入到大学， 学生在学习上的转变是非常大的，首先是学习目 标的变化。可以说,</w:t>
      </w:r>
      <w:r>
        <w:rPr>
          <w:rStyle w:val="CharStyle20"/>
          <w:lang w:val="en-US" w:eastAsia="en-US" w:bidi="en-US"/>
        </w:rPr>
        <w:t>一</w:t>
      </w:r>
      <w:r>
        <w:rPr>
          <w:rStyle w:val="CharStyle20"/>
        </w:rPr>
        <w:t>直以来，“上大学”是无数家 长和学子的学习奋斗目标，可一旦步入大学，学生 失去了奋斗目标，甚至造成了学业的荒废。高校要 结合学生的个人发展需求和社会发展需求，制定 适合学生特点的目标发展体系，引导学生制定科 学合理的目标层次指导体系。目标体系可以分为 强制目标和激励目标两个部分。强制目标包括专 业培养目标、教学大纲、英语等级考试、计算机等 级考试、学校学籍管理规定等等。强制目标是大学 生在大学时期的不同阶段必须完成的短期目标， 这种目标具有较强的明确性，作用在学生身上体 现为_种压力，使学生有强烈的学习动机,进而转 化成学习动力。高校要教育学生认真学习学籍管 理规定等相关学习制度和纪律，明确学习要求，并 定期将个人学习情况与不同阶段学习目标的内容 规定进行对比，寻找差距，弥补不足。激励目标要 按照“自上而下”和“自下而上”的原则，让学生充 分参与，发挥学生自我教育的主动性。此外，高校 要结合社会发展需求和学生的实际情况将职业生 涯规划与大学学业规划结合起来，帮助他们设计 合理、有效的学习目标和执行计划，加大力度提高 大学生职业规划的实践能力，引导学生积极参与 大学生职业生涯规划的分析、设计和实施,帮助同 学对未来职业有一定的认识，明确职业发展方向， 了解职业目标对个人专业知识技能、自我管理技 能、通用技能的要求,把职业生涯规划落实到实际 学习之中，从小目标到大目标，从局部目标到整体 目标_步_步地推进，让学生_点_点地体验到 学习的乐趣与成功，树立学习的信心。</w:t>
      </w:r>
    </w:p>
    <w:p>
      <w:pPr>
        <w:pStyle w:val="Style23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480"/>
      </w:pPr>
      <w:r>
        <w:rPr>
          <w:rStyle w:val="CharStyle25"/>
        </w:rPr>
        <w:t>(二)改革教学模式，提升学生学习兴趣</w:t>
      </w:r>
    </w:p>
    <w:p>
      <w:pPr>
        <w:pStyle w:val="Style18"/>
        <w:widowControl w:val="0"/>
        <w:keepNext w:val="0"/>
        <w:keepLines w:val="0"/>
        <w:shd w:val="clear" w:color="auto" w:fill="auto"/>
        <w:bidi w:val="0"/>
        <w:jc w:val="both"/>
        <w:spacing w:before="0" w:after="0" w:line="312" w:lineRule="exact"/>
        <w:ind w:left="0" w:right="0" w:firstLine="480"/>
      </w:pPr>
      <w:r>
        <w:rPr>
          <w:rStyle w:val="CharStyle20"/>
        </w:rPr>
        <w:t>爱因斯坦说过,“兴趣是最好的老师。”如何激 发学生的学习兴趣并始终保持兴趣，并使之转化 学生学习的不竭动力是一个十分复杂的问题。教 学有法而教无定法，没有一成不变的教学模式，也 没有放之四海而皆准的教学模式。当前，高校需要 加强课程教学模式改革，注重结合学生的思想行 为特点，专业课程的特点，在继承优良教学方法的 基础上不断创新和完善。教师在教学中可以采用 “导学”和“师生交互”模式，坚持以学生为中心，通 过问题法、案例法、讨论法等多种形式，提升学生 的兴趣。在教学方法上要讲究科学化，尊重学生学 习知识的规律和身心发展规律；在教学手段上积 极采用新媒体技术，激发学生学习的兴趣;在教学 设计中引入实践环节，鼓励学生积极参与学习过 程;在教学中要关心爱护学生，调动学生的学习主 体性。高校要善于激发学生的好奇心，通过举办学 术前沿讲座，组织开展科技创新等活动，让学生真 正参与进来，通过动手动脑使其切实感受到知识 的魅力，提高探索知识的兴趣。</w:t>
      </w:r>
    </w:p>
    <w:p>
      <w:pPr>
        <w:pStyle w:val="Style18"/>
        <w:widowControl w:val="0"/>
        <w:keepNext w:val="0"/>
        <w:keepLines w:val="0"/>
        <w:shd w:val="clear" w:color="auto" w:fill="auto"/>
        <w:bidi w:val="0"/>
        <w:jc w:val="both"/>
        <w:spacing w:before="0" w:after="0" w:line="312" w:lineRule="exact"/>
        <w:ind w:left="0" w:right="0" w:firstLine="600"/>
      </w:pPr>
      <w:r>
        <w:rPr>
          <w:rStyle w:val="CharStyle29"/>
        </w:rPr>
        <w:t xml:space="preserve">(三改革评价方式，培养学生良好学习品格 </w:t>
      </w:r>
      <w:r>
        <w:rPr>
          <w:rStyle w:val="CharStyle20"/>
        </w:rPr>
        <w:t>现阶段，我国基础教育、中等教育主要是采用 考试形式来进行选拔和评价学生。步入大学后，考 试仍然作为学生学习的主要评价方式，致使部分 学生认为学习目的就是通过考试，甚至会出现“60 分万岁”的情况。当前，高校要改革学生学业评价 方式，将学习过程管理和学习目标管理结合起来， 帮助学生养成坚持不懈、持之以恒的学习品格。要 特别注重对学生学习过程的监督和反馈，及时解 决学生学习中存在的问题，在学习的不同阶段给出 有针对性的指导意见,注重过程激励，培养学生的 学习毅力和浓厚的学习兴趣。此外,高校要切实转 变学生学业评价方式，建立以学生学业情况为主要 内容的评价体系，通过评价体系的导向作用引导学 生将主要精力用于学习。如针对必修课、专业课、限 选课、选修课等课程类别形成不同的评价体系;针 对知识型、实践型课程设置不同要求的评价体系 等等，通过评价体系来引导学生学习好课程。</w:t>
      </w:r>
    </w:p>
    <w:p>
      <w:pPr>
        <w:pStyle w:val="Style18"/>
        <w:tabs>
          <w:tab w:leader="none" w:pos="291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312" w:lineRule="exact"/>
        <w:ind w:left="0" w:right="0" w:firstLine="480"/>
        <w:sectPr>
          <w:type w:val="continuous"/>
          <w:pgSz w:w="11900" w:h="16840"/>
          <w:pgMar w:top="1398" w:left="1274" w:right="1272" w:bottom="1660" w:header="0" w:footer="3" w:gutter="0"/>
          <w:rtlGutter w:val="0"/>
          <w:cols w:num="2" w:space="284"/>
          <w:noEndnote/>
          <w:docGrid w:linePitch="360"/>
        </w:sectPr>
      </w:pPr>
      <w:r>
        <w:rPr>
          <w:rStyle w:val="CharStyle29"/>
        </w:rPr>
        <w:t>(四）改变培养方式</w:t>
      </w:r>
      <w:r>
        <w:rPr>
          <w:rStyle w:val="CharStyle20"/>
        </w:rPr>
        <w:t>，</w:t>
      </w:r>
      <w:r>
        <w:rPr>
          <w:rStyle w:val="CharStyle29"/>
        </w:rPr>
        <w:t xml:space="preserve">增强学生自我管理能力 </w:t>
      </w:r>
      <w:r>
        <w:rPr>
          <w:rStyle w:val="CharStyle20"/>
        </w:rPr>
        <w:t>当代大学生的主体是独生子女，他们的自我 管理意识淡薄,存在依赖心理，缺乏主动性，在外 界缺乏约束时部分学生容易缺乏学习动力。而现 在的培养方式受应试教育制度的影响，学校教育 还没有形成学生自我管理教育体系。这就导致部 分学生不能调动自身的主观能动性，不能有效地 利用整合自我资源开展自我认知、自我计划、自我 调控和自我激励。所以，高校要注重学生自我管理 教育能力的培养，首先应转变教育管理理念，适应 当代大学生的个性发展特点，明确学生的主体地 位,强化学生的主体意识，激发学生自我教育的需 求。另一方面，高校要充分发挥日常管理的作用， 通过党团活动、班级活动、科技创新、社会实践等 活动，搭建学生自我管理教育的平台，指导学生掌 握自我教育的方法，掌握自主优化、利用学校资源 的方法，让学生自主去策划、组织、开展学习类和 实践类活动，通过教育管理者和学生的良性互动， 实现其自我管理、自我发展。</w:t>
        <w:tab/>
      </w:r>
      <w:r>
        <w:rPr>
          <w:rStyle w:val="CharStyle20"/>
          <w:lang w:val="en-US" w:eastAsia="en-US" w:bidi="en-US"/>
        </w:rPr>
        <w:t>（</w:t>
      </w:r>
      <w:r>
        <w:rPr>
          <w:rStyle w:val="CharStyle20"/>
        </w:rPr>
        <w:t>下转第111页）</w:t>
      </w:r>
    </w:p>
    <w:p>
      <w:pPr>
        <w:pStyle w:val="Style18"/>
        <w:widowControl w:val="0"/>
        <w:keepNext w:val="0"/>
        <w:keepLines w:val="0"/>
        <w:shd w:val="clear" w:color="auto" w:fill="auto"/>
        <w:bidi w:val="0"/>
        <w:jc w:val="left"/>
        <w:spacing w:before="0" w:after="0" w:line="200" w:lineRule="exact"/>
        <w:ind w:left="7160" w:right="0" w:firstLine="0"/>
        <w:sectPr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0" w:h="16840"/>
          <w:pgMar w:top="1217" w:left="1275" w:right="1274" w:bottom="2014" w:header="0" w:footer="3" w:gutter="0"/>
          <w:rtlGutter w:val="0"/>
          <w:cols w:space="720"/>
          <w:pgNumType w:start="111"/>
          <w:noEndnote/>
          <w:docGrid w:linePitch="360"/>
        </w:sectPr>
      </w:pPr>
      <w:r>
        <w:rPr>
          <w:rStyle w:val="CharStyle20"/>
        </w:rPr>
        <w:t>动态与信息</w:t>
      </w:r>
    </w:p>
    <w:p>
      <w:pPr>
        <w:widowControl w:val="0"/>
        <w:spacing w:before="69" w:after="69" w:line="240" w:lineRule="exact"/>
        <w:rPr>
          <w:sz w:val="19"/>
          <w:szCs w:val="19"/>
        </w:rPr>
      </w:pPr>
    </w:p>
    <w:p>
      <w:pPr>
        <w:widowControl w:val="0"/>
        <w:rPr>
          <w:sz w:val="2"/>
          <w:szCs w:val="2"/>
        </w:rPr>
        <w:sectPr>
          <w:type w:val="continuous"/>
          <w:pgSz w:w="11900" w:h="16840"/>
          <w:pgMar w:top="1217" w:left="0" w:right="0" w:bottom="2014" w:header="0" w:footer="3" w:gutter="0"/>
          <w:rtlGutter w:val="0"/>
          <w:cols w:space="720"/>
          <w:noEndnote/>
          <w:docGrid w:linePitch="360"/>
        </w:sectPr>
      </w:pPr>
    </w:p>
    <w:p>
      <w:pPr>
        <w:pStyle w:val="Style18"/>
        <w:widowControl w:val="0"/>
        <w:keepNext w:val="0"/>
        <w:keepLines w:val="0"/>
        <w:shd w:val="clear" w:color="auto" w:fill="auto"/>
        <w:bidi w:val="0"/>
        <w:jc w:val="both"/>
        <w:spacing w:before="0" w:after="0" w:line="312" w:lineRule="exact"/>
        <w:ind w:left="0" w:right="0" w:firstLine="0"/>
      </w:pPr>
      <w:r>
        <w:rPr>
          <w:rStyle w:val="CharStyle20"/>
        </w:rPr>
        <w:t>空白。石云霞教授当时给学生提出的唯</w:t>
      </w:r>
      <w:r>
        <w:rPr>
          <w:rStyle w:val="CharStyle20"/>
          <w:lang w:val="en-US" w:eastAsia="en-US" w:bidi="en-US"/>
        </w:rPr>
        <w:t>一</w:t>
      </w:r>
      <w:r>
        <w:rPr>
          <w:rStyle w:val="CharStyle20"/>
        </w:rPr>
        <w:t>要求就 是去读《列宁全集》60卷本，从元典中自己发掘。学 生也没有辜负导师的期望和要求，下苦功认真读 了《列宁全集》和斯大林的主要著作，完成了博士 论文，并受到好评。正如华中师范大学聂运麟教授 在该论文评阅书中所说“文章的一大特点和优 点，是有一个独创的、有关列宁的马克思主义理论 教育思想的新理论体系，这也是该文非常有价值 的地方，特别要指出的是在许多人不爱读马列的 情况下，作者通过艰苦的学习和再创造，完成了这 样一项工作，更是难能可贵的。”这篇论文的理论 框架和研究思路，主要是从列宁理论教育思想的 形成发展、主要特征、核心内容、目的作用、原则方 法、主体客体、时代价值、历史命运等方面展开研 究。这对后来的相关研究具有启发和借鉴价值，也 就形成了《马克思主义理论教育思想发展史研究》 的理论框架和结构体系。</w:t>
      </w:r>
    </w:p>
    <w:p>
      <w:pPr>
        <w:pStyle w:val="Style18"/>
        <w:widowControl w:val="0"/>
        <w:keepNext w:val="0"/>
        <w:keepLines w:val="0"/>
        <w:shd w:val="clear" w:color="auto" w:fill="auto"/>
        <w:bidi w:val="0"/>
        <w:jc w:val="both"/>
        <w:spacing w:before="0" w:after="330" w:line="312" w:lineRule="exact"/>
        <w:ind w:left="0" w:right="0" w:firstLine="460"/>
      </w:pPr>
      <w:r>
        <w:rPr>
          <w:rStyle w:val="CharStyle20"/>
        </w:rPr>
        <w:t>第三,研究方法的创新性。1998年，石云霞教 授在武汉大学本学科点设立了“马克思主义理论 教育”博士研究方向，这在当时是国内马克思主义 理论学科较早设立这一研究方向的学校。对于马 克思主义理论教育思想发展史的研究，其中一个 重要的领域就是对马克思主义经典作家的理论教 育思想研究。在这个问题的研究上，用现在的话语 说，在当时就进行了一个“顶层设计”,提出要以经 典作家和领袖人物的理论教育思想为主要对象， 逐个开展系列研究，最后形成一个理论教育思想 发展史的系统研究成果。经过武汉大学该专业师 生们14年的不懈努力，终于写成了这部著作，也 成为武汉大学该学科博士点的一个特色。这种规 划设计和研究方法，对于我们马克思主义理论学 科的建设和研究具有方法论的启示意义，值得学 习和推广。另一点就是如前所述，在研究过程中， 强调对经典著作的研读，要求研究者下苦功夫掌 握第一手材料，对经典元论进行学习和再创造，真 正把文献研究方法落到实处，在今天这种许多人 不爱读马列原著或只看第二手资料、“言必称希 腊”的情况下,更具有启发性和现实意义。</w:t>
      </w:r>
    </w:p>
    <w:p>
      <w:pPr>
        <w:pStyle w:val="Style18"/>
        <w:widowControl w:val="0"/>
        <w:keepNext w:val="0"/>
        <w:keepLines w:val="0"/>
        <w:shd w:val="clear" w:color="auto" w:fill="auto"/>
        <w:bidi w:val="0"/>
        <w:jc w:val="right"/>
        <w:spacing w:before="0" w:after="0" w:line="200" w:lineRule="exact"/>
        <w:ind w:left="0" w:right="0" w:firstLine="0"/>
        <w:sectPr>
          <w:type w:val="continuous"/>
          <w:pgSz w:w="11900" w:h="16840"/>
          <w:pgMar w:top="1217" w:left="1275" w:right="1274" w:bottom="2014" w:header="0" w:footer="3" w:gutter="0"/>
          <w:rtlGutter w:val="0"/>
          <w:cols w:num="2" w:space="293"/>
          <w:noEndnote/>
          <w:docGrid w:linePitch="360"/>
        </w:sectPr>
      </w:pPr>
      <w:r>
        <w:rPr>
          <w:rStyle w:val="CharStyle27"/>
        </w:rPr>
        <w:t>[责任编辑任志坤]</w:t>
      </w: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before="46" w:after="46" w:line="240" w:lineRule="exact"/>
        <w:rPr>
          <w:sz w:val="19"/>
          <w:szCs w:val="19"/>
        </w:rPr>
      </w:pPr>
    </w:p>
    <w:p>
      <w:pPr>
        <w:widowControl w:val="0"/>
        <w:rPr>
          <w:sz w:val="2"/>
          <w:szCs w:val="2"/>
        </w:rPr>
        <w:sectPr>
          <w:type w:val="continuous"/>
          <w:pgSz w:w="11900" w:h="16840"/>
          <w:pgMar w:top="1217" w:left="0" w:right="0" w:bottom="1217" w:header="0" w:footer="3" w:gutter="0"/>
          <w:rtlGutter w:val="0"/>
          <w:cols w:space="720"/>
          <w:noEndnote/>
          <w:docGrid w:linePitch="360"/>
        </w:sectPr>
      </w:pPr>
    </w:p>
    <w:p>
      <w:pPr>
        <w:pStyle w:val="Style2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rStyle w:val="CharStyle25"/>
          <w:lang w:val="en-US" w:eastAsia="en-US" w:bidi="en-US"/>
        </w:rPr>
        <w:t>(</w:t>
      </w:r>
      <w:r>
        <w:rPr>
          <w:rStyle w:val="CharStyle25"/>
        </w:rPr>
        <w:t>上接第72页）</w:t>
      </w:r>
    </w:p>
    <w:p>
      <w:pPr>
        <w:pStyle w:val="Style23"/>
        <w:numPr>
          <w:ilvl w:val="0"/>
          <w:numId w:val="3"/>
        </w:numPr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480"/>
      </w:pPr>
      <w:r>
        <w:rPr>
          <w:rStyle w:val="CharStyle25"/>
        </w:rPr>
        <w:t>注重心理疏导，提高学生情绪调节水平</w:t>
      </w:r>
    </w:p>
    <w:p>
      <w:pPr>
        <w:pStyle w:val="Style18"/>
        <w:widowControl w:val="0"/>
        <w:keepNext w:val="0"/>
        <w:keepLines w:val="0"/>
        <w:shd w:val="clear" w:color="auto" w:fill="auto"/>
        <w:bidi w:val="0"/>
        <w:jc w:val="both"/>
        <w:spacing w:before="0" w:after="0" w:line="312" w:lineRule="exact"/>
        <w:ind w:left="0" w:right="0" w:firstLine="480"/>
      </w:pPr>
      <w:r>
        <w:rPr>
          <w:rStyle w:val="CharStyle20"/>
        </w:rPr>
        <w:t xml:space="preserve">大学阶段是人格塑造的重要阶段，必须注重 对学生人格塑造和积极心态的培养，提高学生自 我控制和调节情绪的能力。当前学生在学业上表 现出来的差距很大程度上与学生的智商等因素关 系不大，往往是因为缺少自我情绪调节的能力。学 生对待学习充满热情，在学习过程中有积极的情 绪体验就会不断增强学习的积极性；学生对待学 习情绪稳定，在学习过程中就能够始终坚持；学生 对待学习保持乐观情绪，在学习过程中就有不断 战胜学习困难的勇气和信心。因此,在学习过程中 培养大学生积极的情绪和自我情绪管理和控制的 能力是非常重要的。高校要重视学生的心理健康教 育，注重人文关怀和心理疏导，培养学生积极向上 的心理品质。通过心理课程学习、心理健康教育类 活动、团体辅导、个性咨询等多种途径来帮助大学 生了解自己的情绪，学习情绪调节的技巧，学会缓 </w:t>
      </w:r>
      <w:r>
        <w:rPr>
          <w:rStyle w:val="CharStyle30"/>
        </w:rPr>
        <w:t>和、转移、控制情绪，从而提高情绪管理水平。此外，</w:t>
      </w:r>
    </w:p>
    <w:p>
      <w:pPr>
        <w:pStyle w:val="Style18"/>
        <w:widowControl w:val="0"/>
        <w:keepNext w:val="0"/>
        <w:keepLines w:val="0"/>
        <w:shd w:val="clear" w:color="auto" w:fill="auto"/>
        <w:bidi w:val="0"/>
        <w:jc w:val="both"/>
        <w:spacing w:before="0" w:after="0" w:line="317" w:lineRule="exact"/>
        <w:ind w:left="380" w:right="0"/>
      </w:pPr>
      <w:r>
        <w:rPr>
          <w:rStyle w:val="CharStyle20"/>
        </w:rPr>
        <w:t>还可以通过加强班集体</w:t>
      </w:r>
      <w:r>
        <w:rPr>
          <w:rStyle w:val="CharStyle31"/>
        </w:rPr>
        <w:t>、</w:t>
      </w:r>
      <w:r>
        <w:rPr>
          <w:rStyle w:val="CharStyle20"/>
        </w:rPr>
        <w:t>团支部</w:t>
      </w:r>
      <w:r>
        <w:rPr>
          <w:rStyle w:val="CharStyle31"/>
        </w:rPr>
        <w:t>、</w:t>
      </w:r>
      <w:r>
        <w:rPr>
          <w:rStyle w:val="CharStyle20"/>
        </w:rPr>
        <w:t>党支部</w:t>
      </w:r>
      <w:r>
        <w:rPr>
          <w:rStyle w:val="CharStyle31"/>
        </w:rPr>
        <w:t>、</w:t>
      </w:r>
      <w:r>
        <w:rPr>
          <w:rStyle w:val="CharStyle20"/>
        </w:rPr>
        <w:t>宿舍的文</w:t>
      </w:r>
    </w:p>
    <w:p>
      <w:pPr>
        <w:pStyle w:val="Style18"/>
        <w:widowControl w:val="0"/>
        <w:keepNext w:val="0"/>
        <w:keepLines w:val="0"/>
        <w:shd w:val="clear" w:color="auto" w:fill="auto"/>
        <w:bidi w:val="0"/>
        <w:jc w:val="both"/>
        <w:spacing w:before="0" w:after="0" w:line="317" w:lineRule="exact"/>
        <w:ind w:left="380" w:right="0"/>
      </w:pPr>
      <w:r>
        <w:rPr>
          <w:rStyle w:val="CharStyle20"/>
        </w:rPr>
        <w:t>化建设，用团队积极向上的舆论氛围来影响学生</w:t>
      </w:r>
    </w:p>
    <w:p>
      <w:pPr>
        <w:pStyle w:val="Style18"/>
        <w:widowControl w:val="0"/>
        <w:keepNext w:val="0"/>
        <w:keepLines w:val="0"/>
        <w:shd w:val="clear" w:color="auto" w:fill="auto"/>
        <w:bidi w:val="0"/>
        <w:jc w:val="both"/>
        <w:spacing w:before="0" w:after="259" w:line="317" w:lineRule="exact"/>
        <w:ind w:left="380" w:right="0"/>
      </w:pPr>
      <w:r>
        <w:rPr>
          <w:rStyle w:val="CharStyle20"/>
        </w:rPr>
        <w:t>的情绪,促进他们在情绪感染中增强学习的动力。</w:t>
      </w:r>
    </w:p>
    <w:p>
      <w:pPr>
        <w:pStyle w:val="Style32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380" w:right="0"/>
      </w:pPr>
      <w:r>
        <w:rPr>
          <w:rStyle w:val="CharStyle34"/>
        </w:rPr>
        <w:t>参考文献：</w:t>
      </w:r>
    </w:p>
    <w:p>
      <w:pPr>
        <w:pStyle w:val="Style32"/>
        <w:numPr>
          <w:ilvl w:val="0"/>
          <w:numId w:val="5"/>
        </w:numPr>
        <w:tabs>
          <w:tab w:leader="none" w:pos="411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380" w:right="0"/>
      </w:pPr>
      <w:r>
        <w:rPr>
          <w:rStyle w:val="CharStyle34"/>
        </w:rPr>
        <w:t>陈善晓,张兴红.从大学生学习动力现状谈加强思 想政治教育工作的实效性</w:t>
      </w:r>
      <w:r>
        <w:rPr>
          <w:rStyle w:val="CharStyle34"/>
          <w:lang w:val="en-US" w:eastAsia="en-US" w:bidi="en-US"/>
        </w:rPr>
        <w:t>[</w:t>
      </w:r>
      <w:r>
        <w:rPr>
          <w:rStyle w:val="CharStyle35"/>
        </w:rPr>
        <w:t>J</w:t>
      </w:r>
      <w:r>
        <w:rPr>
          <w:rStyle w:val="CharStyle34"/>
          <w:lang w:val="en-US" w:eastAsia="en-US" w:bidi="en-US"/>
        </w:rPr>
        <w:t>]</w:t>
      </w:r>
      <w:r>
        <w:rPr>
          <w:rStyle w:val="CharStyle36"/>
        </w:rPr>
        <w:t>,</w:t>
      </w:r>
      <w:r>
        <w:rPr>
          <w:rStyle w:val="CharStyle34"/>
        </w:rPr>
        <w:t>中北大学学报(社会 科学版</w:t>
      </w:r>
      <w:r>
        <w:rPr>
          <w:rStyle w:val="CharStyle34"/>
          <w:lang w:val="en-US" w:eastAsia="en-US" w:bidi="en-US"/>
        </w:rPr>
        <w:t>),</w:t>
      </w:r>
      <w:r>
        <w:rPr>
          <w:rStyle w:val="CharStyle34"/>
        </w:rPr>
        <w:t xml:space="preserve">2008, </w:t>
      </w:r>
      <w:r>
        <w:rPr>
          <w:rStyle w:val="CharStyle37"/>
        </w:rPr>
        <w:t>(6).</w:t>
      </w:r>
    </w:p>
    <w:p>
      <w:pPr>
        <w:pStyle w:val="Style32"/>
        <w:numPr>
          <w:ilvl w:val="0"/>
          <w:numId w:val="5"/>
        </w:numPr>
        <w:tabs>
          <w:tab w:leader="none" w:pos="411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380" w:right="0"/>
      </w:pPr>
      <w:r>
        <w:rPr>
          <w:rStyle w:val="CharStyle34"/>
        </w:rPr>
        <w:t>侯莞娇,石舒萌，张建波.地方高校大学生学习动力不 足的原因及对策研究</w:t>
      </w:r>
      <w:r>
        <w:rPr>
          <w:rStyle w:val="CharStyle34"/>
          <w:lang w:val="en-US" w:eastAsia="en-US" w:bidi="en-US"/>
        </w:rPr>
        <w:t>[</w:t>
      </w:r>
      <w:r>
        <w:rPr>
          <w:rStyle w:val="CharStyle35"/>
        </w:rPr>
        <w:t>J</w:t>
      </w:r>
      <w:r>
        <w:rPr>
          <w:rStyle w:val="CharStyle34"/>
          <w:lang w:val="en-US" w:eastAsia="en-US" w:bidi="en-US"/>
        </w:rPr>
        <w:t>],</w:t>
      </w:r>
      <w:r>
        <w:rPr>
          <w:rStyle w:val="CharStyle34"/>
        </w:rPr>
        <w:t xml:space="preserve">教育与职业,2010 , </w:t>
      </w:r>
      <w:r>
        <w:rPr>
          <w:rStyle w:val="CharStyle37"/>
        </w:rPr>
        <w:t>(26).</w:t>
      </w:r>
    </w:p>
    <w:p>
      <w:pPr>
        <w:pStyle w:val="Style32"/>
        <w:numPr>
          <w:ilvl w:val="0"/>
          <w:numId w:val="5"/>
        </w:numPr>
        <w:tabs>
          <w:tab w:leader="none" w:pos="411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380" w:right="0"/>
      </w:pPr>
      <w:r>
        <w:rPr>
          <w:rStyle w:val="CharStyle34"/>
        </w:rPr>
        <w:t>汪向东，王希林，马弘.心理卫生评定量表手册(增 订版）</w:t>
      </w:r>
      <w:r>
        <w:rPr>
          <w:rStyle w:val="CharStyle34"/>
          <w:lang w:val="en-US" w:eastAsia="en-US" w:bidi="en-US"/>
        </w:rPr>
        <w:t>[</w:t>
      </w:r>
      <w:r>
        <w:rPr>
          <w:rStyle w:val="CharStyle35"/>
        </w:rPr>
        <w:t>M</w:t>
      </w:r>
      <w:r>
        <w:rPr>
          <w:rStyle w:val="CharStyle34"/>
          <w:lang w:val="en-US" w:eastAsia="en-US" w:bidi="en-US"/>
        </w:rPr>
        <w:t>].</w:t>
      </w:r>
      <w:r>
        <w:rPr>
          <w:rStyle w:val="CharStyle34"/>
        </w:rPr>
        <w:t xml:space="preserve">北京：中国心理卫生杂志社，1999: </w:t>
      </w:r>
      <w:r>
        <w:rPr>
          <w:rStyle w:val="CharStyle34"/>
          <w:lang w:val="en-US" w:eastAsia="en-US" w:bidi="en-US"/>
        </w:rPr>
        <w:t>235-238.</w:t>
      </w:r>
    </w:p>
    <w:p>
      <w:pPr>
        <w:pStyle w:val="Style32"/>
        <w:numPr>
          <w:ilvl w:val="0"/>
          <w:numId w:val="5"/>
        </w:numPr>
        <w:tabs>
          <w:tab w:leader="none" w:pos="411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380" w:right="0"/>
      </w:pPr>
      <w:r>
        <w:rPr>
          <w:rStyle w:val="CharStyle34"/>
        </w:rPr>
        <w:t>纪小平.浅谈大学生学习动力不足现状与研究</w:t>
      </w:r>
      <w:r>
        <w:rPr>
          <w:rStyle w:val="CharStyle34"/>
          <w:lang w:val="en-US" w:eastAsia="en-US" w:bidi="en-US"/>
        </w:rPr>
        <w:t>[</w:t>
      </w:r>
      <w:r>
        <w:rPr>
          <w:rStyle w:val="CharStyle35"/>
        </w:rPr>
        <w:t>J</w:t>
      </w:r>
      <w:r>
        <w:rPr>
          <w:rStyle w:val="CharStyle34"/>
          <w:lang w:val="en-US" w:eastAsia="en-US" w:bidi="en-US"/>
        </w:rPr>
        <w:t xml:space="preserve">]. </w:t>
      </w:r>
      <w:r>
        <w:rPr>
          <w:rStyle w:val="CharStyle34"/>
        </w:rPr>
        <w:t xml:space="preserve">中国科教创新导刊,2007, </w:t>
      </w:r>
      <w:r>
        <w:rPr>
          <w:rStyle w:val="CharStyle37"/>
        </w:rPr>
        <w:t>(22).</w:t>
      </w:r>
    </w:p>
    <w:p>
      <w:pPr>
        <w:pStyle w:val="Style32"/>
        <w:numPr>
          <w:ilvl w:val="0"/>
          <w:numId w:val="5"/>
        </w:numPr>
        <w:tabs>
          <w:tab w:leader="none" w:pos="411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314"/>
        <w:ind w:left="380" w:right="0"/>
      </w:pPr>
      <w:r>
        <w:rPr>
          <w:rStyle w:val="CharStyle34"/>
        </w:rPr>
        <w:t xml:space="preserve">杜晓，徐玉林等.家庭背景对大学生学习动力的影响 </w:t>
      </w:r>
      <w:r>
        <w:rPr>
          <w:rStyle w:val="CharStyle34"/>
          <w:lang w:val="en-US" w:eastAsia="en-US" w:bidi="en-US"/>
        </w:rPr>
        <w:t>[</w:t>
      </w:r>
      <w:r>
        <w:rPr>
          <w:rStyle w:val="CharStyle35"/>
        </w:rPr>
        <w:t>J</w:t>
      </w:r>
      <w:r>
        <w:rPr>
          <w:rStyle w:val="CharStyle34"/>
          <w:lang w:val="en-US" w:eastAsia="en-US" w:bidi="en-US"/>
        </w:rPr>
        <w:t>].</w:t>
      </w:r>
      <w:r>
        <w:rPr>
          <w:rStyle w:val="CharStyle34"/>
        </w:rPr>
        <w:t xml:space="preserve">考试周刊,2011, </w:t>
      </w:r>
      <w:r>
        <w:rPr>
          <w:rStyle w:val="CharStyle37"/>
        </w:rPr>
        <w:t>(8).</w:t>
      </w:r>
    </w:p>
    <w:p>
      <w:pPr>
        <w:pStyle w:val="Style18"/>
        <w:widowControl w:val="0"/>
        <w:keepNext w:val="0"/>
        <w:keepLines w:val="0"/>
        <w:shd w:val="clear" w:color="auto" w:fill="auto"/>
        <w:bidi w:val="0"/>
        <w:jc w:val="right"/>
        <w:spacing w:before="0" w:after="0" w:line="200" w:lineRule="exact"/>
        <w:ind w:left="0" w:right="0" w:firstLine="0"/>
      </w:pPr>
      <w:r>
        <w:rPr>
          <w:rStyle w:val="CharStyle27"/>
        </w:rPr>
        <w:t>[责任编辑任志坤]</w:t>
      </w:r>
    </w:p>
    <w:sectPr>
      <w:type w:val="continuous"/>
      <w:pgSz w:w="11900" w:h="16840"/>
      <w:pgMar w:top="1217" w:left="1285" w:right="1279" w:bottom="1217" w:header="0" w:footer="3" w:gutter="0"/>
      <w:rtlGutter w:val="0"/>
      <w:cols w:num="2" w:space="293"/>
      <w:noEndnote/>
      <w:docGrid w:linePitch="360"/>
    </w:sectPr>
  </w:body>
</w:document>
</file>

<file path=word/footer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30" type="#_x0000_t202" style="position:absolute;margin-left:65.35pt;margin-top:763.15pt;width:9.6pt;height:7.9pt;z-index:-188744060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7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9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31" type="#_x0000_t202" style="position:absolute;margin-left:519.8pt;margin-top:767.15pt;width:8.15pt;height:7.9pt;z-index:-188744059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7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9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34" type="#_x0000_t202" style="position:absolute;margin-left:520.pt;margin-top:769.35pt;width:9.35pt;height:8.15pt;z-index:-188744056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7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9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37" type="#_x0000_t202" style="position:absolute;margin-left:517.85pt;margin-top:769.6pt;width:12.95pt;height:7.9pt;z-index:-188744053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7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9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38" type="#_x0000_t202" style="position:absolute;margin-left:517.85pt;margin-top:769.6pt;width:12.95pt;height:7.9pt;z-index:-188744052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7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9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466.4pt;margin-top:41.5pt;width:74.4pt;height:22.55pt;z-index:-188744064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7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0"/>
                  </w:rPr>
                  <w:t>2013年7月</w:t>
                </w:r>
              </w:p>
              <w:p>
                <w:pPr>
                  <w:pStyle w:val="Style7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0"/>
                  </w:rPr>
                  <w:t>第7期总第224期</w:t>
                </w:r>
              </w:p>
            </w:txbxContent>
          </v:textbox>
          <w10:wrap anchorx="page" anchory="page"/>
        </v:shape>
      </w:pict>
    </w:r>
    <w:r>
      <w:pict>
        <v:shape id="_x0000_s1027" type="#_x0000_t202" style="position:absolute;margin-left:122.25pt;margin-top:55.65pt;width:51.85pt;height:10.1pt;z-index:-188744063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7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9"/>
                  </w:rPr>
                  <w:t>观察与思考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28" type="#_x0000_t202" style="position:absolute;margin-left:423.8pt;margin-top:55.35pt;width:51.6pt;height:10.1pt;z-index:-188744062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7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9"/>
                  </w:rPr>
                  <w:t>观察与思考</w:t>
                </w:r>
              </w:p>
            </w:txbxContent>
          </v:textbox>
          <w10:wrap anchorx="page" anchory="page"/>
        </v:shape>
      </w:pict>
    </w:r>
    <w:r>
      <w:pict>
        <v:shape id="_x0000_s1029" type="#_x0000_t202" style="position:absolute;margin-left:48.9pt;margin-top:38.75pt;width:74.4pt;height:22.55pt;z-index:-188744061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7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0"/>
                  </w:rPr>
                  <w:t>2013年7月</w:t>
                </w:r>
              </w:p>
              <w:p>
                <w:pPr>
                  <w:pStyle w:val="Style7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0"/>
                  </w:rPr>
                  <w:t>第7期总第224期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32" type="#_x0000_t202" style="position:absolute;margin-left:478.45pt;margin-top:59.7pt;width:66.pt;height:11.05pt;z-index:-188744058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7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9"/>
                  </w:rPr>
                  <w:t>疆观察与思考</w:t>
                </w:r>
              </w:p>
            </w:txbxContent>
          </v:textbox>
          <w10:wrap anchorx="page" anchory="page"/>
        </v:shape>
      </w:pict>
    </w:r>
    <w:r>
      <w:pict>
        <v:shape id="_x0000_s1033" type="#_x0000_t202" style="position:absolute;margin-left:47.9pt;margin-top:51.75pt;width:74.4pt;height:22.55pt;z-index:-188744057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7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0"/>
                  </w:rPr>
                  <w:t>2013年7月</w:t>
                </w:r>
              </w:p>
              <w:p>
                <w:pPr>
                  <w:pStyle w:val="Style7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0"/>
                  </w:rPr>
                  <w:t>第7期总第224期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35" type="#_x0000_t202" style="position:absolute;margin-left:46.95pt;margin-top:46.25pt;width:74.4pt;height:22.55pt;z-index:-188744055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7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0"/>
                  </w:rPr>
                  <w:t>2013年7月</w:t>
                </w:r>
              </w:p>
              <w:p>
                <w:pPr>
                  <w:pStyle w:val="Style7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0"/>
                  </w:rPr>
                  <w:t>第7期总第224期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36" type="#_x0000_t202" style="position:absolute;margin-left:46.95pt;margin-top:46.25pt;width:74.4pt;height:22.55pt;z-index:-188744054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7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0"/>
                  </w:rPr>
                  <w:t>2013年7月</w:t>
                </w:r>
              </w:p>
              <w:p>
                <w:pPr>
                  <w:pStyle w:val="Style7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0"/>
                  </w:rPr>
                  <w:t>第7期总第224期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ideographDigital"/>
      <w:lvlText w:val="(%1)"/>
      <w:rPr>
        <w:lang w:val="zh-CN" w:eastAsia="zh-CN" w:bidi="zh-CN"/>
        <w:b w:val="0"/>
        <w:bCs w:val="0"/>
        <w:i w:val="0"/>
        <w:iCs w:val="0"/>
        <w:u w:val="none"/>
        <w:strike w:val="0"/>
        <w:smallCaps w:val="0"/>
        <w:sz w:val="20"/>
        <w:szCs w:val="20"/>
        <w:rFonts w:ascii="MingLiU" w:eastAsia="MingLiU" w:hAnsi="MingLiU" w:cs="MingLiU"/>
        <w:w w:val="100"/>
        <w:spacing w:val="0"/>
        <w:color w:val="000000"/>
        <w:position w:val="0"/>
      </w:rPr>
    </w:lvl>
  </w:abstractNum>
  <w:abstractNum w:abstractNumId="2">
    <w:multiLevelType w:val="multilevel"/>
    <w:lvl w:ilvl="0">
      <w:start w:val="5"/>
      <w:numFmt w:val="ideographDigital"/>
      <w:lvlText w:val="(%1)"/>
      <w:rPr>
        <w:lang w:val="zh-CN" w:eastAsia="zh-CN" w:bidi="zh-CN"/>
        <w:b w:val="0"/>
        <w:bCs w:val="0"/>
        <w:i w:val="0"/>
        <w:iCs w:val="0"/>
        <w:u w:val="none"/>
        <w:strike w:val="0"/>
        <w:smallCaps w:val="0"/>
        <w:sz w:val="20"/>
        <w:szCs w:val="20"/>
        <w:rFonts w:ascii="MingLiU" w:eastAsia="MingLiU" w:hAnsi="MingLiU" w:cs="MingLiU"/>
        <w:w w:val="100"/>
        <w:spacing w:val="0"/>
        <w:color w:val="000000"/>
        <w:position w:val="0"/>
      </w:rPr>
    </w:lvl>
  </w:abstractNum>
  <w:abstractNum w:abstractNumId="4">
    <w:multiLevelType w:val="multilevel"/>
    <w:lvl w:ilvl="0">
      <w:start w:val="1"/>
      <w:numFmt w:val="decimal"/>
      <w:lvlText w:val="[%1]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18"/>
        <w:szCs w:val="18"/>
        <w:rFonts w:ascii="MingLiU" w:eastAsia="MingLiU" w:hAnsi="MingLiU" w:cs="MingLiU"/>
        <w:w w:val="100"/>
        <w:spacing w:val="-30"/>
        <w:color w:val="000000"/>
        <w:position w:val="0"/>
      </w:rPr>
    </w:lvl>
  </w:abstractNum>
  <w:num w:numId="1">
    <w:abstractNumId w:val="0"/>
  </w:num>
  <w:num w:numId="3">
    <w:abstractNumId w:val="2"/>
  </w:num>
  <w:num w:numId="5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MingLiU_HKSCS" w:eastAsia="MingLiU_HKSCS" w:hAnsi="MingLiU_HKSCS" w:cs="MingLiU_HKSCS"/>
        <w:sz w:val="24"/>
        <w:szCs w:val="24"/>
        <w:lang w:val="zh-CN" w:eastAsia="zh-CN" w:bidi="zh-CN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zh-CN" w:eastAsia="zh-CN" w:bidi="zh-CN"/>
      <w:sz w:val="24"/>
      <w:szCs w:val="24"/>
      <w:rFonts w:ascii="MingLiU_HKSCS" w:eastAsia="MingLiU_HKSCS" w:hAnsi="MingLiU_HKSCS" w:cs="MingLiU_HKSC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zh-CN" w:eastAsia="zh-CN" w:bidi="zh-CN"/>
      <w:sz w:val="24"/>
      <w:szCs w:val="24"/>
      <w:rFonts w:ascii="MingLiU_HKSCS" w:eastAsia="MingLiU_HKSCS" w:hAnsi="MingLiU_HKSCS" w:cs="MingLiU_HKSC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正文文本 (3)_"/>
    <w:basedOn w:val="DefaultParagraphFont"/>
    <w:link w:val="Style3"/>
    <w:rPr>
      <w:lang w:val="en-US" w:eastAsia="en-US" w:bidi="en-US"/>
      <w:b w:val="0"/>
      <w:bCs w:val="0"/>
      <w:i w:val="0"/>
      <w:iCs w:val="0"/>
      <w:u w:val="none"/>
      <w:strike w:val="0"/>
      <w:smallCaps w:val="0"/>
      <w:sz w:val="18"/>
      <w:szCs w:val="18"/>
      <w:rFonts w:ascii="Calibri" w:eastAsia="Calibri" w:hAnsi="Calibri" w:cs="Calibri"/>
    </w:rPr>
  </w:style>
  <w:style w:type="character" w:customStyle="1" w:styleId="CharStyle5">
    <w:name w:val="正文文本 (3) + MingLiU,间距 8 pt"/>
    <w:basedOn w:val="CharStyle4"/>
    <w:rPr>
      <w:lang w:val="zh-CN" w:eastAsia="zh-CN" w:bidi="zh-CN"/>
      <w:sz w:val="18"/>
      <w:szCs w:val="18"/>
      <w:rFonts w:ascii="MingLiU" w:eastAsia="MingLiU" w:hAnsi="MingLiU" w:cs="MingLiU"/>
      <w:w w:val="100"/>
      <w:spacing w:val="170"/>
      <w:color w:val="000000"/>
      <w:position w:val="0"/>
    </w:rPr>
  </w:style>
  <w:style w:type="character" w:customStyle="1" w:styleId="CharStyle6">
    <w:name w:val="正文文本 (3)"/>
    <w:basedOn w:val="CharStyle4"/>
    <w:rPr>
      <w:w w:val="100"/>
      <w:spacing w:val="0"/>
      <w:color w:val="000000"/>
      <w:position w:val="0"/>
    </w:rPr>
  </w:style>
  <w:style w:type="character" w:customStyle="1" w:styleId="CharStyle8">
    <w:name w:val="页眉或页脚_"/>
    <w:basedOn w:val="DefaultParagraphFont"/>
    <w:link w:val="Style7"/>
    <w:rPr>
      <w:b w:val="0"/>
      <w:bCs w:val="0"/>
      <w:i w:val="0"/>
      <w:iCs w:val="0"/>
      <w:u w:val="none"/>
      <w:strike w:val="0"/>
      <w:smallCaps w:val="0"/>
      <w:sz w:val="17"/>
      <w:szCs w:val="17"/>
      <w:rFonts w:ascii="MingLiU" w:eastAsia="MingLiU" w:hAnsi="MingLiU" w:cs="MingLiU"/>
      <w:spacing w:val="30"/>
    </w:rPr>
  </w:style>
  <w:style w:type="character" w:customStyle="1" w:styleId="CharStyle9">
    <w:name w:val="页眉或页脚 + 10.5 pt,间距 0 pt"/>
    <w:basedOn w:val="CharStyle8"/>
    <w:rPr>
      <w:lang w:val="zh-CN" w:eastAsia="zh-CN" w:bidi="zh-CN"/>
      <w:sz w:val="21"/>
      <w:szCs w:val="21"/>
      <w:w w:val="100"/>
      <w:spacing w:val="0"/>
      <w:color w:val="000000"/>
      <w:position w:val="0"/>
    </w:rPr>
  </w:style>
  <w:style w:type="character" w:customStyle="1" w:styleId="CharStyle10">
    <w:name w:val="页眉或页脚"/>
    <w:basedOn w:val="CharStyle8"/>
    <w:rPr>
      <w:lang w:val="zh-CN" w:eastAsia="zh-CN" w:bidi="zh-CN"/>
      <w:w w:val="100"/>
      <w:color w:val="000000"/>
      <w:position w:val="0"/>
    </w:rPr>
  </w:style>
  <w:style w:type="character" w:customStyle="1" w:styleId="CharStyle12">
    <w:name w:val="标题 #1_"/>
    <w:basedOn w:val="DefaultParagraphFont"/>
    <w:link w:val="Style11"/>
    <w:rPr>
      <w:b w:val="0"/>
      <w:bCs w:val="0"/>
      <w:i w:val="0"/>
      <w:iCs w:val="0"/>
      <w:u w:val="none"/>
      <w:strike w:val="0"/>
      <w:smallCaps w:val="0"/>
      <w:sz w:val="50"/>
      <w:szCs w:val="50"/>
      <w:rFonts w:ascii="MingLiU" w:eastAsia="MingLiU" w:hAnsi="MingLiU" w:cs="MingLiU"/>
      <w:spacing w:val="-10"/>
    </w:rPr>
  </w:style>
  <w:style w:type="character" w:customStyle="1" w:styleId="CharStyle13">
    <w:name w:val="标题 #1"/>
    <w:basedOn w:val="CharStyle12"/>
    <w:rPr>
      <w:lang w:val="zh-CN" w:eastAsia="zh-CN" w:bidi="zh-CN"/>
      <w:w w:val="100"/>
      <w:color w:val="000000"/>
      <w:position w:val="0"/>
    </w:rPr>
  </w:style>
  <w:style w:type="character" w:customStyle="1" w:styleId="CharStyle15">
    <w:name w:val="标题 #2_"/>
    <w:basedOn w:val="DefaultParagraphFont"/>
    <w:link w:val="Style14"/>
    <w:rPr>
      <w:b w:val="0"/>
      <w:bCs w:val="0"/>
      <w:i w:val="0"/>
      <w:iCs w:val="0"/>
      <w:u w:val="none"/>
      <w:strike w:val="0"/>
      <w:smallCaps w:val="0"/>
      <w:rFonts w:ascii="MingLiU" w:eastAsia="MingLiU" w:hAnsi="MingLiU" w:cs="MingLiU"/>
      <w:spacing w:val="-10"/>
    </w:rPr>
  </w:style>
  <w:style w:type="character" w:customStyle="1" w:styleId="CharStyle16">
    <w:name w:val="标题 #2 + 间距 2 pt"/>
    <w:basedOn w:val="CharStyle15"/>
    <w:rPr>
      <w:lang w:val="zh-CN" w:eastAsia="zh-CN" w:bidi="zh-CN"/>
      <w:sz w:val="24"/>
      <w:szCs w:val="24"/>
      <w:w w:val="100"/>
      <w:spacing w:val="40"/>
      <w:color w:val="000000"/>
      <w:position w:val="0"/>
    </w:rPr>
  </w:style>
  <w:style w:type="character" w:customStyle="1" w:styleId="CharStyle17">
    <w:name w:val="标题 #2 + 间距 0 pt"/>
    <w:basedOn w:val="CharStyle15"/>
    <w:rPr>
      <w:lang w:val="en-US" w:eastAsia="en-US" w:bidi="en-US"/>
      <w:sz w:val="24"/>
      <w:szCs w:val="24"/>
      <w:w w:val="100"/>
      <w:spacing w:val="0"/>
      <w:color w:val="000000"/>
      <w:position w:val="0"/>
    </w:rPr>
  </w:style>
  <w:style w:type="character" w:customStyle="1" w:styleId="CharStyle19">
    <w:name w:val="正文文本 (2)_"/>
    <w:basedOn w:val="DefaultParagraphFont"/>
    <w:link w:val="Style18"/>
    <w:rPr>
      <w:b w:val="0"/>
      <w:bCs w:val="0"/>
      <w:i w:val="0"/>
      <w:iCs w:val="0"/>
      <w:u w:val="none"/>
      <w:strike w:val="0"/>
      <w:smallCaps w:val="0"/>
      <w:sz w:val="20"/>
      <w:szCs w:val="20"/>
      <w:rFonts w:ascii="MingLiU" w:eastAsia="MingLiU" w:hAnsi="MingLiU" w:cs="MingLiU"/>
    </w:rPr>
  </w:style>
  <w:style w:type="character" w:customStyle="1" w:styleId="CharStyle20">
    <w:name w:val="正文文本 (2)"/>
    <w:basedOn w:val="CharStyle19"/>
    <w:rPr>
      <w:lang w:val="zh-CN" w:eastAsia="zh-CN" w:bidi="zh-CN"/>
      <w:w w:val="100"/>
      <w:spacing w:val="0"/>
      <w:color w:val="000000"/>
      <w:position w:val="0"/>
    </w:rPr>
  </w:style>
  <w:style w:type="character" w:customStyle="1" w:styleId="CharStyle21">
    <w:name w:val="正文文本 (2) + Calibri,12 pt"/>
    <w:basedOn w:val="CharStyle19"/>
    <w:rPr>
      <w:lang w:val="en-US" w:eastAsia="en-US" w:bidi="en-US"/>
      <w:b/>
      <w:bCs/>
      <w:sz w:val="24"/>
      <w:szCs w:val="24"/>
      <w:rFonts w:ascii="Calibri" w:eastAsia="Calibri" w:hAnsi="Calibri" w:cs="Calibri"/>
      <w:w w:val="100"/>
      <w:spacing w:val="0"/>
      <w:color w:val="000000"/>
      <w:position w:val="0"/>
    </w:rPr>
  </w:style>
  <w:style w:type="character" w:customStyle="1" w:styleId="CharStyle22">
    <w:name w:val="标题 #2"/>
    <w:basedOn w:val="CharStyle15"/>
    <w:rPr>
      <w:lang w:val="zh-CN" w:eastAsia="zh-CN" w:bidi="zh-CN"/>
      <w:sz w:val="24"/>
      <w:szCs w:val="24"/>
      <w:w w:val="100"/>
      <w:color w:val="000000"/>
      <w:position w:val="0"/>
    </w:rPr>
  </w:style>
  <w:style w:type="character" w:customStyle="1" w:styleId="CharStyle24">
    <w:name w:val="正文文本 (4)_"/>
    <w:basedOn w:val="DefaultParagraphFont"/>
    <w:link w:val="Style23"/>
    <w:rPr>
      <w:b w:val="0"/>
      <w:bCs w:val="0"/>
      <w:i w:val="0"/>
      <w:iCs w:val="0"/>
      <w:u w:val="none"/>
      <w:strike w:val="0"/>
      <w:smallCaps w:val="0"/>
      <w:sz w:val="20"/>
      <w:szCs w:val="20"/>
      <w:rFonts w:ascii="MingLiU" w:eastAsia="MingLiU" w:hAnsi="MingLiU" w:cs="MingLiU"/>
    </w:rPr>
  </w:style>
  <w:style w:type="character" w:customStyle="1" w:styleId="CharStyle25">
    <w:name w:val="正文文本 (4)"/>
    <w:basedOn w:val="CharStyle24"/>
    <w:rPr>
      <w:lang w:val="zh-CN" w:eastAsia="zh-CN" w:bidi="zh-CN"/>
      <w:w w:val="100"/>
      <w:spacing w:val="0"/>
      <w:color w:val="000000"/>
      <w:position w:val="0"/>
    </w:rPr>
  </w:style>
  <w:style w:type="character" w:customStyle="1" w:styleId="CharStyle26">
    <w:name w:val="正文文本 (2) + 间距 3 pt"/>
    <w:basedOn w:val="CharStyle19"/>
    <w:rPr>
      <w:lang w:val="zh-CN" w:eastAsia="zh-CN" w:bidi="zh-CN"/>
      <w:w w:val="100"/>
      <w:spacing w:val="70"/>
      <w:color w:val="000000"/>
      <w:position w:val="0"/>
    </w:rPr>
  </w:style>
  <w:style w:type="character" w:customStyle="1" w:styleId="CharStyle27">
    <w:name w:val="正文文本 (2)"/>
    <w:basedOn w:val="CharStyle19"/>
    <w:rPr>
      <w:lang w:val="zh-CN" w:eastAsia="zh-CN" w:bidi="zh-CN"/>
      <w:w w:val="100"/>
      <w:spacing w:val="0"/>
      <w:color w:val="000000"/>
      <w:position w:val="0"/>
    </w:rPr>
  </w:style>
  <w:style w:type="character" w:customStyle="1" w:styleId="CharStyle28">
    <w:name w:val="正文文本 (2) + 间距 2 pt"/>
    <w:basedOn w:val="CharStyle19"/>
    <w:rPr>
      <w:lang w:val="en-US" w:eastAsia="en-US" w:bidi="en-US"/>
      <w:w w:val="100"/>
      <w:spacing w:val="40"/>
      <w:color w:val="000000"/>
      <w:position w:val="0"/>
    </w:rPr>
  </w:style>
  <w:style w:type="character" w:customStyle="1" w:styleId="CharStyle29">
    <w:name w:val="正文文本 (2)"/>
    <w:basedOn w:val="CharStyle19"/>
    <w:rPr>
      <w:lang w:val="zh-CN" w:eastAsia="zh-CN" w:bidi="zh-CN"/>
      <w:w w:val="100"/>
      <w:spacing w:val="0"/>
      <w:color w:val="000000"/>
      <w:position w:val="0"/>
    </w:rPr>
  </w:style>
  <w:style w:type="character" w:customStyle="1" w:styleId="CharStyle30">
    <w:name w:val="正文文本 (2) + 间距 0 pt"/>
    <w:basedOn w:val="CharStyle19"/>
    <w:rPr>
      <w:lang w:val="zh-CN" w:eastAsia="zh-CN" w:bidi="zh-CN"/>
      <w:w w:val="100"/>
      <w:spacing w:val="-10"/>
      <w:color w:val="000000"/>
      <w:position w:val="0"/>
    </w:rPr>
  </w:style>
  <w:style w:type="character" w:customStyle="1" w:styleId="CharStyle31">
    <w:name w:val="正文文本 (2) + 13 pt"/>
    <w:basedOn w:val="CharStyle19"/>
    <w:rPr>
      <w:lang w:val="zh-CN" w:eastAsia="zh-CN" w:bidi="zh-CN"/>
      <w:sz w:val="26"/>
      <w:szCs w:val="26"/>
      <w:w w:val="100"/>
      <w:spacing w:val="0"/>
      <w:color w:val="000000"/>
      <w:position w:val="0"/>
    </w:rPr>
  </w:style>
  <w:style w:type="character" w:customStyle="1" w:styleId="CharStyle33">
    <w:name w:val="正文文本 (5)_"/>
    <w:basedOn w:val="DefaultParagraphFont"/>
    <w:link w:val="Style32"/>
    <w:rPr>
      <w:b w:val="0"/>
      <w:bCs w:val="0"/>
      <w:i w:val="0"/>
      <w:iCs w:val="0"/>
      <w:u w:val="none"/>
      <w:strike w:val="0"/>
      <w:smallCaps w:val="0"/>
      <w:sz w:val="18"/>
      <w:szCs w:val="18"/>
      <w:rFonts w:ascii="MingLiU" w:eastAsia="MingLiU" w:hAnsi="MingLiU" w:cs="MingLiU"/>
    </w:rPr>
  </w:style>
  <w:style w:type="character" w:customStyle="1" w:styleId="CharStyle34">
    <w:name w:val="正文文本 (5)"/>
    <w:basedOn w:val="CharStyle33"/>
    <w:rPr>
      <w:lang w:val="zh-CN" w:eastAsia="zh-CN" w:bidi="zh-CN"/>
      <w:w w:val="100"/>
      <w:spacing w:val="0"/>
      <w:color w:val="000000"/>
      <w:position w:val="0"/>
    </w:rPr>
  </w:style>
  <w:style w:type="character" w:customStyle="1" w:styleId="CharStyle35">
    <w:name w:val="正文文本 (5) + Calibri"/>
    <w:basedOn w:val="CharStyle33"/>
    <w:rPr>
      <w:lang w:val="en-US" w:eastAsia="en-US" w:bidi="en-US"/>
      <w:sz w:val="18"/>
      <w:szCs w:val="18"/>
      <w:rFonts w:ascii="Calibri" w:eastAsia="Calibri" w:hAnsi="Calibri" w:cs="Calibri"/>
      <w:w w:val="100"/>
      <w:spacing w:val="0"/>
      <w:color w:val="000000"/>
      <w:position w:val="0"/>
    </w:rPr>
  </w:style>
  <w:style w:type="character" w:customStyle="1" w:styleId="CharStyle36">
    <w:name w:val="正文文本 (5) + 13 pt"/>
    <w:basedOn w:val="CharStyle33"/>
    <w:rPr>
      <w:lang w:val="en-US" w:eastAsia="en-US" w:bidi="en-US"/>
      <w:sz w:val="26"/>
      <w:szCs w:val="26"/>
      <w:w w:val="100"/>
      <w:spacing w:val="0"/>
      <w:color w:val="000000"/>
      <w:position w:val="0"/>
    </w:rPr>
  </w:style>
  <w:style w:type="character" w:customStyle="1" w:styleId="CharStyle37">
    <w:name w:val="正文文本 (5) + 间距 -1 pt"/>
    <w:basedOn w:val="CharStyle33"/>
    <w:rPr>
      <w:lang w:val="en-US" w:eastAsia="en-US" w:bidi="en-US"/>
      <w:w w:val="100"/>
      <w:spacing w:val="-30"/>
      <w:color w:val="000000"/>
      <w:position w:val="0"/>
    </w:rPr>
  </w:style>
  <w:style w:type="character" w:customStyle="1" w:styleId="CharStyle38">
    <w:name w:val="正文文本 (5) + 间距 -1 pt"/>
    <w:basedOn w:val="CharStyle33"/>
    <w:rPr>
      <w:lang w:val="1024"/>
      <w:w w:val="100"/>
      <w:spacing w:val="-30"/>
      <w:color w:val="000000"/>
      <w:position w:val="0"/>
    </w:rPr>
  </w:style>
  <w:style w:type="paragraph" w:customStyle="1" w:styleId="Style3">
    <w:name w:val="正文文本 (3)"/>
    <w:basedOn w:val="Normal"/>
    <w:link w:val="CharStyle4"/>
    <w:pPr>
      <w:widowControl w:val="0"/>
      <w:shd w:val="clear" w:color="auto" w:fill="FFFFFF"/>
      <w:jc w:val="center"/>
      <w:spacing w:after="660" w:line="192" w:lineRule="exact"/>
    </w:pPr>
    <w:rPr>
      <w:lang w:val="en-US" w:eastAsia="en-US" w:bidi="en-US"/>
      <w:b w:val="0"/>
      <w:bCs w:val="0"/>
      <w:i w:val="0"/>
      <w:iCs w:val="0"/>
      <w:u w:val="none"/>
      <w:strike w:val="0"/>
      <w:smallCaps w:val="0"/>
      <w:sz w:val="18"/>
      <w:szCs w:val="18"/>
      <w:rFonts w:ascii="Calibri" w:eastAsia="Calibri" w:hAnsi="Calibri" w:cs="Calibri"/>
    </w:rPr>
  </w:style>
  <w:style w:type="paragraph" w:customStyle="1" w:styleId="Style7">
    <w:name w:val="页眉或页脚"/>
    <w:basedOn w:val="Normal"/>
    <w:link w:val="CharStyle8"/>
    <w:pPr>
      <w:widowControl w:val="0"/>
      <w:shd w:val="clear" w:color="auto" w:fill="FFFFFF"/>
      <w:jc w:val="center"/>
      <w:spacing w:line="283" w:lineRule="exact"/>
    </w:pPr>
    <w:rPr>
      <w:b w:val="0"/>
      <w:bCs w:val="0"/>
      <w:i w:val="0"/>
      <w:iCs w:val="0"/>
      <w:u w:val="none"/>
      <w:strike w:val="0"/>
      <w:smallCaps w:val="0"/>
      <w:sz w:val="17"/>
      <w:szCs w:val="17"/>
      <w:rFonts w:ascii="MingLiU" w:eastAsia="MingLiU" w:hAnsi="MingLiU" w:cs="MingLiU"/>
      <w:spacing w:val="30"/>
    </w:rPr>
  </w:style>
  <w:style w:type="paragraph" w:customStyle="1" w:styleId="Style11">
    <w:name w:val="标题 #1"/>
    <w:basedOn w:val="Normal"/>
    <w:link w:val="CharStyle12"/>
    <w:pPr>
      <w:widowControl w:val="0"/>
      <w:shd w:val="clear" w:color="auto" w:fill="FFFFFF"/>
      <w:outlineLvl w:val="0"/>
      <w:spacing w:before="660" w:after="660" w:line="0" w:lineRule="exact"/>
    </w:pPr>
    <w:rPr>
      <w:b w:val="0"/>
      <w:bCs w:val="0"/>
      <w:i w:val="0"/>
      <w:iCs w:val="0"/>
      <w:u w:val="none"/>
      <w:strike w:val="0"/>
      <w:smallCaps w:val="0"/>
      <w:sz w:val="50"/>
      <w:szCs w:val="50"/>
      <w:rFonts w:ascii="MingLiU" w:eastAsia="MingLiU" w:hAnsi="MingLiU" w:cs="MingLiU"/>
      <w:spacing w:val="-10"/>
    </w:rPr>
  </w:style>
  <w:style w:type="paragraph" w:customStyle="1" w:styleId="Style14">
    <w:name w:val="标题 #2"/>
    <w:basedOn w:val="Normal"/>
    <w:link w:val="CharStyle15"/>
    <w:pPr>
      <w:widowControl w:val="0"/>
      <w:shd w:val="clear" w:color="auto" w:fill="FFFFFF"/>
      <w:jc w:val="center"/>
      <w:outlineLvl w:val="1"/>
      <w:spacing w:before="660" w:line="437" w:lineRule="exact"/>
    </w:pPr>
    <w:rPr>
      <w:b w:val="0"/>
      <w:bCs w:val="0"/>
      <w:i w:val="0"/>
      <w:iCs w:val="0"/>
      <w:u w:val="none"/>
      <w:strike w:val="0"/>
      <w:smallCaps w:val="0"/>
      <w:rFonts w:ascii="MingLiU" w:eastAsia="MingLiU" w:hAnsi="MingLiU" w:cs="MingLiU"/>
      <w:spacing w:val="-10"/>
    </w:rPr>
  </w:style>
  <w:style w:type="paragraph" w:customStyle="1" w:styleId="Style18">
    <w:name w:val="正文文本 (2)"/>
    <w:basedOn w:val="Normal"/>
    <w:link w:val="CharStyle19"/>
    <w:pPr>
      <w:widowControl w:val="0"/>
      <w:shd w:val="clear" w:color="auto" w:fill="FFFFFF"/>
      <w:jc w:val="distribute"/>
      <w:spacing w:line="437" w:lineRule="exact"/>
      <w:ind w:hanging="380"/>
    </w:pPr>
    <w:rPr>
      <w:b w:val="0"/>
      <w:bCs w:val="0"/>
      <w:i w:val="0"/>
      <w:iCs w:val="0"/>
      <w:u w:val="none"/>
      <w:strike w:val="0"/>
      <w:smallCaps w:val="0"/>
      <w:sz w:val="20"/>
      <w:szCs w:val="20"/>
      <w:rFonts w:ascii="MingLiU" w:eastAsia="MingLiU" w:hAnsi="MingLiU" w:cs="MingLiU"/>
    </w:rPr>
  </w:style>
  <w:style w:type="paragraph" w:customStyle="1" w:styleId="Style23">
    <w:name w:val="正文文本 (4)"/>
    <w:basedOn w:val="Normal"/>
    <w:link w:val="CharStyle24"/>
    <w:pPr>
      <w:widowControl w:val="0"/>
      <w:shd w:val="clear" w:color="auto" w:fill="FFFFFF"/>
      <w:jc w:val="distribute"/>
      <w:spacing w:before="360" w:line="312" w:lineRule="exact"/>
    </w:pPr>
    <w:rPr>
      <w:b w:val="0"/>
      <w:bCs w:val="0"/>
      <w:i w:val="0"/>
      <w:iCs w:val="0"/>
      <w:u w:val="none"/>
      <w:strike w:val="0"/>
      <w:smallCaps w:val="0"/>
      <w:sz w:val="20"/>
      <w:szCs w:val="20"/>
      <w:rFonts w:ascii="MingLiU" w:eastAsia="MingLiU" w:hAnsi="MingLiU" w:cs="MingLiU"/>
    </w:rPr>
  </w:style>
  <w:style w:type="paragraph" w:customStyle="1" w:styleId="Style32">
    <w:name w:val="正文文本 (5)"/>
    <w:basedOn w:val="Normal"/>
    <w:link w:val="CharStyle33"/>
    <w:pPr>
      <w:widowControl w:val="0"/>
      <w:shd w:val="clear" w:color="auto" w:fill="FFFFFF"/>
      <w:jc w:val="distribute"/>
      <w:spacing w:before="240" w:line="293" w:lineRule="exact"/>
      <w:ind w:hanging="380"/>
    </w:pPr>
    <w:rPr>
      <w:b w:val="0"/>
      <w:bCs w:val="0"/>
      <w:i w:val="0"/>
      <w:iCs w:val="0"/>
      <w:u w:val="none"/>
      <w:strike w:val="0"/>
      <w:smallCaps w:val="0"/>
      <w:sz w:val="18"/>
      <w:szCs w:val="18"/>
      <w:rFonts w:ascii="MingLiU" w:eastAsia="MingLiU" w:hAnsi="MingLiU" w:cs="MingLiU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header" Target="header3.xml"/><Relationship Id="rId10" Type="http://schemas.openxmlformats.org/officeDocument/2006/relationships/footer" Target="footer3.xml"/><Relationship Id="rId11" Type="http://schemas.openxmlformats.org/officeDocument/2006/relationships/header" Target="header4.xml"/><Relationship Id="rId12" Type="http://schemas.openxmlformats.org/officeDocument/2006/relationships/header" Target="header5.xml"/><Relationship Id="rId13" Type="http://schemas.openxmlformats.org/officeDocument/2006/relationships/footer" Target="footer4.xml"/><Relationship Id="rId14" Type="http://schemas.openxmlformats.org/officeDocument/2006/relationships/footer" Target="footer5.xml"/><Relationship Id="rId15" Type="http://schemas.openxmlformats.org/officeDocument/2006/relationships/header" Target="header6.xml"/><Relationship Id="rId16" Type="http://schemas.openxmlformats.org/officeDocument/2006/relationships/footer" Target="footer6.xml"/></Relationships>
</file>

<file path=docProps/core.xml><?xml version="1.0" encoding="utf-8"?>
<cp:coreProperties xmlns:cp="http://schemas.openxmlformats.org/package/2006/metadata/core-properties" xmlns:dc="http://purl.org/dc/elements/1.1/">
  <dc:title/>
  <dc:subject/>
  <dc:creator>CNKI</dc:creator>
  <cp:keywords/>
</cp:coreProperties>
</file>