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Z - </w:t>
      </w:r>
      <w:r w:rsidDel="00000000" w:rsidR="00000000" w:rsidRPr="00000000">
        <w:rPr>
          <w:rtl w:val="0"/>
        </w:rPr>
        <w:t xml:space="preserve">10,</w:t>
      </w:r>
      <w:r w:rsidDel="00000000" w:rsidR="00000000" w:rsidRPr="00000000">
        <w:rPr>
          <w:rtl w:val="0"/>
        </w:rPr>
        <w:t xml:space="preserve"> 11, 12, 18, 20, 26-30</w:t>
      </w:r>
    </w:p>
    <w:p w:rsidR="00000000" w:rsidDel="00000000" w:rsidP="00000000" w:rsidRDefault="00000000" w:rsidRPr="00000000" w14:paraId="00000001">
      <w:pPr>
        <w:contextualSpacing w:val="0"/>
        <w:rPr/>
      </w:pPr>
      <w:r w:rsidDel="00000000" w:rsidR="00000000" w:rsidRPr="00000000">
        <w:rPr>
          <w:rtl w:val="0"/>
        </w:rPr>
        <w:t xml:space="preserve">L - 13, 14, 19, 22-25</w:t>
      </w:r>
    </w:p>
    <w:p w:rsidR="00000000" w:rsidDel="00000000" w:rsidP="00000000" w:rsidRDefault="00000000" w:rsidRPr="00000000" w14:paraId="00000002">
      <w:pPr>
        <w:contextualSpacing w:val="0"/>
        <w:rPr>
          <w:color w:val="ff0000"/>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1-1. What assumption does a Gaussian likelihood encode, i.e. what motivates the choice of this likelihood function?</w:t>
      </w:r>
    </w:p>
    <w:p w:rsidR="00000000" w:rsidDel="00000000" w:rsidP="00000000" w:rsidRDefault="00000000" w:rsidRPr="00000000" w14:paraId="00000004">
      <w:pPr>
        <w:contextualSpacing w:val="0"/>
        <w:rPr>
          <w:color w:val="ff0000"/>
        </w:rPr>
      </w:pPr>
      <w:r w:rsidDel="00000000" w:rsidR="00000000" w:rsidRPr="00000000">
        <w:rPr>
          <w:rtl w:val="0"/>
        </w:rPr>
      </w:r>
    </w:p>
    <w:p w:rsidR="00000000" w:rsidDel="00000000" w:rsidP="00000000" w:rsidRDefault="00000000" w:rsidRPr="00000000" w14:paraId="00000005">
      <w:pPr>
        <w:contextualSpacing w:val="0"/>
        <w:rPr>
          <w:color w:val="38761d"/>
        </w:rPr>
      </w:pPr>
      <w:r w:rsidDel="00000000" w:rsidR="00000000" w:rsidRPr="00000000">
        <w:rPr>
          <w:color w:val="38761d"/>
          <w:rtl w:val="0"/>
        </w:rPr>
        <w:t xml:space="preserve">The assumption is that each data point is independent of the others and identically distributed. That means that the likelihood is the product of the probabilities of each individual data point.</w:t>
      </w:r>
    </w:p>
    <w:p w:rsidR="00000000" w:rsidDel="00000000" w:rsidP="00000000" w:rsidRDefault="00000000" w:rsidRPr="00000000" w14:paraId="00000006">
      <w:pPr>
        <w:contextualSpacing w:val="0"/>
        <w:rPr>
          <w:color w:val="38761d"/>
        </w:rPr>
      </w:pPr>
      <w:r w:rsidDel="00000000" w:rsidR="00000000" w:rsidRPr="00000000">
        <w:rPr>
          <w:rtl w:val="0"/>
        </w:rPr>
      </w:r>
    </w:p>
    <w:p w:rsidR="00000000" w:rsidDel="00000000" w:rsidP="00000000" w:rsidRDefault="00000000" w:rsidRPr="00000000" w14:paraId="00000007">
      <w:pPr>
        <w:contextualSpacing w:val="0"/>
        <w:rPr>
          <w:i w:val="1"/>
          <w:color w:val="38761d"/>
        </w:rPr>
      </w:pPr>
      <w:r w:rsidDel="00000000" w:rsidR="00000000" w:rsidRPr="00000000">
        <w:rPr>
          <w:i w:val="1"/>
          <w:color w:val="38761d"/>
          <w:rtl w:val="0"/>
        </w:rPr>
        <w:t xml:space="preserve">Central limit theorem the average/sum of i.i.d. samples from any distribution will</w:t>
      </w:r>
    </w:p>
    <w:p w:rsidR="00000000" w:rsidDel="00000000" w:rsidP="00000000" w:rsidRDefault="00000000" w:rsidRPr="00000000" w14:paraId="00000008">
      <w:pPr>
        <w:contextualSpacing w:val="0"/>
        <w:rPr>
          <w:i w:val="1"/>
          <w:color w:val="38761d"/>
        </w:rPr>
      </w:pPr>
      <w:r w:rsidDel="00000000" w:rsidR="00000000" w:rsidRPr="00000000">
        <w:rPr>
          <w:i w:val="1"/>
          <w:color w:val="38761d"/>
          <w:rtl w:val="0"/>
        </w:rPr>
        <w:t xml:space="preserve">follow a Gaussian distribution. This is one of these magical things when you see if</w:t>
      </w:r>
    </w:p>
    <w:p w:rsidR="00000000" w:rsidDel="00000000" w:rsidP="00000000" w:rsidRDefault="00000000" w:rsidRPr="00000000" w14:paraId="00000009">
      <w:pPr>
        <w:contextualSpacing w:val="0"/>
        <w:rPr>
          <w:i w:val="1"/>
          <w:color w:val="38761d"/>
        </w:rPr>
      </w:pPr>
      <w:r w:rsidDel="00000000" w:rsidR="00000000" w:rsidRPr="00000000">
        <w:rPr>
          <w:i w:val="1"/>
          <w:color w:val="38761d"/>
          <w:rtl w:val="0"/>
        </w:rPr>
        <w:t xml:space="preserve">first and I do recommend testing it with some code. When you think a bit further</w:t>
      </w:r>
    </w:p>
    <w:p w:rsidR="00000000" w:rsidDel="00000000" w:rsidP="00000000" w:rsidRDefault="00000000" w:rsidRPr="00000000" w14:paraId="0000000A">
      <w:pPr>
        <w:contextualSpacing w:val="0"/>
        <w:rPr>
          <w:i w:val="1"/>
          <w:color w:val="38761d"/>
        </w:rPr>
      </w:pPr>
      <w:r w:rsidDel="00000000" w:rsidR="00000000" w:rsidRPr="00000000">
        <w:rPr>
          <w:i w:val="1"/>
          <w:color w:val="38761d"/>
          <w:rtl w:val="0"/>
        </w:rPr>
        <w:t xml:space="preserve">it makes perfect sense. It can be very useful to motivate the use of Gaussians as if I</w:t>
      </w:r>
    </w:p>
    <w:p w:rsidR="00000000" w:rsidDel="00000000" w:rsidP="00000000" w:rsidRDefault="00000000" w:rsidRPr="00000000" w14:paraId="0000000B">
      <w:pPr>
        <w:contextualSpacing w:val="0"/>
        <w:rPr>
          <w:i w:val="1"/>
          <w:color w:val="38761d"/>
        </w:rPr>
      </w:pPr>
      <w:r w:rsidDel="00000000" w:rsidR="00000000" w:rsidRPr="00000000">
        <w:rPr>
          <w:i w:val="1"/>
          <w:color w:val="38761d"/>
          <w:rtl w:val="0"/>
        </w:rPr>
        <w:t xml:space="preserve">don’t know which distribution something comes from, but I assume I get samples i.i.d.</w:t>
      </w:r>
    </w:p>
    <w:p w:rsidR="00000000" w:rsidDel="00000000" w:rsidP="00000000" w:rsidRDefault="00000000" w:rsidRPr="00000000" w14:paraId="0000000C">
      <w:pPr>
        <w:contextualSpacing w:val="0"/>
        <w:rPr>
          <w:i w:val="1"/>
          <w:color w:val="38761d"/>
        </w:rPr>
      </w:pPr>
      <w:r w:rsidDel="00000000" w:rsidR="00000000" w:rsidRPr="00000000">
        <w:rPr>
          <w:i w:val="1"/>
          <w:color w:val="38761d"/>
          <w:rtl w:val="0"/>
        </w:rPr>
        <w:t xml:space="preserve">then I’ll take an average and this will be Gaussian. (from SUMMARY)</w:t>
      </w:r>
    </w:p>
    <w:p w:rsidR="00000000" w:rsidDel="00000000" w:rsidP="00000000" w:rsidRDefault="00000000" w:rsidRPr="00000000" w14:paraId="0000000D">
      <w:pPr>
        <w:contextualSpacing w:val="0"/>
        <w:rPr>
          <w:i w:val="1"/>
        </w:rPr>
      </w:pPr>
      <w:r w:rsidDel="00000000" w:rsidR="00000000" w:rsidRPr="00000000">
        <w:rPr>
          <w:rtl w:val="0"/>
        </w:rPr>
      </w:r>
    </w:p>
    <w:p w:rsidR="00000000" w:rsidDel="00000000" w:rsidP="00000000" w:rsidRDefault="00000000" w:rsidRPr="00000000" w14:paraId="0000000E">
      <w:pPr>
        <w:contextualSpacing w:val="0"/>
        <w:rPr>
          <w:color w:val="ff0000"/>
        </w:rPr>
      </w:pPr>
      <w:r w:rsidDel="00000000" w:rsidR="00000000" w:rsidRPr="00000000">
        <w:rPr>
          <w:color w:val="ff0000"/>
          <w:rtl w:val="0"/>
        </w:rPr>
        <w:t xml:space="preserve">1-2. What does it mean that we have chosen a spherical covariance matrix for the likelihood, contrast with the non-spherical case?a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38761d"/>
        </w:rPr>
      </w:pPr>
      <w:r w:rsidDel="00000000" w:rsidR="00000000" w:rsidRPr="00000000">
        <w:rPr>
          <w:color w:val="38761d"/>
          <w:rtl w:val="0"/>
        </w:rPr>
        <w:t xml:space="preserve">It means we assume each parameters in two dimensions is independent, and they have the same probability density for a Gaussian distribution that the covariance matrix is proportional to the identity matrix, i.e, </w:t>
      </w:r>
      <m:oMath>
        <m:r>
          <m:t>Σ</m:t>
        </m:r>
        <m:r>
          <w:rPr>
            <w:color w:val="38761d"/>
          </w:rPr>
          <m:t xml:space="preserve">=</m:t>
        </m:r>
        <m:r>
          <w:rPr>
            <w:color w:val="38761d"/>
          </w:rPr>
          <m:t>σ</m:t>
        </m:r>
        <m:sSup>
          <m:sSupPr>
            <m:ctrlPr>
              <w:rPr>
                <w:color w:val="38761d"/>
              </w:rPr>
            </m:ctrlPr>
          </m:sSupPr>
          <m:e/>
          <m:sup>
            <m:r>
              <w:rPr>
                <w:color w:val="38761d"/>
              </w:rPr>
              <m:t xml:space="preserve">2</m:t>
            </m:r>
          </m:sup>
        </m:sSup>
        <m:r>
          <w:rPr>
            <w:color w:val="38761d"/>
          </w:rPr>
          <m:t xml:space="preserve">I</m:t>
        </m:r>
      </m:oMath>
      <w:r w:rsidDel="00000000" w:rsidR="00000000" w:rsidRPr="00000000">
        <w:rPr>
          <w:color w:val="38761d"/>
          <w:rtl w:val="0"/>
        </w:rPr>
        <w:t xml:space="preserve">.</w:t>
      </w:r>
    </w:p>
    <w:p w:rsidR="00000000" w:rsidDel="00000000" w:rsidP="00000000" w:rsidRDefault="00000000" w:rsidRPr="00000000" w14:paraId="00000011">
      <w:pPr>
        <w:contextualSpacing w:val="0"/>
        <w:rPr>
          <w:color w:val="38761d"/>
        </w:rPr>
      </w:pPr>
      <w:r w:rsidDel="00000000" w:rsidR="00000000" w:rsidRPr="00000000">
        <w:rPr>
          <w:rtl w:val="0"/>
        </w:rPr>
      </w:r>
    </w:p>
    <w:p w:rsidR="00000000" w:rsidDel="00000000" w:rsidP="00000000" w:rsidRDefault="00000000" w:rsidRPr="00000000" w14:paraId="00000012">
      <w:pPr>
        <w:contextualSpacing w:val="0"/>
        <w:rPr>
          <w:color w:val="ff0000"/>
        </w:rPr>
      </w:pPr>
      <w:r w:rsidDel="00000000" w:rsidR="00000000" w:rsidRPr="00000000">
        <w:rPr>
          <w:color w:val="ff0000"/>
          <w:rtl w:val="0"/>
        </w:rPr>
        <w:t xml:space="preserve">2. If we do not assume that the data points are independent how would the likelihood look then?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i w:val="1"/>
          <w:sz w:val="20"/>
          <w:szCs w:val="20"/>
        </w:rPr>
      </w:pPr>
      <w:r w:rsidDel="00000000" w:rsidR="00000000" w:rsidRPr="00000000">
        <w:rPr>
          <w:i w:val="1"/>
          <w:rtl w:val="0"/>
        </w:rPr>
        <w:t xml:space="preserve">p(Y | f,X) = p(</w:t>
      </w:r>
      <m:oMath>
        <m:sSub>
          <m:sSubPr>
            <m:ctrlPr>
              <w:rPr>
                <w:i w:val="1"/>
              </w:rPr>
            </m:ctrlPr>
          </m:sSubPr>
          <m:e>
            <m:r>
              <w:rPr>
                <w:i w:val="1"/>
              </w:rPr>
              <m:t xml:space="preserve">y</m:t>
            </m:r>
          </m:e>
          <m:sub>
            <m:r>
              <w:rPr>
                <w:i w:val="1"/>
              </w:rPr>
              <m:t xml:space="preserve">1</m:t>
            </m:r>
          </m:sub>
        </m:sSub>
      </m:oMath>
      <w:r w:rsidDel="00000000" w:rsidR="00000000" w:rsidRPr="00000000">
        <w:rPr>
          <w:i w:val="1"/>
          <w:rtl w:val="0"/>
        </w:rPr>
        <w:t xml:space="preserve">,...,</w:t>
      </w:r>
      <m:oMath>
        <m:sSub>
          <m:sSubPr>
            <m:ctrlPr>
              <w:rPr>
                <w:i w:val="1"/>
              </w:rPr>
            </m:ctrlPr>
          </m:sSubPr>
          <m:e>
            <m:r>
              <w:rPr>
                <w:i w:val="1"/>
              </w:rPr>
              <m:t xml:space="preserve">y</m:t>
            </m:r>
          </m:e>
          <m:sub>
            <m:r>
              <w:rPr>
                <w:i w:val="1"/>
              </w:rPr>
              <m:t xml:space="preserve">n</m:t>
            </m:r>
          </m:sub>
        </m:sSub>
      </m:oMath>
      <w:r w:rsidDel="00000000" w:rsidR="00000000" w:rsidRPr="00000000">
        <w:rPr>
          <w:i w:val="1"/>
          <w:sz w:val="20"/>
          <w:szCs w:val="20"/>
          <w:rtl w:val="0"/>
        </w:rPr>
        <w:t xml:space="preserve">| f,X)</w:t>
      </w:r>
    </w:p>
    <w:p w:rsidR="00000000" w:rsidDel="00000000" w:rsidP="00000000" w:rsidRDefault="00000000" w:rsidRPr="00000000" w14:paraId="00000015">
      <w:pPr>
        <w:contextualSpacing w:val="0"/>
        <w:rPr>
          <w:i w:val="1"/>
          <w:sz w:val="20"/>
          <w:szCs w:val="20"/>
        </w:rPr>
      </w:pP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If we do not assume independence of data points we will have to deal with the joint </w:t>
      </w:r>
      <w:r w:rsidDel="00000000" w:rsidR="00000000" w:rsidRPr="00000000">
        <w:rPr>
          <w:i w:val="1"/>
          <w:rtl w:val="0"/>
        </w:rPr>
        <w:t xml:space="preserve">p(</w:t>
      </w:r>
      <m:oMath>
        <m:sSub>
          <m:sSubPr>
            <m:ctrlPr>
              <w:rPr>
                <w:i w:val="1"/>
              </w:rPr>
            </m:ctrlPr>
          </m:sSubPr>
          <m:e>
            <m:r>
              <w:rPr>
                <w:i w:val="1"/>
              </w:rPr>
              <m:t xml:space="preserve">y</m:t>
            </m:r>
          </m:e>
          <m:sub>
            <m:r>
              <w:rPr>
                <w:i w:val="1"/>
              </w:rPr>
              <m:t xml:space="preserve">1</m:t>
            </m:r>
          </m:sub>
        </m:sSub>
      </m:oMath>
      <w:r w:rsidDel="00000000" w:rsidR="00000000" w:rsidRPr="00000000">
        <w:rPr>
          <w:i w:val="1"/>
          <w:rtl w:val="0"/>
        </w:rPr>
        <w:t xml:space="preserve">,...,</w:t>
      </w:r>
      <m:oMath>
        <m:sSub>
          <m:sSubPr>
            <m:ctrlPr>
              <w:rPr>
                <w:i w:val="1"/>
              </w:rPr>
            </m:ctrlPr>
          </m:sSubPr>
          <m:e>
            <m:r>
              <w:rPr>
                <w:i w:val="1"/>
              </w:rPr>
              <m:t xml:space="preserve">y</m:t>
            </m:r>
          </m:e>
          <m:sub>
            <m:r>
              <w:rPr>
                <w:i w:val="1"/>
              </w:rPr>
              <m:t xml:space="preserve">n</m:t>
            </m:r>
          </m:sub>
        </m:sSub>
      </m:oMath>
      <w:r w:rsidDel="00000000" w:rsidR="00000000" w:rsidRPr="00000000">
        <w:rPr>
          <w:i w:val="1"/>
          <w:sz w:val="20"/>
          <w:szCs w:val="20"/>
          <w:rtl w:val="0"/>
        </w:rPr>
        <w:t xml:space="preserve">| f,X), </w:t>
      </w:r>
      <w:r w:rsidDel="00000000" w:rsidR="00000000" w:rsidRPr="00000000">
        <w:rPr>
          <w:sz w:val="20"/>
          <w:szCs w:val="20"/>
          <w:rtl w:val="0"/>
        </w:rPr>
        <w:t xml:space="preserve">instead of looking at individual terms</w:t>
      </w:r>
      <w:r w:rsidDel="00000000" w:rsidR="00000000" w:rsidRPr="00000000">
        <w:rPr>
          <w:i w:val="1"/>
          <w:sz w:val="20"/>
          <w:szCs w:val="20"/>
          <w:rtl w:val="0"/>
        </w:rPr>
        <w:t xml:space="preserve"> p(</w:t>
      </w:r>
      <m:oMath>
        <m:sSub>
          <m:sSubPr>
            <m:ctrlPr>
              <w:rPr>
                <w:i w:val="1"/>
              </w:rPr>
            </m:ctrlPr>
          </m:sSubPr>
          <m:e>
            <m:r>
              <w:rPr>
                <w:i w:val="1"/>
              </w:rPr>
              <m:t xml:space="preserve">y</m:t>
            </m:r>
          </m:e>
          <m:sub>
            <m:r>
              <w:rPr>
                <w:i w:val="1"/>
              </w:rPr>
              <m:t xml:space="preserve">i</m:t>
            </m:r>
          </m:sub>
        </m:sSub>
      </m:oMath>
      <w:r w:rsidDel="00000000" w:rsidR="00000000" w:rsidRPr="00000000">
        <w:rPr>
          <w:i w:val="1"/>
          <w:rtl w:val="0"/>
        </w:rPr>
        <w:t xml:space="preserve">|</w:t>
      </w:r>
      <w:r w:rsidDel="00000000" w:rsidR="00000000" w:rsidRPr="00000000">
        <w:rPr>
          <w:i w:val="1"/>
          <w:sz w:val="20"/>
          <w:szCs w:val="20"/>
          <w:rtl w:val="0"/>
        </w:rPr>
        <w:t xml:space="preserve"> f,X)</w:t>
      </w:r>
      <w:r w:rsidDel="00000000" w:rsidR="00000000" w:rsidRPr="00000000">
        <w:rPr>
          <w:sz w:val="20"/>
          <w:szCs w:val="20"/>
          <w:rtl w:val="0"/>
        </w:rPr>
        <w:t xml:space="preserve">.</w:t>
      </w:r>
      <w:r w:rsidDel="00000000" w:rsidR="00000000" w:rsidRPr="00000000">
        <w:rPr>
          <w:sz w:val="20"/>
          <w:szCs w:val="20"/>
          <w:rtl w:val="0"/>
        </w:rPr>
        <w:tab/>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ab/>
      </w:r>
    </w:p>
    <w:p w:rsidR="00000000" w:rsidDel="00000000" w:rsidP="00000000" w:rsidRDefault="00000000" w:rsidRPr="00000000" w14:paraId="00000018">
      <w:pPr>
        <w:contextualSpacing w:val="0"/>
        <w:rPr>
          <w:color w:val="38761d"/>
          <w:sz w:val="20"/>
          <w:szCs w:val="20"/>
        </w:rPr>
      </w:pPr>
      <w:r w:rsidDel="00000000" w:rsidR="00000000" w:rsidRPr="00000000">
        <w:rPr>
          <w:color w:val="ff0000"/>
          <w:sz w:val="20"/>
          <w:szCs w:val="20"/>
          <w:rtl w:val="0"/>
        </w:rPr>
        <w:t xml:space="preserve">3. What is the specific form of the likelihood above, complete the right-hand side of the expression.</w:t>
        <w:tab/>
      </w:r>
      <w:r w:rsidDel="00000000" w:rsidR="00000000" w:rsidRPr="00000000">
        <w:rPr>
          <w:sz w:val="20"/>
          <w:szCs w:val="20"/>
          <w:rtl w:val="0"/>
        </w:rPr>
        <w:tab/>
        <w:tab/>
        <w:tab/>
        <w:tab/>
        <w:tab/>
      </w:r>
      <w:r w:rsidDel="00000000" w:rsidR="00000000" w:rsidRPr="00000000">
        <w:rPr>
          <w:rtl w:val="0"/>
        </w:rPr>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The likelihood is of Gaussian form.</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Given N training examples, the likelihood assuming i.i.d. is </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p(Y|X,W) = </w:t>
      </w:r>
      <m:oMath>
        <m:nary>
          <m:naryPr>
            <m:chr m:val="∏"/>
            <m:ctrlPr>
              <w:rPr>
                <w:sz w:val="20"/>
                <w:szCs w:val="20"/>
              </w:rPr>
            </m:ctrlPr>
          </m:naryPr>
          <m:sub>
            <m:r>
              <w:rPr>
                <w:sz w:val="20"/>
                <w:szCs w:val="20"/>
              </w:rPr>
              <m:t xml:space="preserve">i</m:t>
            </m:r>
          </m:sub>
          <m:sup>
            <m:r>
              <w:rPr>
                <w:sz w:val="20"/>
                <w:szCs w:val="20"/>
              </w:rPr>
              <m:t xml:space="preserve">N</m:t>
            </m:r>
          </m:sup>
        </m:nary>
      </m:oMath>
      <w:r w:rsidDel="00000000" w:rsidR="00000000" w:rsidRPr="00000000">
        <w:rPr>
          <w:sz w:val="20"/>
          <w:szCs w:val="20"/>
          <w:rtl w:val="0"/>
        </w:rPr>
        <w:t xml:space="preserve">p(</w:t>
      </w:r>
      <m:oMath>
        <m:sSub>
          <m:sSubPr>
            <m:ctrlPr>
              <w:rPr>
                <w:i w:val="1"/>
              </w:rPr>
            </m:ctrlPr>
          </m:sSubPr>
          <m:e>
            <m:r>
              <w:rPr>
                <w:i w:val="1"/>
              </w:rPr>
              <m:t xml:space="preserve">y</m:t>
            </m:r>
          </m:e>
          <m:sub>
            <m:r>
              <w:rPr>
                <w:i w:val="1"/>
              </w:rPr>
              <m:t xml:space="preserve">i</m:t>
            </m:r>
          </m:sub>
        </m:sSub>
      </m:oMath>
      <w:r w:rsidDel="00000000" w:rsidR="00000000" w:rsidRPr="00000000">
        <w:rPr>
          <w:i w:val="1"/>
          <w:rtl w:val="0"/>
        </w:rPr>
        <w:t xml:space="preserve">|</w:t>
      </w:r>
      <m:oMath>
        <m:sSub>
          <m:sSubPr>
            <m:ctrlPr>
              <w:rPr>
                <w:i w:val="1"/>
              </w:rPr>
            </m:ctrlPr>
          </m:sSubPr>
          <m:e>
            <m:r>
              <w:rPr>
                <w:i w:val="1"/>
              </w:rPr>
              <m:t xml:space="preserve">x</m:t>
            </m:r>
          </m:e>
          <m:sub>
            <m:r>
              <w:rPr>
                <w:i w:val="1"/>
              </w:rPr>
              <m:t xml:space="preserve">i</m:t>
            </m:r>
          </m:sub>
        </m:sSub>
      </m:oMath>
      <w:r w:rsidDel="00000000" w:rsidR="00000000" w:rsidRPr="00000000">
        <w:rPr>
          <w:i w:val="1"/>
          <w:rtl w:val="0"/>
        </w:rPr>
        <w:t xml:space="preserve">,W)</w:t>
      </w: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color w:val="ff0000"/>
          <w:sz w:val="20"/>
          <w:szCs w:val="20"/>
        </w:rPr>
      </w:pPr>
      <w:r w:rsidDel="00000000" w:rsidR="00000000" w:rsidRPr="00000000">
        <w:rPr>
          <w:color w:val="ff0000"/>
          <w:sz w:val="20"/>
          <w:szCs w:val="20"/>
          <w:rtl w:val="0"/>
        </w:rPr>
        <w:t xml:space="preserve">4. Explain the concept of conjugate distributions, why do they help us compute the posterior distribu-</w:t>
      </w:r>
    </w:p>
    <w:p w:rsidR="00000000" w:rsidDel="00000000" w:rsidP="00000000" w:rsidRDefault="00000000" w:rsidRPr="00000000" w14:paraId="0000001E">
      <w:pPr>
        <w:contextualSpacing w:val="0"/>
        <w:rPr>
          <w:color w:val="ff0000"/>
          <w:sz w:val="20"/>
          <w:szCs w:val="20"/>
        </w:rPr>
      </w:pPr>
      <w:r w:rsidDel="00000000" w:rsidR="00000000" w:rsidRPr="00000000">
        <w:rPr>
          <w:color w:val="ff0000"/>
          <w:sz w:val="20"/>
          <w:szCs w:val="20"/>
          <w:rtl w:val="0"/>
        </w:rPr>
        <w:t xml:space="preserve">tion?</w:t>
      </w:r>
    </w:p>
    <w:p w:rsidR="00000000" w:rsidDel="00000000" w:rsidP="00000000" w:rsidRDefault="00000000" w:rsidRPr="00000000" w14:paraId="0000001F">
      <w:pPr>
        <w:contextualSpacing w:val="0"/>
        <w:rPr/>
      </w:pPr>
      <w:r w:rsidDel="00000000" w:rsidR="00000000" w:rsidRPr="00000000">
        <w:rPr>
          <w:rtl w:val="0"/>
        </w:rPr>
        <w:tab/>
      </w:r>
    </w:p>
    <w:p w:rsidR="00000000" w:rsidDel="00000000" w:rsidP="00000000" w:rsidRDefault="00000000" w:rsidRPr="00000000" w14:paraId="00000020">
      <w:pPr>
        <w:contextualSpacing w:val="0"/>
        <w:rPr>
          <w:color w:val="38761d"/>
        </w:rPr>
      </w:pPr>
      <w:r w:rsidDel="00000000" w:rsidR="00000000" w:rsidRPr="00000000">
        <w:rPr>
          <w:color w:val="38761d"/>
          <w:rtl w:val="0"/>
        </w:rPr>
        <w:t xml:space="preserve">(Based on Baye’s rule, we know that the posterior is proportional to the likelihood times prior, if we assume that for a given probability distribution, we can seek a prior that is conjugate to the likelihood function, so that the posterior distribution has the same functional form as the prior, therefore we can avoid computing the evidence and just identify parameters.)</w:t>
      </w:r>
    </w:p>
    <w:p w:rsidR="00000000" w:rsidDel="00000000" w:rsidP="00000000" w:rsidRDefault="00000000" w:rsidRPr="00000000" w14:paraId="00000021">
      <w:pPr>
        <w:contextualSpacing w:val="0"/>
        <w:rPr>
          <w:color w:val="38761d"/>
        </w:rPr>
      </w:pPr>
      <w:r w:rsidDel="00000000" w:rsidR="00000000" w:rsidRPr="00000000">
        <w:rPr>
          <w:rtl w:val="0"/>
        </w:rPr>
      </w:r>
    </w:p>
    <w:p w:rsidR="00000000" w:rsidDel="00000000" w:rsidP="00000000" w:rsidRDefault="00000000" w:rsidRPr="00000000" w14:paraId="00000022">
      <w:pPr>
        <w:contextualSpacing w:val="0"/>
        <w:rPr>
          <w:color w:val="38761d"/>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Conjugate distributions are prior and posterior distributions that are in the same probability distribution family. Choosing the conjugate prior (i.e. Gaussian) is a sensible choice as the posterior will also be Gaussian. A conjugate prior helps compute posterior distribution as it gives a closed-form expression for the posterior distribution, meaning the calculations can be done in a finite number of operations and typically involve no limit calculations. Knowing the form of posterior distribution helps to identify the parameters.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color w:val="ff0000"/>
        </w:rPr>
      </w:pPr>
      <w:r w:rsidDel="00000000" w:rsidR="00000000" w:rsidRPr="00000000">
        <w:rPr>
          <w:color w:val="ff0000"/>
          <w:rtl w:val="0"/>
        </w:rPr>
        <w:t xml:space="preserve">5. Reason about the Gaussian distribution in this context, which distance function does it encode with a spherical covariance matrix.</w:t>
      </w:r>
    </w:p>
    <w:p w:rsidR="00000000" w:rsidDel="00000000" w:rsidP="00000000" w:rsidRDefault="00000000" w:rsidRPr="00000000" w14:paraId="00000026">
      <w:pPr>
        <w:contextualSpacing w:val="0"/>
        <w:rPr>
          <w:color w:val="ff0000"/>
        </w:rPr>
      </w:pPr>
      <w:r w:rsidDel="00000000" w:rsidR="00000000" w:rsidRPr="00000000">
        <w:rPr>
          <w:rtl w:val="0"/>
        </w:rPr>
      </w:r>
    </w:p>
    <w:p w:rsidR="00000000" w:rsidDel="00000000" w:rsidP="00000000" w:rsidRDefault="00000000" w:rsidRPr="00000000" w14:paraId="00000027">
      <w:pPr>
        <w:contextualSpacing w:val="0"/>
        <w:rPr>
          <w:color w:val="38761d"/>
        </w:rPr>
      </w:pPr>
      <w:r w:rsidDel="00000000" w:rsidR="00000000" w:rsidRPr="00000000">
        <w:rPr>
          <w:color w:val="38761d"/>
          <w:rtl w:val="0"/>
        </w:rPr>
        <w:t xml:space="preserve">For a spherical covariance matrix, since two independent parameters have the same probability distribution, so we can think it as a single Gaussian distribution, simply use Euclidean distance function to estimate the probability density function of a random variable, then we can find the maximum likelihood.</w:t>
      </w:r>
    </w:p>
    <w:p w:rsidR="00000000" w:rsidDel="00000000" w:rsidP="00000000" w:rsidRDefault="00000000" w:rsidRPr="00000000" w14:paraId="00000028">
      <w:pPr>
        <w:contextualSpacing w:val="0"/>
        <w:rPr>
          <w:color w:val="38761d"/>
        </w:rPr>
      </w:pPr>
      <w:r w:rsidDel="00000000" w:rsidR="00000000" w:rsidRPr="00000000">
        <w:rPr>
          <w:rtl w:val="0"/>
        </w:rPr>
      </w:r>
    </w:p>
    <w:p w:rsidR="00000000" w:rsidDel="00000000" w:rsidP="00000000" w:rsidRDefault="00000000" w:rsidRPr="00000000" w14:paraId="00000029">
      <w:pPr>
        <w:contextualSpacing w:val="0"/>
        <w:rPr>
          <w:color w:val="ff0000"/>
        </w:rPr>
      </w:pPr>
      <w:r w:rsidDel="00000000" w:rsidR="00000000" w:rsidRPr="00000000">
        <w:rPr>
          <w:color w:val="ff0000"/>
          <w:rtl w:val="0"/>
        </w:rPr>
        <w:t xml:space="preserve">6. </w:t>
      </w:r>
    </w:p>
    <w:p w:rsidR="00000000" w:rsidDel="00000000" w:rsidP="00000000" w:rsidRDefault="00000000" w:rsidRPr="00000000" w14:paraId="0000002A">
      <w:pPr>
        <w:contextualSpacing w:val="0"/>
        <w:rPr>
          <w:color w:val="ff0000"/>
        </w:rPr>
      </w:pPr>
      <w:r w:rsidDel="00000000" w:rsidR="00000000" w:rsidRPr="00000000">
        <w:rPr>
          <w:color w:val="ff0000"/>
          <w:rtl w:val="0"/>
        </w:rPr>
        <w:t xml:space="preserve">Write out the posterior over the parameters W. I recommend that you do these calculations by hand as it is very good practice and provides important intuitons. However, in order to pass the assignment you only need to outline the calculation and highlight the important steps.</w:t>
      </w:r>
    </w:p>
    <w:p w:rsidR="00000000" w:rsidDel="00000000" w:rsidP="00000000" w:rsidRDefault="00000000" w:rsidRPr="00000000" w14:paraId="0000002B">
      <w:pPr>
        <w:contextualSpacing w:val="0"/>
        <w:rPr>
          <w:b w:val="1"/>
          <w:color w:val="38761d"/>
          <w:sz w:val="20"/>
          <w:szCs w:val="20"/>
        </w:rPr>
      </w:pPr>
      <w:r w:rsidDel="00000000" w:rsidR="00000000" w:rsidRPr="00000000">
        <w:rPr>
          <w:color w:val="ff0000"/>
          <w:rtl w:val="0"/>
        </w:rPr>
        <w:t xml:space="preserve">• Justify the the posterior by providing an intuition of its form.</w:t>
      </w:r>
      <w:r w:rsidDel="00000000" w:rsidR="00000000" w:rsidRPr="00000000">
        <w:rPr>
          <w:rtl w:val="0"/>
        </w:rPr>
      </w:r>
    </w:p>
    <w:p w:rsidR="00000000" w:rsidDel="00000000" w:rsidP="00000000" w:rsidRDefault="00000000" w:rsidRPr="00000000" w14:paraId="0000002C">
      <w:pPr>
        <w:contextualSpacing w:val="0"/>
        <w:rPr>
          <w:b w:val="1"/>
          <w:sz w:val="20"/>
          <w:szCs w:val="20"/>
        </w:rPr>
      </w:pPr>
      <w:r w:rsidDel="00000000" w:rsidR="00000000" w:rsidRPr="00000000">
        <w:rPr>
          <w:rtl w:val="0"/>
        </w:rPr>
      </w:r>
    </w:p>
    <w:p w:rsidR="00000000" w:rsidDel="00000000" w:rsidP="00000000" w:rsidRDefault="00000000" w:rsidRPr="00000000" w14:paraId="0000002D">
      <w:pPr>
        <w:contextualSpacing w:val="0"/>
        <w:rPr>
          <w:b w:val="1"/>
          <w:sz w:val="20"/>
          <w:szCs w:val="20"/>
        </w:rPr>
      </w:pPr>
      <w:r w:rsidDel="00000000" w:rsidR="00000000" w:rsidRPr="00000000">
        <w:rPr>
          <w:b w:val="1"/>
          <w:sz w:val="20"/>
          <w:szCs w:val="20"/>
          <w:rtl w:val="0"/>
        </w:rPr>
        <w:t xml:space="preserve">We know that the posterior is proportional to the likelihood multiplied by prior due to conjugacy</w:t>
      </w:r>
    </w:p>
    <w:p w:rsidR="00000000" w:rsidDel="00000000" w:rsidP="00000000" w:rsidRDefault="00000000" w:rsidRPr="00000000" w14:paraId="0000002E">
      <w:pPr>
        <w:contextualSpacing w:val="0"/>
        <w:rPr>
          <w:b w:val="1"/>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m:oMath>
        <m:r>
          <w:rPr>
            <w:sz w:val="20"/>
            <w:szCs w:val="20"/>
          </w:rPr>
          <m:t xml:space="preserve">p(W|X, Y) ∝</m:t>
        </m:r>
      </m:oMath>
      <m:oMath>
        <m:r>
          <w:rPr>
            <w:sz w:val="20"/>
            <w:szCs w:val="20"/>
          </w:rPr>
          <m:t xml:space="preserve">p(Y|X,W)p(W)</m:t>
        </m:r>
      </m:oMath>
      <w:r w:rsidDel="00000000" w:rsidR="00000000" w:rsidRPr="00000000">
        <w:rPr>
          <w:rtl w:val="0"/>
        </w:rPr>
      </w:r>
    </w:p>
    <w:p w:rsidR="00000000" w:rsidDel="00000000" w:rsidP="00000000" w:rsidRDefault="00000000" w:rsidRPr="00000000" w14:paraId="00000030">
      <w:pPr>
        <w:contextualSpacing w:val="0"/>
        <w:rPr>
          <w:b w:val="1"/>
          <w:sz w:val="20"/>
          <w:szCs w:val="2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sz w:val="20"/>
          <w:szCs w:val="20"/>
          <w:rtl w:val="0"/>
        </w:rPr>
        <w:t xml:space="preserve">Since we derived likelihood </w:t>
      </w:r>
      <w:r w:rsidDel="00000000" w:rsidR="00000000" w:rsidRPr="00000000">
        <w:rPr>
          <w:sz w:val="20"/>
          <w:szCs w:val="20"/>
          <w:rtl w:val="0"/>
        </w:rPr>
        <w:t xml:space="preserve">p(Y|X,W) = </w:t>
      </w:r>
      <m:oMath>
        <m:nary>
          <m:naryPr>
            <m:chr m:val="∏"/>
            <m:ctrlPr>
              <w:rPr>
                <w:sz w:val="20"/>
                <w:szCs w:val="20"/>
              </w:rPr>
            </m:ctrlPr>
          </m:naryPr>
          <m:sub>
            <m:r>
              <w:rPr>
                <w:sz w:val="20"/>
                <w:szCs w:val="20"/>
              </w:rPr>
              <m:t xml:space="preserve">i</m:t>
            </m:r>
          </m:sub>
          <m:sup>
            <m:r>
              <w:rPr>
                <w:sz w:val="20"/>
                <w:szCs w:val="20"/>
              </w:rPr>
              <m:t xml:space="preserve">N</m:t>
            </m:r>
          </m:sup>
        </m:nary>
      </m:oMath>
      <w:r w:rsidDel="00000000" w:rsidR="00000000" w:rsidRPr="00000000">
        <w:rPr>
          <w:sz w:val="20"/>
          <w:szCs w:val="20"/>
          <w:rtl w:val="0"/>
        </w:rPr>
        <w:t xml:space="preserve">p(</w:t>
      </w:r>
      <m:oMath>
        <m:sSub>
          <m:sSubPr>
            <m:ctrlPr>
              <w:rPr>
                <w:i w:val="1"/>
              </w:rPr>
            </m:ctrlPr>
          </m:sSubPr>
          <m:e>
            <m:r>
              <w:rPr>
                <w:i w:val="1"/>
              </w:rPr>
              <m:t xml:space="preserve">y</m:t>
            </m:r>
          </m:e>
          <m:sub>
            <m:r>
              <w:rPr>
                <w:i w:val="1"/>
              </w:rPr>
              <m:t xml:space="preserve">i</m:t>
            </m:r>
          </m:sub>
        </m:sSub>
      </m:oMath>
      <w:r w:rsidDel="00000000" w:rsidR="00000000" w:rsidRPr="00000000">
        <w:rPr>
          <w:i w:val="1"/>
          <w:rtl w:val="0"/>
        </w:rPr>
        <w:t xml:space="preserve">|</w:t>
      </w:r>
      <m:oMath>
        <m:sSub>
          <m:sSubPr>
            <m:ctrlPr>
              <w:rPr>
                <w:i w:val="1"/>
              </w:rPr>
            </m:ctrlPr>
          </m:sSubPr>
          <m:e>
            <m:r>
              <w:rPr>
                <w:i w:val="1"/>
              </w:rPr>
              <m:t xml:space="preserve">x</m:t>
            </m:r>
          </m:e>
          <m:sub>
            <m:r>
              <w:rPr>
                <w:i w:val="1"/>
              </w:rPr>
              <m:t xml:space="preserve">i</m:t>
            </m:r>
          </m:sub>
        </m:sSub>
      </m:oMath>
      <w:r w:rsidDel="00000000" w:rsidR="00000000" w:rsidRPr="00000000">
        <w:rPr>
          <w:i w:val="1"/>
          <w:rtl w:val="0"/>
        </w:rPr>
        <w:t xml:space="preserve">,W) </w:t>
      </w:r>
      <w:r w:rsidDel="00000000" w:rsidR="00000000" w:rsidRPr="00000000">
        <w:rPr>
          <w:rtl w:val="0"/>
        </w:rPr>
        <w:t xml:space="preserve">and our prior is p(W) =</w:t>
      </w:r>
      <w:r w:rsidDel="00000000" w:rsidR="00000000" w:rsidRPr="00000000">
        <w:rPr>
          <w:i w:val="1"/>
          <w:rtl w:val="0"/>
        </w:rPr>
        <w:t xml:space="preserve"> N</w:t>
      </w:r>
      <w:r w:rsidDel="00000000" w:rsidR="00000000" w:rsidRPr="00000000">
        <w:rPr>
          <w:rtl w:val="0"/>
        </w:rPr>
        <w:t xml:space="preserve">(</w:t>
      </w:r>
      <m:oMath>
        <m:sSub>
          <m:sSubPr>
            <m:ctrlPr>
              <w:rPr>
                <w:b w:val="1"/>
                <w:sz w:val="20"/>
                <w:szCs w:val="20"/>
              </w:rPr>
            </m:ctrlPr>
          </m:sSubPr>
          <m:e>
            <m:r>
              <w:rPr>
                <w:b w:val="1"/>
                <w:sz w:val="20"/>
                <w:szCs w:val="20"/>
              </w:rPr>
              <m:t xml:space="preserve">W</m:t>
            </m:r>
          </m:e>
          <m:sub>
            <m:r>
              <w:rPr>
                <w:b w:val="1"/>
                <w:sz w:val="20"/>
                <w:szCs w:val="20"/>
              </w:rPr>
              <m:t xml:space="preserve">0</m:t>
            </m:r>
          </m:sub>
        </m:sSub>
      </m:oMath>
      <w:r w:rsidDel="00000000" w:rsidR="00000000" w:rsidRPr="00000000">
        <w:rPr>
          <w:rtl w:val="0"/>
        </w:rPr>
        <w:t xml:space="preserve">, </w:t>
      </w:r>
      <m:oMath>
        <m:sSup>
          <m:sSupPr>
            <m:ctrlPr>
              <w:rPr/>
            </m:ctrlPr>
          </m:sSupPr>
          <m:e>
            <m:r>
              <m:t>τ</m:t>
            </m:r>
          </m:e>
          <m:sup>
            <m:r>
              <w:rPr/>
              <m:t xml:space="preserve">2</m:t>
            </m:r>
          </m:sup>
        </m:sSup>
      </m:oMath>
      <w:r w:rsidDel="00000000" w:rsidR="00000000" w:rsidRPr="00000000">
        <w:rPr>
          <w:rtl w:val="0"/>
        </w:rPr>
        <w:t xml:space="preserve">I), we can now compute the posterior as per our mapping function.</w:t>
      </w:r>
    </w:p>
    <w:p w:rsidR="00000000" w:rsidDel="00000000" w:rsidP="00000000" w:rsidRDefault="00000000" w:rsidRPr="00000000" w14:paraId="00000032">
      <w:pPr>
        <w:contextualSpacing w:val="0"/>
        <w:rPr>
          <w:sz w:val="28"/>
          <w:szCs w:val="28"/>
        </w:rPr>
      </w:pPr>
      <m:oMath>
        <m:r>
          <w:rPr>
            <w:sz w:val="28"/>
            <w:szCs w:val="28"/>
          </w:rPr>
          <m:t xml:space="preserve">p(W|X, Y)</m:t>
        </m:r>
      </m:oMath>
      <w:r w:rsidDel="00000000" w:rsidR="00000000" w:rsidRPr="00000000">
        <w:rPr>
          <w:sz w:val="28"/>
          <w:szCs w:val="28"/>
          <w:rtl w:val="0"/>
        </w:rPr>
        <w:t xml:space="preserve"> = </w:t>
      </w:r>
      <m:oMath>
        <m:f>
          <m:fPr>
            <m:ctrlPr>
              <w:rPr>
                <w:sz w:val="28"/>
                <w:szCs w:val="28"/>
              </w:rPr>
            </m:ctrlPr>
          </m:fPr>
          <m:num>
            <m:r>
              <w:rPr>
                <w:sz w:val="28"/>
                <w:szCs w:val="28"/>
              </w:rPr>
              <m:t xml:space="preserve">1</m:t>
            </m:r>
          </m:num>
          <m:den>
            <m:r>
              <w:rPr>
                <w:sz w:val="28"/>
                <w:szCs w:val="28"/>
              </w:rPr>
              <m:t xml:space="preserve">Z</m:t>
            </m:r>
          </m:den>
        </m:f>
      </m:oMath>
      <m:oMath>
        <m:r>
          <w:rPr>
            <w:sz w:val="20"/>
            <w:szCs w:val="20"/>
          </w:rPr>
          <m:t xml:space="preserve">p(Y|X,W)p(W)</m:t>
        </m:r>
      </m:oMath>
      <w:r w:rsidDel="00000000" w:rsidR="00000000" w:rsidRPr="00000000">
        <w:rPr>
          <w:rtl w:val="0"/>
        </w:rPr>
      </w:r>
    </w:p>
    <w:p w:rsidR="00000000" w:rsidDel="00000000" w:rsidP="00000000" w:rsidRDefault="00000000" w:rsidRPr="00000000" w14:paraId="00000033">
      <w:pPr>
        <w:contextualSpacing w:val="0"/>
        <w:rPr/>
      </w:pPr>
      <m:oMath>
        <m:r>
          <w:rPr>
            <w:sz w:val="28"/>
            <w:szCs w:val="28"/>
          </w:rPr>
          <m:t xml:space="preserve">p(W|X, Y)</m:t>
        </m:r>
      </m:oMath>
      <w:r w:rsidDel="00000000" w:rsidR="00000000" w:rsidRPr="00000000">
        <w:rPr>
          <w:sz w:val="28"/>
          <w:szCs w:val="28"/>
          <w:rtl w:val="0"/>
        </w:rPr>
        <w:t xml:space="preserve"> = </w:t>
      </w:r>
      <m:oMath>
        <m:f>
          <m:fPr>
            <m:ctrlPr>
              <w:rPr>
                <w:sz w:val="28"/>
                <w:szCs w:val="28"/>
              </w:rPr>
            </m:ctrlPr>
          </m:fPr>
          <m:num>
            <m:r>
              <w:rPr>
                <w:sz w:val="28"/>
                <w:szCs w:val="28"/>
              </w:rPr>
              <m:t xml:space="preserve">1</m:t>
            </m:r>
          </m:num>
          <m:den>
            <m:r>
              <w:rPr>
                <w:sz w:val="28"/>
                <w:szCs w:val="28"/>
              </w:rPr>
              <m:t xml:space="preserve">Z</m:t>
            </m:r>
          </m:den>
        </m:f>
      </m:oMath>
      <m:oMath>
        <m:nary>
          <m:naryPr>
            <m:chr m:val="∏"/>
            <m:ctrlPr>
              <w:rPr>
                <w:sz w:val="20"/>
                <w:szCs w:val="20"/>
              </w:rPr>
            </m:ctrlPr>
          </m:naryPr>
          <m:sub>
            <m:r>
              <w:rPr>
                <w:sz w:val="20"/>
                <w:szCs w:val="20"/>
              </w:rPr>
              <m:t xml:space="preserve">i</m:t>
            </m:r>
          </m:sub>
          <m:sup>
            <m:r>
              <w:rPr>
                <w:sz w:val="20"/>
                <w:szCs w:val="20"/>
              </w:rPr>
              <m:t xml:space="preserve">N</m:t>
            </m:r>
          </m:sup>
        </m:nary>
      </m:oMath>
      <w:r w:rsidDel="00000000" w:rsidR="00000000" w:rsidRPr="00000000">
        <w:rPr>
          <w:sz w:val="20"/>
          <w:szCs w:val="20"/>
          <w:rtl w:val="0"/>
        </w:rPr>
        <w:t xml:space="preserve">p(</w:t>
      </w:r>
      <m:oMath>
        <m:sSub>
          <m:sSubPr>
            <m:ctrlPr>
              <w:rPr>
                <w:i w:val="1"/>
              </w:rPr>
            </m:ctrlPr>
          </m:sSubPr>
          <m:e>
            <m:r>
              <w:rPr>
                <w:i w:val="1"/>
              </w:rPr>
              <m:t xml:space="preserve">y</m:t>
            </m:r>
          </m:e>
          <m:sub>
            <m:r>
              <w:rPr>
                <w:i w:val="1"/>
              </w:rPr>
              <m:t xml:space="preserve">i</m:t>
            </m:r>
          </m:sub>
        </m:sSub>
      </m:oMath>
      <w:r w:rsidDel="00000000" w:rsidR="00000000" w:rsidRPr="00000000">
        <w:rPr>
          <w:i w:val="1"/>
          <w:rtl w:val="0"/>
        </w:rPr>
        <w:t xml:space="preserve">|</w:t>
      </w:r>
      <m:oMath>
        <m:sSub>
          <m:sSubPr>
            <m:ctrlPr>
              <w:rPr>
                <w:i w:val="1"/>
              </w:rPr>
            </m:ctrlPr>
          </m:sSubPr>
          <m:e>
            <m:r>
              <w:rPr>
                <w:i w:val="1"/>
              </w:rPr>
              <m:t xml:space="preserve">x</m:t>
            </m:r>
          </m:e>
          <m:sub>
            <m:r>
              <w:rPr>
                <w:i w:val="1"/>
              </w:rPr>
              <m:t xml:space="preserve">i</m:t>
            </m:r>
          </m:sub>
        </m:sSub>
      </m:oMath>
      <w:r w:rsidDel="00000000" w:rsidR="00000000" w:rsidRPr="00000000">
        <w:rPr>
          <w:i w:val="1"/>
          <w:rtl w:val="0"/>
        </w:rPr>
        <w:t xml:space="preserve">,W) N</w:t>
      </w:r>
      <w:r w:rsidDel="00000000" w:rsidR="00000000" w:rsidRPr="00000000">
        <w:rPr>
          <w:rtl w:val="0"/>
        </w:rPr>
        <w:t xml:space="preserve">(</w:t>
      </w:r>
      <m:oMath>
        <m:sSub>
          <m:sSubPr>
            <m:ctrlPr>
              <w:rPr>
                <w:b w:val="1"/>
                <w:sz w:val="20"/>
                <w:szCs w:val="20"/>
              </w:rPr>
            </m:ctrlPr>
          </m:sSubPr>
          <m:e>
            <m:r>
              <w:rPr>
                <w:b w:val="1"/>
                <w:sz w:val="20"/>
                <w:szCs w:val="20"/>
              </w:rPr>
              <m:t xml:space="preserve">W</m:t>
            </m:r>
          </m:e>
          <m:sub>
            <m:r>
              <w:rPr>
                <w:b w:val="1"/>
                <w:sz w:val="20"/>
                <w:szCs w:val="20"/>
              </w:rPr>
              <m:t xml:space="preserve">0</m:t>
            </m:r>
          </m:sub>
        </m:sSub>
      </m:oMath>
      <w:r w:rsidDel="00000000" w:rsidR="00000000" w:rsidRPr="00000000">
        <w:rPr>
          <w:rtl w:val="0"/>
        </w:rPr>
        <w:t xml:space="preserve">, </w:t>
      </w:r>
      <m:oMath>
        <m:sSup>
          <m:sSupPr>
            <m:ctrlPr>
              <w:rPr/>
            </m:ctrlPr>
          </m:sSupPr>
          <m:e>
            <m:r>
              <m:t>τ</m:t>
            </m:r>
          </m:e>
          <m:sup>
            <m:r>
              <w:rPr/>
              <m:t xml:space="preserve">2</m:t>
            </m:r>
          </m:sup>
        </m:sSup>
      </m:oMath>
      <w:r w:rsidDel="00000000" w:rsidR="00000000" w:rsidRPr="00000000">
        <w:rPr>
          <w:rtl w:val="0"/>
        </w:rPr>
        <w:t xml:space="preserve">I)</w:t>
      </w:r>
    </w:p>
    <w:p w:rsidR="00000000" w:rsidDel="00000000" w:rsidP="00000000" w:rsidRDefault="00000000" w:rsidRPr="00000000" w14:paraId="00000034">
      <w:pPr>
        <w:contextualSpacing w:val="0"/>
        <w:rPr/>
      </w:pPr>
      <w:r w:rsidDel="00000000" w:rsidR="00000000" w:rsidRPr="00000000">
        <w:rPr>
          <w:b w:val="1"/>
          <w:sz w:val="20"/>
          <w:szCs w:val="20"/>
          <w:rtl w:val="0"/>
        </w:rPr>
        <w:t xml:space="preserve">As the likelihood and prior are Gaussians, the intuition is that posterior will also be of Gaussian form.</w:t>
      </w:r>
      <w:r w:rsidDel="00000000" w:rsidR="00000000" w:rsidRPr="00000000">
        <w:rPr>
          <w:rtl w:val="0"/>
        </w:rPr>
      </w:r>
    </w:p>
    <w:p w:rsidR="00000000" w:rsidDel="00000000" w:rsidP="00000000" w:rsidRDefault="00000000" w:rsidRPr="00000000" w14:paraId="00000035">
      <w:pPr>
        <w:contextualSpacing w:val="0"/>
        <w:rPr>
          <w:color w:val="ff0000"/>
        </w:rPr>
      </w:pPr>
      <w:r w:rsidDel="00000000" w:rsidR="00000000" w:rsidRPr="00000000">
        <w:rPr>
          <w:color w:val="ff0000"/>
          <w:rtl w:val="0"/>
        </w:rPr>
        <w:tab/>
        <w:tab/>
      </w:r>
    </w:p>
    <w:p w:rsidR="00000000" w:rsidDel="00000000" w:rsidP="00000000" w:rsidRDefault="00000000" w:rsidRPr="00000000" w14:paraId="00000036">
      <w:pPr>
        <w:contextualSpacing w:val="0"/>
        <w:rPr>
          <w:color w:val="ff0000"/>
        </w:rPr>
      </w:pPr>
      <w:r w:rsidDel="00000000" w:rsidR="00000000" w:rsidRPr="00000000">
        <w:rPr>
          <w:rtl w:val="0"/>
        </w:rPr>
      </w:r>
    </w:p>
    <w:p w:rsidR="00000000" w:rsidDel="00000000" w:rsidP="00000000" w:rsidRDefault="00000000" w:rsidRPr="00000000" w14:paraId="00000037">
      <w:pPr>
        <w:contextualSpacing w:val="0"/>
        <w:rPr>
          <w:color w:val="ff0000"/>
        </w:rPr>
      </w:pPr>
      <w:r w:rsidDel="00000000" w:rsidR="00000000" w:rsidRPr="00000000">
        <w:rPr>
          <w:rtl w:val="0"/>
        </w:rPr>
      </w:r>
    </w:p>
    <w:p w:rsidR="00000000" w:rsidDel="00000000" w:rsidP="00000000" w:rsidRDefault="00000000" w:rsidRPr="00000000" w14:paraId="00000038">
      <w:pPr>
        <w:contextualSpacing w:val="0"/>
        <w:rPr>
          <w:color w:val="ff0000"/>
        </w:rPr>
      </w:pPr>
      <w:r w:rsidDel="00000000" w:rsidR="00000000" w:rsidRPr="00000000">
        <w:rPr>
          <w:color w:val="ff0000"/>
          <w:rtl w:val="0"/>
        </w:rPr>
        <w:t xml:space="preserve">7. </w:t>
      </w:r>
    </w:p>
    <w:p w:rsidR="00000000" w:rsidDel="00000000" w:rsidP="00000000" w:rsidRDefault="00000000" w:rsidRPr="00000000" w14:paraId="00000039">
      <w:pPr>
        <w:contextualSpacing w:val="0"/>
        <w:rPr>
          <w:color w:val="ff0000"/>
        </w:rPr>
      </w:pPr>
      <w:r w:rsidDel="00000000" w:rsidR="00000000" w:rsidRPr="00000000">
        <w:rPr>
          <w:color w:val="ff0000"/>
          <w:rtl w:val="0"/>
        </w:rPr>
        <w:t xml:space="preserve">What is a non-parametric model and what is the difference between non-parametrics and parametrics? In specific discuss these two aspects of non-parametrics,</w:t>
      </w:r>
    </w:p>
    <w:p w:rsidR="00000000" w:rsidDel="00000000" w:rsidP="00000000" w:rsidRDefault="00000000" w:rsidRPr="00000000" w14:paraId="0000003A">
      <w:pPr>
        <w:contextualSpacing w:val="0"/>
        <w:rPr>
          <w:color w:val="ff0000"/>
        </w:rPr>
      </w:pPr>
      <w:r w:rsidDel="00000000" w:rsidR="00000000" w:rsidRPr="00000000">
        <w:rPr>
          <w:color w:val="ff0000"/>
          <w:rtl w:val="0"/>
        </w:rPr>
        <w:t xml:space="preserve">• Representation/parametrisation of data?</w:t>
      </w:r>
    </w:p>
    <w:p w:rsidR="00000000" w:rsidDel="00000000" w:rsidP="00000000" w:rsidRDefault="00000000" w:rsidRPr="00000000" w14:paraId="0000003B">
      <w:pPr>
        <w:contextualSpacing w:val="0"/>
        <w:rPr>
          <w:color w:val="ff0000"/>
        </w:rPr>
      </w:pPr>
      <w:r w:rsidDel="00000000" w:rsidR="00000000" w:rsidRPr="00000000">
        <w:rPr>
          <w:color w:val="ff0000"/>
          <w:rtl w:val="0"/>
        </w:rPr>
        <w:t xml:space="preserve">• Interpretability of models?</w:t>
      </w:r>
    </w:p>
    <w:p w:rsidR="00000000" w:rsidDel="00000000" w:rsidP="00000000" w:rsidRDefault="00000000" w:rsidRPr="00000000" w14:paraId="0000003C">
      <w:pPr>
        <w:contextualSpacing w:val="0"/>
        <w:rPr>
          <w:color w:val="ff0000"/>
        </w:rPr>
      </w:pPr>
      <w:r w:rsidDel="00000000" w:rsidR="00000000" w:rsidRPr="00000000">
        <w:rPr>
          <w:color w:val="ff0000"/>
          <w:rtl w:val="0"/>
        </w:rPr>
        <w:t xml:space="preserve">A I’m not even sure if this is a word but hopefully you get what I mean. Write down what it means to you.</w:t>
      </w:r>
    </w:p>
    <w:p w:rsidR="00000000" w:rsidDel="00000000" w:rsidP="00000000" w:rsidRDefault="00000000" w:rsidRPr="00000000" w14:paraId="0000003D">
      <w:pPr>
        <w:contextualSpacing w:val="0"/>
        <w:rPr>
          <w:color w:val="ff0000"/>
        </w:rPr>
      </w:pPr>
      <w:r w:rsidDel="00000000" w:rsidR="00000000" w:rsidRPr="00000000">
        <w:rPr>
          <w:rtl w:val="0"/>
        </w:rPr>
      </w:r>
    </w:p>
    <w:p w:rsidR="00000000" w:rsidDel="00000000" w:rsidP="00000000" w:rsidRDefault="00000000" w:rsidRPr="00000000" w14:paraId="0000003E">
      <w:pPr>
        <w:contextualSpacing w:val="0"/>
        <w:rPr>
          <w:color w:val="38761d"/>
        </w:rPr>
      </w:pPr>
      <w:r w:rsidDel="00000000" w:rsidR="00000000" w:rsidRPr="00000000">
        <w:rPr>
          <w:color w:val="38761d"/>
          <w:rtl w:val="0"/>
        </w:rPr>
        <w:t xml:space="preserve">Parametrics models assume data can be defined by finite set of parameters. We encode relationship between variates using parameters w, which induced a corresponding prior distribution, to obtain the corresponding posterior distribution over parameters w. Given the parameters, predictions are independent of the observed data.</w:t>
      </w:r>
    </w:p>
    <w:p w:rsidR="00000000" w:rsidDel="00000000" w:rsidP="00000000" w:rsidRDefault="00000000" w:rsidRPr="00000000" w14:paraId="0000003F">
      <w:pPr>
        <w:contextualSpacing w:val="0"/>
        <w:rPr>
          <w:color w:val="38761d"/>
        </w:rPr>
      </w:pPr>
      <w:r w:rsidDel="00000000" w:rsidR="00000000" w:rsidRPr="00000000">
        <w:rPr>
          <w:color w:val="38761d"/>
          <w:rtl w:val="0"/>
        </w:rPr>
        <w:t xml:space="preserve">Therefore, the complexity of parametrics models are bounded even if the amount of data is unbounded, they only interpret the local data, they are not very flexible.</w:t>
      </w:r>
    </w:p>
    <w:p w:rsidR="00000000" w:rsidDel="00000000" w:rsidP="00000000" w:rsidRDefault="00000000" w:rsidRPr="00000000" w14:paraId="00000040">
      <w:pPr>
        <w:contextualSpacing w:val="0"/>
        <w:rPr>
          <w:color w:val="38761d"/>
        </w:rPr>
      </w:pPr>
      <w:r w:rsidDel="00000000" w:rsidR="00000000" w:rsidRPr="00000000">
        <w:rPr>
          <w:rtl w:val="0"/>
        </w:rPr>
      </w:r>
    </w:p>
    <w:p w:rsidR="00000000" w:rsidDel="00000000" w:rsidP="00000000" w:rsidRDefault="00000000" w:rsidRPr="00000000" w14:paraId="00000041">
      <w:pPr>
        <w:contextualSpacing w:val="0"/>
        <w:rPr>
          <w:color w:val="38761d"/>
        </w:rPr>
      </w:pPr>
      <w:r w:rsidDel="00000000" w:rsidR="00000000" w:rsidRPr="00000000">
        <w:rPr>
          <w:color w:val="38761d"/>
          <w:rtl w:val="0"/>
        </w:rPr>
        <w:t xml:space="preserve">In contrast, non-parametric models assume data is defined by a function with infinite dimensional. We encode relationship between variates using variates themselves, define a prior probability distribution over functions directly, the corresponding posterior distribution may be various functions. Predictions are dependent of the observed data. </w:t>
      </w:r>
    </w:p>
    <w:p w:rsidR="00000000" w:rsidDel="00000000" w:rsidP="00000000" w:rsidRDefault="00000000" w:rsidRPr="00000000" w14:paraId="00000042">
      <w:pPr>
        <w:contextualSpacing w:val="0"/>
        <w:rPr>
          <w:color w:val="38761d"/>
        </w:rPr>
      </w:pPr>
      <w:r w:rsidDel="00000000" w:rsidR="00000000" w:rsidRPr="00000000">
        <w:rPr>
          <w:color w:val="38761d"/>
          <w:rtl w:val="0"/>
        </w:rPr>
        <w:t xml:space="preserve">Therefore, non-parametric models about the data can grow as the amount of data grows, their complexity depends on data, they interpret the global data, they are more flexible.</w:t>
      </w:r>
    </w:p>
    <w:p w:rsidR="00000000" w:rsidDel="00000000" w:rsidP="00000000" w:rsidRDefault="00000000" w:rsidRPr="00000000" w14:paraId="00000043">
      <w:pPr>
        <w:contextualSpacing w:val="0"/>
        <w:rPr>
          <w:color w:val="38761d"/>
        </w:rPr>
      </w:pPr>
      <w:r w:rsidDel="00000000" w:rsidR="00000000" w:rsidRPr="00000000">
        <w:rPr>
          <w:rtl w:val="0"/>
        </w:rPr>
      </w:r>
    </w:p>
    <w:p w:rsidR="00000000" w:rsidDel="00000000" w:rsidP="00000000" w:rsidRDefault="00000000" w:rsidRPr="00000000" w14:paraId="00000044">
      <w:pPr>
        <w:contextualSpacing w:val="0"/>
        <w:rPr>
          <w:color w:val="38761d"/>
        </w:rPr>
      </w:pPr>
      <w:r w:rsidDel="00000000" w:rsidR="00000000" w:rsidRPr="00000000">
        <w:rPr>
          <w:rtl w:val="0"/>
        </w:rPr>
        <w:t xml:space="preserve">The parametric model is more easy to interpret than a non-parametric one, as the complexity of the model does not change. The non-parametric model on the other hand allows unlimited number of parameters - it can create new parameters, as opposed to the parametric model.</w:t>
      </w:r>
      <w:r w:rsidDel="00000000" w:rsidR="00000000" w:rsidRPr="00000000">
        <w:rPr>
          <w:rtl w:val="0"/>
        </w:rPr>
      </w:r>
    </w:p>
    <w:p w:rsidR="00000000" w:rsidDel="00000000" w:rsidP="00000000" w:rsidRDefault="00000000" w:rsidRPr="00000000" w14:paraId="00000045">
      <w:pPr>
        <w:contextualSpacing w:val="0"/>
        <w:rPr>
          <w:color w:val="38761d"/>
        </w:rPr>
      </w:pPr>
      <w:r w:rsidDel="00000000" w:rsidR="00000000" w:rsidRPr="00000000">
        <w:rPr>
          <w:rtl w:val="0"/>
        </w:rPr>
      </w:r>
    </w:p>
    <w:p w:rsidR="00000000" w:rsidDel="00000000" w:rsidP="00000000" w:rsidRDefault="00000000" w:rsidRPr="00000000" w14:paraId="00000046">
      <w:pPr>
        <w:contextualSpacing w:val="0"/>
        <w:rPr>
          <w:color w:val="ff0000"/>
        </w:rPr>
      </w:pPr>
      <w:r w:rsidDel="00000000" w:rsidR="00000000" w:rsidRPr="00000000">
        <w:rPr>
          <w:color w:val="ff0000"/>
          <w:rtl w:val="0"/>
        </w:rPr>
        <w:t xml:space="preserve">8. Explain what this prior represents and how it places structure on the space of functions?</w:t>
      </w:r>
    </w:p>
    <w:p w:rsidR="00000000" w:rsidDel="00000000" w:rsidP="00000000" w:rsidRDefault="00000000" w:rsidRPr="00000000" w14:paraId="00000047">
      <w:pPr>
        <w:contextualSpacing w:val="0"/>
        <w:rPr>
          <w:color w:val="ff0000"/>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rtl w:val="0"/>
        </w:rPr>
        <w:t xml:space="preserve">This is equivalent to choosing the mean of the prior over weight values p(w|α) to be zero in the basis function viewpoint. The specification of the Gaussian process is then completed by giving the covariance of y(x) evaluated at any two values of x, which is given by the kernel function </w:t>
      </w:r>
      <m:oMath>
        <m:r>
          <w:rPr>
            <w:sz w:val="28"/>
            <w:szCs w:val="28"/>
          </w:rPr>
          <m:t xml:space="preserve">E [y(x</m:t>
        </m:r>
        <m:sSub>
          <m:sSubPr>
            <m:ctrlPr>
              <w:rPr>
                <w:sz w:val="28"/>
                <w:szCs w:val="28"/>
              </w:rPr>
            </m:ctrlPr>
          </m:sSubPr>
          <m:e/>
          <m:sub>
            <m:r>
              <w:rPr>
                <w:sz w:val="28"/>
                <w:szCs w:val="28"/>
              </w:rPr>
              <m:t xml:space="preserve">n</m:t>
            </m:r>
          </m:sub>
        </m:sSub>
        <m:r>
          <w:rPr>
            <w:sz w:val="28"/>
            <w:szCs w:val="28"/>
          </w:rPr>
          <m:t xml:space="preserve">)y(x</m:t>
        </m:r>
        <m:sSub>
          <m:sSubPr>
            <m:ctrlPr>
              <w:rPr>
                <w:sz w:val="28"/>
                <w:szCs w:val="28"/>
              </w:rPr>
            </m:ctrlPr>
          </m:sSubPr>
          <m:e/>
          <m:sub>
            <m:r>
              <w:rPr>
                <w:sz w:val="28"/>
                <w:szCs w:val="28"/>
              </w:rPr>
              <m:t xml:space="preserve">m</m:t>
            </m:r>
          </m:sub>
        </m:sSub>
        <m:r>
          <w:rPr>
            <w:sz w:val="28"/>
            <w:szCs w:val="28"/>
          </w:rPr>
          <m:t xml:space="preserve">)] = k(x</m:t>
        </m:r>
        <m:sSub>
          <m:sSubPr>
            <m:ctrlPr>
              <w:rPr>
                <w:sz w:val="28"/>
                <w:szCs w:val="28"/>
              </w:rPr>
            </m:ctrlPr>
          </m:sSubPr>
          <m:e/>
          <m:sub>
            <m:r>
              <w:rPr>
                <w:sz w:val="28"/>
                <w:szCs w:val="28"/>
              </w:rPr>
              <m:t xml:space="preserve">n</m:t>
            </m:r>
          </m:sub>
        </m:sSub>
        <m:r>
          <w:rPr>
            <w:sz w:val="28"/>
            <w:szCs w:val="28"/>
          </w:rPr>
          <m:t xml:space="preserve">, x</m:t>
        </m:r>
        <m:sSub>
          <m:sSubPr>
            <m:ctrlPr>
              <w:rPr>
                <w:sz w:val="28"/>
                <w:szCs w:val="28"/>
              </w:rPr>
            </m:ctrlPr>
          </m:sSubPr>
          <m:e/>
          <m:sub>
            <m:r>
              <w:rPr>
                <w:sz w:val="28"/>
                <w:szCs w:val="28"/>
              </w:rPr>
              <m:t xml:space="preserve">m</m:t>
            </m:r>
          </m:sub>
        </m:sSub>
        <m:r>
          <w:rPr>
            <w:sz w:val="28"/>
            <w:szCs w:val="28"/>
          </w:rPr>
          <m:t xml:space="preserve">)</m:t>
        </m:r>
      </m:oMath>
      <w:r w:rsidDel="00000000" w:rsidR="00000000" w:rsidRPr="00000000">
        <w:rPr>
          <w:sz w:val="28"/>
          <w:szCs w:val="28"/>
          <w:rtl w:val="0"/>
        </w:rPr>
        <w:t xml:space="preserve"> and </w:t>
      </w:r>
      <m:oMath>
        <m:r>
          <w:rPr>
            <w:sz w:val="28"/>
            <w:szCs w:val="28"/>
          </w:rPr>
          <m:t xml:space="preserve">k(x</m:t>
        </m:r>
        <m:sSub>
          <m:sSubPr>
            <m:ctrlPr>
              <w:rPr>
                <w:sz w:val="28"/>
                <w:szCs w:val="28"/>
              </w:rPr>
            </m:ctrlPr>
          </m:sSubPr>
          <m:e/>
          <m:sub>
            <m:r>
              <w:rPr>
                <w:sz w:val="28"/>
                <w:szCs w:val="28"/>
              </w:rPr>
              <m:t xml:space="preserve">n</m:t>
            </m:r>
          </m:sub>
        </m:sSub>
        <m:r>
          <w:rPr>
            <w:sz w:val="28"/>
            <w:szCs w:val="28"/>
          </w:rPr>
          <m:t xml:space="preserve">, x</m:t>
        </m:r>
        <m:sSub>
          <m:sSubPr>
            <m:ctrlPr>
              <w:rPr>
                <w:sz w:val="28"/>
                <w:szCs w:val="28"/>
              </w:rPr>
            </m:ctrlPr>
          </m:sSubPr>
          <m:e/>
          <m:sub>
            <m:r>
              <w:rPr>
                <w:sz w:val="28"/>
                <w:szCs w:val="28"/>
              </w:rPr>
              <m:t xml:space="preserve">m</m:t>
            </m:r>
          </m:sub>
        </m:sSub>
        <m:r>
          <w:rPr>
            <w:sz w:val="28"/>
            <w:szCs w:val="28"/>
          </w:rPr>
          <m:t xml:space="preserve">) = </m:t>
        </m:r>
        <m:f>
          <m:fPr>
            <m:ctrlPr>
              <w:rPr>
                <w:sz w:val="28"/>
                <w:szCs w:val="28"/>
              </w:rPr>
            </m:ctrlPr>
          </m:fPr>
          <m:num>
            <m:r>
              <w:rPr>
                <w:sz w:val="28"/>
                <w:szCs w:val="28"/>
              </w:rPr>
              <m:t xml:space="preserve">1</m:t>
            </m:r>
          </m:num>
          <m:den>
            <m:r>
              <w:rPr>
                <w:sz w:val="28"/>
                <w:szCs w:val="28"/>
              </w:rPr>
              <m:t>α</m:t>
            </m:r>
          </m:den>
        </m:f>
        <m:r>
          <w:rPr>
            <w:sz w:val="28"/>
            <w:szCs w:val="28"/>
          </w:rPr>
          <m:t xml:space="preserve">φ(x</m:t>
        </m:r>
        <m:sSub>
          <m:sSubPr>
            <m:ctrlPr>
              <w:rPr>
                <w:sz w:val="28"/>
                <w:szCs w:val="28"/>
              </w:rPr>
            </m:ctrlPr>
          </m:sSubPr>
          <m:e/>
          <m:sub>
            <m:r>
              <w:rPr>
                <w:sz w:val="28"/>
                <w:szCs w:val="28"/>
              </w:rPr>
              <m:t xml:space="preserve">n</m:t>
            </m:r>
          </m:sub>
        </m:sSub>
        <m:r>
          <w:rPr>
            <w:sz w:val="28"/>
            <w:szCs w:val="28"/>
          </w:rPr>
          <m:t xml:space="preserve">)</m:t>
        </m:r>
        <m:sSup>
          <m:sSupPr>
            <m:ctrlPr>
              <w:rPr>
                <w:sz w:val="28"/>
                <w:szCs w:val="28"/>
              </w:rPr>
            </m:ctrlPr>
          </m:sSupPr>
          <m:e/>
          <m:sup>
            <m:r>
              <w:rPr>
                <w:sz w:val="28"/>
                <w:szCs w:val="28"/>
              </w:rPr>
              <m:t xml:space="preserve">T</m:t>
            </m:r>
          </m:sup>
        </m:sSup>
        <m:r>
          <w:rPr>
            <w:sz w:val="28"/>
            <w:szCs w:val="28"/>
          </w:rPr>
          <m:t xml:space="preserve">φ(x</m:t>
        </m:r>
        <m:sSub>
          <m:sSubPr>
            <m:ctrlPr>
              <w:rPr>
                <w:sz w:val="28"/>
                <w:szCs w:val="28"/>
              </w:rPr>
            </m:ctrlPr>
          </m:sSubPr>
          <m:e/>
          <m:sub>
            <m:r>
              <w:rPr>
                <w:sz w:val="28"/>
                <w:szCs w:val="28"/>
              </w:rPr>
              <m:t xml:space="preserve">m</m:t>
            </m:r>
          </m:sub>
        </m:sSub>
        <m:r>
          <w:rPr>
            <w:sz w:val="28"/>
            <w:szCs w:val="28"/>
          </w:rPr>
          <m:t xml:space="preserve">)</m:t>
        </m:r>
      </m:oMath>
      <w:r w:rsidDel="00000000" w:rsidR="00000000" w:rsidRPr="00000000">
        <w:rPr>
          <w:rtl w:val="0"/>
        </w:rPr>
      </w:r>
    </w:p>
    <w:p w:rsidR="00000000" w:rsidDel="00000000" w:rsidP="00000000" w:rsidRDefault="00000000" w:rsidRPr="00000000" w14:paraId="00000049">
      <w:pPr>
        <w:contextualSpacing w:val="0"/>
        <w:rPr>
          <w:color w:val="38761d"/>
        </w:rPr>
      </w:pPr>
      <w:r w:rsidDel="00000000" w:rsidR="00000000" w:rsidRPr="00000000">
        <w:rPr>
          <w:rtl w:val="0"/>
        </w:rPr>
      </w:r>
    </w:p>
    <w:p w:rsidR="00000000" w:rsidDel="00000000" w:rsidP="00000000" w:rsidRDefault="00000000" w:rsidRPr="00000000" w14:paraId="0000004A">
      <w:pPr>
        <w:contextualSpacing w:val="0"/>
        <w:rPr>
          <w:color w:val="38761d"/>
        </w:rPr>
      </w:pPr>
      <w:r w:rsidDel="00000000" w:rsidR="00000000" w:rsidRPr="00000000">
        <w:rPr>
          <w:color w:val="38761d"/>
          <w:rtl w:val="0"/>
        </w:rPr>
        <w:t xml:space="preserve">P305</w:t>
      </w:r>
    </w:p>
    <w:p w:rsidR="00000000" w:rsidDel="00000000" w:rsidP="00000000" w:rsidRDefault="00000000" w:rsidRPr="00000000" w14:paraId="0000004B">
      <w:pPr>
        <w:contextualSpacing w:val="0"/>
        <w:rPr>
          <w:color w:val="38761d"/>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GP represents distribution over functions, and if we assume the mean function to be zero then the Gaussian process is fully defined by its covariance function k(X,X).</w:t>
      </w:r>
    </w:p>
    <w:p w:rsidR="00000000" w:rsidDel="00000000" w:rsidP="00000000" w:rsidRDefault="00000000" w:rsidRPr="00000000" w14:paraId="0000004D">
      <w:pPr>
        <w:contextualSpacing w:val="0"/>
        <w:rPr>
          <w:color w:val="ff0000"/>
        </w:rPr>
      </w:pPr>
      <w:r w:rsidDel="00000000" w:rsidR="00000000" w:rsidRPr="00000000">
        <w:rPr>
          <w:rtl w:val="0"/>
        </w:rPr>
      </w:r>
    </w:p>
    <w:p w:rsidR="00000000" w:rsidDel="00000000" w:rsidP="00000000" w:rsidRDefault="00000000" w:rsidRPr="00000000" w14:paraId="0000004E">
      <w:pPr>
        <w:contextualSpacing w:val="0"/>
        <w:rPr>
          <w:color w:val="ff0000"/>
        </w:rPr>
      </w:pPr>
      <w:r w:rsidDel="00000000" w:rsidR="00000000" w:rsidRPr="00000000">
        <w:rPr>
          <w:color w:val="ff0000"/>
          <w:rtl w:val="0"/>
        </w:rPr>
        <w:t xml:space="preserve">9. Does this prior encode all possible functions or only a subset?</w:t>
      </w:r>
    </w:p>
    <w:p w:rsidR="00000000" w:rsidDel="00000000" w:rsidP="00000000" w:rsidRDefault="00000000" w:rsidRPr="00000000" w14:paraId="0000004F">
      <w:pPr>
        <w:contextualSpacing w:val="0"/>
        <w:rPr>
          <w:color w:val="38761d"/>
        </w:rPr>
      </w:pPr>
      <w:r w:rsidDel="00000000" w:rsidR="00000000" w:rsidRPr="00000000">
        <w:rPr>
          <w:rtl w:val="0"/>
        </w:rPr>
      </w:r>
    </w:p>
    <w:p w:rsidR="00000000" w:rsidDel="00000000" w:rsidP="00000000" w:rsidRDefault="00000000" w:rsidRPr="00000000" w14:paraId="00000050">
      <w:pPr>
        <w:contextualSpacing w:val="0"/>
        <w:rPr>
          <w:b w:val="1"/>
          <w:u w:val="single"/>
        </w:rPr>
      </w:pPr>
      <w:r w:rsidDel="00000000" w:rsidR="00000000" w:rsidRPr="00000000">
        <w:rPr>
          <w:b w:val="1"/>
          <w:u w:val="single"/>
          <w:rtl w:val="0"/>
        </w:rPr>
        <w:t xml:space="preserve">Checkthis</w:t>
      </w:r>
    </w:p>
    <w:p w:rsidR="00000000" w:rsidDel="00000000" w:rsidP="00000000" w:rsidRDefault="00000000" w:rsidRPr="00000000" w14:paraId="00000051">
      <w:pPr>
        <w:contextualSpacing w:val="0"/>
        <w:rPr>
          <w:b w:val="1"/>
          <w:u w:val="single"/>
        </w:rPr>
      </w:pPr>
      <w:r w:rsidDel="00000000" w:rsidR="00000000" w:rsidRPr="00000000">
        <w:rPr>
          <w:rtl w:val="0"/>
        </w:rPr>
      </w:r>
    </w:p>
    <w:p w:rsidR="00000000" w:rsidDel="00000000" w:rsidP="00000000" w:rsidRDefault="00000000" w:rsidRPr="00000000" w14:paraId="00000052">
      <w:pPr>
        <w:ind w:left="0" w:firstLine="0"/>
        <w:contextualSpacing w:val="0"/>
        <w:rPr>
          <w:color w:val="38761d"/>
        </w:rPr>
      </w:pPr>
      <w:r w:rsidDel="00000000" w:rsidR="00000000" w:rsidRPr="00000000">
        <w:rPr>
          <w:color w:val="38761d"/>
          <w:rtl w:val="0"/>
        </w:rPr>
        <w:t xml:space="preserve">This prior encodes all possible functions, because this prior can represent any function y(x) (?) </w:t>
      </w:r>
      <w:r w:rsidDel="00000000" w:rsidR="00000000" w:rsidRPr="00000000">
        <w:rPr>
          <w:b w:val="1"/>
          <w:rtl w:val="0"/>
        </w:rPr>
        <w:t xml:space="preserve">k(X,X) </w:t>
      </w:r>
      <w:r w:rsidDel="00000000" w:rsidR="00000000" w:rsidRPr="00000000">
        <w:rPr>
          <w:color w:val="38761d"/>
          <w:rtl w:val="0"/>
        </w:rPr>
        <w:t xml:space="preserve">which is evaluated at any two values of x.</w:t>
      </w:r>
    </w:p>
    <w:p w:rsidR="00000000" w:rsidDel="00000000" w:rsidP="00000000" w:rsidRDefault="00000000" w:rsidRPr="00000000" w14:paraId="00000053">
      <w:pPr>
        <w:contextualSpacing w:val="0"/>
        <w:rPr>
          <w:color w:val="ff0000"/>
        </w:rPr>
      </w:pPr>
      <w:r w:rsidDel="00000000" w:rsidR="00000000" w:rsidRPr="00000000">
        <w:rPr>
          <w:rtl w:val="0"/>
        </w:rPr>
      </w:r>
    </w:p>
    <w:p w:rsidR="00000000" w:rsidDel="00000000" w:rsidP="00000000" w:rsidRDefault="00000000" w:rsidRPr="00000000" w14:paraId="00000054">
      <w:pPr>
        <w:contextualSpacing w:val="0"/>
        <w:rPr>
          <w:color w:val="ff0000"/>
        </w:rPr>
      </w:pPr>
      <w:r w:rsidDel="00000000" w:rsidR="00000000" w:rsidRPr="00000000">
        <w:rPr>
          <w:color w:val="ff0000"/>
          <w:rtl w:val="0"/>
        </w:rPr>
        <w:t xml:space="preserve">10. Formulate the joint distribution of the full model that you have defined above,</w:t>
      </w:r>
    </w:p>
    <w:p w:rsidR="00000000" w:rsidDel="00000000" w:rsidP="00000000" w:rsidRDefault="00000000" w:rsidRPr="00000000" w14:paraId="00000055">
      <w:pPr>
        <w:ind w:left="720" w:firstLine="720"/>
        <w:contextualSpacing w:val="0"/>
        <w:rPr>
          <w:color w:val="ff0000"/>
        </w:rPr>
      </w:pPr>
      <w:r w:rsidDel="00000000" w:rsidR="00000000" w:rsidRPr="00000000">
        <w:rPr>
          <w:color w:val="ff0000"/>
          <w:rtl w:val="0"/>
        </w:rPr>
        <w:t xml:space="preserve">p(Y, X, f, θ)</w:t>
      </w:r>
    </w:p>
    <w:p w:rsidR="00000000" w:rsidDel="00000000" w:rsidP="00000000" w:rsidRDefault="00000000" w:rsidRPr="00000000" w14:paraId="00000056">
      <w:pPr>
        <w:contextualSpacing w:val="0"/>
        <w:rPr>
          <w:color w:val="ff0000"/>
        </w:rPr>
      </w:pPr>
      <w:r w:rsidDel="00000000" w:rsidR="00000000" w:rsidRPr="00000000">
        <w:rPr>
          <w:color w:val="ff0000"/>
          <w:rtl w:val="0"/>
        </w:rPr>
        <w:t xml:space="preserve">Draw the graphical model and clearly state the assumptions that has been made in bullet list.</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The prior is</w:t>
      </w:r>
    </w:p>
    <w:p w:rsidR="00000000" w:rsidDel="00000000" w:rsidP="00000000" w:rsidRDefault="00000000" w:rsidRPr="00000000" w14:paraId="00000059">
      <w:pP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1876425" cy="40957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64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t xml:space="preserve">And therefore the joint distribution of training outputs f and test outputs</w:t>
      </w:r>
      <w:r w:rsidDel="00000000" w:rsidR="00000000" w:rsidRPr="00000000">
        <w:rPr>
          <w:sz w:val="24"/>
          <w:szCs w:val="24"/>
          <w:rtl w:val="0"/>
        </w:rPr>
        <w:t xml:space="preserve"> </w:t>
      </w:r>
      <m:oMath>
        <m:sSub>
          <m:sSubPr>
            <m:ctrlPr>
              <w:rPr>
                <w:sz w:val="24"/>
                <w:szCs w:val="24"/>
              </w:rPr>
            </m:ctrlPr>
          </m:sSubPr>
          <m:e>
            <m:r>
              <w:rPr>
                <w:sz w:val="24"/>
                <w:szCs w:val="24"/>
              </w:rPr>
              <m:t xml:space="preserve">f</m:t>
            </m:r>
          </m:e>
          <m:sub>
            <m:r>
              <w:rPr>
                <w:sz w:val="24"/>
                <w:szCs w:val="24"/>
              </w:rPr>
              <m:t xml:space="preserve">*</m:t>
            </m:r>
          </m:sub>
        </m:sSub>
      </m:oMath>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3038475" cy="533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384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Where function f is evaluated at test points X*. With n training points and n* test points K(X,X*) indicates a n×n* matrix of the covariances assessed at all pairs of training points and test points. The same applies for K(X,X*), K(X*,X) and K(X*,X*).</w:t>
      </w:r>
      <w:r w:rsidDel="00000000" w:rsidR="00000000" w:rsidRPr="00000000">
        <w:rPr>
          <w:rtl w:val="0"/>
        </w:rPr>
      </w:r>
    </w:p>
    <w:p w:rsidR="00000000" w:rsidDel="00000000" w:rsidP="00000000" w:rsidRDefault="00000000" w:rsidRPr="00000000" w14:paraId="0000005E">
      <w:pPr>
        <w:ind w:left="0" w:firstLine="0"/>
        <w:contextualSpacing w:val="0"/>
        <w:rPr>
          <w:sz w:val="36"/>
          <w:szCs w:val="36"/>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Assumptions are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No noise</w:t>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drawing>
          <wp:inline distB="114300" distT="114300" distL="114300" distR="114300">
            <wp:extent cx="5734050" cy="383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5953989" cy="28622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53989"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Page 17</w:t>
      </w:r>
      <w:r w:rsidDel="00000000" w:rsidR="00000000" w:rsidRPr="00000000">
        <w:rPr>
          <w:rtl w:val="0"/>
        </w:rPr>
      </w:r>
    </w:p>
    <w:p w:rsidR="00000000" w:rsidDel="00000000" w:rsidP="00000000" w:rsidRDefault="00000000" w:rsidRPr="00000000" w14:paraId="00000066">
      <w:pPr>
        <w:contextualSpacing w:val="0"/>
        <w:rPr>
          <w:color w:val="ff0000"/>
        </w:rPr>
      </w:pPr>
      <w:r w:rsidDel="00000000" w:rsidR="00000000" w:rsidRPr="00000000">
        <w:rPr>
          <w:color w:val="ff0000"/>
          <w:rtl w:val="0"/>
        </w:rPr>
        <w:t xml:space="preserve">11. </w:t>
      </w:r>
    </w:p>
    <w:p w:rsidR="00000000" w:rsidDel="00000000" w:rsidP="00000000" w:rsidRDefault="00000000" w:rsidRPr="00000000" w14:paraId="00000067">
      <w:pPr>
        <w:contextualSpacing w:val="0"/>
        <w:rPr>
          <w:color w:val="ff0000"/>
        </w:rPr>
      </w:pPr>
      <w:r w:rsidDel="00000000" w:rsidR="00000000" w:rsidRPr="00000000">
        <w:rPr>
          <w:color w:val="ff0000"/>
          <w:rtl w:val="0"/>
        </w:rPr>
        <w:t xml:space="preserve">Explain the marginalisation in Eq.2</w:t>
      </w:r>
    </w:p>
    <w:p w:rsidR="00000000" w:rsidDel="00000000" w:rsidP="00000000" w:rsidRDefault="00000000" w:rsidRPr="00000000" w14:paraId="00000068">
      <w:pPr>
        <w:contextualSpacing w:val="0"/>
        <w:rPr>
          <w:color w:val="ff0000"/>
        </w:rPr>
      </w:pPr>
      <w:r w:rsidDel="00000000" w:rsidR="00000000" w:rsidRPr="00000000">
        <w:rPr>
          <w:color w:val="ff0000"/>
          <w:rtl w:val="0"/>
        </w:rPr>
        <w:t xml:space="preserve">• Explain how this connects the prior and the data?</w:t>
      </w:r>
    </w:p>
    <w:p w:rsidR="00000000" w:rsidDel="00000000" w:rsidP="00000000" w:rsidRDefault="00000000" w:rsidRPr="00000000" w14:paraId="00000069">
      <w:pPr>
        <w:contextualSpacing w:val="0"/>
        <w:rPr>
          <w:color w:val="ff0000"/>
        </w:rPr>
      </w:pPr>
      <w:r w:rsidDel="00000000" w:rsidR="00000000" w:rsidRPr="00000000">
        <w:rPr>
          <w:color w:val="ff0000"/>
          <w:rtl w:val="0"/>
        </w:rPr>
        <w:t xml:space="preserve">• How does the uncertainty “filter” through this?</w:t>
      </w:r>
    </w:p>
    <w:p w:rsidR="00000000" w:rsidDel="00000000" w:rsidP="00000000" w:rsidRDefault="00000000" w:rsidRPr="00000000" w14:paraId="0000006A">
      <w:pPr>
        <w:contextualSpacing w:val="0"/>
        <w:rPr>
          <w:color w:val="ff0000"/>
        </w:rPr>
      </w:pPr>
      <w:r w:rsidDel="00000000" w:rsidR="00000000" w:rsidRPr="00000000">
        <w:rPr>
          <w:color w:val="ff0000"/>
          <w:rtl w:val="0"/>
        </w:rPr>
        <w:t xml:space="preserve">• What does it imply that θ is left on the left-hand side of the expression after marginalisation?</w:t>
      </w:r>
    </w:p>
    <w:p w:rsidR="00000000" w:rsidDel="00000000" w:rsidP="00000000" w:rsidRDefault="00000000" w:rsidRPr="00000000" w14:paraId="0000006B">
      <w:pPr>
        <w:contextualSpacing w:val="0"/>
        <w:rPr>
          <w:color w:val="38761d"/>
        </w:rPr>
      </w:pPr>
      <m:oMath>
        <m:r>
          <w:rPr>
            <w:color w:val="38761d"/>
          </w:rPr>
          <m:t xml:space="preserve">p(Y|X, θ) = </m:t>
        </m:r>
        <m:nary>
          <m:naryPr>
            <m:chr m:val="∫"/>
            <m:ctrlPr>
              <w:rPr>
                <w:color w:val="38761d"/>
              </w:rPr>
            </m:ctrlPr>
          </m:naryPr>
          <m:sub/>
          <m:sup/>
        </m:nary>
        <m:r>
          <w:rPr>
            <w:color w:val="38761d"/>
          </w:rPr>
          <m:t xml:space="preserve">p(Y|f)p(f|X, θ)df</m:t>
        </m:r>
      </m:oMath>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To perform marginalisation over the mapping f we calculate the integral of the likelihood multiplied by prior.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The Gaussian process marginalization allows for addition of more inputs x and targets y - it does not change the distribution of any other variables. This allows for uncertainty.</w:t>
      </w:r>
    </w:p>
    <w:p w:rsidR="00000000" w:rsidDel="00000000" w:rsidP="00000000" w:rsidRDefault="00000000" w:rsidRPr="00000000" w14:paraId="0000006F">
      <w:pPr>
        <w:contextualSpacing w:val="0"/>
        <w:rPr>
          <w:color w:val="38761d"/>
        </w:rPr>
      </w:pPr>
      <w:r w:rsidDel="00000000" w:rsidR="00000000" w:rsidRPr="00000000">
        <w:rPr>
          <w:rtl w:val="0"/>
        </w:rPr>
        <w:t xml:space="preserve"> </w:t>
      </w:r>
      <m:oMath>
        <m:r>
          <w:rPr/>
          <m:t xml:space="preserve">θ</m:t>
        </m:r>
      </m:oMath>
      <w:r w:rsidDel="00000000" w:rsidR="00000000" w:rsidRPr="00000000">
        <w:rPr>
          <w:rtl w:val="0"/>
        </w:rPr>
        <w:t xml:space="preserve"> on the left means we calculate the marginal likelihood as a function of kernel hyperparameters </w:t>
      </w:r>
      <m:oMath>
        <m:r>
          <w:rPr/>
          <m:t xml:space="preserve">θ</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contextualSpacing w:val="0"/>
        <w:rPr>
          <w:color w:val="38761d"/>
        </w:rPr>
      </w:pPr>
      <w:r w:rsidDel="00000000" w:rsidR="00000000" w:rsidRPr="00000000">
        <w:rPr>
          <w:rtl w:val="0"/>
        </w:rPr>
      </w:r>
    </w:p>
    <w:p w:rsidR="00000000" w:rsidDel="00000000" w:rsidP="00000000" w:rsidRDefault="00000000" w:rsidRPr="00000000" w14:paraId="00000071">
      <w:pPr>
        <w:contextualSpacing w:val="0"/>
        <w:rPr>
          <w:color w:val="ff0000"/>
        </w:rPr>
      </w:pPr>
      <w:r w:rsidDel="00000000" w:rsidR="00000000" w:rsidRPr="00000000">
        <w:rPr>
          <w:rtl w:val="0"/>
        </w:rPr>
      </w:r>
    </w:p>
    <w:p w:rsidR="00000000" w:rsidDel="00000000" w:rsidP="00000000" w:rsidRDefault="00000000" w:rsidRPr="00000000" w14:paraId="00000072">
      <w:pPr>
        <w:contextualSpacing w:val="0"/>
        <w:rPr>
          <w:color w:val="ff0000"/>
        </w:rPr>
      </w:pPr>
      <w:r w:rsidDel="00000000" w:rsidR="00000000" w:rsidRPr="00000000">
        <w:rPr>
          <w:color w:val="ff0000"/>
          <w:rtl w:val="0"/>
        </w:rPr>
        <w:t xml:space="preserve">12. </w:t>
      </w:r>
    </w:p>
    <w:p w:rsidR="00000000" w:rsidDel="00000000" w:rsidP="00000000" w:rsidRDefault="00000000" w:rsidRPr="00000000" w14:paraId="00000073">
      <w:pPr>
        <w:contextualSpacing w:val="0"/>
        <w:rPr>
          <w:color w:val="ff0000"/>
        </w:rPr>
      </w:pPr>
      <w:r w:rsidDel="00000000" w:rsidR="00000000" w:rsidRPr="00000000">
        <w:rPr>
          <w:color w:val="ff0000"/>
          <w:rtl w:val="0"/>
        </w:rPr>
        <w:t xml:space="preserve">1. Visualise the prior distribution over W.</w:t>
      </w:r>
    </w:p>
    <w:p w:rsidR="00000000" w:rsidDel="00000000" w:rsidP="00000000" w:rsidRDefault="00000000" w:rsidRPr="00000000" w14:paraId="00000074">
      <w:pPr>
        <w:contextualSpacing w:val="0"/>
        <w:rPr>
          <w:color w:val="ff0000"/>
        </w:rPr>
      </w:pPr>
      <w:r w:rsidDel="00000000" w:rsidR="00000000" w:rsidRPr="00000000">
        <w:rPr>
          <w:color w:val="ff0000"/>
          <w:rtl w:val="0"/>
        </w:rPr>
        <w:t xml:space="preserve">2. Pick a single data-point from the data and visualise the posterior distribution over W</w:t>
      </w:r>
    </w:p>
    <w:p w:rsidR="00000000" w:rsidDel="00000000" w:rsidP="00000000" w:rsidRDefault="00000000" w:rsidRPr="00000000" w14:paraId="00000075">
      <w:pPr>
        <w:contextualSpacing w:val="0"/>
        <w:rPr>
          <w:color w:val="ff0000"/>
        </w:rPr>
      </w:pPr>
      <w:r w:rsidDel="00000000" w:rsidR="00000000" w:rsidRPr="00000000">
        <w:rPr>
          <w:color w:val="ff0000"/>
          <w:rtl w:val="0"/>
        </w:rPr>
        <w:t xml:space="preserve">3. Sample from the posterior and show a couple of functions</w:t>
      </w:r>
    </w:p>
    <w:p w:rsidR="00000000" w:rsidDel="00000000" w:rsidP="00000000" w:rsidRDefault="00000000" w:rsidRPr="00000000" w14:paraId="00000076">
      <w:pPr>
        <w:contextualSpacing w:val="0"/>
        <w:rPr>
          <w:color w:val="ff0000"/>
        </w:rPr>
      </w:pPr>
      <w:r w:rsidDel="00000000" w:rsidR="00000000" w:rsidRPr="00000000">
        <w:rPr>
          <w:rFonts w:ascii="Arial Unicode MS" w:cs="Arial Unicode MS" w:eastAsia="Arial Unicode MS" w:hAnsi="Arial Unicode MS"/>
          <w:color w:val="ff0000"/>
          <w:rtl w:val="0"/>
        </w:rPr>
        <w:t xml:space="preserve">4. Repeat 2 − 3 by adding additional data points</w:t>
      </w:r>
    </w:p>
    <w:p w:rsidR="00000000" w:rsidDel="00000000" w:rsidP="00000000" w:rsidRDefault="00000000" w:rsidRPr="00000000" w14:paraId="00000077">
      <w:pPr>
        <w:contextualSpacing w:val="0"/>
        <w:rPr>
          <w:color w:val="ff0000"/>
        </w:rPr>
      </w:pPr>
      <w:r w:rsidDel="00000000" w:rsidR="00000000" w:rsidRPr="00000000">
        <w:rPr>
          <w:color w:val="ff0000"/>
          <w:rtl w:val="0"/>
        </w:rPr>
        <w:t xml:space="preserve">5. Describe the plots, and the behavior when adding more data? Is this a desirable behavior?</w:t>
      </w:r>
    </w:p>
    <w:p w:rsidR="00000000" w:rsidDel="00000000" w:rsidP="00000000" w:rsidRDefault="00000000" w:rsidRPr="00000000" w14:paraId="00000078">
      <w:pPr>
        <w:contextualSpacing w:val="0"/>
        <w:rPr>
          <w:color w:val="ff0000"/>
        </w:rPr>
      </w:pPr>
      <w:r w:rsidDel="00000000" w:rsidR="00000000" w:rsidRPr="00000000">
        <w:rPr>
          <w:color w:val="ff0000"/>
          <w:rtl w:val="0"/>
        </w:rPr>
        <w:t xml:space="preserve">6. Relate to the expression of the posterior why you see the behaviour that you do when you add</w:t>
      </w:r>
    </w:p>
    <w:p w:rsidR="00000000" w:rsidDel="00000000" w:rsidP="00000000" w:rsidRDefault="00000000" w:rsidRPr="00000000" w14:paraId="00000079">
      <w:pPr>
        <w:contextualSpacing w:val="0"/>
        <w:rPr>
          <w:color w:val="ff0000"/>
        </w:rPr>
      </w:pPr>
      <w:r w:rsidDel="00000000" w:rsidR="00000000" w:rsidRPr="00000000">
        <w:rPr>
          <w:color w:val="ff0000"/>
          <w:rtl w:val="0"/>
        </w:rPr>
        <w:t xml:space="preserve">more data</w:t>
      </w:r>
    </w:p>
    <w:p w:rsidR="00000000" w:rsidDel="00000000" w:rsidP="00000000" w:rsidRDefault="00000000" w:rsidRPr="00000000" w14:paraId="0000007A">
      <w:pPr>
        <w:contextualSpacing w:val="0"/>
        <w:rPr>
          <w:color w:val="ff0000"/>
        </w:rPr>
      </w:pPr>
      <w:r w:rsidDel="00000000" w:rsidR="00000000" w:rsidRPr="00000000">
        <w:rPr>
          <w:rtl w:val="0"/>
        </w:rPr>
      </w:r>
    </w:p>
    <w:p w:rsidR="00000000" w:rsidDel="00000000" w:rsidP="00000000" w:rsidRDefault="00000000" w:rsidRPr="00000000" w14:paraId="0000007B">
      <w:pPr>
        <w:contextualSpacing w:val="0"/>
        <w:rPr>
          <w:color w:val="ff0000"/>
        </w:rPr>
      </w:pPr>
      <w:r w:rsidDel="00000000" w:rsidR="00000000" w:rsidRPr="00000000">
        <w:rPr>
          <w:rtl w:val="0"/>
        </w:rPr>
      </w:r>
    </w:p>
    <w:p w:rsidR="00000000" w:rsidDel="00000000" w:rsidP="00000000" w:rsidRDefault="00000000" w:rsidRPr="00000000" w14:paraId="0000007C">
      <w:pPr>
        <w:contextualSpacing w:val="0"/>
        <w:rPr>
          <w:color w:val="ff0000"/>
        </w:rPr>
      </w:pPr>
      <w:r w:rsidDel="00000000" w:rsidR="00000000" w:rsidRPr="00000000">
        <w:rPr>
          <w:rtl w:val="0"/>
        </w:rPr>
      </w:r>
    </w:p>
    <w:p w:rsidR="00000000" w:rsidDel="00000000" w:rsidP="00000000" w:rsidRDefault="00000000" w:rsidRPr="00000000" w14:paraId="0000007D">
      <w:pPr>
        <w:contextualSpacing w:val="0"/>
        <w:rPr>
          <w:color w:val="ff0000"/>
        </w:rPr>
      </w:pPr>
      <w:r w:rsidDel="00000000" w:rsidR="00000000" w:rsidRPr="00000000">
        <w:rPr>
          <w:rtl w:val="0"/>
        </w:rPr>
      </w:r>
    </w:p>
    <w:p w:rsidR="00000000" w:rsidDel="00000000" w:rsidP="00000000" w:rsidRDefault="00000000" w:rsidRPr="00000000" w14:paraId="0000007E">
      <w:pPr>
        <w:contextualSpacing w:val="0"/>
        <w:rPr>
          <w:color w:val="ff0000"/>
        </w:rPr>
      </w:pPr>
      <w:r w:rsidDel="00000000" w:rsidR="00000000" w:rsidRPr="00000000">
        <w:rPr>
          <w:rtl w:val="0"/>
        </w:rPr>
      </w:r>
    </w:p>
    <w:p w:rsidR="00000000" w:rsidDel="00000000" w:rsidP="00000000" w:rsidRDefault="00000000" w:rsidRPr="00000000" w14:paraId="0000007F">
      <w:pPr>
        <w:contextualSpacing w:val="0"/>
        <w:rPr>
          <w:color w:val="ff0000"/>
        </w:rPr>
      </w:pPr>
      <w:r w:rsidDel="00000000" w:rsidR="00000000" w:rsidRPr="00000000">
        <w:rPr>
          <w:rtl w:val="0"/>
        </w:rPr>
      </w:r>
    </w:p>
    <w:p w:rsidR="00000000" w:rsidDel="00000000" w:rsidP="00000000" w:rsidRDefault="00000000" w:rsidRPr="00000000" w14:paraId="00000080">
      <w:pPr>
        <w:contextualSpacing w:val="0"/>
        <w:rPr>
          <w:color w:val="ff0000"/>
        </w:rPr>
      </w:pPr>
      <w:r w:rsidDel="00000000" w:rsidR="00000000" w:rsidRPr="00000000">
        <w:rPr>
          <w:rtl w:val="0"/>
        </w:rPr>
      </w:r>
    </w:p>
    <w:p w:rsidR="00000000" w:rsidDel="00000000" w:rsidP="00000000" w:rsidRDefault="00000000" w:rsidRPr="00000000" w14:paraId="00000081">
      <w:pPr>
        <w:contextualSpacing w:val="0"/>
        <w:rPr>
          <w:color w:val="ff0000"/>
        </w:rPr>
      </w:pPr>
      <w:r w:rsidDel="00000000" w:rsidR="00000000" w:rsidRPr="00000000">
        <w:rPr>
          <w:rtl w:val="0"/>
        </w:rPr>
      </w:r>
    </w:p>
    <w:p w:rsidR="00000000" w:rsidDel="00000000" w:rsidP="00000000" w:rsidRDefault="00000000" w:rsidRPr="00000000" w14:paraId="00000082">
      <w:pPr>
        <w:contextualSpacing w:val="0"/>
        <w:rPr>
          <w:color w:val="ff0000"/>
        </w:rPr>
      </w:pPr>
      <w:r w:rsidDel="00000000" w:rsidR="00000000" w:rsidRPr="00000000">
        <w:rPr>
          <w:rtl w:val="0"/>
        </w:rPr>
      </w:r>
    </w:p>
    <w:p w:rsidR="00000000" w:rsidDel="00000000" w:rsidP="00000000" w:rsidRDefault="00000000" w:rsidRPr="00000000" w14:paraId="00000083">
      <w:pPr>
        <w:contextualSpacing w:val="0"/>
        <w:rPr>
          <w:color w:val="ff0000"/>
        </w:rPr>
      </w:pPr>
      <w:r w:rsidDel="00000000" w:rsidR="00000000" w:rsidRPr="00000000">
        <w:rPr>
          <w:rtl w:val="0"/>
        </w:rPr>
      </w:r>
    </w:p>
    <w:p w:rsidR="00000000" w:rsidDel="00000000" w:rsidP="00000000" w:rsidRDefault="00000000" w:rsidRPr="00000000" w14:paraId="00000084">
      <w:pPr>
        <w:contextualSpacing w:val="0"/>
        <w:rPr>
          <w:color w:val="ff0000"/>
        </w:rPr>
      </w:pPr>
      <w:r w:rsidDel="00000000" w:rsidR="00000000" w:rsidRPr="00000000">
        <w:rPr>
          <w:color w:val="ff0000"/>
          <w:rtl w:val="0"/>
        </w:rPr>
        <w:t xml:space="preserve">13. </w:t>
      </w:r>
    </w:p>
    <w:p w:rsidR="00000000" w:rsidDel="00000000" w:rsidP="00000000" w:rsidRDefault="00000000" w:rsidRPr="00000000" w14:paraId="00000085">
      <w:pPr>
        <w:contextualSpacing w:val="0"/>
        <w:rPr>
          <w:color w:val="ff0000"/>
        </w:rPr>
      </w:pPr>
      <w:r w:rsidDel="00000000" w:rsidR="00000000" w:rsidRPr="00000000">
        <w:rPr>
          <w:color w:val="ff0000"/>
          <w:rtl w:val="0"/>
        </w:rPr>
        <w:t xml:space="preserve">1. Create a GP-prior with a squared exponential covariance function.</w:t>
      </w:r>
    </w:p>
    <w:p w:rsidR="00000000" w:rsidDel="00000000" w:rsidP="00000000" w:rsidRDefault="00000000" w:rsidRPr="00000000" w14:paraId="00000086">
      <w:pPr>
        <w:contextualSpacing w:val="0"/>
        <w:rPr>
          <w:sz w:val="28"/>
          <w:szCs w:val="28"/>
        </w:rPr>
      </w:pPr>
      <m:oMath>
        <m:r>
          <w:rPr>
            <w:sz w:val="28"/>
            <w:szCs w:val="28"/>
          </w:rPr>
          <m:t xml:space="preserve">p(f) = N (0, k(X, X))</m:t>
        </m:r>
      </m:oMath>
      <w:r w:rsidDel="00000000" w:rsidR="00000000" w:rsidRPr="00000000">
        <w:rPr>
          <w:sz w:val="28"/>
          <w:szCs w:val="28"/>
          <w:rtl w:val="0"/>
        </w:rPr>
        <w:tab/>
      </w:r>
    </w:p>
    <w:p w:rsidR="00000000" w:rsidDel="00000000" w:rsidP="00000000" w:rsidRDefault="00000000" w:rsidRPr="00000000" w14:paraId="00000087">
      <w:pPr>
        <w:contextualSpacing w:val="0"/>
        <w:rPr>
          <w:sz w:val="28"/>
          <w:szCs w:val="28"/>
        </w:rPr>
      </w:pPr>
      <m:oMath>
        <m:r>
          <w:rPr>
            <w:sz w:val="28"/>
            <w:szCs w:val="28"/>
          </w:rPr>
          <m:t xml:space="preserve">k(</m:t>
        </m:r>
        <m:sSub>
          <m:sSubPr>
            <m:ctrlPr>
              <w:rPr>
                <w:sz w:val="28"/>
                <w:szCs w:val="28"/>
              </w:rPr>
            </m:ctrlPr>
          </m:sSubPr>
          <m:e>
            <m:r>
              <w:rPr>
                <w:sz w:val="28"/>
                <w:szCs w:val="28"/>
              </w:rPr>
              <m:t xml:space="preserve">x</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r>
          <w:rPr>
            <w:sz w:val="28"/>
            <w:szCs w:val="28"/>
          </w:rPr>
          <m:t xml:space="preserve">) =</m:t>
        </m:r>
        <m:sSup>
          <m:sSupPr>
            <m:ctrlPr>
              <w:rPr>
                <w:sz w:val="28"/>
                <w:szCs w:val="28"/>
              </w:rPr>
            </m:ctrlPr>
          </m:sSupPr>
          <m:e>
            <m:r>
              <w:rPr>
                <w:sz w:val="28"/>
                <w:szCs w:val="28"/>
              </w:rPr>
              <m:t>σ</m:t>
            </m:r>
          </m:e>
          <m:sup>
            <m:r>
              <w:rPr>
                <w:sz w:val="28"/>
                <w:szCs w:val="28"/>
              </w:rPr>
              <m:t xml:space="preserve">2</m:t>
            </m:r>
          </m:sup>
        </m:sSup>
        <m:r>
          <w:rPr>
            <w:sz w:val="28"/>
            <w:szCs w:val="28"/>
          </w:rPr>
          <m:t xml:space="preserve">exp(-</m:t>
        </m:r>
        <m:f>
          <m:fPr>
            <m:ctrlPr>
              <w:rPr>
                <w:sz w:val="28"/>
                <w:szCs w:val="28"/>
              </w:rPr>
            </m:ctrlPr>
          </m:fPr>
          <m:num>
            <m:r>
              <w:rPr>
                <w:sz w:val="28"/>
                <w:szCs w:val="28"/>
              </w:rPr>
              <m:t xml:space="preserve">(</m:t>
            </m:r>
            <m:sSub>
              <m:sSubPr>
                <m:ctrlPr>
                  <w:rPr>
                    <w:sz w:val="28"/>
                    <w:szCs w:val="28"/>
                  </w:rPr>
                </m:ctrlPr>
              </m:sSubPr>
              <m:e>
                <m:r>
                  <w:rPr>
                    <w:sz w:val="28"/>
                    <w:szCs w:val="28"/>
                  </w:rPr>
                  <m:t xml:space="preserve">x</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m</m:t>
                </m:r>
              </m:sub>
            </m:sSub>
            <m:sSup>
              <m:sSupPr>
                <m:ctrlPr>
                  <w:rPr>
                    <w:sz w:val="28"/>
                    <w:szCs w:val="28"/>
                  </w:rPr>
                </m:ctrlPr>
              </m:sSupPr>
              <m:e>
                <m:r>
                  <w:rPr>
                    <w:sz w:val="28"/>
                    <w:szCs w:val="28"/>
                  </w:rPr>
                  <m:t xml:space="preserve">)</m:t>
                </m:r>
              </m:e>
              <m:sup>
                <m:r>
                  <w:rPr>
                    <w:sz w:val="28"/>
                    <w:szCs w:val="28"/>
                  </w:rPr>
                  <m:t xml:space="preserve">2</m:t>
                </m:r>
              </m:sup>
            </m:sSup>
          </m:num>
          <m:den>
            <m:r>
              <w:rPr>
                <w:sz w:val="28"/>
                <w:szCs w:val="28"/>
              </w:rPr>
              <m:t xml:space="preserve">2</m:t>
            </m:r>
            <m:sSup>
              <m:sSupPr>
                <m:ctrlPr>
                  <w:rPr>
                    <w:sz w:val="28"/>
                    <w:szCs w:val="28"/>
                  </w:rPr>
                </m:ctrlPr>
              </m:sSupPr>
              <m:e>
                <m:r>
                  <w:rPr>
                    <w:sz w:val="28"/>
                    <w:szCs w:val="28"/>
                  </w:rPr>
                  <m:t xml:space="preserve">l</m:t>
                </m:r>
              </m:e>
              <m:sup>
                <m:r>
                  <w:rPr>
                    <w:sz w:val="28"/>
                    <w:szCs w:val="28"/>
                  </w:rPr>
                  <m:t xml:space="preserve">2</m:t>
                </m:r>
              </m:sup>
            </m:sSup>
          </m:den>
        </m:f>
        <m:r>
          <w:rPr>
            <w:sz w:val="28"/>
            <w:szCs w:val="28"/>
          </w:rPr>
          <m:t xml:space="preserve">)</m:t>
        </m:r>
      </m:oMath>
      <w:r w:rsidDel="00000000" w:rsidR="00000000" w:rsidRPr="00000000">
        <w:rPr>
          <w:rtl w:val="0"/>
        </w:rPr>
      </w:r>
    </w:p>
    <w:p w:rsidR="00000000" w:rsidDel="00000000" w:rsidP="00000000" w:rsidRDefault="00000000" w:rsidRPr="00000000" w14:paraId="00000088">
      <w:pPr>
        <w:contextualSpacing w:val="0"/>
        <w:rPr>
          <w:color w:val="38761d"/>
        </w:rPr>
      </w:pPr>
      <w:r w:rsidDel="00000000" w:rsidR="00000000" w:rsidRPr="00000000">
        <w:rPr>
          <w:rtl w:val="0"/>
        </w:rPr>
      </w:r>
    </w:p>
    <w:p w:rsidR="00000000" w:rsidDel="00000000" w:rsidP="00000000" w:rsidRDefault="00000000" w:rsidRPr="00000000" w14:paraId="00000089">
      <w:pPr>
        <w:contextualSpacing w:val="0"/>
        <w:rPr>
          <w:color w:val="0000ff"/>
        </w:rPr>
      </w:pPr>
      <w:r w:rsidDel="00000000" w:rsidR="00000000" w:rsidRPr="00000000">
        <w:rPr>
          <w:color w:val="ff0000"/>
          <w:rtl w:val="0"/>
        </w:rPr>
        <w:t xml:space="preserve">2. Sample from this prior and visualise the samples</w:t>
      </w:r>
      <w:r w:rsidDel="00000000" w:rsidR="00000000" w:rsidRPr="00000000">
        <w:rPr>
          <w:rtl w:val="0"/>
        </w:rPr>
      </w:r>
    </w:p>
    <w:p w:rsidR="00000000" w:rsidDel="00000000" w:rsidP="00000000" w:rsidRDefault="00000000" w:rsidRPr="00000000" w14:paraId="0000008A">
      <w:pPr>
        <w:contextualSpacing w:val="0"/>
        <w:rPr>
          <w:color w:val="0000ff"/>
        </w:rPr>
      </w:pPr>
      <w:r w:rsidDel="00000000" w:rsidR="00000000" w:rsidRPr="00000000">
        <w:rPr>
          <w:color w:val="0000ff"/>
        </w:rPr>
        <w:drawing>
          <wp:inline distB="114300" distT="114300" distL="114300" distR="114300">
            <wp:extent cx="5734050" cy="2486025"/>
            <wp:effectExtent b="0" l="0" r="0" t="0"/>
            <wp:docPr id="2" name="image6.png"/>
            <a:graphic>
              <a:graphicData uri="http://schemas.openxmlformats.org/drawingml/2006/picture">
                <pic:pic>
                  <pic:nvPicPr>
                    <pic:cNvPr id="0" name="image6.png"/>
                    <pic:cNvPicPr preferRelativeResize="0"/>
                  </pic:nvPicPr>
                  <pic:blipFill>
                    <a:blip r:embed="rId10"/>
                    <a:srcRect b="48353" l="0" r="0" t="6412"/>
                    <a:stretch>
                      <a:fillRect/>
                    </a:stretch>
                  </pic:blipFill>
                  <pic:spPr>
                    <a:xfrm>
                      <a:off x="0" y="0"/>
                      <a:ext cx="57340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color w:val="0000ff"/>
        </w:rPr>
      </w:pPr>
      <w:r w:rsidDel="00000000" w:rsidR="00000000" w:rsidRPr="00000000">
        <w:rPr>
          <w:rtl w:val="0"/>
        </w:rPr>
      </w:r>
    </w:p>
    <w:p w:rsidR="00000000" w:rsidDel="00000000" w:rsidP="00000000" w:rsidRDefault="00000000" w:rsidRPr="00000000" w14:paraId="0000008C">
      <w:pPr>
        <w:contextualSpacing w:val="0"/>
        <w:rPr>
          <w:color w:val="ff0000"/>
        </w:rPr>
      </w:pPr>
      <w:r w:rsidDel="00000000" w:rsidR="00000000" w:rsidRPr="00000000">
        <w:rPr>
          <w:color w:val="ff0000"/>
          <w:rtl w:val="0"/>
        </w:rPr>
        <w:t xml:space="preserve">3. Show samples using different length-scale for the squared exponential</w:t>
      </w:r>
    </w:p>
    <w:p w:rsidR="00000000" w:rsidDel="00000000" w:rsidP="00000000" w:rsidRDefault="00000000" w:rsidRPr="00000000" w14:paraId="0000008D">
      <w:pPr>
        <w:contextualSpacing w:val="0"/>
        <w:rPr>
          <w:color w:val="0000ff"/>
        </w:rPr>
      </w:pPr>
      <w:r w:rsidDel="00000000" w:rsidR="00000000" w:rsidRPr="00000000">
        <w:rPr>
          <w:rtl w:val="0"/>
        </w:rPr>
      </w:r>
    </w:p>
    <w:p w:rsidR="00000000" w:rsidDel="00000000" w:rsidP="00000000" w:rsidRDefault="00000000" w:rsidRPr="00000000" w14:paraId="0000008E">
      <w:pPr>
        <w:contextualSpacing w:val="0"/>
        <w:rPr>
          <w:color w:val="0000ff"/>
        </w:rPr>
      </w:pPr>
      <w:r w:rsidDel="00000000" w:rsidR="00000000" w:rsidRPr="00000000">
        <w:rPr>
          <w:color w:val="0000ff"/>
        </w:rPr>
        <w:drawing>
          <wp:inline distB="114300" distT="114300" distL="114300" distR="114300">
            <wp:extent cx="5734050" cy="2428875"/>
            <wp:effectExtent b="0" l="0" r="0" t="0"/>
            <wp:docPr id="8" name="image9.png"/>
            <a:graphic>
              <a:graphicData uri="http://schemas.openxmlformats.org/drawingml/2006/picture">
                <pic:pic>
                  <pic:nvPicPr>
                    <pic:cNvPr id="0" name="image9.png"/>
                    <pic:cNvPicPr preferRelativeResize="0"/>
                  </pic:nvPicPr>
                  <pic:blipFill>
                    <a:blip r:embed="rId11"/>
                    <a:srcRect b="48526" l="0" r="0" t="7279"/>
                    <a:stretch>
                      <a:fillRect/>
                    </a:stretch>
                  </pic:blipFill>
                  <pic:spPr>
                    <a:xfrm>
                      <a:off x="0" y="0"/>
                      <a:ext cx="5734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color w:val="0000ff"/>
        </w:rPr>
      </w:pPr>
      <w:r w:rsidDel="00000000" w:rsidR="00000000" w:rsidRPr="00000000">
        <w:rPr>
          <w:color w:val="0000ff"/>
        </w:rPr>
        <w:drawing>
          <wp:inline distB="114300" distT="114300" distL="114300" distR="114300">
            <wp:extent cx="5734050" cy="2409825"/>
            <wp:effectExtent b="0" l="0" r="0" t="0"/>
            <wp:docPr id="6" name="image5.png"/>
            <a:graphic>
              <a:graphicData uri="http://schemas.openxmlformats.org/drawingml/2006/picture">
                <pic:pic>
                  <pic:nvPicPr>
                    <pic:cNvPr id="0" name="image5.png"/>
                    <pic:cNvPicPr preferRelativeResize="0"/>
                  </pic:nvPicPr>
                  <pic:blipFill>
                    <a:blip r:embed="rId12"/>
                    <a:srcRect b="48700" l="0" r="0" t="7452"/>
                    <a:stretch>
                      <a:fillRect/>
                    </a:stretch>
                  </pic:blipFill>
                  <pic:spPr>
                    <a:xfrm>
                      <a:off x="0" y="0"/>
                      <a:ext cx="57340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color w:val="ff0000"/>
        </w:rPr>
      </w:pPr>
      <w:r w:rsidDel="00000000" w:rsidR="00000000" w:rsidRPr="00000000">
        <w:rPr>
          <w:color w:val="ff0000"/>
          <w:rtl w:val="0"/>
        </w:rPr>
        <w:t xml:space="preserve">4. Explain the behavior of altering the length-scale of the covariance function.</w:t>
      </w:r>
    </w:p>
    <w:p w:rsidR="00000000" w:rsidDel="00000000" w:rsidP="00000000" w:rsidRDefault="00000000" w:rsidRPr="00000000" w14:paraId="00000091">
      <w:pPr>
        <w:contextualSpacing w:val="0"/>
        <w:rPr>
          <w:color w:val="38761d"/>
        </w:rPr>
      </w:pPr>
      <w:r w:rsidDel="00000000" w:rsidR="00000000" w:rsidRPr="00000000">
        <w:rPr>
          <w:color w:val="38761d"/>
          <w:rtl w:val="0"/>
        </w:rPr>
        <w:t xml:space="preserve">We alter the length-scale to adjust how smooth the function is. Small length-scale value means that function values can change quickly, large length-scale values characterize functions that change very slowly.</w:t>
      </w:r>
    </w:p>
    <w:p w:rsidR="00000000" w:rsidDel="00000000" w:rsidP="00000000" w:rsidRDefault="00000000" w:rsidRPr="00000000" w14:paraId="00000092">
      <w:pPr>
        <w:contextualSpacing w:val="0"/>
        <w:rPr>
          <w:color w:val="38761d"/>
        </w:rPr>
      </w:pPr>
      <w:r w:rsidDel="00000000" w:rsidR="00000000" w:rsidRPr="00000000">
        <w:rPr>
          <w:rtl w:val="0"/>
        </w:rPr>
      </w:r>
    </w:p>
    <w:p w:rsidR="00000000" w:rsidDel="00000000" w:rsidP="00000000" w:rsidRDefault="00000000" w:rsidRPr="00000000" w14:paraId="00000093">
      <w:pPr>
        <w:contextualSpacing w:val="0"/>
        <w:rPr>
          <w:color w:val="ff0000"/>
        </w:rPr>
      </w:pPr>
      <w:r w:rsidDel="00000000" w:rsidR="00000000" w:rsidRPr="00000000">
        <w:rPr>
          <w:color w:val="ff0000"/>
          <w:rtl w:val="0"/>
        </w:rPr>
        <w:t xml:space="preserve">5. What assumption does the length-scale encode?</w:t>
      </w:r>
    </w:p>
    <w:p w:rsidR="00000000" w:rsidDel="00000000" w:rsidP="00000000" w:rsidRDefault="00000000" w:rsidRPr="00000000" w14:paraId="00000094">
      <w:pPr>
        <w:contextualSpacing w:val="0"/>
        <w:rPr>
          <w:color w:val="38761d"/>
        </w:rPr>
      </w:pPr>
      <w:r w:rsidDel="00000000" w:rsidR="00000000" w:rsidRPr="00000000">
        <w:rPr>
          <w:color w:val="38761d"/>
          <w:rtl w:val="0"/>
        </w:rPr>
        <w:t xml:space="preserve">Length-scale assumes the how far we can reliably extrapolate from the training data. In general, we won't be able to extrapolate more than the length-scale away from the data. </w:t>
      </w:r>
    </w:p>
    <w:p w:rsidR="00000000" w:rsidDel="00000000" w:rsidP="00000000" w:rsidRDefault="00000000" w:rsidRPr="00000000" w14:paraId="00000095">
      <w:pPr>
        <w:contextualSpacing w:val="0"/>
        <w:rPr>
          <w:color w:val="ff0000"/>
        </w:rPr>
      </w:pPr>
      <w:r w:rsidDel="00000000" w:rsidR="00000000" w:rsidRPr="00000000">
        <w:rPr>
          <w:rtl w:val="0"/>
        </w:rPr>
      </w:r>
    </w:p>
    <w:p w:rsidR="00000000" w:rsidDel="00000000" w:rsidP="00000000" w:rsidRDefault="00000000" w:rsidRPr="00000000" w14:paraId="00000096">
      <w:pPr>
        <w:contextualSpacing w:val="0"/>
        <w:rPr>
          <w:color w:val="ff0000"/>
        </w:rPr>
      </w:pPr>
      <w:r w:rsidDel="00000000" w:rsidR="00000000" w:rsidRPr="00000000">
        <w:rPr>
          <w:color w:val="ff0000"/>
          <w:rtl w:val="0"/>
        </w:rPr>
        <w:t xml:space="preserve">14. </w:t>
      </w:r>
    </w:p>
    <w:p w:rsidR="00000000" w:rsidDel="00000000" w:rsidP="00000000" w:rsidRDefault="00000000" w:rsidRPr="00000000" w14:paraId="00000097">
      <w:pPr>
        <w:contextualSpacing w:val="0"/>
        <w:rPr>
          <w:color w:val="ff0000"/>
        </w:rPr>
      </w:pPr>
      <w:r w:rsidDel="00000000" w:rsidR="00000000" w:rsidRPr="00000000">
        <w:rPr>
          <w:color w:val="ff0000"/>
          <w:rtl w:val="0"/>
        </w:rPr>
        <w:t xml:space="preserve">1. Compute the predictive posterior distribution of the model</w:t>
      </w:r>
    </w:p>
    <w:p w:rsidR="00000000" w:rsidDel="00000000" w:rsidP="00000000" w:rsidRDefault="00000000" w:rsidRPr="00000000" w14:paraId="00000098">
      <w:pPr>
        <w:contextualSpacing w:val="0"/>
        <w:rPr>
          <w:color w:val="ff0000"/>
        </w:rPr>
      </w:pPr>
      <w:r w:rsidDel="00000000" w:rsidR="00000000" w:rsidRPr="00000000">
        <w:rPr>
          <w:color w:val="ff0000"/>
          <w:rtl w:val="0"/>
        </w:rPr>
        <w:t xml:space="preserve">2. Sample from this posterior with points both close to the data and far away from the observed data.</w:t>
      </w:r>
    </w:p>
    <w:p w:rsidR="00000000" w:rsidDel="00000000" w:rsidP="00000000" w:rsidRDefault="00000000" w:rsidRPr="00000000" w14:paraId="00000099">
      <w:pPr>
        <w:contextualSpacing w:val="0"/>
        <w:rPr>
          <w:color w:val="0000ff"/>
        </w:rPr>
      </w:pPr>
      <w:r w:rsidDel="00000000" w:rsidR="00000000" w:rsidRPr="00000000">
        <w:rPr>
          <w:color w:val="ff0000"/>
          <w:rtl w:val="0"/>
        </w:rPr>
        <w:t xml:space="preserve">3. Plot the data, the predictive mean and the predictive variance of the posterior from the data</w:t>
      </w:r>
      <w:r w:rsidDel="00000000" w:rsidR="00000000" w:rsidRPr="00000000">
        <w:rPr>
          <w:rtl w:val="0"/>
        </w:rPr>
      </w:r>
    </w:p>
    <w:p w:rsidR="00000000" w:rsidDel="00000000" w:rsidP="00000000" w:rsidRDefault="00000000" w:rsidRPr="00000000" w14:paraId="0000009A">
      <w:pPr>
        <w:contextualSpacing w:val="0"/>
        <w:rPr>
          <w:color w:val="ff0000"/>
        </w:rPr>
      </w:pPr>
      <w:r w:rsidDel="00000000" w:rsidR="00000000" w:rsidRPr="00000000">
        <w:rPr>
          <w:rtl w:val="0"/>
        </w:rPr>
      </w:r>
    </w:p>
    <w:p w:rsidR="00000000" w:rsidDel="00000000" w:rsidP="00000000" w:rsidRDefault="00000000" w:rsidRPr="00000000" w14:paraId="0000009B">
      <w:pPr>
        <w:contextualSpacing w:val="0"/>
        <w:rPr>
          <w:color w:val="ff0000"/>
        </w:rPr>
      </w:pPr>
      <w:r w:rsidDel="00000000" w:rsidR="00000000" w:rsidRPr="00000000">
        <w:rPr>
          <w:color w:val="ff0000"/>
        </w:rPr>
        <w:drawing>
          <wp:inline distB="114300" distT="114300" distL="114300" distR="114300">
            <wp:extent cx="5734050" cy="2828925"/>
            <wp:effectExtent b="0" l="0" r="0" t="0"/>
            <wp:docPr id="4" name="image8.png"/>
            <a:graphic>
              <a:graphicData uri="http://schemas.openxmlformats.org/drawingml/2006/picture">
                <pic:pic>
                  <pic:nvPicPr>
                    <pic:cNvPr id="0" name="image8.png"/>
                    <pic:cNvPicPr preferRelativeResize="0"/>
                  </pic:nvPicPr>
                  <pic:blipFill>
                    <a:blip r:embed="rId13"/>
                    <a:srcRect b="0" l="0" r="0" t="48526"/>
                    <a:stretch>
                      <a:fillRect/>
                    </a:stretch>
                  </pic:blipFill>
                  <pic:spPr>
                    <a:xfrm>
                      <a:off x="0" y="0"/>
                      <a:ext cx="5734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color w:val="ff0000"/>
        </w:rPr>
      </w:pPr>
      <w:r w:rsidDel="00000000" w:rsidR="00000000" w:rsidRPr="00000000">
        <w:rPr>
          <w:rtl w:val="0"/>
        </w:rPr>
      </w:r>
    </w:p>
    <w:p w:rsidR="00000000" w:rsidDel="00000000" w:rsidP="00000000" w:rsidRDefault="00000000" w:rsidRPr="00000000" w14:paraId="0000009D">
      <w:pPr>
        <w:contextualSpacing w:val="0"/>
        <w:rPr>
          <w:color w:val="ff0000"/>
        </w:rPr>
      </w:pPr>
      <w:r w:rsidDel="00000000" w:rsidR="00000000" w:rsidRPr="00000000">
        <w:rPr>
          <w:color w:val="ff0000"/>
          <w:rtl w:val="0"/>
        </w:rPr>
        <w:t xml:space="preserve">Explain the behavior of the samples and compare the samples of the posterior with the ones from the prior. Is this behavior desirable? What would happen if you would add a diagonal covariance matrix to the squared exponential?</w:t>
      </w:r>
    </w:p>
    <w:p w:rsidR="00000000" w:rsidDel="00000000" w:rsidP="00000000" w:rsidRDefault="00000000" w:rsidRPr="00000000" w14:paraId="0000009E">
      <w:pPr>
        <w:contextualSpacing w:val="0"/>
        <w:rPr>
          <w:color w:val="ff0000"/>
        </w:rPr>
      </w:pPr>
      <w:r w:rsidDel="00000000" w:rsidR="00000000" w:rsidRPr="00000000">
        <w:rPr>
          <w:rtl w:val="0"/>
        </w:rPr>
      </w:r>
    </w:p>
    <w:p w:rsidR="00000000" w:rsidDel="00000000" w:rsidP="00000000" w:rsidRDefault="00000000" w:rsidRPr="00000000" w14:paraId="0000009F">
      <w:pPr>
        <w:contextualSpacing w:val="0"/>
        <w:rPr>
          <w:color w:val="38761d"/>
        </w:rPr>
      </w:pPr>
      <w:r w:rsidDel="00000000" w:rsidR="00000000" w:rsidRPr="00000000">
        <w:rPr>
          <w:color w:val="38761d"/>
          <w:rtl w:val="0"/>
        </w:rPr>
        <w:t xml:space="preserve">Using the non-parametric regression, the posterior has the similar shape with the observed data, it can go through the each observed data with small length-scale. </w:t>
      </w:r>
    </w:p>
    <w:p w:rsidR="00000000" w:rsidDel="00000000" w:rsidP="00000000" w:rsidRDefault="00000000" w:rsidRPr="00000000" w14:paraId="000000A0">
      <w:pPr>
        <w:contextualSpacing w:val="0"/>
        <w:rPr>
          <w:color w:val="38761d"/>
        </w:rPr>
      </w:pPr>
      <w:r w:rsidDel="00000000" w:rsidR="00000000" w:rsidRPr="00000000">
        <w:rPr>
          <w:rtl w:val="0"/>
        </w:rPr>
      </w:r>
    </w:p>
    <w:p w:rsidR="00000000" w:rsidDel="00000000" w:rsidP="00000000" w:rsidRDefault="00000000" w:rsidRPr="00000000" w14:paraId="000000A1">
      <w:pPr>
        <w:contextualSpacing w:val="0"/>
        <w:rPr>
          <w:color w:val="ff0000"/>
        </w:rPr>
      </w:pPr>
      <w:r w:rsidDel="00000000" w:rsidR="00000000" w:rsidRPr="00000000">
        <w:rPr>
          <w:color w:val="ff0000"/>
          <w:rtl w:val="0"/>
        </w:rPr>
        <w:t xml:space="preserve">15. </w:t>
      </w:r>
    </w:p>
    <w:p w:rsidR="00000000" w:rsidDel="00000000" w:rsidP="00000000" w:rsidRDefault="00000000" w:rsidRPr="00000000" w14:paraId="000000A2">
      <w:pPr>
        <w:contextualSpacing w:val="0"/>
        <w:rPr>
          <w:color w:val="ff0000"/>
        </w:rPr>
      </w:pPr>
      <w:r w:rsidDel="00000000" w:rsidR="00000000" w:rsidRPr="00000000">
        <w:rPr>
          <w:color w:val="ff0000"/>
          <w:rtl w:val="0"/>
        </w:rPr>
        <w:t xml:space="preserve">Elaborate on the relationship between assumptions, belief and preference</w:t>
      </w:r>
    </w:p>
    <w:p w:rsidR="00000000" w:rsidDel="00000000" w:rsidP="00000000" w:rsidRDefault="00000000" w:rsidRPr="00000000" w14:paraId="000000A3">
      <w:pPr>
        <w:contextualSpacing w:val="0"/>
        <w:rPr>
          <w:color w:val="ff0000"/>
        </w:rPr>
      </w:pPr>
      <w:r w:rsidDel="00000000" w:rsidR="00000000" w:rsidRPr="00000000">
        <w:rPr>
          <w:color w:val="ff0000"/>
          <w:rtl w:val="0"/>
        </w:rPr>
        <w:t xml:space="preserve">There is no right or wrong answer here, I want to hear your thoughts on the what these words means to you in the context of what we have been doing.</w:t>
      </w:r>
    </w:p>
    <w:p w:rsidR="00000000" w:rsidDel="00000000" w:rsidP="00000000" w:rsidRDefault="00000000" w:rsidRPr="00000000" w14:paraId="000000A4">
      <w:pPr>
        <w:contextualSpacing w:val="0"/>
        <w:rPr>
          <w:color w:val="0000ff"/>
        </w:rPr>
      </w:pPr>
      <w:r w:rsidDel="00000000" w:rsidR="00000000" w:rsidRPr="00000000">
        <w:rPr>
          <w:rtl w:val="0"/>
        </w:rPr>
      </w:r>
    </w:p>
    <w:p w:rsidR="00000000" w:rsidDel="00000000" w:rsidP="00000000" w:rsidRDefault="00000000" w:rsidRPr="00000000" w14:paraId="000000A5">
      <w:pPr>
        <w:contextualSpacing w:val="0"/>
        <w:rPr>
          <w:color w:val="38761d"/>
        </w:rPr>
      </w:pPr>
      <w:r w:rsidDel="00000000" w:rsidR="00000000" w:rsidRPr="00000000">
        <w:rPr>
          <w:color w:val="38761d"/>
          <w:rtl w:val="0"/>
        </w:rPr>
        <w:t xml:space="preserve">Assumptions are the conditions added without proof. Those conditions are extremely sensitive and uncertain. For instance, if we assume some random variables can be categorized in linear regression model, so we can use a linear equations to represent the variables. Without this assumption, they maybe have any distribution we don’t know.</w:t>
      </w:r>
    </w:p>
    <w:p w:rsidR="00000000" w:rsidDel="00000000" w:rsidP="00000000" w:rsidRDefault="00000000" w:rsidRPr="00000000" w14:paraId="000000A6">
      <w:pPr>
        <w:contextualSpacing w:val="0"/>
        <w:rPr>
          <w:color w:val="38761d"/>
        </w:rPr>
      </w:pPr>
      <w:r w:rsidDel="00000000" w:rsidR="00000000" w:rsidRPr="00000000">
        <w:rPr>
          <w:rtl w:val="0"/>
        </w:rPr>
      </w:r>
    </w:p>
    <w:p w:rsidR="00000000" w:rsidDel="00000000" w:rsidP="00000000" w:rsidRDefault="00000000" w:rsidRPr="00000000" w14:paraId="000000A7">
      <w:pPr>
        <w:contextualSpacing w:val="0"/>
        <w:rPr>
          <w:color w:val="38761d"/>
        </w:rPr>
      </w:pPr>
      <w:r w:rsidDel="00000000" w:rsidR="00000000" w:rsidRPr="00000000">
        <w:rPr>
          <w:color w:val="38761d"/>
          <w:rtl w:val="0"/>
        </w:rPr>
        <w:t xml:space="preserve">Belief is the possibility added on reality, the possibility can be changed within the range. For instance, if we believe all answers have the same possibility, so that the final answer is the mean of all answers. Without this belief, the final answer may be any one of the answers, but still in the range of all answers.</w:t>
      </w:r>
    </w:p>
    <w:p w:rsidR="00000000" w:rsidDel="00000000" w:rsidP="00000000" w:rsidRDefault="00000000" w:rsidRPr="00000000" w14:paraId="000000A8">
      <w:pPr>
        <w:contextualSpacing w:val="0"/>
        <w:rPr>
          <w:color w:val="38761d"/>
        </w:rPr>
      </w:pPr>
      <w:r w:rsidDel="00000000" w:rsidR="00000000" w:rsidRPr="00000000">
        <w:rPr>
          <w:rtl w:val="0"/>
        </w:rPr>
      </w:r>
    </w:p>
    <w:p w:rsidR="00000000" w:rsidDel="00000000" w:rsidP="00000000" w:rsidRDefault="00000000" w:rsidRPr="00000000" w14:paraId="000000A9">
      <w:pPr>
        <w:contextualSpacing w:val="0"/>
        <w:rPr>
          <w:color w:val="38761d"/>
        </w:rPr>
      </w:pPr>
      <w:r w:rsidDel="00000000" w:rsidR="00000000" w:rsidRPr="00000000">
        <w:rPr>
          <w:color w:val="38761d"/>
          <w:rtl w:val="0"/>
        </w:rPr>
        <w:t xml:space="preserve">Preference is the conditions we added with expecting the data, usually they are existing options, we choose they to formulate the data more easily. For example, after observing the data, we can choose using different models to represent the data. They are different ways how we obtain predictions, but we can’t tell any of them will get the correct predictions.</w:t>
      </w:r>
    </w:p>
    <w:p w:rsidR="00000000" w:rsidDel="00000000" w:rsidP="00000000" w:rsidRDefault="00000000" w:rsidRPr="00000000" w14:paraId="000000AA">
      <w:pPr>
        <w:contextualSpacing w:val="0"/>
        <w:rPr>
          <w:color w:val="38761d"/>
        </w:rPr>
      </w:pPr>
      <w:r w:rsidDel="00000000" w:rsidR="00000000" w:rsidRPr="00000000">
        <w:rPr>
          <w:rtl w:val="0"/>
        </w:rPr>
      </w:r>
    </w:p>
    <w:p w:rsidR="00000000" w:rsidDel="00000000" w:rsidP="00000000" w:rsidRDefault="00000000" w:rsidRPr="00000000" w14:paraId="000000AB">
      <w:pPr>
        <w:contextualSpacing w:val="0"/>
        <w:rPr>
          <w:color w:val="ff0000"/>
        </w:rPr>
      </w:pPr>
      <w:r w:rsidDel="00000000" w:rsidR="00000000" w:rsidRPr="00000000">
        <w:rPr>
          <w:color w:val="ff0000"/>
          <w:rtl w:val="0"/>
        </w:rPr>
        <w:t xml:space="preserve">16. </w:t>
      </w:r>
    </w:p>
    <w:p w:rsidR="00000000" w:rsidDel="00000000" w:rsidP="00000000" w:rsidRDefault="00000000" w:rsidRPr="00000000" w14:paraId="000000AC">
      <w:pPr>
        <w:contextualSpacing w:val="0"/>
        <w:rPr>
          <w:color w:val="ff0000"/>
        </w:rPr>
      </w:pPr>
      <w:r w:rsidDel="00000000" w:rsidR="00000000" w:rsidRPr="00000000">
        <w:rPr>
          <w:color w:val="ff0000"/>
          <w:rtl w:val="0"/>
        </w:rPr>
        <w:t xml:space="preserve">What is the assumption/preference we have encoded with this prior?</w:t>
      </w:r>
    </w:p>
    <w:p w:rsidR="00000000" w:rsidDel="00000000" w:rsidP="00000000" w:rsidRDefault="00000000" w:rsidRPr="00000000" w14:paraId="000000AD">
      <w:pPr>
        <w:contextualSpacing w:val="0"/>
        <w:rPr>
          <w:color w:val="38761d"/>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We make the assumption that </w:t>
      </w:r>
      <m:oMath>
        <m:r>
          <w:rPr/>
          <m:t xml:space="preserve">x=(</m:t>
        </m:r>
        <m:sSub>
          <m:sSubPr>
            <m:ctrlPr>
              <w:rPr/>
            </m:ctrlPr>
          </m:sSubPr>
          <m:e>
            <m:r>
              <w:rPr/>
              <m:t xml:space="preserve">x</m:t>
            </m:r>
          </m:e>
          <m:sub>
            <m:r>
              <w:rPr/>
              <m:t xml:space="preserve">o</m:t>
            </m:r>
          </m:sub>
        </m:sSub>
        <m:r>
          <w:rPr/>
          <m:t xml:space="preserve">,...</m:t>
        </m:r>
        <m:sSub>
          <m:sSubPr>
            <m:ctrlPr>
              <w:rPr/>
            </m:ctrlPr>
          </m:sSubPr>
          <m:e>
            <m:r>
              <w:rPr/>
              <m:t xml:space="preserve">x</m:t>
            </m:r>
          </m:e>
          <m:sub>
            <m:r>
              <w:rPr/>
              <m:t xml:space="preserve">i</m:t>
            </m:r>
          </m:sub>
        </m:sSub>
        <m:r>
          <w:rPr/>
          <m:t xml:space="preserve">)</m:t>
        </m:r>
      </m:oMath>
      <w:r w:rsidDel="00000000" w:rsidR="00000000" w:rsidRPr="00000000">
        <w:rPr>
          <w:rtl w:val="0"/>
        </w:rPr>
        <w:t xml:space="preserve">, the </w:t>
      </w:r>
      <m:oMath>
        <m:sSub>
          <m:sSubPr>
            <m:ctrlPr>
              <w:rPr/>
            </m:ctrlPr>
          </m:sSubPr>
          <m:e>
            <m:r>
              <w:rPr/>
              <m:t xml:space="preserve">x</m:t>
            </m:r>
          </m:e>
          <m:sub>
            <m:r>
              <w:rPr/>
              <m:t xml:space="preserve">i</m:t>
            </m:r>
          </m:sub>
        </m:sSub>
      </m:oMath>
      <w:r w:rsidDel="00000000" w:rsidR="00000000" w:rsidRPr="00000000">
        <w:rPr>
          <w:rtl w:val="0"/>
        </w:rPr>
        <w:t xml:space="preserve"> is independent Gaussian distribution. And observed data shows a preference that in each dimension, </w:t>
      </w:r>
      <m:oMath>
        <m:sSub>
          <m:sSubPr>
            <m:ctrlPr>
              <w:rPr/>
            </m:ctrlPr>
          </m:sSubPr>
          <m:e>
            <m:r>
              <w:rPr/>
              <m:t xml:space="preserve">x</m:t>
            </m:r>
          </m:e>
          <m:sub>
            <m:r>
              <w:rPr/>
              <m:t xml:space="preserve">i</m:t>
            </m:r>
          </m:sub>
        </m:sSub>
      </m:oMath>
      <w:r w:rsidDel="00000000" w:rsidR="00000000" w:rsidRPr="00000000">
        <w:rPr>
          <w:rtl w:val="0"/>
        </w:rPr>
        <w:t xml:space="preserve">is a standard Gaussian distribution with variance 1 and mean 0.</w:t>
      </w:r>
    </w:p>
    <w:p w:rsidR="00000000" w:rsidDel="00000000" w:rsidP="00000000" w:rsidRDefault="00000000" w:rsidRPr="00000000" w14:paraId="000000AF">
      <w:pPr>
        <w:contextualSpacing w:val="0"/>
        <w:rPr>
          <w:color w:val="38761d"/>
        </w:rPr>
      </w:pPr>
      <w:r w:rsidDel="00000000" w:rsidR="00000000" w:rsidRPr="00000000">
        <w:rPr>
          <w:rtl w:val="0"/>
        </w:rPr>
      </w:r>
    </w:p>
    <w:p w:rsidR="00000000" w:rsidDel="00000000" w:rsidP="00000000" w:rsidRDefault="00000000" w:rsidRPr="00000000" w14:paraId="000000B0">
      <w:pPr>
        <w:contextualSpacing w:val="0"/>
        <w:rPr>
          <w:color w:val="ff0000"/>
        </w:rPr>
      </w:pPr>
      <w:r w:rsidDel="00000000" w:rsidR="00000000" w:rsidRPr="00000000">
        <w:rPr>
          <w:color w:val="ff0000"/>
          <w:rtl w:val="0"/>
        </w:rPr>
        <w:t xml:space="preserve">17. </w:t>
      </w:r>
    </w:p>
    <w:p w:rsidR="00000000" w:rsidDel="00000000" w:rsidP="00000000" w:rsidRDefault="00000000" w:rsidRPr="00000000" w14:paraId="000000B1">
      <w:pPr>
        <w:contextualSpacing w:val="0"/>
        <w:rPr>
          <w:color w:val="ff0000"/>
        </w:rPr>
      </w:pPr>
      <w:r w:rsidDel="00000000" w:rsidR="00000000" w:rsidRPr="00000000">
        <w:rPr>
          <w:color w:val="ff0000"/>
          <w:rtl w:val="0"/>
        </w:rPr>
        <w:t xml:space="preserve">Perform the marginalisation in Eq.2.1 and write down the expression. As previously, I do recommend that you do this by hand but to pass the assignment you only need to outline the calculations and show the approach that you would take.</w:t>
      </w:r>
    </w:p>
    <w:p w:rsidR="00000000" w:rsidDel="00000000" w:rsidP="00000000" w:rsidRDefault="00000000" w:rsidRPr="00000000" w14:paraId="000000B2">
      <w:pPr>
        <w:contextualSpacing w:val="0"/>
        <w:rPr>
          <w:color w:val="38761d"/>
        </w:rPr>
      </w:pPr>
      <w:r w:rsidDel="00000000" w:rsidR="00000000" w:rsidRPr="00000000">
        <w:rPr>
          <w:rtl w:val="0"/>
        </w:rPr>
      </w:r>
    </w:p>
    <w:p w:rsidR="00000000" w:rsidDel="00000000" w:rsidP="00000000" w:rsidRDefault="00000000" w:rsidRPr="00000000" w14:paraId="000000B3">
      <w:pPr>
        <w:contextualSpacing w:val="0"/>
        <w:rPr>
          <w:sz w:val="24"/>
          <w:szCs w:val="24"/>
        </w:rPr>
      </w:pPr>
      <m:oMath>
        <m:r>
          <w:rPr>
            <w:sz w:val="24"/>
            <w:szCs w:val="24"/>
          </w:rPr>
          <m:t xml:space="preserve">p(y, x) = p(y|x)p(x)</m:t>
        </m:r>
      </m:oMath>
      <w:r w:rsidDel="00000000" w:rsidR="00000000" w:rsidRPr="00000000">
        <w:rPr>
          <w:rtl w:val="0"/>
        </w:rPr>
      </w:r>
    </w:p>
    <w:p w:rsidR="00000000" w:rsidDel="00000000" w:rsidP="00000000" w:rsidRDefault="00000000" w:rsidRPr="00000000" w14:paraId="000000B4">
      <w:pPr>
        <w:contextualSpacing w:val="0"/>
        <w:rPr>
          <w:sz w:val="24"/>
          <w:szCs w:val="24"/>
        </w:rPr>
      </w:pPr>
      <m:oMath>
        <m:r>
          <w:rPr>
            <w:sz w:val="24"/>
            <w:szCs w:val="24"/>
          </w:rPr>
          <m:t xml:space="preserve">p(y, x|W, µ, </m:t>
        </m:r>
        <m:sSup>
          <m:sSupPr>
            <m:ctrlPr>
              <w:rPr>
                <w:sz w:val="24"/>
                <w:szCs w:val="24"/>
              </w:rPr>
            </m:ctrlPr>
          </m:sSupPr>
          <m:e>
            <m:r>
              <w:rPr>
                <w:sz w:val="24"/>
                <w:szCs w:val="24"/>
              </w:rPr>
              <m:t>σ</m:t>
            </m:r>
          </m:e>
          <m:sup>
            <m:r>
              <w:rPr>
                <w:sz w:val="24"/>
                <w:szCs w:val="24"/>
              </w:rPr>
              <m:t xml:space="preserve">2</m:t>
            </m:r>
          </m:sup>
        </m:sSup>
        <m:r>
          <w:rPr>
            <w:sz w:val="24"/>
            <w:szCs w:val="24"/>
          </w:rPr>
          <m:t xml:space="preserve">) = p(y|x, W, µ, </m:t>
        </m:r>
        <m:sSup>
          <m:sSupPr>
            <m:ctrlPr>
              <w:rPr>
                <w:sz w:val="24"/>
                <w:szCs w:val="24"/>
              </w:rPr>
            </m:ctrlPr>
          </m:sSupPr>
          <m:e>
            <m:r>
              <w:rPr>
                <w:sz w:val="24"/>
                <w:szCs w:val="24"/>
              </w:rPr>
              <m:t>σ</m:t>
            </m:r>
          </m:e>
          <m:sup>
            <m:r>
              <w:rPr>
                <w:sz w:val="24"/>
                <w:szCs w:val="24"/>
              </w:rPr>
              <m:t xml:space="preserve">2</m:t>
            </m:r>
          </m:sup>
        </m:sSup>
        <m:r>
          <w:rPr>
            <w:sz w:val="24"/>
            <w:szCs w:val="24"/>
          </w:rPr>
          <m:t xml:space="preserve">)p(x)</m:t>
        </m:r>
      </m:oMath>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as </w:t>
      </w:r>
      <m:oMath>
        <m:r>
          <w:rPr>
            <w:sz w:val="24"/>
            <w:szCs w:val="24"/>
          </w:rPr>
          <m:t xml:space="preserve">p(x) = N (0, I)</m:t>
        </m:r>
      </m:oMath>
      <w:r w:rsidDel="00000000" w:rsidR="00000000" w:rsidRPr="00000000">
        <w:rPr>
          <w:sz w:val="24"/>
          <w:szCs w:val="24"/>
          <w:rtl w:val="0"/>
        </w:rPr>
        <w:t xml:space="preserve">, so </w:t>
      </w:r>
      <m:oMath>
        <m:r>
          <w:rPr>
            <w:sz w:val="24"/>
            <w:szCs w:val="24"/>
          </w:rPr>
          <m:t xml:space="preserve">k=W</m:t>
        </m:r>
        <m:sSup>
          <m:sSupPr>
            <m:ctrlPr>
              <w:rPr>
                <w:sz w:val="24"/>
                <w:szCs w:val="24"/>
              </w:rPr>
            </m:ctrlPr>
          </m:sSupPr>
          <m:e>
            <m:r>
              <w:rPr>
                <w:sz w:val="24"/>
                <w:szCs w:val="24"/>
              </w:rPr>
              <m:t xml:space="preserve">W</m:t>
            </m:r>
          </m:e>
          <m:sup>
            <m:r>
              <w:rPr>
                <w:sz w:val="24"/>
                <w:szCs w:val="24"/>
              </w:rPr>
              <m:t xml:space="preserve">T</m:t>
            </m:r>
          </m:sup>
        </m:sSup>
      </m:oMath>
      <w:r w:rsidDel="00000000" w:rsidR="00000000" w:rsidRPr="00000000">
        <w:rPr>
          <w:sz w:val="24"/>
          <w:szCs w:val="24"/>
          <w:rtl w:val="0"/>
        </w:rPr>
        <w:t xml:space="preserve">, </w:t>
      </w:r>
      <m:oMath>
        <m:r>
          <w:rPr>
            <w:sz w:val="24"/>
            <w:szCs w:val="24"/>
          </w:rPr>
          <m:t xml:space="preserve">C=k+</m:t>
        </m:r>
        <m:sSup>
          <m:sSupPr>
            <m:ctrlPr>
              <w:rPr>
                <w:sz w:val="24"/>
                <w:szCs w:val="24"/>
              </w:rPr>
            </m:ctrlPr>
          </m:sSupPr>
          <m:e>
            <m:r>
              <w:rPr>
                <w:sz w:val="24"/>
                <w:szCs w:val="24"/>
              </w:rPr>
              <m:t>σ</m:t>
            </m:r>
          </m:e>
          <m:sup>
            <m:r>
              <w:rPr>
                <w:sz w:val="24"/>
                <w:szCs w:val="24"/>
              </w:rPr>
              <m:t xml:space="preserve">2</m:t>
            </m:r>
          </m:sup>
        </m:sSup>
        <m:r>
          <w:rPr>
            <w:sz w:val="24"/>
            <w:szCs w:val="24"/>
          </w:rPr>
          <m:t xml:space="preserve">I=</m:t>
        </m:r>
      </m:oMath>
      <m:oMath>
        <m:r>
          <w:rPr>
            <w:sz w:val="24"/>
            <w:szCs w:val="24"/>
          </w:rPr>
          <m:t xml:space="preserve">W</m:t>
        </m:r>
        <m:sSup>
          <m:sSupPr>
            <m:ctrlPr>
              <w:rPr>
                <w:sz w:val="24"/>
                <w:szCs w:val="24"/>
              </w:rPr>
            </m:ctrlPr>
          </m:sSupPr>
          <m:e>
            <m:r>
              <w:rPr>
                <w:sz w:val="24"/>
                <w:szCs w:val="24"/>
              </w:rPr>
              <m:t xml:space="preserve">W</m:t>
            </m:r>
          </m:e>
          <m:sup>
            <m:r>
              <w:rPr>
                <w:sz w:val="24"/>
                <w:szCs w:val="24"/>
              </w:rPr>
              <m:t xml:space="preserve">T</m:t>
            </m:r>
          </m:sup>
        </m:sSup>
      </m:oMath>
      <w:r w:rsidDel="00000000" w:rsidR="00000000" w:rsidRPr="00000000">
        <w:rPr>
          <w:sz w:val="24"/>
          <w:szCs w:val="24"/>
          <w:rtl w:val="0"/>
        </w:rPr>
        <w:t xml:space="preserve">+ </w:t>
      </w:r>
      <m:oMath>
        <m:sSup>
          <m:sSupPr>
            <m:ctrlPr>
              <w:rPr>
                <w:sz w:val="24"/>
                <w:szCs w:val="24"/>
              </w:rPr>
            </m:ctrlPr>
          </m:sSupPr>
          <m:e>
            <m:r>
              <m:t>σ</m:t>
            </m:r>
          </m:e>
          <m:sup>
            <m:r>
              <w:rPr>
                <w:sz w:val="24"/>
                <w:szCs w:val="24"/>
              </w:rPr>
              <m:t xml:space="preserve">2</m:t>
            </m:r>
          </m:sup>
        </m:sSup>
        <m:r>
          <w:rPr>
            <w:sz w:val="24"/>
            <w:szCs w:val="24"/>
          </w:rPr>
          <m:t xml:space="preserve">I</m:t>
        </m:r>
      </m:oMath>
      <w:r w:rsidDel="00000000" w:rsidR="00000000" w:rsidRPr="00000000">
        <w:rPr>
          <w:rtl w:val="0"/>
        </w:rPr>
      </w:r>
    </w:p>
    <w:p w:rsidR="00000000" w:rsidDel="00000000" w:rsidP="00000000" w:rsidRDefault="00000000" w:rsidRPr="00000000" w14:paraId="000000B6">
      <w:pPr>
        <w:contextualSpacing w:val="0"/>
        <w:rPr>
          <w:sz w:val="24"/>
          <w:szCs w:val="24"/>
        </w:rPr>
      </w:pPr>
      <m:oMath>
        <m:r>
          <w:rPr>
            <w:sz w:val="24"/>
            <w:szCs w:val="24"/>
          </w:rPr>
          <m:t xml:space="preserve">p(y|W) = </m:t>
        </m:r>
        <m:nary>
          <m:naryPr>
            <m:chr m:val="∫"/>
            <m:ctrlPr>
              <w:rPr>
                <w:sz w:val="24"/>
                <w:szCs w:val="24"/>
              </w:rPr>
            </m:ctrlPr>
          </m:naryPr>
          <m:sub/>
          <m:sup/>
        </m:nary>
        <m:r>
          <w:rPr>
            <w:sz w:val="24"/>
            <w:szCs w:val="24"/>
          </w:rPr>
          <m:t xml:space="preserve">p(y|x,W)p(x)dx = N(x|</m:t>
        </m:r>
        <m:r>
          <w:rPr>
            <w:sz w:val="24"/>
            <w:szCs w:val="24"/>
          </w:rPr>
          <m:t>μ</m:t>
        </m:r>
        <m:r>
          <w:rPr>
            <w:sz w:val="24"/>
            <w:szCs w:val="24"/>
          </w:rPr>
          <m:t xml:space="preserve">, C) = N (x|</m:t>
        </m:r>
        <m:r>
          <w:rPr>
            <w:sz w:val="24"/>
            <w:szCs w:val="24"/>
          </w:rPr>
          <m:t>μ</m:t>
        </m:r>
        <m:r>
          <w:rPr>
            <w:sz w:val="24"/>
            <w:szCs w:val="24"/>
          </w:rPr>
          <m:t xml:space="preserve">,W</m:t>
        </m:r>
        <m:sSup>
          <m:sSupPr>
            <m:ctrlPr>
              <w:rPr>
                <w:sz w:val="24"/>
                <w:szCs w:val="24"/>
              </w:rPr>
            </m:ctrlPr>
          </m:sSupPr>
          <m:e>
            <m:r>
              <w:rPr>
                <w:sz w:val="24"/>
                <w:szCs w:val="24"/>
              </w:rPr>
              <m:t xml:space="preserve">W</m:t>
            </m:r>
          </m:e>
          <m:sup>
            <m:r>
              <w:rPr>
                <w:sz w:val="24"/>
                <w:szCs w:val="24"/>
              </w:rPr>
              <m:t xml:space="preserve">T</m:t>
            </m:r>
          </m:sup>
        </m:sSup>
        <m:r>
          <w:rPr>
            <w:sz w:val="24"/>
            <w:szCs w:val="24"/>
          </w:rPr>
          <m:t xml:space="preserve">+</m:t>
        </m:r>
        <m:sSup>
          <m:sSupPr>
            <m:ctrlPr>
              <w:rPr>
                <w:sz w:val="24"/>
                <w:szCs w:val="24"/>
              </w:rPr>
            </m:ctrlPr>
          </m:sSupPr>
          <m:e>
            <m:r>
              <w:rPr>
                <w:sz w:val="24"/>
                <w:szCs w:val="24"/>
              </w:rPr>
              <m:t>σ</m:t>
            </m:r>
          </m:e>
          <m:sup>
            <m:r>
              <w:rPr>
                <w:sz w:val="24"/>
                <w:szCs w:val="24"/>
              </w:rPr>
              <m:t xml:space="preserve">2</m:t>
            </m:r>
          </m:sup>
        </m:sSup>
        <m:r>
          <w:rPr>
            <w:sz w:val="24"/>
            <w:szCs w:val="24"/>
          </w:rPr>
          <m:t xml:space="preserve">I)</m:t>
        </m:r>
      </m:oMath>
      <w:r w:rsidDel="00000000" w:rsidR="00000000" w:rsidRPr="00000000">
        <w:rPr>
          <w:rtl w:val="0"/>
        </w:rPr>
      </w:r>
    </w:p>
    <w:p w:rsidR="00000000" w:rsidDel="00000000" w:rsidP="00000000" w:rsidRDefault="00000000" w:rsidRPr="00000000" w14:paraId="000000B7">
      <w:pPr>
        <w:contextualSpacing w:val="0"/>
        <w:rPr>
          <w:color w:val="ff0000"/>
        </w:rPr>
      </w:pPr>
      <w:r w:rsidDel="00000000" w:rsidR="00000000" w:rsidRPr="00000000">
        <w:rPr>
          <w:rtl w:val="0"/>
        </w:rPr>
      </w:r>
    </w:p>
    <w:p w:rsidR="00000000" w:rsidDel="00000000" w:rsidP="00000000" w:rsidRDefault="00000000" w:rsidRPr="00000000" w14:paraId="000000B8">
      <w:pPr>
        <w:contextualSpacing w:val="0"/>
        <w:rPr>
          <w:color w:val="ff0000"/>
        </w:rPr>
      </w:pPr>
      <w:r w:rsidDel="00000000" w:rsidR="00000000" w:rsidRPr="00000000">
        <w:rPr>
          <w:color w:val="ff0000"/>
          <w:rtl w:val="0"/>
        </w:rPr>
        <w:t xml:space="preserve">18. </w:t>
      </w:r>
    </w:p>
    <w:p w:rsidR="00000000" w:rsidDel="00000000" w:rsidP="00000000" w:rsidRDefault="00000000" w:rsidRPr="00000000" w14:paraId="000000B9">
      <w:pPr>
        <w:contextualSpacing w:val="0"/>
        <w:rPr>
          <w:color w:val="ff0000"/>
        </w:rPr>
      </w:pPr>
      <w:r w:rsidDel="00000000" w:rsidR="00000000" w:rsidRPr="00000000">
        <w:rPr>
          <w:color w:val="ff0000"/>
          <w:rtl w:val="0"/>
        </w:rPr>
        <w:t xml:space="preserve">• How are the different?</w:t>
      </w:r>
    </w:p>
    <w:p w:rsidR="00000000" w:rsidDel="00000000" w:rsidP="00000000" w:rsidRDefault="00000000" w:rsidRPr="00000000" w14:paraId="000000BA">
      <w:pPr>
        <w:contextualSpacing w:val="0"/>
        <w:rPr>
          <w:color w:val="ff0000"/>
        </w:rPr>
      </w:pPr>
      <w:r w:rsidDel="00000000" w:rsidR="00000000" w:rsidRPr="00000000">
        <w:rPr>
          <w:color w:val="ff0000"/>
          <w:rtl w:val="0"/>
        </w:rPr>
        <w:t xml:space="preserve">• How are MAP and ML different when we observe more data?</w:t>
      </w:r>
    </w:p>
    <w:p w:rsidR="00000000" w:rsidDel="00000000" w:rsidP="00000000" w:rsidRDefault="00000000" w:rsidRPr="00000000" w14:paraId="000000BB">
      <w:pPr>
        <w:contextualSpacing w:val="0"/>
        <w:rPr>
          <w:color w:val="ff0000"/>
        </w:rPr>
      </w:pPr>
      <w:r w:rsidDel="00000000" w:rsidR="00000000" w:rsidRPr="00000000">
        <w:rPr>
          <w:color w:val="ff0000"/>
          <w:rtl w:val="0"/>
        </w:rPr>
        <w:t xml:space="preserve">• Why are the two expressions in Eq. 10 equal?</w:t>
      </w:r>
    </w:p>
    <w:p w:rsidR="00000000" w:rsidDel="00000000" w:rsidP="00000000" w:rsidRDefault="00000000" w:rsidRPr="00000000" w14:paraId="000000BC">
      <w:pPr>
        <w:contextualSpacing w:val="0"/>
        <w:rPr>
          <w:color w:val="ff0000"/>
        </w:rPr>
      </w:pPr>
      <w:r w:rsidDel="00000000" w:rsidR="00000000" w:rsidRPr="00000000">
        <w:rPr>
          <w:rtl w:val="0"/>
        </w:rPr>
      </w:r>
    </w:p>
    <w:p w:rsidR="00000000" w:rsidDel="00000000" w:rsidP="00000000" w:rsidRDefault="00000000" w:rsidRPr="00000000" w14:paraId="000000BD">
      <w:pPr>
        <w:contextualSpacing w:val="0"/>
        <w:rPr>
          <w:color w:val="ff0000"/>
        </w:rPr>
      </w:pPr>
      <w:r w:rsidDel="00000000" w:rsidR="00000000" w:rsidRPr="00000000">
        <w:rPr>
          <w:rtl w:val="0"/>
        </w:rPr>
      </w:r>
    </w:p>
    <w:p w:rsidR="00000000" w:rsidDel="00000000" w:rsidP="00000000" w:rsidRDefault="00000000" w:rsidRPr="00000000" w14:paraId="000000BE">
      <w:pPr>
        <w:contextualSpacing w:val="0"/>
        <w:rPr>
          <w:color w:val="ff0000"/>
        </w:rPr>
      </w:pPr>
      <w:r w:rsidDel="00000000" w:rsidR="00000000" w:rsidRPr="00000000">
        <w:rPr>
          <w:rtl w:val="0"/>
        </w:rPr>
      </w:r>
    </w:p>
    <w:p w:rsidR="00000000" w:rsidDel="00000000" w:rsidP="00000000" w:rsidRDefault="00000000" w:rsidRPr="00000000" w14:paraId="000000BF">
      <w:pPr>
        <w:contextualSpacing w:val="0"/>
        <w:rPr>
          <w:color w:val="ff0000"/>
        </w:rPr>
      </w:pPr>
      <w:r w:rsidDel="00000000" w:rsidR="00000000" w:rsidRPr="00000000">
        <w:rPr>
          <w:color w:val="ff0000"/>
          <w:rtl w:val="0"/>
        </w:rPr>
        <w:t xml:space="preserve">19.</w:t>
      </w:r>
    </w:p>
    <w:p w:rsidR="00000000" w:rsidDel="00000000" w:rsidP="00000000" w:rsidRDefault="00000000" w:rsidRPr="00000000" w14:paraId="000000C0">
      <w:pPr>
        <w:contextualSpacing w:val="0"/>
        <w:rPr>
          <w:color w:val="ff0000"/>
        </w:rPr>
      </w:pPr>
      <w:r w:rsidDel="00000000" w:rsidR="00000000" w:rsidRPr="00000000">
        <w:rPr>
          <w:rFonts w:ascii="Arial Unicode MS" w:cs="Arial Unicode MS" w:eastAsia="Arial Unicode MS" w:hAnsi="Arial Unicode MS"/>
          <w:color w:val="ff0000"/>
          <w:rtl w:val="0"/>
        </w:rPr>
        <w:t xml:space="preserve">• Write down the objective function −log(p(Y|W)) = L(W).</w:t>
      </w:r>
    </w:p>
    <w:p w:rsidR="00000000" w:rsidDel="00000000" w:rsidP="00000000" w:rsidRDefault="00000000" w:rsidRPr="00000000" w14:paraId="000000C1">
      <w:pPr>
        <w:contextualSpacing w:val="0"/>
        <w:rPr>
          <w:color w:val="ff0000"/>
        </w:rPr>
      </w:pPr>
      <w:r w:rsidDel="00000000" w:rsidR="00000000" w:rsidRPr="00000000">
        <w:rPr>
          <w:color w:val="ff0000"/>
          <w:rtl w:val="0"/>
        </w:rPr>
        <w:t xml:space="preserve">• Write down the gradients of the objective with respect to the parameters δLδWa</w:t>
      </w:r>
    </w:p>
    <w:p w:rsidR="00000000" w:rsidDel="00000000" w:rsidP="00000000" w:rsidRDefault="00000000" w:rsidRPr="00000000" w14:paraId="000000C2">
      <w:pPr>
        <w:contextualSpacing w:val="0"/>
        <w:rPr>
          <w:color w:val="ff0000"/>
        </w:rPr>
      </w:pPr>
      <w:r w:rsidDel="00000000" w:rsidR="00000000" w:rsidRPr="00000000">
        <w:rPr>
          <w:color w:val="ff0000"/>
          <w:rtl w:val="0"/>
        </w:rPr>
        <w:t xml:space="preserve">aLook in the appendix for help to compute the matrix derivatives. It is important that you follow how they are computed as this is something we often have to do.</w:t>
      </w:r>
    </w:p>
    <w:p w:rsidR="00000000" w:rsidDel="00000000" w:rsidP="00000000" w:rsidRDefault="00000000" w:rsidRPr="00000000" w14:paraId="000000C3">
      <w:pPr>
        <w:contextualSpacing w:val="0"/>
        <w:rPr>
          <w:color w:val="ff0000"/>
        </w:rPr>
      </w:pPr>
      <w:r w:rsidDel="00000000" w:rsidR="00000000" w:rsidRPr="00000000">
        <w:rPr>
          <w:rtl w:val="0"/>
        </w:rPr>
      </w:r>
    </w:p>
    <w:p w:rsidR="00000000" w:rsidDel="00000000" w:rsidP="00000000" w:rsidRDefault="00000000" w:rsidRPr="00000000" w14:paraId="000000C4">
      <w:pPr>
        <w:contextualSpacing w:val="0"/>
        <w:rPr>
          <w:sz w:val="36"/>
          <w:szCs w:val="36"/>
        </w:rPr>
      </w:pPr>
      <w:r w:rsidDel="00000000" w:rsidR="00000000" w:rsidRPr="00000000">
        <w:rPr>
          <w:sz w:val="36"/>
          <w:szCs w:val="36"/>
          <w:rtl w:val="0"/>
        </w:rPr>
        <w:t xml:space="preserve">Assume </w:t>
      </w:r>
    </w:p>
    <w:p w:rsidR="00000000" w:rsidDel="00000000" w:rsidP="00000000" w:rsidRDefault="00000000" w:rsidRPr="00000000" w14:paraId="000000C5">
      <w:pPr>
        <w:contextualSpacing w:val="0"/>
        <w:rPr>
          <w:sz w:val="36"/>
          <w:szCs w:val="36"/>
        </w:rPr>
      </w:pPr>
      <m:oMath>
        <m:r>
          <w:rPr>
            <w:sz w:val="36"/>
            <w:szCs w:val="36"/>
          </w:rPr>
          <m:t xml:space="preserve">p(y = 1|x; w) = σ(</m:t>
        </m:r>
        <m:sSup>
          <m:sSupPr>
            <m:ctrlPr>
              <w:rPr>
                <w:sz w:val="36"/>
                <w:szCs w:val="36"/>
              </w:rPr>
            </m:ctrlPr>
          </m:sSupPr>
          <m:e>
            <m:r>
              <w:rPr>
                <w:sz w:val="36"/>
                <w:szCs w:val="36"/>
              </w:rPr>
              <m:t xml:space="preserve">w</m:t>
            </m:r>
          </m:e>
          <m:sup>
            <m:r>
              <w:rPr>
                <w:sz w:val="36"/>
                <w:szCs w:val="36"/>
              </w:rPr>
              <m:t xml:space="preserve">T</m:t>
            </m:r>
          </m:sup>
        </m:sSup>
        <m:r>
          <w:rPr>
            <w:sz w:val="36"/>
            <w:szCs w:val="36"/>
          </w:rPr>
          <m:t xml:space="preserve">x)</m:t>
        </m:r>
      </m:oMath>
      <w:r w:rsidDel="00000000" w:rsidR="00000000" w:rsidRPr="00000000">
        <w:rPr>
          <w:rtl w:val="0"/>
        </w:rPr>
      </w:r>
    </w:p>
    <w:p w:rsidR="00000000" w:rsidDel="00000000" w:rsidP="00000000" w:rsidRDefault="00000000" w:rsidRPr="00000000" w14:paraId="000000C6">
      <w:pPr>
        <w:contextualSpacing w:val="0"/>
        <w:rPr>
          <w:sz w:val="36"/>
          <w:szCs w:val="36"/>
        </w:rPr>
      </w:pPr>
      <m:oMath>
        <m:r>
          <w:rPr>
            <w:sz w:val="36"/>
            <w:szCs w:val="36"/>
          </w:rPr>
          <m:t xml:space="preserve">p(y = 0|x; w)=1 − σ(</m:t>
        </m:r>
        <m:sSup>
          <m:sSupPr>
            <m:ctrlPr>
              <w:rPr>
                <w:sz w:val="36"/>
                <w:szCs w:val="36"/>
              </w:rPr>
            </m:ctrlPr>
          </m:sSupPr>
          <m:e>
            <m:r>
              <w:rPr>
                <w:sz w:val="36"/>
                <w:szCs w:val="36"/>
              </w:rPr>
              <m:t xml:space="preserve">w</m:t>
            </m:r>
          </m:e>
          <m:sup>
            <m:r>
              <w:rPr>
                <w:sz w:val="36"/>
                <w:szCs w:val="36"/>
              </w:rPr>
              <m:t xml:space="preserve">T</m:t>
            </m:r>
          </m:sup>
        </m:sSup>
        <m:r>
          <w:rPr>
            <w:sz w:val="36"/>
            <w:szCs w:val="36"/>
          </w:rPr>
          <m:t xml:space="preserve">x)</m:t>
        </m:r>
      </m:oMath>
      <w:r w:rsidDel="00000000" w:rsidR="00000000" w:rsidRPr="00000000">
        <w:rPr>
          <w:rtl w:val="0"/>
        </w:rPr>
      </w:r>
    </w:p>
    <w:p w:rsidR="00000000" w:rsidDel="00000000" w:rsidP="00000000" w:rsidRDefault="00000000" w:rsidRPr="00000000" w14:paraId="000000C7">
      <w:pPr>
        <w:contextualSpacing w:val="0"/>
        <w:rPr>
          <w:sz w:val="36"/>
          <w:szCs w:val="36"/>
        </w:rPr>
      </w:pPr>
      <m:oMath>
        <m:r>
          <w:rPr>
            <w:sz w:val="36"/>
            <w:szCs w:val="36"/>
          </w:rPr>
          <m:t xml:space="preserve">p(y|x; w) = (σ(</m:t>
        </m:r>
        <m:sSup>
          <m:sSupPr>
            <m:ctrlPr>
              <w:rPr>
                <w:sz w:val="36"/>
                <w:szCs w:val="36"/>
              </w:rPr>
            </m:ctrlPr>
          </m:sSupPr>
          <m:e>
            <m:r>
              <w:rPr>
                <w:sz w:val="36"/>
                <w:szCs w:val="36"/>
              </w:rPr>
              <m:t xml:space="preserve">w</m:t>
            </m:r>
          </m:e>
          <m:sup>
            <m:r>
              <w:rPr>
                <w:sz w:val="36"/>
                <w:szCs w:val="36"/>
              </w:rPr>
              <m:t xml:space="preserve">T</m:t>
            </m:r>
          </m:sup>
        </m:sSup>
        <m:r>
          <w:rPr>
            <w:sz w:val="36"/>
            <w:szCs w:val="36"/>
          </w:rPr>
          <m:t xml:space="preserve">x)</m:t>
        </m:r>
        <m:sSup>
          <m:sSupPr>
            <m:ctrlPr>
              <w:rPr>
                <w:sz w:val="36"/>
                <w:szCs w:val="36"/>
              </w:rPr>
            </m:ctrlPr>
          </m:sSupPr>
          <m:e>
            <m:r>
              <w:rPr>
                <w:sz w:val="36"/>
                <w:szCs w:val="36"/>
              </w:rPr>
              <m:t xml:space="preserve">)</m:t>
            </m:r>
          </m:e>
          <m:sup>
            <m:r>
              <w:rPr>
                <w:sz w:val="36"/>
                <w:szCs w:val="36"/>
              </w:rPr>
              <m:t xml:space="preserve">y</m:t>
            </m:r>
          </m:sup>
        </m:sSup>
        <m:r>
          <w:rPr>
            <w:sz w:val="36"/>
            <w:szCs w:val="36"/>
          </w:rPr>
          <m:t xml:space="preserve"> (1 − σ(</m:t>
        </m:r>
        <m:sSup>
          <m:sSupPr>
            <m:ctrlPr>
              <w:rPr>
                <w:sz w:val="36"/>
                <w:szCs w:val="36"/>
              </w:rPr>
            </m:ctrlPr>
          </m:sSupPr>
          <m:e>
            <m:r>
              <w:rPr>
                <w:sz w:val="36"/>
                <w:szCs w:val="36"/>
              </w:rPr>
              <m:t xml:space="preserve">w</m:t>
            </m:r>
          </m:e>
          <m:sup>
            <m:r>
              <w:rPr>
                <w:sz w:val="36"/>
                <w:szCs w:val="36"/>
              </w:rPr>
              <m:t xml:space="preserve">T</m:t>
            </m:r>
          </m:sup>
        </m:sSup>
        <m:r>
          <w:rPr>
            <w:sz w:val="36"/>
            <w:szCs w:val="36"/>
          </w:rPr>
          <m:t xml:space="preserve">x)</m:t>
        </m:r>
        <m:sSup>
          <m:sSupPr>
            <m:ctrlPr>
              <w:rPr>
                <w:sz w:val="36"/>
                <w:szCs w:val="36"/>
              </w:rPr>
            </m:ctrlPr>
          </m:sSupPr>
          <m:e>
            <m:r>
              <w:rPr>
                <w:sz w:val="36"/>
                <w:szCs w:val="36"/>
              </w:rPr>
              <m:t xml:space="preserve">)</m:t>
            </m:r>
          </m:e>
          <m:sup>
            <m:r>
              <w:rPr>
                <w:sz w:val="36"/>
                <w:szCs w:val="36"/>
              </w:rPr>
              <m:t xml:space="preserve">(1-y)</m:t>
            </m:r>
          </m:sup>
        </m:sSup>
      </m:oMath>
      <w:r w:rsidDel="00000000" w:rsidR="00000000" w:rsidRPr="00000000">
        <w:rPr>
          <w:rtl w:val="0"/>
        </w:rPr>
      </w:r>
    </w:p>
    <w:p w:rsidR="00000000" w:rsidDel="00000000" w:rsidP="00000000" w:rsidRDefault="00000000" w:rsidRPr="00000000" w14:paraId="000000C8">
      <w:pPr>
        <w:contextualSpacing w:val="0"/>
        <w:rPr>
          <w:sz w:val="36"/>
          <w:szCs w:val="36"/>
        </w:rPr>
      </w:pPr>
      <w:r w:rsidDel="00000000" w:rsidR="00000000" w:rsidRPr="00000000">
        <w:rPr>
          <w:sz w:val="36"/>
          <w:szCs w:val="36"/>
          <w:rtl w:val="0"/>
        </w:rPr>
        <w:t xml:space="preserve">The negative log likelihood is</w:t>
      </w:r>
    </w:p>
    <w:p w:rsidR="00000000" w:rsidDel="00000000" w:rsidP="00000000" w:rsidRDefault="00000000" w:rsidRPr="00000000" w14:paraId="000000C9">
      <w:pPr>
        <w:contextualSpacing w:val="0"/>
        <w:rPr>
          <w:sz w:val="36"/>
          <w:szCs w:val="36"/>
        </w:rPr>
      </w:pPr>
      <m:oMath>
        <m:r>
          <w:rPr>
            <w:sz w:val="36"/>
            <w:szCs w:val="36"/>
          </w:rPr>
          <m:t xml:space="preserve">L(w) = −</m:t>
        </m:r>
        <m:nary>
          <m:naryPr>
            <m:chr m:val="∑"/>
            <m:ctrlPr>
              <w:rPr>
                <w:sz w:val="36"/>
                <w:szCs w:val="36"/>
              </w:rPr>
            </m:ctrlPr>
          </m:naryPr>
          <m:sub>
            <m:r>
              <w:rPr>
                <w:sz w:val="36"/>
                <w:szCs w:val="36"/>
              </w:rPr>
              <m:t xml:space="preserve">i</m:t>
            </m:r>
          </m:sub>
          <m:sup>
            <m:r>
              <w:rPr>
                <w:sz w:val="36"/>
                <w:szCs w:val="36"/>
              </w:rPr>
              <m:t xml:space="preserve">N</m:t>
            </m:r>
          </m:sup>
        </m:nary>
        <m:sSub>
          <m:sSubPr>
            <m:ctrlPr>
              <w:rPr>
                <w:sz w:val="36"/>
                <w:szCs w:val="36"/>
              </w:rPr>
            </m:ctrlPr>
          </m:sSubPr>
          <m:e>
            <m:r>
              <w:rPr>
                <w:sz w:val="36"/>
                <w:szCs w:val="36"/>
              </w:rPr>
              <m:t xml:space="preserve">y</m:t>
            </m:r>
          </m:e>
          <m:sub>
            <m:r>
              <w:rPr>
                <w:sz w:val="36"/>
                <w:szCs w:val="36"/>
              </w:rPr>
              <m:t xml:space="preserve">i</m:t>
            </m:r>
          </m:sub>
        </m:sSub>
        <m:r>
          <w:rPr>
            <w:sz w:val="36"/>
            <w:szCs w:val="36"/>
          </w:rPr>
          <m:t xml:space="preserve">logσ(</m:t>
        </m:r>
        <m:sSup>
          <m:sSupPr>
            <m:ctrlPr>
              <w:rPr>
                <w:sz w:val="36"/>
                <w:szCs w:val="36"/>
              </w:rPr>
            </m:ctrlPr>
          </m:sSupPr>
          <m:e>
            <m:r>
              <w:rPr>
                <w:sz w:val="36"/>
                <w:szCs w:val="36"/>
              </w:rPr>
              <m:t xml:space="preserve">w</m:t>
            </m:r>
          </m:e>
          <m:sup>
            <m:r>
              <w:rPr>
                <w:sz w:val="36"/>
                <w:szCs w:val="36"/>
              </w:rPr>
              <m:t xml:space="preserve">T</m:t>
            </m:r>
          </m:sup>
        </m:sSup>
        <m:sSub>
          <m:sSubPr>
            <m:ctrlPr>
              <w:rPr>
                <w:sz w:val="36"/>
                <w:szCs w:val="36"/>
              </w:rPr>
            </m:ctrlPr>
          </m:sSubPr>
          <m:e>
            <m:r>
              <w:rPr>
                <w:sz w:val="36"/>
                <w:szCs w:val="36"/>
              </w:rPr>
              <m:t xml:space="preserve">x</m:t>
            </m:r>
          </m:e>
          <m:sub>
            <m:r>
              <w:rPr>
                <w:sz w:val="36"/>
                <w:szCs w:val="36"/>
              </w:rPr>
              <m:t xml:space="preserve">i</m:t>
            </m:r>
          </m:sub>
        </m:sSub>
        <m:r>
          <w:rPr>
            <w:sz w:val="36"/>
            <w:szCs w:val="36"/>
          </w:rPr>
          <m:t xml:space="preserve">) + (1 − </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)log(1 − σ(</m:t>
        </m:r>
        <m:sSup>
          <m:sSupPr>
            <m:ctrlPr>
              <w:rPr>
                <w:sz w:val="36"/>
                <w:szCs w:val="36"/>
              </w:rPr>
            </m:ctrlPr>
          </m:sSupPr>
          <m:e>
            <m:r>
              <w:rPr>
                <w:sz w:val="36"/>
                <w:szCs w:val="36"/>
              </w:rPr>
              <m:t xml:space="preserve">w</m:t>
            </m:r>
          </m:e>
          <m:sup>
            <m:r>
              <w:rPr>
                <w:sz w:val="36"/>
                <w:szCs w:val="36"/>
              </w:rPr>
              <m:t xml:space="preserve">T</m:t>
            </m:r>
          </m:sup>
        </m:sSup>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oMath>
      <w:r w:rsidDel="00000000" w:rsidR="00000000" w:rsidRPr="00000000">
        <w:rPr>
          <w:rtl w:val="0"/>
        </w:rPr>
      </w:r>
    </w:p>
    <w:p w:rsidR="00000000" w:rsidDel="00000000" w:rsidP="00000000" w:rsidRDefault="00000000" w:rsidRPr="00000000" w14:paraId="000000CA">
      <w:pPr>
        <w:contextualSpacing w:val="0"/>
        <w:rPr>
          <w:sz w:val="36"/>
          <w:szCs w:val="36"/>
        </w:rPr>
      </w:pPr>
      <w:r w:rsidDel="00000000" w:rsidR="00000000" w:rsidRPr="00000000">
        <w:rPr>
          <w:sz w:val="36"/>
          <w:szCs w:val="36"/>
          <w:rtl w:val="0"/>
        </w:rPr>
        <w:t xml:space="preserve">The gradients</w:t>
      </w:r>
    </w:p>
    <w:p w:rsidR="00000000" w:rsidDel="00000000" w:rsidP="00000000" w:rsidRDefault="00000000" w:rsidRPr="00000000" w14:paraId="000000CB">
      <w:pPr>
        <w:contextualSpacing w:val="0"/>
        <w:rPr>
          <w:sz w:val="36"/>
          <w:szCs w:val="36"/>
        </w:rPr>
      </w:pPr>
      <w:r w:rsidDel="00000000" w:rsidR="00000000" w:rsidRPr="00000000">
        <w:rPr>
          <w:sz w:val="36"/>
          <w:szCs w:val="36"/>
          <w:rtl w:val="0"/>
        </w:rPr>
        <w:t xml:space="preserve">When</w:t>
      </w:r>
    </w:p>
    <w:p w:rsidR="00000000" w:rsidDel="00000000" w:rsidP="00000000" w:rsidRDefault="00000000" w:rsidRPr="00000000" w14:paraId="000000CC">
      <w:pPr>
        <w:contextualSpacing w:val="0"/>
        <w:rPr>
          <w:sz w:val="36"/>
          <w:szCs w:val="36"/>
        </w:rPr>
      </w:pPr>
      <w:r w:rsidDel="00000000" w:rsidR="00000000" w:rsidRPr="00000000">
        <w:rPr>
          <w:sz w:val="36"/>
          <w:szCs w:val="36"/>
          <w:rtl w:val="0"/>
        </w:rPr>
        <w:t xml:space="preserve"> </w:t>
      </w:r>
      <m:oMath>
        <m:r>
          <w:rPr>
            <w:sz w:val="36"/>
            <w:szCs w:val="36"/>
          </w:rPr>
          <m:t xml:space="preserve">y</m:t>
        </m:r>
        <m:r>
          <w:rPr>
            <w:sz w:val="36"/>
            <w:szCs w:val="36"/>
          </w:rPr>
          <m:t>∈</m:t>
        </m:r>
        <m:r>
          <w:rPr>
            <w:sz w:val="36"/>
            <w:szCs w:val="36"/>
          </w:rPr>
          <m:t xml:space="preserve">{0,1}</m:t>
        </m:r>
      </m:oMath>
      <w:r w:rsidDel="00000000" w:rsidR="00000000" w:rsidRPr="00000000">
        <w:rPr>
          <w:rtl w:val="0"/>
        </w:rPr>
      </w:r>
    </w:p>
    <w:p w:rsidR="00000000" w:rsidDel="00000000" w:rsidP="00000000" w:rsidRDefault="00000000" w:rsidRPr="00000000" w14:paraId="000000CD">
      <w:pPr>
        <w:contextualSpacing w:val="0"/>
        <w:rPr>
          <w:sz w:val="36"/>
          <w:szCs w:val="36"/>
        </w:rPr>
      </w:pPr>
      <m:oMath>
        <m:r>
          <w:rPr>
            <w:sz w:val="36"/>
            <w:szCs w:val="36"/>
          </w:rPr>
          <m:t xml:space="preserve">w := w − η(</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 − σ(</m:t>
        </m:r>
        <m:sSup>
          <m:sSupPr>
            <m:ctrlPr>
              <w:rPr>
                <w:sz w:val="36"/>
                <w:szCs w:val="36"/>
              </w:rPr>
            </m:ctrlPr>
          </m:sSupPr>
          <m:e>
            <m:r>
              <w:rPr>
                <w:sz w:val="36"/>
                <w:szCs w:val="36"/>
              </w:rPr>
              <m:t xml:space="preserve">w</m:t>
            </m:r>
          </m:e>
          <m:sup>
            <m:r>
              <w:rPr>
                <w:sz w:val="36"/>
                <w:szCs w:val="36"/>
              </w:rPr>
              <m:t xml:space="preserve">T</m:t>
            </m:r>
          </m:sup>
        </m:sSup>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oMath>
      <w:r w:rsidDel="00000000" w:rsidR="00000000" w:rsidRPr="00000000">
        <w:rPr>
          <w:rtl w:val="0"/>
        </w:rPr>
      </w:r>
    </w:p>
    <w:p w:rsidR="00000000" w:rsidDel="00000000" w:rsidP="00000000" w:rsidRDefault="00000000" w:rsidRPr="00000000" w14:paraId="000000CE">
      <w:pPr>
        <w:contextualSpacing w:val="0"/>
        <w:rPr>
          <w:color w:val="38761d"/>
        </w:rPr>
      </w:pPr>
      <w:r w:rsidDel="00000000" w:rsidR="00000000" w:rsidRPr="00000000">
        <w:rPr>
          <w:rtl w:val="0"/>
        </w:rPr>
      </w:r>
    </w:p>
    <w:p w:rsidR="00000000" w:rsidDel="00000000" w:rsidP="00000000" w:rsidRDefault="00000000" w:rsidRPr="00000000" w14:paraId="000000CF">
      <w:pPr>
        <w:contextualSpacing w:val="0"/>
        <w:rPr>
          <w:color w:val="38761d"/>
        </w:rPr>
      </w:pPr>
      <w:hyperlink r:id="rId14">
        <w:r w:rsidDel="00000000" w:rsidR="00000000" w:rsidRPr="00000000">
          <w:rPr>
            <w:color w:val="1155cc"/>
            <w:u w:val="single"/>
            <w:rtl w:val="0"/>
          </w:rPr>
          <w:t xml:space="preserve">http://www.robots.ox.ac.uk/~az/lectures/ml/2011/lect4.pdf</w:t>
        </w:r>
      </w:hyperlink>
      <w:r w:rsidDel="00000000" w:rsidR="00000000" w:rsidRPr="00000000">
        <w:rPr>
          <w:rtl w:val="0"/>
        </w:rPr>
      </w:r>
    </w:p>
    <w:p w:rsidR="00000000" w:rsidDel="00000000" w:rsidP="00000000" w:rsidRDefault="00000000" w:rsidRPr="00000000" w14:paraId="000000D0">
      <w:pPr>
        <w:contextualSpacing w:val="0"/>
        <w:rPr>
          <w:color w:val="38761d"/>
        </w:rPr>
      </w:pPr>
      <w:r w:rsidDel="00000000" w:rsidR="00000000" w:rsidRPr="00000000">
        <w:rPr>
          <w:rtl w:val="0"/>
        </w:rPr>
      </w:r>
    </w:p>
    <w:p w:rsidR="00000000" w:rsidDel="00000000" w:rsidP="00000000" w:rsidRDefault="00000000" w:rsidRPr="00000000" w14:paraId="000000D1">
      <w:pPr>
        <w:contextualSpacing w:val="0"/>
        <w:rPr>
          <w:color w:val="38761d"/>
        </w:rPr>
      </w:pPr>
      <w:r w:rsidDel="00000000" w:rsidR="00000000" w:rsidRPr="00000000">
        <w:rPr>
          <w:rtl w:val="0"/>
        </w:rPr>
      </w:r>
    </w:p>
    <w:p w:rsidR="00000000" w:rsidDel="00000000" w:rsidP="00000000" w:rsidRDefault="00000000" w:rsidRPr="00000000" w14:paraId="000000D2">
      <w:pPr>
        <w:contextualSpacing w:val="0"/>
        <w:rPr>
          <w:color w:val="ff0000"/>
        </w:rPr>
      </w:pPr>
      <w:r w:rsidDel="00000000" w:rsidR="00000000" w:rsidRPr="00000000">
        <w:rPr>
          <w:color w:val="ff0000"/>
          <w:rtl w:val="0"/>
        </w:rPr>
        <w:t xml:space="preserve">20. </w:t>
      </w:r>
    </w:p>
    <w:p w:rsidR="00000000" w:rsidDel="00000000" w:rsidP="00000000" w:rsidRDefault="00000000" w:rsidRPr="00000000" w14:paraId="000000D3">
      <w:pPr>
        <w:contextualSpacing w:val="0"/>
        <w:rPr>
          <w:color w:val="ff0000"/>
        </w:rPr>
      </w:pPr>
      <w:r w:rsidDel="00000000" w:rsidR="00000000" w:rsidRPr="00000000">
        <w:rPr>
          <w:color w:val="ff0000"/>
          <w:rtl w:val="0"/>
        </w:rPr>
        <w:t xml:space="preserve">Marginalisation of f is much simpler to do than marginalising out X, the latter is actually in most cases analytically intractable. Provide a simple reason why this is, the argument should be general about marginalisation and not about this model in specific. A good idea is to draw the graphical model and then follow the arrows (hint hint).</w:t>
      </w:r>
    </w:p>
    <w:p w:rsidR="00000000" w:rsidDel="00000000" w:rsidP="00000000" w:rsidRDefault="00000000" w:rsidRPr="00000000" w14:paraId="000000D4">
      <w:pPr>
        <w:contextualSpacing w:val="0"/>
        <w:rPr>
          <w:color w:val="ff000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That is because X represents observed data.</w:t>
      </w:r>
    </w:p>
    <w:p w:rsidR="00000000" w:rsidDel="00000000" w:rsidP="00000000" w:rsidRDefault="00000000" w:rsidRPr="00000000" w14:paraId="000000D6">
      <w:pPr>
        <w:contextualSpacing w:val="0"/>
        <w:rPr>
          <w:color w:val="ff0000"/>
        </w:rPr>
      </w:pPr>
      <w:r w:rsidDel="00000000" w:rsidR="00000000" w:rsidRPr="00000000">
        <w:rPr>
          <w:rtl w:val="0"/>
        </w:rPr>
      </w:r>
    </w:p>
    <w:p w:rsidR="00000000" w:rsidDel="00000000" w:rsidP="00000000" w:rsidRDefault="00000000" w:rsidRPr="00000000" w14:paraId="000000D7">
      <w:pPr>
        <w:contextualSpacing w:val="0"/>
        <w:rPr>
          <w:color w:val="ff0000"/>
        </w:rPr>
      </w:pPr>
      <w:r w:rsidDel="00000000" w:rsidR="00000000" w:rsidRPr="00000000">
        <w:rPr>
          <w:color w:val="ff0000"/>
          <w:rtl w:val="0"/>
        </w:rPr>
        <w:t xml:space="preserve">21.</w:t>
      </w:r>
    </w:p>
    <w:p w:rsidR="00000000" w:rsidDel="00000000" w:rsidP="00000000" w:rsidRDefault="00000000" w:rsidRPr="00000000" w14:paraId="000000D8">
      <w:pPr>
        <w:contextualSpacing w:val="0"/>
        <w:rPr>
          <w:color w:val="ff0000"/>
        </w:rPr>
      </w:pPr>
      <w:r w:rsidDel="00000000" w:rsidR="00000000" w:rsidRPr="00000000">
        <w:rPr>
          <w:color w:val="ff0000"/>
          <w:rtl w:val="0"/>
        </w:rPr>
        <w:t xml:space="preserve">Plot the representation that you have learned. Explain why it looks the way it does. Was this the result that you expected? Hint: Plot X as a two-dimensional representation.</w:t>
      </w:r>
    </w:p>
    <w:p w:rsidR="00000000" w:rsidDel="00000000" w:rsidP="00000000" w:rsidRDefault="00000000" w:rsidRPr="00000000" w14:paraId="000000D9">
      <w:pPr>
        <w:contextualSpacing w:val="0"/>
        <w:rPr>
          <w:color w:val="ff0000"/>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color w:val="ff0000"/>
        </w:rPr>
        <w:drawing>
          <wp:inline distB="114300" distT="114300" distL="114300" distR="114300">
            <wp:extent cx="5734050" cy="3867150"/>
            <wp:effectExtent b="0" l="0" r="0" t="0"/>
            <wp:docPr id="7" name="image7.png"/>
            <a:graphic>
              <a:graphicData uri="http://schemas.openxmlformats.org/drawingml/2006/picture">
                <pic:pic>
                  <pic:nvPicPr>
                    <pic:cNvPr id="0" name="image7.png"/>
                    <pic:cNvPicPr preferRelativeResize="0"/>
                  </pic:nvPicPr>
                  <pic:blipFill>
                    <a:blip r:embed="rId15"/>
                    <a:srcRect b="2433" l="0" r="0" t="7743"/>
                    <a:stretch>
                      <a:fillRect/>
                    </a:stretch>
                  </pic:blipFill>
                  <pic:spPr>
                    <a:xfrm>
                      <a:off x="0" y="0"/>
                      <a:ext cx="5734050" cy="3867150"/>
                    </a:xfrm>
                    <a:prstGeom prst="rect"/>
                    <a:ln/>
                  </pic:spPr>
                </pic:pic>
              </a:graphicData>
            </a:graphic>
          </wp:inline>
        </w:drawing>
      </w:r>
      <w:r w:rsidDel="00000000" w:rsidR="00000000" w:rsidRPr="00000000">
        <w:rPr>
          <w:color w:val="38761d"/>
          <w:rtl w:val="0"/>
        </w:rPr>
        <w:t xml:space="preserve">  </w:t>
      </w:r>
      <w:r w:rsidDel="00000000" w:rsidR="00000000" w:rsidRPr="00000000">
        <w:rPr>
          <w:sz w:val="24"/>
          <w:szCs w:val="24"/>
          <w:rtl w:val="0"/>
        </w:rPr>
        <w:t xml:space="preserve">Assume the model is </w:t>
      </w:r>
      <m:oMath>
        <m:r>
          <w:rPr>
            <w:sz w:val="24"/>
            <w:szCs w:val="24"/>
          </w:rPr>
          <m:t xml:space="preserve">f(x)=</m:t>
        </m:r>
        <m:sSup>
          <m:sSupPr>
            <m:ctrlPr>
              <w:rPr>
                <w:sz w:val="24"/>
                <w:szCs w:val="24"/>
              </w:rPr>
            </m:ctrlPr>
          </m:sSupPr>
          <m:e>
            <m:r>
              <w:rPr>
                <w:sz w:val="24"/>
                <w:szCs w:val="24"/>
              </w:rPr>
              <m:t>θ</m:t>
            </m:r>
          </m:e>
          <m:sup>
            <m:r>
              <w:rPr>
                <w:sz w:val="24"/>
                <w:szCs w:val="24"/>
              </w:rPr>
              <m:t xml:space="preserve">T</m:t>
            </m:r>
          </m:sup>
        </m:sSup>
        <m:r>
          <w:rPr>
            <w:sz w:val="24"/>
            <w:szCs w:val="24"/>
          </w:rPr>
          <m:t xml:space="preserve">x</m:t>
        </m:r>
      </m:oMath>
      <w:r w:rsidDel="00000000" w:rsidR="00000000" w:rsidRPr="00000000">
        <w:rPr>
          <w:sz w:val="24"/>
          <w:szCs w:val="24"/>
          <w:rtl w:val="0"/>
        </w:rPr>
        <w:t xml:space="preserve">, with 3 observed data points (blue point), draw a </w:t>
      </w:r>
      <m:oMath>
        <m:r>
          <w:rPr>
            <w:sz w:val="24"/>
            <w:szCs w:val="24"/>
          </w:rPr>
          <m:t xml:space="preserve">Y=f(x)</m:t>
        </m:r>
      </m:oMath>
      <w:r w:rsidDel="00000000" w:rsidR="00000000" w:rsidRPr="00000000">
        <w:rPr>
          <w:sz w:val="24"/>
          <w:szCs w:val="24"/>
          <w:rtl w:val="0"/>
        </w:rPr>
        <w:t xml:space="preserve">(green line), find the minimum sum of the gradient of the data at </w:t>
      </w:r>
      <m:oMath>
        <m:r>
          <w:rPr>
            <w:sz w:val="24"/>
            <w:szCs w:val="24"/>
          </w:rPr>
          <m:t xml:space="preserve">Y=f(x)</m:t>
        </m:r>
      </m:oMath>
      <w:r w:rsidDel="00000000" w:rsidR="00000000" w:rsidRPr="00000000">
        <w:rPr>
          <w:sz w:val="24"/>
          <w:szCs w:val="24"/>
          <w:rtl w:val="0"/>
        </w:rPr>
        <w:t xml:space="preserve">, so we can get the optimization function which represents the average of all observed data (red line). </w:t>
      </w:r>
    </w:p>
    <w:p w:rsidR="00000000" w:rsidDel="00000000" w:rsidP="00000000" w:rsidRDefault="00000000" w:rsidRPr="00000000" w14:paraId="000000DB">
      <w:pPr>
        <w:contextualSpacing w:val="0"/>
        <w:rPr>
          <w:color w:val="38761d"/>
          <w:sz w:val="24"/>
          <w:szCs w:val="24"/>
        </w:rPr>
      </w:pPr>
      <w:r w:rsidDel="00000000" w:rsidR="00000000" w:rsidRPr="00000000">
        <w:rPr>
          <w:rtl w:val="0"/>
        </w:rPr>
      </w:r>
    </w:p>
    <w:p w:rsidR="00000000" w:rsidDel="00000000" w:rsidP="00000000" w:rsidRDefault="00000000" w:rsidRPr="00000000" w14:paraId="000000DC">
      <w:pPr>
        <w:contextualSpacing w:val="0"/>
        <w:rPr>
          <w:color w:val="38761d"/>
        </w:rPr>
      </w:pPr>
      <w:r w:rsidDel="00000000" w:rsidR="00000000" w:rsidRPr="00000000">
        <w:rPr>
          <w:rtl w:val="0"/>
        </w:rPr>
      </w:r>
    </w:p>
    <w:p w:rsidR="00000000" w:rsidDel="00000000" w:rsidP="00000000" w:rsidRDefault="00000000" w:rsidRPr="00000000" w14:paraId="000000DD">
      <w:pPr>
        <w:contextualSpacing w:val="0"/>
        <w:rPr>
          <w:color w:val="0000ff"/>
        </w:rPr>
      </w:pPr>
      <w:r w:rsidDel="00000000" w:rsidR="00000000" w:rsidRPr="00000000">
        <w:rPr>
          <w:color w:val="0000ff"/>
          <w:rtl w:val="0"/>
        </w:rPr>
        <w:t xml:space="preserve">22.</w:t>
      </w:r>
    </w:p>
    <w:p w:rsidR="00000000" w:rsidDel="00000000" w:rsidP="00000000" w:rsidRDefault="00000000" w:rsidRPr="00000000" w14:paraId="000000DE">
      <w:pPr>
        <w:contextualSpacing w:val="0"/>
        <w:rPr>
          <w:color w:val="0000ff"/>
        </w:rPr>
      </w:pPr>
      <w:r w:rsidDel="00000000" w:rsidR="00000000" w:rsidRPr="00000000">
        <w:rPr>
          <w:color w:val="0000ff"/>
          <w:rtl w:val="0"/>
        </w:rPr>
        <w:t xml:space="preserve">Draw a random two dimensional subspace (does not have to be an orthogonal basis) and plot the data. How is this result different compared to the subspace that you learnt? Provide a justification for the result.</w:t>
      </w:r>
    </w:p>
    <w:p w:rsidR="00000000" w:rsidDel="00000000" w:rsidP="00000000" w:rsidRDefault="00000000" w:rsidRPr="00000000" w14:paraId="000000DF">
      <w:pPr>
        <w:contextualSpacing w:val="0"/>
        <w:rPr>
          <w:color w:val="ff0000"/>
        </w:rPr>
      </w:pPr>
      <w:r w:rsidDel="00000000" w:rsidR="00000000" w:rsidRPr="00000000">
        <w:rPr>
          <w:rtl w:val="0"/>
        </w:rPr>
      </w:r>
    </w:p>
    <w:p w:rsidR="00000000" w:rsidDel="00000000" w:rsidP="00000000" w:rsidRDefault="00000000" w:rsidRPr="00000000" w14:paraId="000000E0">
      <w:pPr>
        <w:contextualSpacing w:val="0"/>
        <w:rPr>
          <w:color w:val="ff0000"/>
        </w:rPr>
      </w:pPr>
      <w:r w:rsidDel="00000000" w:rsidR="00000000" w:rsidRPr="00000000">
        <w:rPr>
          <w:rtl w:val="0"/>
        </w:rPr>
      </w:r>
    </w:p>
    <w:p w:rsidR="00000000" w:rsidDel="00000000" w:rsidP="00000000" w:rsidRDefault="00000000" w:rsidRPr="00000000" w14:paraId="000000E1">
      <w:pPr>
        <w:contextualSpacing w:val="0"/>
        <w:rPr>
          <w:color w:val="ff0000"/>
        </w:rPr>
      </w:pPr>
      <w:r w:rsidDel="00000000" w:rsidR="00000000" w:rsidRPr="00000000">
        <w:rPr>
          <w:rtl w:val="0"/>
        </w:rPr>
      </w:r>
    </w:p>
    <w:p w:rsidR="00000000" w:rsidDel="00000000" w:rsidP="00000000" w:rsidRDefault="00000000" w:rsidRPr="00000000" w14:paraId="000000E2">
      <w:pPr>
        <w:contextualSpacing w:val="0"/>
        <w:rPr>
          <w:color w:val="ff0000"/>
        </w:rPr>
      </w:pPr>
      <w:r w:rsidDel="00000000" w:rsidR="00000000" w:rsidRPr="00000000">
        <w:rPr>
          <w:rtl w:val="0"/>
        </w:rPr>
      </w:r>
    </w:p>
    <w:p w:rsidR="00000000" w:rsidDel="00000000" w:rsidP="00000000" w:rsidRDefault="00000000" w:rsidRPr="00000000" w14:paraId="000000E3">
      <w:pPr>
        <w:contextualSpacing w:val="0"/>
        <w:rPr>
          <w:color w:val="ff0000"/>
        </w:rPr>
      </w:pPr>
      <w:r w:rsidDel="00000000" w:rsidR="00000000" w:rsidRPr="00000000">
        <w:rPr>
          <w:rtl w:val="0"/>
        </w:rPr>
      </w:r>
    </w:p>
    <w:p w:rsidR="00000000" w:rsidDel="00000000" w:rsidP="00000000" w:rsidRDefault="00000000" w:rsidRPr="00000000" w14:paraId="000000E4">
      <w:pPr>
        <w:contextualSpacing w:val="0"/>
        <w:rPr>
          <w:color w:val="ff0000"/>
        </w:rPr>
      </w:pPr>
      <w:r w:rsidDel="00000000" w:rsidR="00000000" w:rsidRPr="00000000">
        <w:rPr>
          <w:rtl w:val="0"/>
        </w:rPr>
      </w:r>
    </w:p>
    <w:p w:rsidR="00000000" w:rsidDel="00000000" w:rsidP="00000000" w:rsidRDefault="00000000" w:rsidRPr="00000000" w14:paraId="000000E5">
      <w:pPr>
        <w:contextualSpacing w:val="0"/>
        <w:rPr>
          <w:color w:val="ff0000"/>
        </w:rPr>
      </w:pPr>
      <w:r w:rsidDel="00000000" w:rsidR="00000000" w:rsidRPr="00000000">
        <w:rPr>
          <w:rtl w:val="0"/>
        </w:rPr>
      </w:r>
    </w:p>
    <w:p w:rsidR="00000000" w:rsidDel="00000000" w:rsidP="00000000" w:rsidRDefault="00000000" w:rsidRPr="00000000" w14:paraId="000000E6">
      <w:pPr>
        <w:contextualSpacing w:val="0"/>
        <w:rPr>
          <w:color w:val="ff0000"/>
        </w:rPr>
      </w:pPr>
      <w:r w:rsidDel="00000000" w:rsidR="00000000" w:rsidRPr="00000000">
        <w:rPr>
          <w:rtl w:val="0"/>
        </w:rPr>
      </w:r>
    </w:p>
    <w:p w:rsidR="00000000" w:rsidDel="00000000" w:rsidP="00000000" w:rsidRDefault="00000000" w:rsidRPr="00000000" w14:paraId="000000E7">
      <w:pPr>
        <w:contextualSpacing w:val="0"/>
        <w:rPr>
          <w:color w:val="ff0000"/>
        </w:rPr>
      </w:pPr>
      <w:r w:rsidDel="00000000" w:rsidR="00000000" w:rsidRPr="00000000">
        <w:rPr>
          <w:rtl w:val="0"/>
        </w:rPr>
      </w:r>
    </w:p>
    <w:p w:rsidR="00000000" w:rsidDel="00000000" w:rsidP="00000000" w:rsidRDefault="00000000" w:rsidRPr="00000000" w14:paraId="000000E8">
      <w:pPr>
        <w:contextualSpacing w:val="0"/>
        <w:rPr>
          <w:color w:val="ff0000"/>
        </w:rPr>
      </w:pPr>
      <w:r w:rsidDel="00000000" w:rsidR="00000000" w:rsidRPr="00000000">
        <w:rPr>
          <w:rtl w:val="0"/>
        </w:rPr>
      </w:r>
    </w:p>
    <w:p w:rsidR="00000000" w:rsidDel="00000000" w:rsidP="00000000" w:rsidRDefault="00000000" w:rsidRPr="00000000" w14:paraId="000000E9">
      <w:pPr>
        <w:contextualSpacing w:val="0"/>
        <w:rPr>
          <w:color w:val="ff0000"/>
        </w:rPr>
      </w:pPr>
      <w:r w:rsidDel="00000000" w:rsidR="00000000" w:rsidRPr="00000000">
        <w:rPr>
          <w:rtl w:val="0"/>
        </w:rPr>
      </w:r>
    </w:p>
    <w:p w:rsidR="00000000" w:rsidDel="00000000" w:rsidP="00000000" w:rsidRDefault="00000000" w:rsidRPr="00000000" w14:paraId="000000EA">
      <w:pPr>
        <w:contextualSpacing w:val="0"/>
        <w:rPr>
          <w:color w:val="ff0000"/>
        </w:rPr>
      </w:pPr>
      <w:r w:rsidDel="00000000" w:rsidR="00000000" w:rsidRPr="00000000">
        <w:rPr>
          <w:rtl w:val="0"/>
        </w:rPr>
      </w:r>
    </w:p>
    <w:p w:rsidR="00000000" w:rsidDel="00000000" w:rsidP="00000000" w:rsidRDefault="00000000" w:rsidRPr="00000000" w14:paraId="000000EB">
      <w:pPr>
        <w:contextualSpacing w:val="0"/>
        <w:rPr>
          <w:color w:val="ff0000"/>
        </w:rPr>
      </w:pPr>
      <w:r w:rsidDel="00000000" w:rsidR="00000000" w:rsidRPr="00000000">
        <w:rPr>
          <w:rtl w:val="0"/>
        </w:rPr>
      </w:r>
    </w:p>
    <w:p w:rsidR="00000000" w:rsidDel="00000000" w:rsidP="00000000" w:rsidRDefault="00000000" w:rsidRPr="00000000" w14:paraId="000000EC">
      <w:pPr>
        <w:contextualSpacing w:val="0"/>
        <w:rPr>
          <w:color w:val="ff0000"/>
        </w:rPr>
      </w:pPr>
      <w:r w:rsidDel="00000000" w:rsidR="00000000" w:rsidRPr="00000000">
        <w:rPr>
          <w:rtl w:val="0"/>
        </w:rPr>
      </w:r>
    </w:p>
    <w:p w:rsidR="00000000" w:rsidDel="00000000" w:rsidP="00000000" w:rsidRDefault="00000000" w:rsidRPr="00000000" w14:paraId="000000ED">
      <w:pPr>
        <w:contextualSpacing w:val="0"/>
        <w:rPr>
          <w:color w:val="ff0000"/>
        </w:rPr>
      </w:pPr>
      <w:r w:rsidDel="00000000" w:rsidR="00000000" w:rsidRPr="00000000">
        <w:rPr>
          <w:rtl w:val="0"/>
        </w:rPr>
      </w:r>
    </w:p>
    <w:p w:rsidR="00000000" w:rsidDel="00000000" w:rsidP="00000000" w:rsidRDefault="00000000" w:rsidRPr="00000000" w14:paraId="000000EE">
      <w:pPr>
        <w:contextualSpacing w:val="0"/>
        <w:rPr>
          <w:color w:val="ff0000"/>
        </w:rPr>
      </w:pPr>
      <w:r w:rsidDel="00000000" w:rsidR="00000000" w:rsidRPr="00000000">
        <w:rPr>
          <w:rtl w:val="0"/>
        </w:rPr>
      </w:r>
    </w:p>
    <w:p w:rsidR="00000000" w:rsidDel="00000000" w:rsidP="00000000" w:rsidRDefault="00000000" w:rsidRPr="00000000" w14:paraId="000000EF">
      <w:pPr>
        <w:contextualSpacing w:val="0"/>
        <w:rPr>
          <w:color w:val="ff0000"/>
        </w:rPr>
      </w:pPr>
      <w:r w:rsidDel="00000000" w:rsidR="00000000" w:rsidRPr="00000000">
        <w:rPr>
          <w:rtl w:val="0"/>
        </w:rPr>
      </w:r>
    </w:p>
    <w:p w:rsidR="00000000" w:rsidDel="00000000" w:rsidP="00000000" w:rsidRDefault="00000000" w:rsidRPr="00000000" w14:paraId="000000F0">
      <w:pPr>
        <w:contextualSpacing w:val="0"/>
        <w:rPr>
          <w:color w:val="ff0000"/>
        </w:rPr>
      </w:pPr>
      <w:r w:rsidDel="00000000" w:rsidR="00000000" w:rsidRPr="00000000">
        <w:rPr>
          <w:rtl w:val="0"/>
        </w:rPr>
      </w:r>
    </w:p>
    <w:p w:rsidR="00000000" w:rsidDel="00000000" w:rsidP="00000000" w:rsidRDefault="00000000" w:rsidRPr="00000000" w14:paraId="000000F1">
      <w:pPr>
        <w:contextualSpacing w:val="0"/>
        <w:rPr>
          <w:color w:val="ff0000"/>
        </w:rPr>
      </w:pPr>
      <w:r w:rsidDel="00000000" w:rsidR="00000000" w:rsidRPr="00000000">
        <w:rPr>
          <w:rtl w:val="0"/>
        </w:rPr>
      </w:r>
    </w:p>
    <w:p w:rsidR="00000000" w:rsidDel="00000000" w:rsidP="00000000" w:rsidRDefault="00000000" w:rsidRPr="00000000" w14:paraId="000000F2">
      <w:pPr>
        <w:contextualSpacing w:val="0"/>
        <w:rPr>
          <w:color w:val="ff0000"/>
        </w:rPr>
      </w:pPr>
      <w:r w:rsidDel="00000000" w:rsidR="00000000" w:rsidRPr="00000000">
        <w:rPr>
          <w:rtl w:val="0"/>
        </w:rPr>
      </w:r>
    </w:p>
    <w:p w:rsidR="00000000" w:rsidDel="00000000" w:rsidP="00000000" w:rsidRDefault="00000000" w:rsidRPr="00000000" w14:paraId="000000F3">
      <w:pPr>
        <w:contextualSpacing w:val="0"/>
        <w:rPr>
          <w:color w:val="ff0000"/>
        </w:rPr>
      </w:pPr>
      <w:r w:rsidDel="00000000" w:rsidR="00000000" w:rsidRPr="00000000">
        <w:rPr>
          <w:rtl w:val="0"/>
        </w:rPr>
      </w:r>
    </w:p>
    <w:p w:rsidR="00000000" w:rsidDel="00000000" w:rsidP="00000000" w:rsidRDefault="00000000" w:rsidRPr="00000000" w14:paraId="000000F4">
      <w:pPr>
        <w:contextualSpacing w:val="0"/>
        <w:rPr>
          <w:color w:val="ff0000"/>
        </w:rPr>
      </w:pPr>
      <w:r w:rsidDel="00000000" w:rsidR="00000000" w:rsidRPr="00000000">
        <w:rPr>
          <w:rtl w:val="0"/>
        </w:rPr>
      </w:r>
    </w:p>
    <w:p w:rsidR="00000000" w:rsidDel="00000000" w:rsidP="00000000" w:rsidRDefault="00000000" w:rsidRPr="00000000" w14:paraId="000000F5">
      <w:pPr>
        <w:contextualSpacing w:val="0"/>
        <w:rPr>
          <w:color w:val="ff0000"/>
        </w:rPr>
      </w:pPr>
      <w:r w:rsidDel="00000000" w:rsidR="00000000" w:rsidRPr="00000000">
        <w:rPr>
          <w:color w:val="ff0000"/>
          <w:rtl w:val="0"/>
        </w:rPr>
        <w:t xml:space="preserve">23.</w:t>
      </w:r>
    </w:p>
    <w:p w:rsidR="00000000" w:rsidDel="00000000" w:rsidP="00000000" w:rsidRDefault="00000000" w:rsidRPr="00000000" w14:paraId="000000F6">
      <w:pPr>
        <w:contextualSpacing w:val="0"/>
        <w:rPr>
          <w:color w:val="ff0000"/>
        </w:rPr>
      </w:pPr>
      <w:r w:rsidDel="00000000" w:rsidR="00000000" w:rsidRPr="00000000">
        <w:rPr>
          <w:color w:val="ff0000"/>
          <w:rtl w:val="0"/>
        </w:rPr>
        <w:t xml:space="preserve">What does this assumption actually imply? Make an argument for why,</w:t>
      </w:r>
    </w:p>
    <w:p w:rsidR="00000000" w:rsidDel="00000000" w:rsidP="00000000" w:rsidRDefault="00000000" w:rsidRPr="00000000" w14:paraId="000000F7">
      <w:pPr>
        <w:contextualSpacing w:val="0"/>
        <w:rPr>
          <w:color w:val="ff0000"/>
        </w:rPr>
      </w:pPr>
      <w:r w:rsidDel="00000000" w:rsidR="00000000" w:rsidRPr="00000000">
        <w:rPr>
          <w:color w:val="ff0000"/>
          <w:rtl w:val="0"/>
        </w:rPr>
        <w:t xml:space="preserve">1. this is the simplest possible model</w:t>
      </w:r>
    </w:p>
    <w:p w:rsidR="00000000" w:rsidDel="00000000" w:rsidP="00000000" w:rsidRDefault="00000000" w:rsidRPr="00000000" w14:paraId="000000F8">
      <w:pPr>
        <w:contextualSpacing w:val="0"/>
        <w:rPr>
          <w:color w:val="ff0000"/>
        </w:rPr>
      </w:pPr>
      <w:r w:rsidDel="00000000" w:rsidR="00000000" w:rsidRPr="00000000">
        <w:rPr>
          <w:color w:val="ff0000"/>
          <w:rtl w:val="0"/>
        </w:rPr>
        <w:t xml:space="preserve">2. this is the most complex model</w:t>
      </w:r>
    </w:p>
    <w:p w:rsidR="00000000" w:rsidDel="00000000" w:rsidP="00000000" w:rsidRDefault="00000000" w:rsidRPr="00000000" w14:paraId="000000F9">
      <w:pPr>
        <w:contextualSpacing w:val="0"/>
        <w:rPr>
          <w:color w:val="ff0000"/>
        </w:rPr>
      </w:pPr>
      <w:r w:rsidDel="00000000" w:rsidR="00000000" w:rsidRPr="00000000">
        <w:rPr>
          <w:rtl w:val="0"/>
        </w:rPr>
      </w:r>
    </w:p>
    <w:p w:rsidR="00000000" w:rsidDel="00000000" w:rsidP="00000000" w:rsidRDefault="00000000" w:rsidRPr="00000000" w14:paraId="000000FA">
      <w:pPr>
        <w:contextualSpacing w:val="0"/>
        <w:rPr>
          <w:color w:val="38761d"/>
        </w:rPr>
      </w:pPr>
      <w:r w:rsidDel="00000000" w:rsidR="00000000" w:rsidRPr="00000000">
        <w:rPr>
          <w:color w:val="38761d"/>
          <w:rtl w:val="0"/>
        </w:rPr>
        <w:t xml:space="preserve">We can think of it as the M3 in Figure 1, it sets possibility distribution to </w:t>
      </w:r>
      <m:oMath>
        <m:sSub>
          <m:sSubPr>
            <m:ctrlPr>
              <w:rPr>
                <w:color w:val="38761d"/>
              </w:rPr>
            </m:ctrlPr>
          </m:sSubPr>
          <m:e>
            <m:r>
              <w:rPr>
                <w:color w:val="38761d"/>
              </w:rPr>
              <m:t xml:space="preserve">D</m:t>
            </m:r>
          </m:e>
          <m:sub>
            <m:r>
              <w:rPr>
                <w:color w:val="38761d"/>
              </w:rPr>
              <m:t xml:space="preserve">i</m:t>
            </m:r>
          </m:sub>
        </m:sSub>
        <m:r>
          <w:rPr>
            <w:color w:val="38761d"/>
          </w:rPr>
          <m:t xml:space="preserve">=</m:t>
        </m:r>
        <m:f>
          <m:fPr>
            <m:ctrlPr>
              <w:rPr>
                <w:color w:val="38761d"/>
              </w:rPr>
            </m:ctrlPr>
          </m:fPr>
          <m:num>
            <m:r>
              <w:rPr>
                <w:color w:val="38761d"/>
              </w:rPr>
              <m:t xml:space="preserve">1</m:t>
            </m:r>
          </m:num>
          <m:den>
            <m:r>
              <w:rPr>
                <w:color w:val="38761d"/>
              </w:rPr>
              <m:t xml:space="preserve">512</m:t>
            </m:r>
          </m:den>
        </m:f>
      </m:oMath>
      <w:r w:rsidDel="00000000" w:rsidR="00000000" w:rsidRPr="00000000">
        <w:rPr>
          <w:color w:val="38761d"/>
          <w:rtl w:val="0"/>
        </w:rPr>
        <w:t xml:space="preserve"> which means it treats all data sets equally, so it’s the simplest possible model because it</w:t>
      </w:r>
      <w:r w:rsidDel="00000000" w:rsidR="00000000" w:rsidRPr="00000000">
        <w:rPr>
          <w:color w:val="ff0000"/>
          <w:rtl w:val="0"/>
        </w:rPr>
        <w:t xml:space="preserve"> </w:t>
      </w:r>
      <w:r w:rsidDel="00000000" w:rsidR="00000000" w:rsidRPr="00000000">
        <w:rPr>
          <w:color w:val="38761d"/>
          <w:rtl w:val="0"/>
        </w:rPr>
        <w:t xml:space="preserve">simply includes all given data sets. However, in this case, the prior </w:t>
      </w:r>
      <m:oMath>
        <m:r>
          <w:rPr>
            <w:color w:val="38761d"/>
          </w:rPr>
          <m:t xml:space="preserve">p(</m:t>
        </m:r>
        <m:r>
          <w:rPr>
            <w:color w:val="38761d"/>
          </w:rPr>
          <m:t>θ</m:t>
        </m:r>
        <m:r>
          <w:rPr>
            <w:color w:val="38761d"/>
          </w:rPr>
          <m:t xml:space="preserve">|M)</m:t>
        </m:r>
      </m:oMath>
      <w:r w:rsidDel="00000000" w:rsidR="00000000" w:rsidRPr="00000000">
        <w:rPr>
          <w:color w:val="38761d"/>
          <w:rtl w:val="0"/>
        </w:rPr>
        <w:t xml:space="preserve">, the parameterization becomes very important, and the quantities of observed data will affect the function a lot, since the mean of possibility will not be </w:t>
      </w:r>
      <m:oMath>
        <m:sSub>
          <m:sSubPr>
            <m:ctrlPr>
              <w:rPr>
                <w:color w:val="38761d"/>
              </w:rPr>
            </m:ctrlPr>
          </m:sSubPr>
          <m:e>
            <m:r>
              <w:rPr>
                <w:color w:val="38761d"/>
              </w:rPr>
              <m:t xml:space="preserve">D</m:t>
            </m:r>
          </m:e>
          <m:sub>
            <m:r>
              <w:rPr>
                <w:color w:val="38761d"/>
              </w:rPr>
              <m:t xml:space="preserve">i</m:t>
            </m:r>
          </m:sub>
        </m:sSub>
        <m:r>
          <w:rPr>
            <w:color w:val="38761d"/>
          </w:rPr>
          <m:t xml:space="preserve">=</m:t>
        </m:r>
        <m:f>
          <m:fPr>
            <m:ctrlPr>
              <w:rPr>
                <w:color w:val="38761d"/>
              </w:rPr>
            </m:ctrlPr>
          </m:fPr>
          <m:num>
            <m:r>
              <w:rPr>
                <w:color w:val="38761d"/>
              </w:rPr>
              <m:t xml:space="preserve">1</m:t>
            </m:r>
          </m:num>
          <m:den>
            <m:r>
              <w:rPr>
                <w:color w:val="38761d"/>
              </w:rPr>
              <m:t xml:space="preserve">512</m:t>
            </m:r>
          </m:den>
        </m:f>
      </m:oMath>
      <w:r w:rsidDel="00000000" w:rsidR="00000000" w:rsidRPr="00000000">
        <w:rPr>
          <w:color w:val="38761d"/>
          <w:rtl w:val="0"/>
        </w:rPr>
        <w:t xml:space="preserve"> any longer, it will be most complex model.</w:t>
      </w:r>
    </w:p>
    <w:p w:rsidR="00000000" w:rsidDel="00000000" w:rsidP="00000000" w:rsidRDefault="00000000" w:rsidRPr="00000000" w14:paraId="000000FB">
      <w:pPr>
        <w:contextualSpacing w:val="0"/>
        <w:rPr>
          <w:color w:val="38761d"/>
        </w:rPr>
      </w:pPr>
      <w:r w:rsidDel="00000000" w:rsidR="00000000" w:rsidRPr="00000000">
        <w:rPr>
          <w:rtl w:val="0"/>
        </w:rPr>
      </w:r>
    </w:p>
    <w:p w:rsidR="00000000" w:rsidDel="00000000" w:rsidP="00000000" w:rsidRDefault="00000000" w:rsidRPr="00000000" w14:paraId="000000FC">
      <w:pPr>
        <w:contextualSpacing w:val="0"/>
        <w:rPr>
          <w:color w:val="38761d"/>
        </w:rPr>
      </w:pPr>
      <w:r w:rsidDel="00000000" w:rsidR="00000000" w:rsidRPr="00000000">
        <w:rPr>
          <w:rtl w:val="0"/>
        </w:rPr>
      </w:r>
    </w:p>
    <w:p w:rsidR="00000000" w:rsidDel="00000000" w:rsidP="00000000" w:rsidRDefault="00000000" w:rsidRPr="00000000" w14:paraId="000000FD">
      <w:pPr>
        <w:contextualSpacing w:val="0"/>
        <w:rPr>
          <w:color w:val="38761d"/>
        </w:rPr>
      </w:pPr>
      <w:r w:rsidDel="00000000" w:rsidR="00000000" w:rsidRPr="00000000">
        <w:rPr>
          <w:rtl w:val="0"/>
        </w:rPr>
      </w:r>
    </w:p>
    <w:p w:rsidR="00000000" w:rsidDel="00000000" w:rsidP="00000000" w:rsidRDefault="00000000" w:rsidRPr="00000000" w14:paraId="000000FE">
      <w:pPr>
        <w:contextualSpacing w:val="0"/>
        <w:rPr>
          <w:color w:val="38761d"/>
        </w:rPr>
      </w:pPr>
      <w:r w:rsidDel="00000000" w:rsidR="00000000" w:rsidRPr="00000000">
        <w:rPr>
          <w:rtl w:val="0"/>
        </w:rPr>
      </w:r>
    </w:p>
    <w:p w:rsidR="00000000" w:rsidDel="00000000" w:rsidP="00000000" w:rsidRDefault="00000000" w:rsidRPr="00000000" w14:paraId="000000FF">
      <w:pPr>
        <w:contextualSpacing w:val="0"/>
        <w:rPr>
          <w:color w:val="38761d"/>
        </w:rPr>
      </w:pPr>
      <w:r w:rsidDel="00000000" w:rsidR="00000000" w:rsidRPr="00000000">
        <w:rPr>
          <w:rtl w:val="0"/>
        </w:rPr>
      </w:r>
    </w:p>
    <w:p w:rsidR="00000000" w:rsidDel="00000000" w:rsidP="00000000" w:rsidRDefault="00000000" w:rsidRPr="00000000" w14:paraId="00000100">
      <w:pPr>
        <w:contextualSpacing w:val="0"/>
        <w:rPr>
          <w:color w:val="38761d"/>
        </w:rPr>
      </w:pPr>
      <w:r w:rsidDel="00000000" w:rsidR="00000000" w:rsidRPr="00000000">
        <w:rPr>
          <w:rtl w:val="0"/>
        </w:rPr>
      </w:r>
    </w:p>
    <w:p w:rsidR="00000000" w:rsidDel="00000000" w:rsidP="00000000" w:rsidRDefault="00000000" w:rsidRPr="00000000" w14:paraId="00000101">
      <w:pPr>
        <w:contextualSpacing w:val="0"/>
        <w:rPr>
          <w:color w:val="38761d"/>
        </w:rPr>
      </w:pPr>
      <w:r w:rsidDel="00000000" w:rsidR="00000000" w:rsidRPr="00000000">
        <w:rPr>
          <w:rtl w:val="0"/>
        </w:rPr>
      </w:r>
    </w:p>
    <w:p w:rsidR="00000000" w:rsidDel="00000000" w:rsidP="00000000" w:rsidRDefault="00000000" w:rsidRPr="00000000" w14:paraId="00000102">
      <w:pPr>
        <w:contextualSpacing w:val="0"/>
        <w:rPr>
          <w:color w:val="ff0000"/>
        </w:rPr>
      </w:pPr>
      <w:r w:rsidDel="00000000" w:rsidR="00000000" w:rsidRPr="00000000">
        <w:rPr>
          <w:color w:val="ff0000"/>
          <w:rtl w:val="0"/>
        </w:rPr>
        <w:t xml:space="preserve">24.</w:t>
      </w:r>
    </w:p>
    <w:p w:rsidR="00000000" w:rsidDel="00000000" w:rsidP="00000000" w:rsidRDefault="00000000" w:rsidRPr="00000000" w14:paraId="00000103">
      <w:pPr>
        <w:contextualSpacing w:val="0"/>
        <w:rPr>
          <w:color w:val="ff0000"/>
        </w:rPr>
      </w:pPr>
      <w:r w:rsidDel="00000000" w:rsidR="00000000" w:rsidRPr="00000000">
        <w:rPr>
          <w:color w:val="ff0000"/>
          <w:rtl w:val="0"/>
        </w:rPr>
        <w:t xml:space="preserve">How have the choices we made above restricted the distribution of the model? What data sets are each model suited to model? What does this actually imply in terms of uncertainty? In what way are the different models more flexible and in what way are they more restrictive? Discuss and compare the models to each other?</w:t>
      </w:r>
    </w:p>
    <w:p w:rsidR="00000000" w:rsidDel="00000000" w:rsidP="00000000" w:rsidRDefault="00000000" w:rsidRPr="00000000" w14:paraId="00000104">
      <w:pPr>
        <w:contextualSpacing w:val="0"/>
        <w:rPr>
          <w:color w:val="38761d"/>
        </w:rPr>
      </w:pPr>
      <w:r w:rsidDel="00000000" w:rsidR="00000000" w:rsidRPr="00000000">
        <w:rPr>
          <w:rtl w:val="0"/>
        </w:rPr>
      </w:r>
    </w:p>
    <w:p w:rsidR="00000000" w:rsidDel="00000000" w:rsidP="00000000" w:rsidRDefault="00000000" w:rsidRPr="00000000" w14:paraId="00000105">
      <w:pPr>
        <w:contextualSpacing w:val="0"/>
        <w:rPr>
          <w:color w:val="38761d"/>
        </w:rPr>
      </w:pPr>
      <m:oMath>
        <m:r>
          <w:rPr>
            <w:color w:val="38761d"/>
          </w:rPr>
          <m:t xml:space="preserve">p(D|</m:t>
        </m:r>
        <m:sSub>
          <m:sSubPr>
            <m:ctrlPr>
              <w:rPr>
                <w:color w:val="38761d"/>
              </w:rPr>
            </m:ctrlPr>
          </m:sSubPr>
          <m:e>
            <m:r>
              <w:rPr>
                <w:color w:val="38761d"/>
              </w:rPr>
              <m:t xml:space="preserve">M</m:t>
            </m:r>
          </m:e>
          <m:sub>
            <m:r>
              <w:rPr>
                <w:color w:val="38761d"/>
              </w:rPr>
              <m:t xml:space="preserve">1</m:t>
            </m:r>
          </m:sub>
        </m:sSub>
        <m:r>
          <w:rPr>
            <w:color w:val="38761d"/>
          </w:rPr>
          <m:t xml:space="preserve">, </m:t>
        </m:r>
        <m:sSub>
          <m:sSubPr>
            <m:ctrlPr>
              <w:rPr>
                <w:color w:val="38761d"/>
              </w:rPr>
            </m:ctrlPr>
          </m:sSubPr>
          <m:e>
            <m:r>
              <w:rPr>
                <w:color w:val="38761d"/>
              </w:rPr>
              <m:t>θ</m:t>
            </m:r>
          </m:e>
          <m:sub>
            <m:r>
              <w:rPr>
                <w:color w:val="38761d"/>
              </w:rPr>
              <m:t xml:space="preserve">1</m:t>
            </m:r>
          </m:sub>
        </m:sSub>
        <m:r>
          <w:rPr>
            <w:color w:val="38761d"/>
          </w:rPr>
          <m:t xml:space="preserve">)</m:t>
        </m:r>
      </m:oMath>
      <w:r w:rsidDel="00000000" w:rsidR="00000000" w:rsidRPr="00000000">
        <w:rPr>
          <w:color w:val="38761d"/>
          <w:rtl w:val="0"/>
        </w:rPr>
        <w:t xml:space="preserve"> model1 only restricts </w:t>
      </w:r>
      <m:oMath>
        <m:sSubSup>
          <m:sSubSupPr>
            <m:ctrlPr>
              <w:rPr>
                <w:color w:val="38761d"/>
              </w:rPr>
            </m:ctrlPr>
          </m:sSubSupPr>
          <m:e>
            <m:r>
              <w:rPr>
                <w:color w:val="38761d"/>
              </w:rPr>
              <m:t xml:space="preserve">x</m:t>
            </m:r>
          </m:e>
          <m:sub>
            <m:r>
              <w:rPr>
                <w:color w:val="38761d"/>
              </w:rPr>
              <m:t xml:space="preserve">1</m:t>
            </m:r>
          </m:sub>
          <m:sup>
            <m:r>
              <w:rPr>
                <w:color w:val="38761d"/>
              </w:rPr>
              <m:t xml:space="preserve">i</m:t>
            </m:r>
          </m:sup>
        </m:sSubSup>
      </m:oMath>
      <w:r w:rsidDel="00000000" w:rsidR="00000000" w:rsidRPr="00000000">
        <w:rPr>
          <w:color w:val="38761d"/>
          <w:rtl w:val="0"/>
        </w:rPr>
        <w:t xml:space="preserve">the first dimension of </w:t>
      </w:r>
      <m:oMath>
        <m:sSubSup>
          <m:sSubSupPr>
            <m:ctrlPr>
              <w:rPr>
                <w:color w:val="38761d"/>
              </w:rPr>
            </m:ctrlPr>
          </m:sSubSupPr>
          <m:e>
            <m:r>
              <w:rPr>
                <w:color w:val="38761d"/>
              </w:rPr>
              <m:t xml:space="preserve">x</m:t>
            </m:r>
          </m:e>
          <m:sub>
            <m:r>
              <w:rPr>
                <w:color w:val="38761d"/>
              </w:rPr>
              <m:t xml:space="preserve">n</m:t>
            </m:r>
          </m:sub>
          <m:sup>
            <m:r>
              <w:rPr>
                <w:color w:val="38761d"/>
              </w:rPr>
              <m:t xml:space="preserve">i</m:t>
            </m:r>
          </m:sup>
        </m:sSubSup>
      </m:oMath>
      <w:r w:rsidDel="00000000" w:rsidR="00000000" w:rsidRPr="00000000">
        <w:rPr>
          <w:color w:val="38761d"/>
          <w:rtl w:val="0"/>
        </w:rPr>
        <w:t xml:space="preserve"> , so it can imply the uncertainty of </w:t>
      </w:r>
      <m:oMath>
        <m:sSubSup>
          <m:sSubSupPr>
            <m:ctrlPr>
              <w:rPr>
                <w:color w:val="38761d"/>
              </w:rPr>
            </m:ctrlPr>
          </m:sSubSupPr>
          <m:e>
            <m:r>
              <w:rPr>
                <w:color w:val="38761d"/>
              </w:rPr>
              <m:t xml:space="preserve">x</m:t>
            </m:r>
          </m:e>
          <m:sub>
            <m:r>
              <w:rPr>
                <w:color w:val="38761d"/>
              </w:rPr>
              <m:t xml:space="preserve">1</m:t>
            </m:r>
          </m:sub>
          <m:sup>
            <m:r>
              <w:rPr>
                <w:color w:val="38761d"/>
              </w:rPr>
              <m:t xml:space="preserve">i</m:t>
            </m:r>
          </m:sup>
        </m:sSubSup>
      </m:oMath>
      <w:r w:rsidDel="00000000" w:rsidR="00000000" w:rsidRPr="00000000">
        <w:rPr>
          <w:color w:val="38761d"/>
          <w:rtl w:val="0"/>
        </w:rPr>
        <w:t xml:space="preserve">, and it’s more flexible if the data sets have the decision boundary about function of </w:t>
      </w:r>
      <m:oMath>
        <m:sSubSup>
          <m:sSubSupPr>
            <m:ctrlPr>
              <w:rPr>
                <w:color w:val="38761d"/>
              </w:rPr>
            </m:ctrlPr>
          </m:sSubSupPr>
          <m:e>
            <m:r>
              <w:rPr>
                <w:color w:val="38761d"/>
              </w:rPr>
              <m:t xml:space="preserve">x</m:t>
            </m:r>
          </m:e>
          <m:sub>
            <m:r>
              <w:rPr>
                <w:color w:val="38761d"/>
              </w:rPr>
              <m:t xml:space="preserve">1</m:t>
            </m:r>
          </m:sub>
          <m:sup>
            <m:r>
              <w:rPr>
                <w:color w:val="38761d"/>
              </w:rPr>
              <m:t xml:space="preserve">i</m:t>
            </m:r>
          </m:sup>
        </m:sSubSup>
      </m:oMath>
      <w:r w:rsidDel="00000000" w:rsidR="00000000" w:rsidRPr="00000000">
        <w:rPr>
          <w:color w:val="38761d"/>
          <w:rtl w:val="0"/>
        </w:rPr>
        <w:t xml:space="preserve"> but not </w:t>
      </w:r>
      <m:oMath>
        <m:sSubSup>
          <m:sSubSupPr>
            <m:ctrlPr>
              <w:rPr>
                <w:color w:val="38761d"/>
              </w:rPr>
            </m:ctrlPr>
          </m:sSubSupPr>
          <m:e>
            <m:r>
              <w:rPr>
                <w:color w:val="38761d"/>
              </w:rPr>
              <m:t xml:space="preserve">x</m:t>
            </m:r>
          </m:e>
          <m:sub>
            <m:r>
              <w:rPr>
                <w:color w:val="38761d"/>
              </w:rPr>
              <m:t xml:space="preserve">2</m:t>
            </m:r>
          </m:sub>
          <m:sup>
            <m:r>
              <w:rPr>
                <w:color w:val="38761d"/>
              </w:rPr>
              <m:t xml:space="preserve">i</m:t>
            </m:r>
          </m:sup>
        </m:sSubSup>
      </m:oMath>
      <w:r w:rsidDel="00000000" w:rsidR="00000000" w:rsidRPr="00000000">
        <w:rPr>
          <w:color w:val="38761d"/>
          <w:rtl w:val="0"/>
        </w:rPr>
        <w:t xml:space="preserve">. But it cannot model decision boundaries if the data sets has rotation invariance. </w:t>
      </w:r>
    </w:p>
    <w:p w:rsidR="00000000" w:rsidDel="00000000" w:rsidP="00000000" w:rsidRDefault="00000000" w:rsidRPr="00000000" w14:paraId="00000106">
      <w:pPr>
        <w:contextualSpacing w:val="0"/>
        <w:rPr>
          <w:color w:val="38761d"/>
        </w:rPr>
      </w:pPr>
      <m:oMath>
        <m:r>
          <w:rPr>
            <w:color w:val="38761d"/>
          </w:rPr>
          <m:t xml:space="preserve">p(D|</m:t>
        </m:r>
        <m:sSub>
          <m:sSubPr>
            <m:ctrlPr>
              <w:rPr>
                <w:color w:val="38761d"/>
              </w:rPr>
            </m:ctrlPr>
          </m:sSubPr>
          <m:e>
            <m:r>
              <w:rPr>
                <w:color w:val="38761d"/>
              </w:rPr>
              <m:t xml:space="preserve">M</m:t>
            </m:r>
          </m:e>
          <m:sub>
            <m:r>
              <w:rPr>
                <w:color w:val="38761d"/>
              </w:rPr>
              <m:t xml:space="preserve">2</m:t>
            </m:r>
          </m:sub>
        </m:sSub>
        <m:r>
          <w:rPr>
            <w:color w:val="38761d"/>
          </w:rPr>
          <m:t xml:space="preserve">, </m:t>
        </m:r>
        <m:sSub>
          <m:sSubPr>
            <m:ctrlPr>
              <w:rPr>
                <w:color w:val="38761d"/>
              </w:rPr>
            </m:ctrlPr>
          </m:sSubPr>
          <m:e>
            <m:r>
              <w:rPr>
                <w:color w:val="38761d"/>
              </w:rPr>
              <m:t>θ</m:t>
            </m:r>
          </m:e>
          <m:sub>
            <m:r>
              <w:rPr>
                <w:color w:val="38761d"/>
              </w:rPr>
              <m:t xml:space="preserve">2</m:t>
            </m:r>
          </m:sub>
        </m:sSub>
        <m:r>
          <w:rPr>
            <w:color w:val="38761d"/>
          </w:rPr>
          <m:t xml:space="preserve">)</m:t>
        </m:r>
      </m:oMath>
      <w:r w:rsidDel="00000000" w:rsidR="00000000" w:rsidRPr="00000000">
        <w:rPr>
          <w:color w:val="38761d"/>
          <w:rtl w:val="0"/>
        </w:rPr>
        <w:t xml:space="preserve"> model2 restricts both dimension of </w:t>
      </w:r>
      <m:oMath>
        <m:sSubSup>
          <m:sSubSupPr>
            <m:ctrlPr>
              <w:rPr>
                <w:color w:val="38761d"/>
              </w:rPr>
            </m:ctrlPr>
          </m:sSubSupPr>
          <m:e>
            <m:r>
              <w:rPr>
                <w:color w:val="38761d"/>
              </w:rPr>
              <m:t xml:space="preserve">x</m:t>
            </m:r>
          </m:e>
          <m:sub/>
          <m:sup>
            <m:r>
              <w:rPr>
                <w:color w:val="38761d"/>
              </w:rPr>
              <m:t xml:space="preserve">i</m:t>
            </m:r>
          </m:sup>
        </m:sSubSup>
      </m:oMath>
      <w:r w:rsidDel="00000000" w:rsidR="00000000" w:rsidRPr="00000000">
        <w:rPr>
          <w:color w:val="38761d"/>
          <w:rtl w:val="0"/>
        </w:rPr>
        <w:t xml:space="preserve">, it can imply the uncertainty of </w:t>
      </w:r>
      <m:oMath>
        <m:sSubSup>
          <m:sSubSupPr>
            <m:ctrlPr>
              <w:rPr>
                <w:color w:val="38761d"/>
              </w:rPr>
            </m:ctrlPr>
          </m:sSubSupPr>
          <m:e>
            <m:r>
              <w:rPr>
                <w:color w:val="38761d"/>
              </w:rPr>
              <m:t xml:space="preserve">x</m:t>
            </m:r>
          </m:e>
          <m:sub/>
          <m:sup>
            <m:r>
              <w:rPr>
                <w:color w:val="38761d"/>
              </w:rPr>
              <m:t xml:space="preserve">i</m:t>
            </m:r>
          </m:sup>
        </m:sSubSup>
      </m:oMath>
      <w:r w:rsidDel="00000000" w:rsidR="00000000" w:rsidRPr="00000000">
        <w:rPr>
          <w:color w:val="38761d"/>
          <w:rtl w:val="0"/>
        </w:rPr>
        <w:t xml:space="preserve">, due to rotation invariance, it’s more flexible if the data sets have </w:t>
      </w:r>
      <m:oMath>
        <m:sSubSup>
          <m:sSubSupPr>
            <m:ctrlPr>
              <w:rPr>
                <w:color w:val="38761d"/>
              </w:rPr>
            </m:ctrlPr>
          </m:sSubSupPr>
          <m:e>
            <m:r>
              <w:rPr>
                <w:color w:val="38761d"/>
              </w:rPr>
              <m:t xml:space="preserve">x</m:t>
            </m:r>
          </m:e>
          <m:sub>
            <m:r>
              <w:rPr>
                <w:color w:val="38761d"/>
              </w:rPr>
              <m:t xml:space="preserve">1</m:t>
            </m:r>
          </m:sub>
          <m:sup>
            <m:r>
              <w:rPr>
                <w:color w:val="38761d"/>
              </w:rPr>
              <m:t xml:space="preserve">i</m:t>
            </m:r>
          </m:sup>
        </m:sSubSup>
        <m:r>
          <w:rPr>
            <w:color w:val="38761d"/>
          </w:rPr>
          <m:t xml:space="preserve">=0</m:t>
        </m:r>
      </m:oMath>
      <w:r w:rsidDel="00000000" w:rsidR="00000000" w:rsidRPr="00000000">
        <w:rPr>
          <w:color w:val="38761d"/>
          <w:rtl w:val="0"/>
        </w:rPr>
        <w:t xml:space="preserve"> compared to model1.</w:t>
      </w:r>
    </w:p>
    <w:p w:rsidR="00000000" w:rsidDel="00000000" w:rsidP="00000000" w:rsidRDefault="00000000" w:rsidRPr="00000000" w14:paraId="00000107">
      <w:pPr>
        <w:contextualSpacing w:val="0"/>
        <w:rPr>
          <w:color w:val="38761d"/>
        </w:rPr>
      </w:pPr>
      <m:oMath>
        <m:r>
          <w:rPr>
            <w:color w:val="38761d"/>
          </w:rPr>
          <m:t xml:space="preserve">p(D|</m:t>
        </m:r>
        <m:sSub>
          <m:sSubPr>
            <m:ctrlPr>
              <w:rPr>
                <w:color w:val="38761d"/>
              </w:rPr>
            </m:ctrlPr>
          </m:sSubPr>
          <m:e>
            <m:r>
              <w:rPr>
                <w:color w:val="38761d"/>
              </w:rPr>
              <m:t xml:space="preserve">M</m:t>
            </m:r>
          </m:e>
          <m:sub>
            <m:r>
              <w:rPr>
                <w:color w:val="38761d"/>
              </w:rPr>
              <m:t xml:space="preserve">3</m:t>
            </m:r>
          </m:sub>
        </m:sSub>
        <m:r>
          <w:rPr>
            <w:color w:val="38761d"/>
          </w:rPr>
          <m:t xml:space="preserve">, </m:t>
        </m:r>
        <m:sSub>
          <m:sSubPr>
            <m:ctrlPr>
              <w:rPr>
                <w:color w:val="38761d"/>
              </w:rPr>
            </m:ctrlPr>
          </m:sSubPr>
          <m:e>
            <m:r>
              <w:rPr>
                <w:color w:val="38761d"/>
              </w:rPr>
              <m:t>θ</m:t>
            </m:r>
          </m:e>
          <m:sub>
            <m:r>
              <w:rPr>
                <w:color w:val="38761d"/>
              </w:rPr>
              <m:t xml:space="preserve">3</m:t>
            </m:r>
          </m:sub>
        </m:sSub>
        <m:r>
          <w:rPr>
            <w:color w:val="38761d"/>
          </w:rPr>
          <m:t xml:space="preserve">)</m:t>
        </m:r>
      </m:oMath>
      <w:r w:rsidDel="00000000" w:rsidR="00000000" w:rsidRPr="00000000">
        <w:rPr>
          <w:rFonts w:ascii="Arial Unicode MS" w:cs="Arial Unicode MS" w:eastAsia="Arial Unicode MS" w:hAnsi="Arial Unicode MS"/>
          <w:color w:val="38761d"/>
          <w:rtl w:val="0"/>
        </w:rPr>
        <w:t xml:space="preserve"> model3 is a standard logistic regression with a bias weight which can account data sets with unequal distribution of +1 and −1.</w:t>
      </w:r>
    </w:p>
    <w:p w:rsidR="00000000" w:rsidDel="00000000" w:rsidP="00000000" w:rsidRDefault="00000000" w:rsidRPr="00000000" w14:paraId="00000108">
      <w:pPr>
        <w:contextualSpacing w:val="0"/>
        <w:rPr>
          <w:color w:val="ff0000"/>
        </w:rPr>
      </w:pPr>
      <w:r w:rsidDel="00000000" w:rsidR="00000000" w:rsidRPr="00000000">
        <w:rPr>
          <w:color w:val="38761d"/>
          <w:rtl w:val="0"/>
        </w:rPr>
        <w:t xml:space="preserve">If data set is not well modeled by any sharp linear boundary, none of models above is likely.</w:t>
      </w:r>
      <w:r w:rsidDel="00000000" w:rsidR="00000000" w:rsidRPr="00000000">
        <w:rPr>
          <w:rtl w:val="0"/>
        </w:rPr>
      </w:r>
    </w:p>
    <w:p w:rsidR="00000000" w:rsidDel="00000000" w:rsidP="00000000" w:rsidRDefault="00000000" w:rsidRPr="00000000" w14:paraId="00000109">
      <w:pPr>
        <w:contextualSpacing w:val="0"/>
        <w:rPr>
          <w:color w:val="ff0000"/>
        </w:rPr>
      </w:pPr>
      <w:r w:rsidDel="00000000" w:rsidR="00000000" w:rsidRPr="00000000">
        <w:rPr>
          <w:rtl w:val="0"/>
        </w:rPr>
      </w:r>
    </w:p>
    <w:p w:rsidR="00000000" w:rsidDel="00000000" w:rsidP="00000000" w:rsidRDefault="00000000" w:rsidRPr="00000000" w14:paraId="0000010A">
      <w:pPr>
        <w:contextualSpacing w:val="0"/>
        <w:rPr>
          <w:color w:val="ff0000"/>
        </w:rPr>
      </w:pPr>
      <w:r w:rsidDel="00000000" w:rsidR="00000000" w:rsidRPr="00000000">
        <w:rPr>
          <w:color w:val="ff0000"/>
          <w:rtl w:val="0"/>
        </w:rPr>
        <w:t xml:space="preserve">25.</w:t>
      </w:r>
    </w:p>
    <w:p w:rsidR="00000000" w:rsidDel="00000000" w:rsidP="00000000" w:rsidRDefault="00000000" w:rsidRPr="00000000" w14:paraId="0000010B">
      <w:pPr>
        <w:contextualSpacing w:val="0"/>
        <w:rPr>
          <w:color w:val="ff0000"/>
        </w:rPr>
      </w:pPr>
      <w:r w:rsidDel="00000000" w:rsidR="00000000" w:rsidRPr="00000000">
        <w:rPr>
          <w:color w:val="ff0000"/>
          <w:rtl w:val="0"/>
        </w:rPr>
        <w:t xml:space="preserve">What does this choice of prior imply? How does the choice of the parameters of the prior μ and Σ effect the model?</w:t>
      </w:r>
    </w:p>
    <w:p w:rsidR="00000000" w:rsidDel="00000000" w:rsidP="00000000" w:rsidRDefault="00000000" w:rsidRPr="00000000" w14:paraId="0000010C">
      <w:pPr>
        <w:contextualSpacing w:val="0"/>
        <w:rPr>
          <w:color w:val="ff0000"/>
        </w:rPr>
      </w:pPr>
      <w:r w:rsidDel="00000000" w:rsidR="00000000" w:rsidRPr="00000000">
        <w:rPr>
          <w:rtl w:val="0"/>
        </w:rPr>
      </w:r>
    </w:p>
    <w:p w:rsidR="00000000" w:rsidDel="00000000" w:rsidP="00000000" w:rsidRDefault="00000000" w:rsidRPr="00000000" w14:paraId="0000010D">
      <w:pPr>
        <w:contextualSpacing w:val="0"/>
        <w:rPr>
          <w:color w:val="38761d"/>
        </w:rPr>
      </w:pPr>
      <w:r w:rsidDel="00000000" w:rsidR="00000000" w:rsidRPr="00000000">
        <w:rPr>
          <w:color w:val="38761d"/>
          <w:rtl w:val="0"/>
        </w:rPr>
        <w:t xml:space="preserve">It implies that in each dimension, </w:t>
      </w:r>
      <m:oMath>
        <m:sSub>
          <m:sSubPr>
            <m:ctrlPr>
              <w:rPr>
                <w:color w:val="38761d"/>
              </w:rPr>
            </m:ctrlPr>
          </m:sSubPr>
          <m:e>
            <m:r>
              <m:t>θ</m:t>
            </m:r>
          </m:e>
          <m:sub>
            <m:r>
              <w:rPr>
                <w:color w:val="38761d"/>
              </w:rPr>
              <m:t xml:space="preserve">i</m:t>
            </m:r>
          </m:sub>
        </m:sSub>
      </m:oMath>
      <w:r w:rsidDel="00000000" w:rsidR="00000000" w:rsidRPr="00000000">
        <w:rPr>
          <w:color w:val="38761d"/>
          <w:rtl w:val="0"/>
        </w:rPr>
        <w:t xml:space="preserve"> is a Gaussian distribution with mean 0 and variance</w:t>
      </w:r>
      <m:oMath>
        <m:sSup>
          <m:sSupPr>
            <m:ctrlPr>
              <w:rPr>
                <w:color w:val="38761d"/>
              </w:rPr>
            </m:ctrlPr>
          </m:sSupPr>
          <m:e>
            <m:r>
              <w:rPr>
                <w:color w:val="38761d"/>
              </w:rPr>
              <m:t xml:space="preserve">10</m:t>
            </m:r>
          </m:e>
          <m:sup>
            <m:r>
              <w:rPr>
                <w:color w:val="38761d"/>
              </w:rPr>
              <m:t xml:space="preserve">3</m:t>
            </m:r>
          </m:sup>
        </m:sSup>
      </m:oMath>
      <w:r w:rsidDel="00000000" w:rsidR="00000000" w:rsidRPr="00000000">
        <w:rPr>
          <w:color w:val="38761d"/>
          <w:rtl w:val="0"/>
        </w:rPr>
        <w:t xml:space="preserve">, the models with using</w:t>
      </w:r>
      <m:oMath>
        <m:r>
          <m:t>θ</m:t>
        </m:r>
      </m:oMath>
      <w:r w:rsidDel="00000000" w:rsidR="00000000" w:rsidRPr="00000000">
        <w:rPr>
          <w:color w:val="38761d"/>
          <w:rtl w:val="0"/>
        </w:rPr>
        <w:t xml:space="preserve">correspond to a sharp linear boundary in x space, the models with a bias weight </w:t>
      </w:r>
      <m:oMath>
        <m:sSub>
          <m:sSubPr>
            <m:ctrlPr>
              <w:rPr>
                <w:color w:val="38761d"/>
              </w:rPr>
            </m:ctrlPr>
          </m:sSubPr>
          <m:e>
            <m:r>
              <m:t>θ</m:t>
            </m:r>
          </m:e>
          <m:sub>
            <m:r>
              <w:rPr>
                <w:color w:val="38761d"/>
              </w:rPr>
              <m:t xml:space="preserve">i</m:t>
            </m:r>
          </m:sub>
        </m:sSub>
      </m:oMath>
      <w:r w:rsidDel="00000000" w:rsidR="00000000" w:rsidRPr="00000000">
        <w:rPr>
          <w:color w:val="38761d"/>
          <w:rtl w:val="0"/>
        </w:rPr>
        <w:t xml:space="preserve"> can account for data domain </w:t>
      </w:r>
      <m:oMath>
        <m:sSub>
          <m:sSubPr>
            <m:ctrlPr>
              <w:rPr>
                <w:color w:val="38761d"/>
              </w:rPr>
            </m:ctrlPr>
          </m:sSubPr>
          <m:e>
            <m:r>
              <w:rPr>
                <w:color w:val="38761d"/>
              </w:rPr>
              <m:t xml:space="preserve">y</m:t>
            </m:r>
          </m:e>
          <m:sub>
            <m:r>
              <w:rPr>
                <w:color w:val="38761d"/>
              </w:rPr>
              <m:t xml:space="preserve">i</m:t>
            </m:r>
          </m:sub>
        </m:sSub>
        <m:r>
          <w:rPr>
            <w:color w:val="38761d"/>
          </w:rPr>
          <m:t>∈</m:t>
        </m:r>
        <m:r>
          <w:rPr>
            <w:color w:val="38761d"/>
          </w:rPr>
          <m:t xml:space="preserve">{1,-1}</m:t>
        </m:r>
      </m:oMath>
      <w:r w:rsidDel="00000000" w:rsidR="00000000" w:rsidRPr="00000000">
        <w:rPr>
          <w:color w:val="38761d"/>
          <w:rtl w:val="0"/>
        </w:rPr>
        <w:t xml:space="preserve">, the models which add </w:t>
      </w:r>
      <m:oMath>
        <m:sSub>
          <m:sSubPr>
            <m:ctrlPr>
              <w:rPr>
                <w:color w:val="38761d"/>
              </w:rPr>
            </m:ctrlPr>
          </m:sSubPr>
          <m:e>
            <m:r>
              <m:t>θ</m:t>
            </m:r>
          </m:e>
          <m:sub>
            <m:r>
              <w:rPr>
                <w:color w:val="38761d"/>
              </w:rPr>
              <m:t xml:space="preserve">i</m:t>
            </m:r>
          </m:sub>
        </m:sSub>
      </m:oMath>
      <w:r w:rsidDel="00000000" w:rsidR="00000000" w:rsidRPr="00000000">
        <w:rPr>
          <w:color w:val="38761d"/>
          <w:rtl w:val="0"/>
        </w:rPr>
        <w:t xml:space="preserve"> times </w:t>
      </w:r>
      <m:oMath>
        <m:sSub>
          <m:sSubPr>
            <m:ctrlPr>
              <w:rPr>
                <w:color w:val="38761d"/>
              </w:rPr>
            </m:ctrlPr>
          </m:sSubPr>
          <m:e>
            <m:r>
              <w:rPr>
                <w:color w:val="38761d"/>
              </w:rPr>
              <m:t xml:space="preserve">x</m:t>
            </m:r>
          </m:e>
          <m:sub>
            <m:r>
              <w:rPr>
                <w:color w:val="38761d"/>
              </w:rPr>
              <m:t xml:space="preserve">i</m:t>
            </m:r>
          </m:sub>
        </m:sSub>
      </m:oMath>
      <w:r w:rsidDel="00000000" w:rsidR="00000000" w:rsidRPr="00000000">
        <w:rPr>
          <w:color w:val="38761d"/>
          <w:rtl w:val="0"/>
        </w:rPr>
        <w:t xml:space="preserve">  restrict the distribution of </w:t>
      </w:r>
      <m:oMath>
        <m:sSub>
          <m:sSubPr>
            <m:ctrlPr>
              <w:rPr>
                <w:color w:val="38761d"/>
              </w:rPr>
            </m:ctrlPr>
          </m:sSubPr>
          <m:e>
            <m:r>
              <w:rPr>
                <w:color w:val="38761d"/>
              </w:rPr>
              <m:t xml:space="preserve">x</m:t>
            </m:r>
          </m:e>
          <m:sub>
            <m:r>
              <w:rPr>
                <w:color w:val="38761d"/>
              </w:rPr>
              <m:t xml:space="preserve">i</m:t>
            </m:r>
          </m:sub>
        </m:sSub>
      </m:oMath>
      <w:r w:rsidDel="00000000" w:rsidR="00000000" w:rsidRPr="00000000">
        <w:rPr>
          <w:color w:val="38761d"/>
          <w:rtl w:val="0"/>
        </w:rPr>
        <w:t xml:space="preserve">, but cover the most data sets. However, if the variance of </w:t>
      </w:r>
      <m:oMath>
        <m:sSub>
          <m:sSubPr>
            <m:ctrlPr>
              <w:rPr>
                <w:color w:val="38761d"/>
              </w:rPr>
            </m:ctrlPr>
          </m:sSubPr>
          <m:e>
            <m:r>
              <m:t>θ</m:t>
            </m:r>
          </m:e>
          <m:sub>
            <m:r>
              <w:rPr>
                <w:color w:val="38761d"/>
              </w:rPr>
              <m:t xml:space="preserve">i</m:t>
            </m:r>
          </m:sub>
        </m:sSub>
      </m:oMath>
      <w:r w:rsidDel="00000000" w:rsidR="00000000" w:rsidRPr="00000000">
        <w:rPr>
          <w:color w:val="38761d"/>
          <w:rtl w:val="0"/>
        </w:rPr>
        <w:t xml:space="preserve"> is too small, adding restrict to </w:t>
      </w:r>
      <m:oMath>
        <m:sSub>
          <m:sSubPr>
            <m:ctrlPr>
              <w:rPr>
                <w:color w:val="38761d"/>
              </w:rPr>
            </m:ctrlPr>
          </m:sSubPr>
          <m:e>
            <m:r>
              <w:rPr>
                <w:color w:val="38761d"/>
              </w:rPr>
              <m:t xml:space="preserve">x</m:t>
            </m:r>
          </m:e>
          <m:sub>
            <m:r>
              <w:rPr>
                <w:color w:val="38761d"/>
              </w:rPr>
              <m:t xml:space="preserve">i</m:t>
            </m:r>
          </m:sub>
        </m:sSub>
        <m:r>
          <w:rPr>
            <w:color w:val="38761d"/>
          </w:rPr>
          <m:t xml:space="preserve"> </m:t>
        </m:r>
      </m:oMath>
      <w:r w:rsidDel="00000000" w:rsidR="00000000" w:rsidRPr="00000000">
        <w:rPr>
          <w:color w:val="38761d"/>
          <w:rtl w:val="0"/>
        </w:rPr>
        <w:t xml:space="preserve">will cause data loss, affect the data learning.</w:t>
      </w:r>
    </w:p>
    <w:p w:rsidR="00000000" w:rsidDel="00000000" w:rsidP="00000000" w:rsidRDefault="00000000" w:rsidRPr="00000000" w14:paraId="0000010E">
      <w:pPr>
        <w:contextualSpacing w:val="0"/>
        <w:rPr>
          <w:color w:val="38761d"/>
        </w:rPr>
      </w:pPr>
      <w:r w:rsidDel="00000000" w:rsidR="00000000" w:rsidRPr="00000000">
        <w:rPr>
          <w:rtl w:val="0"/>
        </w:rPr>
      </w:r>
    </w:p>
    <w:p w:rsidR="00000000" w:rsidDel="00000000" w:rsidP="00000000" w:rsidRDefault="00000000" w:rsidRPr="00000000" w14:paraId="0000010F">
      <w:pPr>
        <w:contextualSpacing w:val="0"/>
        <w:rPr>
          <w:color w:val="ff0000"/>
        </w:rPr>
      </w:pPr>
      <w:r w:rsidDel="00000000" w:rsidR="00000000" w:rsidRPr="00000000">
        <w:rPr>
          <w:color w:val="ff0000"/>
          <w:rtl w:val="0"/>
        </w:rPr>
        <w:t xml:space="preserve">30.</w:t>
      </w:r>
    </w:p>
    <w:p w:rsidR="00000000" w:rsidDel="00000000" w:rsidP="00000000" w:rsidRDefault="00000000" w:rsidRPr="00000000" w14:paraId="00000110">
      <w:pPr>
        <w:contextualSpacing w:val="0"/>
        <w:rPr>
          <w:color w:val="ff0000"/>
        </w:rPr>
      </w:pPr>
      <w:r w:rsidDel="00000000" w:rsidR="00000000" w:rsidRPr="00000000">
        <w:rPr>
          <w:color w:val="ff0000"/>
          <w:rtl w:val="0"/>
        </w:rPr>
        <w:t xml:space="preserve">Summarise the assignment in one paragraph, what have you learnt and what do you feel have been the prupose/message of performing this.</w:t>
      </w:r>
    </w:p>
    <w:p w:rsidR="00000000" w:rsidDel="00000000" w:rsidP="00000000" w:rsidRDefault="00000000" w:rsidRPr="00000000" w14:paraId="00000111">
      <w:pPr>
        <w:contextualSpacing w:val="0"/>
        <w:rPr>
          <w:color w:val="ff000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hyperlink" Target="http://www.robots.ox.ac.uk/~az/lectures/ml/2011/lect4.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