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40"/>
        </w:rPr>
        <w:t>法元（Faron · 工程名 legal-workbench）项目计划书（历史名：律政工作台 → 律衡）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⚠ 本文以 0.6.0「法元 · Faron」主版本为基线。</w:t>
      </w:r>
      <w:r>
        <w:rPr>
          <w:rFonts w:ascii="Microsoft YaHei" w:hAnsi="Microsoft YaHei" w:eastAsia="Microsoft YaHei"/>
          <w:b/>
          <w:color w:val="333333"/>
        </w:rPr>
        <w:t>`feature/赛事版` 分支</w:t>
      </w:r>
      <w:r>
        <w:rPr>
          <w:rFonts w:ascii="Microsoft YaHei" w:hAnsi="Microsoft YaHei" w:eastAsia="Microsoft YaHei"/>
          <w:b w:val="0"/>
          <w:color w:val="333333"/>
        </w:rPr>
        <w:t>差异见 [11-赛事版改动说明.md](11-赛事版改动说明.md)。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版本：v2.4（2026-09-06：0.6.0 出包并推送 GitHub / 文档口径对齐 / 0.7.0 计划做实为任务清单）｜日期：2026-09-06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关联文档：《README.md》《CHANGELOG.md》《docs/README.md》《docs/功能演示报告.md》《docs/06-参赛改进方案.md》《docs/07-真机验收清单.md》《docs/08-参赛材料包.md》《docs/09-真机验收执行指引.md》《docs/05-优化路线图.md》《法库ETL工作区/ETL说明.md》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代码仓库：主程序 https://github.com/lin612320/Legal-Workspace （dev 分支，0.6.0 已打 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  <w:color w:val="333333"/>
        </w:rPr>
        <w:t>）｜移动端演示 https://github.com/lin612320/legal-workbench-mobile （main 分支）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产品现状：桌面端 </w:t>
      </w:r>
      <w:r>
        <w:rPr>
          <w:rFonts w:ascii="Microsoft YaHei" w:hAnsi="Microsoft YaHei" w:eastAsia="Microsoft YaHei"/>
          <w:b/>
          <w:color w:val="333333"/>
        </w:rPr>
        <w:t>v0.6.0「法元 · Faron」（已出包 + 已推送 GitHub）</w:t>
      </w:r>
      <w:r>
        <w:rPr>
          <w:rFonts w:ascii="Microsoft YaHei" w:hAnsi="Microsoft YaHei" w:eastAsia="Microsoft YaHei"/>
          <w:b w:val="0"/>
          <w:color w:val="333333"/>
        </w:rPr>
        <w:t>（功能面同 0.5.0「律衡」，品牌与智能体人设已切换；</w:t>
      </w:r>
      <w:r>
        <w:rPr>
          <w:rFonts w:ascii="Consolas" w:hAnsi="Consolas" w:eastAsia="Microsoft YaHei"/>
          <w:b w:val="0"/>
          <w:sz w:val="20"/>
        </w:rPr>
        <w:t>发布包/法元_0.6.0_x64-setup.exe</w:t>
      </w:r>
      <w:r>
        <w:rPr>
          <w:rFonts w:ascii="Microsoft YaHei" w:hAnsi="Microsoft YaHei" w:eastAsia="Microsoft YaHei"/>
          <w:b w:val="0"/>
          <w:color w:val="333333"/>
        </w:rPr>
        <w:t xml:space="preserve">，2026-09-06；代码随 docs/09 一并提交并推送 dev、tag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  <w:color w:val="333333"/>
        </w:rPr>
        <w:t>）已实现并内置日美法库与</w:t>
      </w:r>
      <w:r>
        <w:rPr>
          <w:rFonts w:ascii="Microsoft YaHei" w:hAnsi="Microsoft YaHei" w:eastAsia="Microsoft YaHei"/>
          <w:b/>
          <w:color w:val="333333"/>
        </w:rPr>
        <w:t>文书智能体「小元」（数字员工，原「小衡」）</w:t>
      </w:r>
      <w:r>
        <w:rPr>
          <w:rFonts w:ascii="Microsoft YaHei" w:hAnsi="Microsoft YaHei" w:eastAsia="Microsoft YaHei"/>
          <w:b w:val="0"/>
          <w:color w:val="333333"/>
        </w:rPr>
        <w:t>（含确定性引用自检）；主场景为</w:t>
      </w:r>
      <w:r>
        <w:rPr>
          <w:rFonts w:ascii="Microsoft YaHei" w:hAnsi="Microsoft YaHei" w:eastAsia="Microsoft YaHei"/>
          <w:b/>
          <w:color w:val="333333"/>
        </w:rPr>
        <w:t>涉外/跨境法律业务</w:t>
      </w:r>
      <w:r>
        <w:rPr>
          <w:rFonts w:ascii="Microsoft YaHei" w:hAnsi="Microsoft YaHei" w:eastAsia="Microsoft YaHei"/>
          <w:b w:val="0"/>
          <w:color w:val="333333"/>
        </w:rPr>
        <w:t>（审阅涉日美合同/文书，引用本地内置日美官方法条），中文全量法库列入 0.7.0 计划（接入方案见 docs/07 §八、任务拆解见 §6.1）；移动端演示版已重打为法元品牌 APK 并推送 GitHub（</w:t>
      </w:r>
      <w:r>
        <w:rPr>
          <w:rFonts w:ascii="Consolas" w:hAnsi="Consolas" w:eastAsia="Microsoft YaHei"/>
          <w:b w:val="0"/>
          <w:sz w:val="20"/>
        </w:rPr>
        <w:t>发布/法元-移动端-演示-v0.1.0-debug.apk</w:t>
      </w:r>
      <w:r>
        <w:rPr>
          <w:rFonts w:ascii="Microsoft YaHei" w:hAnsi="Microsoft YaHei" w:eastAsia="Microsoft YaHei"/>
          <w:b w:val="0"/>
          <w:color w:val="333333"/>
        </w:rPr>
        <w:t>，2026-09-06）。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一、项目概述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1.1 背景与定位</w:t>
      </w:r>
    </w:p>
    <w:p>
      <w:r>
        <w:rPr>
          <w:rFonts w:ascii="Microsoft YaHei" w:hAnsi="Microsoft YaHei" w:eastAsia="Microsoft YaHei"/>
          <w:b w:val="0"/>
        </w:rPr>
        <w:t>法律从业者（律师、法务、调解员等）日常工作高度依赖"查法规、写文书、问 AI、译外文"，而现有工具分散在浏览器 / 翻译器 / 通用 AI 之间，数据与上下文割裂；通用 AI 回答无法保证法条真实可溯源，云端产品又存在敏感数据出网风险。</w:t>
      </w:r>
    </w:p>
    <w:p>
      <w:r>
        <w:rPr>
          <w:rFonts w:ascii="Microsoft YaHei" w:hAnsi="Microsoft YaHei" w:eastAsia="Microsoft YaHei"/>
          <w:b/>
        </w:rPr>
        <w:t>法元</w:t>
      </w:r>
      <w:r>
        <w:rPr>
          <w:rFonts w:ascii="Microsoft YaHei" w:hAnsi="Microsoft YaHei" w:eastAsia="Microsoft YaHei"/>
          <w:b w:val="0"/>
        </w:rPr>
        <w:t>（工程名：legal-workbench，历史名：律政工作台 → 律衡，英文 Faron）是一个本地优先的法律工作一体化应用：把「法规库 + 文书智能体（小元）+ AI 问答 + 翻译 + 悬浮球选词」收进一个单机应用。</w:t>
      </w:r>
      <w:r>
        <w:rPr>
          <w:rFonts w:ascii="Microsoft YaHei" w:hAnsi="Microsoft YaHei" w:eastAsia="Microsoft YaHei"/>
          <w:b/>
        </w:rPr>
        <w:t>数据全在本机</w:t>
      </w:r>
      <w:r>
        <w:rPr>
          <w:rFonts w:ascii="Microsoft YaHei" w:hAnsi="Microsoft YaHei" w:eastAsia="Microsoft YaHei"/>
          <w:b w:val="0"/>
        </w:rPr>
        <w:t>，敏感文书不出内网；内置日美法库（152,940 条条文，来源 e-Gov / govinfo 官方）开箱即用——</w:t>
      </w:r>
      <w:r>
        <w:rPr>
          <w:rFonts w:ascii="Microsoft YaHei" w:hAnsi="Microsoft YaHei" w:eastAsia="Microsoft YaHei"/>
          <w:b/>
        </w:rPr>
        <w:t>主场景定位于涉外/跨境法律业务</w:t>
      </w:r>
      <w:r>
        <w:rPr>
          <w:rFonts w:ascii="Microsoft YaHei" w:hAnsi="Microsoft YaHei" w:eastAsia="Microsoft YaHei"/>
          <w:b w:val="0"/>
        </w:rPr>
        <w:t>：审阅涉日本、美国法律关系的合同与文书（中日合资、赴美投资、出口管制合规等），「文书智能体「小元」」可自主查真实法条、起草并交付 .docx 文书——形成"听懂委托 → 制定计划 → 自主调用工具 → 交付可溯源成果"的端到端闭环（数字员工）。中文全量法库列入 0.7.0 路线图（按权威公开源接入，禁止编造条文，见 docs/07 §八）；当前中文能力以内置示例法条 + 中文文书模板演示。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1.2 目标（0.6.0 验收口径）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功能面（0.5.0 已交付并出包）：法规检索（FTS5 优先）、AI 问答（RAG + 多会话 + 置顶悬浮窗）、文书智能体（规划 / function calling 工具循环 / .docx 交付 / 任务历史续跑 / 多智能体接力 / 人工闸门 / </w:t>
      </w:r>
      <w:r>
        <w:rPr>
          <w:rFonts w:ascii="Microsoft YaHei" w:hAnsi="Microsoft YaHei" w:eastAsia="Microsoft YaHei"/>
          <w:b/>
        </w:rPr>
        <w:t>确定性引用自检</w:t>
      </w:r>
      <w:r>
        <w:rPr>
          <w:rFonts w:ascii="Microsoft YaHei" w:hAnsi="Microsoft YaHei" w:eastAsia="Microsoft YaHei"/>
          <w:b w:val="0"/>
        </w:rPr>
        <w:t>）、API Key 加密落盘、交付文件打开 / 定位、悬浮球双向联动（含</w:t>
      </w:r>
      <w:r>
        <w:rPr>
          <w:rFonts w:ascii="Microsoft YaHei" w:hAnsi="Microsoft YaHei" w:eastAsia="Microsoft YaHei"/>
          <w:b/>
        </w:rPr>
        <w:t>关联查找法规</w:t>
      </w:r>
      <w:r>
        <w:rPr>
          <w:rFonts w:ascii="Microsoft YaHei" w:hAnsi="Microsoft YaHei" w:eastAsia="Microsoft YaHei"/>
          <w:b w:val="0"/>
        </w:rPr>
        <w:t>走主程序本地法库）。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/>
        </w:rPr>
        <w:t>0.6.0（品牌切换）</w:t>
      </w:r>
      <w:r>
        <w:rPr>
          <w:rFonts w:ascii="Microsoft YaHei" w:hAnsi="Microsoft YaHei" w:eastAsia="Microsoft YaHei"/>
          <w:b w:val="0"/>
        </w:rPr>
        <w:t>：</w:t>
      </w:r>
      <w:r>
        <w:rPr>
          <w:rFonts w:ascii="Consolas" w:hAnsi="Consolas" w:eastAsia="Microsoft YaHei"/>
          <w:b w:val="0"/>
          <w:sz w:val="20"/>
        </w:rPr>
        <w:t>productName</w:t>
      </w:r>
      <w:r>
        <w:rPr>
          <w:rFonts w:ascii="Microsoft YaHei" w:hAnsi="Microsoft YaHei" w:eastAsia="Microsoft YaHei"/>
          <w:b w:val="0"/>
        </w:rPr>
        <w:t xml:space="preserve"> / 窗口标题 / 侧栏 / 系统通知 / AI 提示词 / 悬浮球面板 / 交付物落款统一为「</w:t>
      </w:r>
      <w:r>
        <w:rPr>
          <w:rFonts w:ascii="Microsoft YaHei" w:hAnsi="Microsoft YaHei" w:eastAsia="Microsoft YaHei"/>
          <w:b/>
        </w:rPr>
        <w:t>法元 · Faron</w:t>
      </w:r>
      <w:r>
        <w:rPr>
          <w:rFonts w:ascii="Microsoft YaHei" w:hAnsi="Microsoft YaHei" w:eastAsia="Microsoft YaHei"/>
          <w:b w:val="0"/>
        </w:rPr>
        <w:t>」，文书智能体人设更名「</w:t>
      </w:r>
      <w:r>
        <w:rPr>
          <w:rFonts w:ascii="Microsoft YaHei" w:hAnsi="Microsoft YaHei" w:eastAsia="Microsoft YaHei"/>
          <w:b/>
        </w:rPr>
        <w:t>小元</w:t>
      </w:r>
      <w:r>
        <w:rPr>
          <w:rFonts w:ascii="Microsoft YaHei" w:hAnsi="Microsoft YaHei" w:eastAsia="Microsoft YaHei"/>
          <w:b w:val="0"/>
        </w:rPr>
        <w:t xml:space="preserve">」；工程名 / 主程序 exe / 进程 / </w:t>
      </w:r>
      <w:r>
        <w:rPr>
          <w:rFonts w:ascii="Consolas" w:hAnsi="Consolas" w:eastAsia="Microsoft YaHei"/>
          <w:b w:val="0"/>
          <w:sz w:val="20"/>
        </w:rPr>
        <w:t>identifier</w:t>
      </w:r>
      <w:r>
        <w:rPr>
          <w:rFonts w:ascii="Microsoft YaHei" w:hAnsi="Microsoft YaHei" w:eastAsia="Microsoft YaHei"/>
          <w:b w:val="0"/>
        </w:rPr>
        <w:t xml:space="preserve"> / 数据目录（</w:t>
      </w:r>
      <w:r>
        <w:rPr>
          <w:rFonts w:ascii="Consolas" w:hAnsi="Consolas" w:eastAsia="Microsoft YaHei"/>
          <w:b w:val="0"/>
          <w:sz w:val="20"/>
        </w:rPr>
        <w:t>legal-workbench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20"/>
        </w:rPr>
        <w:t>com.legalworkbench.app</w:t>
      </w:r>
      <w:r>
        <w:rPr>
          <w:rFonts w:ascii="Microsoft YaHei" w:hAnsi="Microsoft YaHei" w:eastAsia="Microsoft YaHei"/>
          <w:b w:val="0"/>
        </w:rPr>
        <w:t>）不变；版本升至 0.6.0。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交付物（已出包，2026-09-06）：</w:t>
      </w:r>
      <w:r>
        <w:rPr>
          <w:rFonts w:ascii="Consolas" w:hAnsi="Consolas" w:eastAsia="Microsoft YaHei"/>
          <w:b w:val="0"/>
          <w:sz w:val="20"/>
        </w:rPr>
        <w:t>发布包/法元_0.6.0_x64-setup.exe</w:t>
      </w:r>
      <w:r>
        <w:rPr>
          <w:rFonts w:ascii="Microsoft YaHei" w:hAnsi="Microsoft YaHei" w:eastAsia="Microsoft YaHei"/>
          <w:b w:val="0"/>
        </w:rPr>
        <w:t xml:space="preserve">（约 135 MB，内嵌法库 + 悬浮球 </w:t>
      </w:r>
      <w:r>
        <w:rPr>
          <w:rFonts w:ascii="Consolas" w:hAnsi="Consolas" w:eastAsia="Microsoft YaHei"/>
          <w:b w:val="0"/>
          <w:sz w:val="20"/>
        </w:rPr>
        <w:t>win-unpacked-0.6.0</w:t>
      </w:r>
      <w:r>
        <w:rPr>
          <w:rFonts w:ascii="Microsoft YaHei" w:hAnsi="Microsoft YaHei" w:eastAsia="Microsoft YaHei"/>
          <w:b w:val="0"/>
        </w:rPr>
        <w:t xml:space="preserve">；移动端 </w:t>
      </w:r>
      <w:r>
        <w:rPr>
          <w:rFonts w:ascii="Consolas" w:hAnsi="Consolas" w:eastAsia="Microsoft YaHei"/>
          <w:b w:val="0"/>
          <w:sz w:val="20"/>
        </w:rPr>
        <w:t>律政工作台-移动端/发布/法元-移动端-演示-v0.1.0-debug.apk</w:t>
      </w:r>
      <w:r>
        <w:rPr>
          <w:rFonts w:ascii="Microsoft YaHei" w:hAnsi="Microsoft YaHei" w:eastAsia="Microsoft YaHei"/>
          <w:b w:val="0"/>
        </w:rPr>
        <w:t xml:space="preserve">；0.4.x / 0.5.0「律衡」历史包同存于 </w:t>
      </w:r>
      <w:r>
        <w:rPr>
          <w:rFonts w:ascii="Consolas" w:hAnsi="Consolas" w:eastAsia="Microsoft YaHei"/>
          <w:b w:val="0"/>
          <w:sz w:val="20"/>
        </w:rPr>
        <w:t>发布包/</w:t>
      </w:r>
      <w:r>
        <w:rPr>
          <w:rFonts w:ascii="Microsoft YaHei" w:hAnsi="Microsoft YaHei" w:eastAsia="Microsoft YaHei"/>
          <w:b w:val="0"/>
        </w:rPr>
        <w:t>）＋成套参赛文档（docs/06–09）。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代码发布（2026-09-06，已推送并打 tag）：主程序 </w:t>
      </w:r>
      <w:r>
        <w:rPr>
          <w:rFonts w:ascii="Consolas" w:hAnsi="Consolas" w:eastAsia="Microsoft YaHei"/>
          <w:b w:val="0"/>
          <w:sz w:val="20"/>
        </w:rPr>
        <w:t>lin612320/Legal-Workspace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Microsoft YaHei"/>
          <w:b w:val="0"/>
          <w:sz w:val="20"/>
        </w:rPr>
        <w:t>dev</w:t>
      </w:r>
      <w:r>
        <w:rPr>
          <w:rFonts w:ascii="Microsoft YaHei" w:hAnsi="Microsoft YaHei" w:eastAsia="Microsoft YaHei"/>
          <w:b w:val="0"/>
        </w:rPr>
        <w:t xml:space="preserve"> 分支（含 0.6.0 品牌切换改动与 docs/01–09 同步，tag </w:t>
      </w:r>
      <w:r>
        <w:rPr>
          <w:rFonts w:ascii="Microsoft YaHei" w:hAnsi="Microsoft YaHei" w:eastAsia="Microsoft YaHei"/>
          <w:b/>
        </w:rPr>
        <w:t>`v0.6.0`</w:t>
      </w:r>
      <w:r>
        <w:rPr>
          <w:rFonts w:ascii="Microsoft YaHei" w:hAnsi="Microsoft YaHei" w:eastAsia="Microsoft YaHei"/>
          <w:b w:val="0"/>
        </w:rPr>
        <w:t xml:space="preserve">）；移动端演示 </w:t>
      </w:r>
      <w:r>
        <w:rPr>
          <w:rFonts w:ascii="Consolas" w:hAnsi="Consolas" w:eastAsia="Microsoft YaHei"/>
          <w:b w:val="0"/>
          <w:sz w:val="20"/>
        </w:rPr>
        <w:t>lin612320/legal-workbench-mobile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Microsoft YaHei"/>
          <w:b w:val="0"/>
          <w:sz w:val="20"/>
        </w:rPr>
        <w:t>main</w:t>
      </w:r>
      <w:r>
        <w:rPr>
          <w:rFonts w:ascii="Microsoft YaHei" w:hAnsi="Microsoft YaHei" w:eastAsia="Microsoft YaHei"/>
          <w:b w:val="0"/>
        </w:rPr>
        <w:t xml:space="preserve"> 分支（更名「法元 · Faron」+ 翻译统一走 AI 接口）。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参赛口径：在"AI 杭州 码动未来"赛事中呈现"从问答助手到可交付成果的数字员工"的完整演进（材料见 </w:t>
      </w:r>
      <w:r>
        <w:rPr>
          <w:rFonts w:ascii="Consolas" w:hAnsi="Consolas" w:eastAsia="Microsoft YaHei"/>
          <w:b w:val="0"/>
          <w:sz w:val="20"/>
        </w:rPr>
        <w:t>docs/08</w:t>
      </w:r>
      <w:r>
        <w:rPr>
          <w:rFonts w:ascii="Microsoft YaHei" w:hAnsi="Microsoft YaHei" w:eastAsia="Microsoft YaHei"/>
          <w:b w:val="0"/>
        </w:rPr>
        <w:t>），主演示场景为涉外/跨境日美法务。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路线图（0.7.0，任务拆解见 §6.1）：中文全量法库接入（docs/07 §八）为主轴，配套数据安全（P0）、架构与体验（P1/P2）与工程化（P3）改进。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二、范围与产品形态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形态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桌面端（Windows，Tauri 2）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0.6.0「法元」已出包并推送 GitHub（2026-09-06；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lin612320/Legal-Workspace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，dev 分支）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10 版块：首页 / 法规查询 / 模板库 / AI 问答 / 文书智能体 / 翻译 / 待办提醒 / 专注计时 / 数据设置 / 数据导入；内置法库 152,940 条；悬浮球随包分发（含「关联查找法规」主程序桥）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悬浮球助手（Electron 33）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随包分发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划词即用（翻译 / 关联查找法规 / AI）、多皮肤、双向文件桥；划词可预填文书智能体任务材料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移动端（Capacitor 演示版）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演示 APK（已推送 GitHub：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lin612320/legal-workbench-mobile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，main 分支）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法规（国家 + 关键词）、AI 多会话、翻译（统一复用 AI 接口）、模板、待办、专注、主题；数据源已抽象 local / remote（服务端就绪后只读接入）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后台服务端（规划）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规划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法库只读 API（</w:t>
            </w:r>
            <w:r>
              <w:rPr>
                <w:rFonts w:ascii="Consolas" w:hAnsi="Consolas" w:eastAsia="Microsoft YaHei"/>
                <w:b w:val="0"/>
                <w:sz w:val="18"/>
              </w:rPr>
              <w:t>/api/laws/*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，协议见移动端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src/laws/remote.ts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）／更新包／用量统计；一期不做账号与同步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2.1 0.6.0 明确不做（边界）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云账号 / 多端同步 / 多人协作（本地优先是产品定位，不是缺陷）；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/>
        </w:rPr>
        <w:t>中文全量法库</w:t>
      </w:r>
      <w:r>
        <w:rPr>
          <w:rFonts w:ascii="Microsoft YaHei" w:hAnsi="Microsoft YaHei" w:eastAsia="Microsoft YaHei"/>
          <w:b w:val="0"/>
        </w:rPr>
        <w:t>（主场景已定位为涉外/跨境日美法务；中文法条按权威公开源接入，列为 0.7.0 路线图，见 docs/07 §八）；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移动端全量离线法库（490 MB 不适合手机默认分发）；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法规语义向量检索入口（15 万条不适合一次性全量 embedding，采用 FTS5 关键词召回 → Top 结果喂模型）；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docx 复杂版式（表格化风险清单、批注修订版）——当前为最小 OOXML 子集；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自动备份定时调度（仍为配置 + 手动执行）。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三、用户场景与价值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/>
        </w:rPr>
        <w:t>审涉日/美合同（端到端主场景）</w:t>
      </w:r>
      <w:r>
        <w:rPr>
          <w:rFonts w:ascii="Microsoft YaHei" w:hAnsi="Microsoft YaHei" w:eastAsia="Microsoft YaHei"/>
          <w:b w:val="0"/>
        </w:rPr>
        <w:t>：粘贴涉日合资、赴美投资、跨境贸易/出口合规类合同 → 文书智能体制定计划 → 自主检索本地内置的真实日美法条 → 起草《合同审查意见书》（中文输出，引用日美法条原文号 + 来源）→ 导出 .docx、引用可反查。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/>
        </w:rPr>
        <w:t>写涉外文书</w:t>
      </w:r>
      <w:r>
        <w:rPr>
          <w:rFonts w:ascii="Microsoft YaHei" w:hAnsi="Microsoft YaHei" w:eastAsia="Microsoft YaHei"/>
          <w:b w:val="0"/>
        </w:rPr>
        <w:t>：起诉状 / 质证意见一键流水线，模板 + 法条双支撑，产出可二次编辑；检索词、法源、文书语言可按"涉日 / 涉美"分流。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/>
        </w:rPr>
        <w:t>问 AI 要依据</w:t>
      </w:r>
      <w:r>
        <w:rPr>
          <w:rFonts w:ascii="Microsoft YaHei" w:hAnsi="Microsoft YaHei" w:eastAsia="Microsoft YaHei"/>
          <w:b w:val="0"/>
        </w:rPr>
        <w:t>：AI 问答注入真实法条，回答"引真条、不编造"；可一键"生成文书任务"转交智能体。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/>
        </w:rPr>
        <w:t>查外法</w:t>
      </w:r>
      <w:r>
        <w:rPr>
          <w:rFonts w:ascii="Microsoft YaHei" w:hAnsi="Microsoft YaHei" w:eastAsia="Microsoft YaHei"/>
          <w:b w:val="0"/>
        </w:rPr>
        <w:t>：涉外业务查日本法 / 美国法典——"遺留分""trademark"国家内秒级命中，出处可标注（FTS5）。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5.  </w:t>
      </w:r>
      <w:r>
        <w:rPr>
          <w:rFonts w:ascii="Microsoft YaHei" w:hAnsi="Microsoft YaHei" w:eastAsia="Microsoft YaHei"/>
          <w:b/>
        </w:rPr>
        <w:t>选词即用</w:t>
      </w:r>
      <w:r>
        <w:rPr>
          <w:rFonts w:ascii="Microsoft YaHei" w:hAnsi="Microsoft YaHei" w:eastAsia="Microsoft YaHei"/>
          <w:b w:val="0"/>
        </w:rPr>
        <w:t>：悬浮球在任意应用划词 → 翻译 / 关联查找（走主程序本地法库检索）/ 预填任务材料。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6.  </w:t>
      </w:r>
      <w:r>
        <w:rPr>
          <w:rFonts w:ascii="Microsoft YaHei" w:hAnsi="Microsoft YaHei" w:eastAsia="Microsoft YaHei"/>
          <w:b/>
        </w:rPr>
        <w:t>中文法务延伸（路线图，0.7.0）</w:t>
      </w:r>
      <w:r>
        <w:rPr>
          <w:rFonts w:ascii="Microsoft YaHei" w:hAnsi="Microsoft YaHei" w:eastAsia="Microsoft YaHei"/>
          <w:b w:val="0"/>
        </w:rPr>
        <w:t>：接入中文全量法条后，同一套智能体能力服务于国内审合同 / 劳动纠纷等场景；当前中文以内置示例法条 + 中文文书模板演示。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7.  </w:t>
      </w:r>
      <w:r>
        <w:rPr>
          <w:rFonts w:ascii="Microsoft YaHei" w:hAnsi="Microsoft YaHei" w:eastAsia="Microsoft YaHei"/>
          <w:b/>
        </w:rPr>
        <w:t>外出移动</w:t>
      </w:r>
      <w:r>
        <w:rPr>
          <w:rFonts w:ascii="Microsoft YaHei" w:hAnsi="Microsoft YaHei" w:eastAsia="Microsoft YaHei"/>
          <w:b w:val="0"/>
        </w:rPr>
        <w:t>：开庭 / 出差途中查法条、AI 摘要（移动端演示版）。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四、功能范围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4.1 桌面端（功能 0.5.0 已实现；0.6.0 品牌「法元 · Faron」）</w:t>
      </w:r>
    </w:p>
    <w:p>
      <w:r>
        <w:rPr>
          <w:rFonts w:ascii="Microsoft YaHei" w:hAnsi="Microsoft YaHei" w:eastAsia="Microsoft YaHei"/>
          <w:b w:val="0"/>
        </w:rPr>
        <w:t>首页总览（含最近文书）｜法规查询（国家筛选 + 重点预览 + FTS5 按需检索）｜模板库｜AI 问答（RAG / 多会话 / 置顶悬浮窗 / 一键转文书任务）｜</w:t>
      </w:r>
      <w:r>
        <w:rPr>
          <w:rFonts w:ascii="Microsoft YaHei" w:hAnsi="Microsoft YaHei" w:eastAsia="Microsoft YaHei"/>
          <w:b/>
        </w:rPr>
        <w:t>文书智能体「小元」（合同审查 / 起诉状 / 质证意见三条流水线；计划卡 / 工具循环 / 人工闸门 / 历史续跑 / 接力可视化；交付 .docx）</w:t>
      </w:r>
      <w:r>
        <w:rPr>
          <w:rFonts w:ascii="Microsoft YaHei" w:hAnsi="Microsoft YaHei" w:eastAsia="Microsoft YaHei"/>
          <w:b w:val="0"/>
        </w:rPr>
        <w:t>｜翻译（15 语言）｜待办 + 桌面提醒｜专注计时｜数据设置（主题 / 备份 / 还原 / AI 接口，Key 加密落盘）｜数据导入（Excel）。</w:t>
      </w:r>
    </w:p>
    <w:p>
      <w:r>
        <w:rPr>
          <w:rFonts w:ascii="Microsoft YaHei" w:hAnsi="Microsoft YaHei" w:eastAsia="Microsoft YaHei"/>
          <w:b w:val="0"/>
        </w:rPr>
        <w:t>配套：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悬浮球助手（Electron）：抓取模式（自动 / 手动拖入）、皮肤主题、双向联动、Key 混淆加密、系统代理；悬浮球拉起失败报错可见 + Job 脱离降级。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内置日美法库：日本 2,104 部（95,897 条）+ 美国法典 53 Title 与宪法（57,037 条）+ 中国示例 6 条；条文级共 152,940 条；首启自动装载（空库 / 仅示例自动补装，旧库先备份）。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检索增强：</w:t>
      </w:r>
      <w:r>
        <w:rPr>
          <w:rFonts w:ascii="Consolas" w:hAnsi="Consolas" w:eastAsia="Microsoft YaHei"/>
          <w:b w:val="0"/>
          <w:sz w:val="20"/>
        </w:rPr>
        <w:t>laws</w:t>
      </w:r>
      <w:r>
        <w:rPr>
          <w:rFonts w:ascii="Microsoft YaHei" w:hAnsi="Microsoft YaHei" w:eastAsia="Microsoft YaHei"/>
          <w:b w:val="0"/>
        </w:rPr>
        <w:t xml:space="preserve"> 表 FTS5 外部内容索引（trigram + BM25），≥3 字关键词优先 FTS，短词 / 异常自动回退 </w:t>
      </w:r>
      <w:r>
        <w:rPr>
          <w:rFonts w:ascii="Consolas" w:hAnsi="Consolas" w:eastAsia="Microsoft YaHei"/>
          <w:b w:val="0"/>
          <w:sz w:val="20"/>
        </w:rPr>
        <w:t>LIKE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4.2 移动端（法元 · 轻量伴随入口，演示版已出）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法规：国家筛选 + 关键词 + 重点法规预览（数据源接口 local / remote 可切换，协议见 </w:t>
      </w:r>
      <w:r>
        <w:rPr>
          <w:rFonts w:ascii="Consolas" w:hAnsi="Consolas" w:eastAsia="Microsoft YaHei"/>
          <w:b w:val="0"/>
          <w:sz w:val="20"/>
        </w:rPr>
        <w:t>src/laws/remote.ts</w:t>
      </w:r>
      <w:r>
        <w:rPr>
          <w:rFonts w:ascii="Microsoft YaHei" w:hAnsi="Microsoft YaHei" w:eastAsia="Microsoft YaHei"/>
          <w:b w:val="0"/>
        </w:rPr>
        <w:t>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AI：多会话流式；翻译；模板 / 待办 / 专注 / 主题；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范围说明：数据存本机（localStorage）；演示口径为"法元的移动端生态演示"——不含桌面全量法库、Excel 导入、文书智能体任务与 .docx 交付（均为桌面能力）；在线检索源待服务端部署后启用（当前未启用）；法元品牌 APK 已重打（</w:t>
      </w:r>
      <w:r>
        <w:rPr>
          <w:rFonts w:ascii="Consolas" w:hAnsi="Consolas" w:eastAsia="Microsoft YaHei"/>
          <w:b w:val="0"/>
          <w:sz w:val="20"/>
        </w:rPr>
        <w:t>发布/法元-移动端-演示-v0.1.0-debug.apk</w:t>
      </w:r>
      <w:r>
        <w:rPr>
          <w:rFonts w:ascii="Microsoft YaHei" w:hAnsi="Microsoft YaHei" w:eastAsia="Microsoft YaHei"/>
          <w:b w:val="0"/>
        </w:rPr>
        <w:t>，2026-09-06）。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4.3 数据资产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桌面预置库：</w:t>
      </w:r>
      <w:r>
        <w:rPr>
          <w:rFonts w:ascii="Consolas" w:hAnsi="Consolas" w:eastAsia="Microsoft YaHei"/>
          <w:b w:val="0"/>
          <w:sz w:val="20"/>
        </w:rPr>
        <w:t>src-tauri/preload/legal_preload.db</w:t>
      </w:r>
      <w:r>
        <w:rPr>
          <w:rFonts w:ascii="Microsoft YaHei" w:hAnsi="Microsoft YaHei" w:eastAsia="Microsoft YaHei"/>
          <w:b w:val="0"/>
        </w:rPr>
        <w:t>（≈490 MB，git 忽略，随包分发）；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用户库：</w:t>
      </w:r>
      <w:r>
        <w:rPr>
          <w:rFonts w:ascii="Consolas" w:hAnsi="Consolas" w:eastAsia="Microsoft YaHei"/>
          <w:b w:val="0"/>
          <w:sz w:val="20"/>
        </w:rPr>
        <w:t>%APPDATA%\com.legalworkbench.app\legal.db</w:t>
      </w:r>
      <w:r>
        <w:rPr>
          <w:rFonts w:ascii="Microsoft YaHei" w:hAnsi="Microsoft YaHei" w:eastAsia="Microsoft YaHei"/>
          <w:b w:val="0"/>
        </w:rPr>
        <w:t>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加工链路：</w:t>
      </w:r>
      <w:r>
        <w:rPr>
          <w:rFonts w:ascii="Consolas" w:hAnsi="Consolas" w:eastAsia="Microsoft YaHei"/>
          <w:b w:val="0"/>
          <w:sz w:val="20"/>
        </w:rPr>
        <w:t>法库ETL工作区/</w:t>
      </w:r>
      <w:r>
        <w:rPr>
          <w:rFonts w:ascii="Microsoft YaHei" w:hAnsi="Microsoft YaHei" w:eastAsia="Microsoft YaHei"/>
          <w:b w:val="0"/>
        </w:rPr>
        <w:t>（清洗 → 条文切分 → xlsx → 导入 / 预置），</w:t>
      </w:r>
      <w:r>
        <w:rPr>
          <w:rFonts w:ascii="Consolas" w:hAnsi="Consolas" w:eastAsia="Microsoft YaHei"/>
          <w:b w:val="0"/>
          <w:sz w:val="20"/>
        </w:rPr>
        <w:t>ETL说明.md</w:t>
      </w:r>
      <w:r>
        <w:rPr>
          <w:rFonts w:ascii="Microsoft YaHei" w:hAnsi="Microsoft YaHei" w:eastAsia="Microsoft YaHei"/>
          <w:b w:val="0"/>
        </w:rPr>
        <w:t xml:space="preserve"> 可复跑；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说明：法规原文版权归各官方源（e-Gov / govinfo / constitutioncenter / 国家法律法规数据库等），仅用于本地检索引用，分发注意合规边界。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五、技术方案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5.1 桌面端（现状）</w:t>
      </w:r>
    </w:p>
    <w:p>
      <w:r>
        <w:rPr>
          <w:rFonts w:ascii="Microsoft YaHei" w:hAnsi="Microsoft YaHei" w:eastAsia="Microsoft YaHei"/>
          <w:b w:val="0"/>
        </w:rPr>
        <w:t>Tauri 2（Rust）+ React 18 / TS + Vite 5 + SQLite（rusqlite bundled，WAL）；</w:t>
      </w:r>
      <w:r>
        <w:rPr>
          <w:rFonts w:ascii="Consolas" w:hAnsi="Consolas" w:eastAsia="Microsoft YaHei"/>
          <w:b w:val="0"/>
          <w:sz w:val="20"/>
        </w:rPr>
        <w:t>laws_fts</w:t>
      </w:r>
      <w:r>
        <w:rPr>
          <w:rFonts w:ascii="Microsoft YaHei" w:hAnsi="Microsoft YaHei" w:eastAsia="Microsoft YaHei"/>
          <w:b w:val="0"/>
        </w:rPr>
        <w:t>（FTS5）；零依赖 OOXML docx 生成（</w:t>
      </w:r>
      <w:r>
        <w:rPr>
          <w:rFonts w:ascii="Consolas" w:hAnsi="Consolas" w:eastAsia="Microsoft YaHei"/>
          <w:b w:val="0"/>
          <w:sz w:val="20"/>
        </w:rPr>
        <w:t>docx.rs</w:t>
      </w:r>
      <w:r>
        <w:rPr>
          <w:rFonts w:ascii="Microsoft YaHei" w:hAnsi="Microsoft YaHei" w:eastAsia="Microsoft YaHei"/>
          <w:b w:val="0"/>
        </w:rPr>
        <w:t>）；API Key XOR+hex 混淆（</w:t>
      </w:r>
      <w:r>
        <w:rPr>
          <w:rFonts w:ascii="Consolas" w:hAnsi="Consolas" w:eastAsia="Microsoft YaHei"/>
          <w:b w:val="0"/>
          <w:sz w:val="20"/>
        </w:rPr>
        <w:t>keycrypt.rs</w:t>
      </w:r>
      <w:r>
        <w:rPr>
          <w:rFonts w:ascii="Microsoft YaHei" w:hAnsi="Microsoft YaHei" w:eastAsia="Microsoft YaHei"/>
          <w:b w:val="0"/>
        </w:rPr>
        <w:t>，启动迁移明文）；Electron 33 悬浮球；NSIS 打包（内嵌悬浮球与预置库）；双环境降级（桌面 SQLite / 浏览器 localStorage）。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5.2 文书智能体技术要点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接入：OpenAI 兼容 </w:t>
      </w:r>
      <w:r>
        <w:rPr>
          <w:rFonts w:ascii="Consolas" w:hAnsi="Consolas" w:eastAsia="Microsoft YaHei"/>
          <w:b w:val="0"/>
          <w:sz w:val="20"/>
        </w:rPr>
        <w:t>/chat/completions</w:t>
      </w:r>
      <w:r>
        <w:rPr>
          <w:rFonts w:ascii="Microsoft YaHei" w:hAnsi="Microsoft YaHei" w:eastAsia="Microsoft YaHei"/>
          <w:b w:val="0"/>
        </w:rPr>
        <w:t xml:space="preserve">，流式 + </w:t>
      </w:r>
      <w:r>
        <w:rPr>
          <w:rFonts w:ascii="Consolas" w:hAnsi="Consolas" w:eastAsia="Microsoft YaHei"/>
          <w:b w:val="0"/>
          <w:sz w:val="20"/>
        </w:rPr>
        <w:t>tools</w:t>
      </w:r>
      <w:r>
        <w:rPr>
          <w:rFonts w:ascii="Microsoft YaHei" w:hAnsi="Microsoft YaHei" w:eastAsia="Microsoft YaHei"/>
          <w:b w:val="0"/>
        </w:rPr>
        <w:t>（function calling）+ 结构化 JSON（计划卡）；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引擎：</w:t>
      </w:r>
      <w:r>
        <w:rPr>
          <w:rFonts w:ascii="Consolas" w:hAnsi="Consolas" w:eastAsia="Microsoft YaHei"/>
          <w:b w:val="0"/>
          <w:sz w:val="20"/>
        </w:rPr>
        <w:t>src/lib/agent.ts</w:t>
      </w:r>
      <w:r>
        <w:rPr>
          <w:rFonts w:ascii="Microsoft YaHei" w:hAnsi="Microsoft YaHei" w:eastAsia="Microsoft YaHei"/>
          <w:b w:val="0"/>
        </w:rPr>
        <w:t>——规划（模型 / 演示预设）、执行（模型驱动工具循环 ≤6 轮 / 确定性演示）、四角色提示词（规划 / 检索员 / 起草员 / 质检员）；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工具集：</w:t>
      </w:r>
      <w:r>
        <w:rPr>
          <w:rFonts w:ascii="Consolas" w:hAnsi="Consolas" w:eastAsia="Microsoft YaHei"/>
          <w:b w:val="0"/>
          <w:sz w:val="20"/>
        </w:rPr>
        <w:t>laws_search / law_by_id / laws_country_preview / template_load / translate_text</w:t>
      </w:r>
      <w:r>
        <w:rPr>
          <w:rFonts w:ascii="Microsoft YaHei" w:hAnsi="Microsoft YaHei" w:eastAsia="Microsoft YaHei"/>
          <w:b w:val="0"/>
        </w:rPr>
        <w:t>（真实本地法库，可溯源）；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状态与记忆：</w:t>
      </w:r>
      <w:r>
        <w:rPr>
          <w:rFonts w:ascii="Consolas" w:hAnsi="Consolas" w:eastAsia="Microsoft YaHei"/>
          <w:b w:val="0"/>
          <w:sz w:val="20"/>
        </w:rPr>
        <w:t>tasks / task_steps / task_artifacts / mem_vectors</w:t>
      </w:r>
      <w:r>
        <w:rPr>
          <w:rFonts w:ascii="Microsoft YaHei" w:hAnsi="Microsoft YaHei" w:eastAsia="Microsoft YaHei"/>
          <w:b w:val="0"/>
        </w:rPr>
        <w:t xml:space="preserve"> 表；任务历史可载入续跑；跨任务向量 / 关键词召回。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5.3 检索演进（已落地）</w:t>
      </w:r>
    </w:p>
    <w:p>
      <w:r>
        <w:rPr>
          <w:rFonts w:ascii="Consolas" w:hAnsi="Consolas" w:eastAsia="Microsoft YaHei"/>
          <w:b w:val="0"/>
          <w:sz w:val="20"/>
        </w:rPr>
        <w:t>LIKE 全表扫描 → FTS5(trigram) + BM25（0.4.0 已实现，短词回退 LIKE）</w:t>
      </w:r>
      <w:r>
        <w:rPr>
          <w:rFonts w:ascii="Microsoft YaHei" w:hAnsi="Microsoft YaHei" w:eastAsia="Microsoft YaHei"/>
          <w:b w:val="0"/>
        </w:rPr>
        <w:t>；语义级"第二通道"列入远期（15 万条全量 embedding 不现实，建议关键词召回 + Top 结果喂模型）。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六、里程碑与现状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里程碑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0.1.0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2026-08-28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Tauri + React 骨架，8 版块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0.2.0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2026-08-30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会话持久化 / 多会话 / RAG / 专注计时 / Excel 导入 / 首个安装包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0.3.0–0.3.2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2026-09-03~04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悬浮球双向联动 / 版本化目录 / 内置日美法库 / 国家筛选 / 按需检索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文书智能体 P0–P3 + FTS5 + Key 加密 + 交付打开定位 + 悬浮球拉起加固；NSIS 出包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代码 / 出包；真机验收待执行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品牌采用传播名「律衡」；文书智能体人设「小衡」（补丁包）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确定性引用自检（代码级规则逐条比对引用与工具真实返回，非模型自查）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0.5.0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安装包 / 产品名曾更名「律衡」；悬浮球「关联查找法规」走主程序本地法库；主场景定位于涉外/跨境日美法务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出包（律衡_0.5.0_x64-setup.exe）；真机验收按 docs/09 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0.6.0（当前）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品牌切换「法元 · Faron」、智能体人设更名「小元」；用户可见文案与文档口径同步；工程标识（legal-workbench / com.legalworkbench.app）不变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已出包并推送 GitHub（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lin612320/Legal-Workspace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dev 分支，tag </w:t>
            </w:r>
            <w:r>
              <w:rPr>
                <w:rFonts w:ascii="Microsoft YaHei" w:hAnsi="Microsoft YaHei" w:eastAsia="Microsoft YaHei"/>
                <w:b/>
                <w:sz w:val="18"/>
              </w:rPr>
              <w:t>`v0.6.0`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；移动端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legal-workbench-mobile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main）：</w:t>
            </w:r>
            <w:r>
              <w:rPr>
                <w:rFonts w:ascii="Consolas" w:hAnsi="Consolas" w:eastAsia="Microsoft YaHei"/>
                <w:b w:val="0"/>
                <w:sz w:val="18"/>
              </w:rPr>
              <w:t>发布包/法元_0.6.0_x64-setup.exe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sz w:val="18"/>
              </w:rPr>
              <w:t>发布/法元-移动端-演示-v0.1.0-debug.apk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0.7.0（规划，拆解见 §6.1）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中文全量法库接入（docs/07 §八）为主轴；自动备份调度与可恢复校验（P0）；全局状态 / 并发 / 迁移版本化 / 长文本分块（P1）；docx 表格化版式与体验增强（P2）；测试 / lint / CI / 更新器（P3）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</w:t>
            </w:r>
          </w:p>
        </w:tc>
      </w:tr>
    </w:tbl>
    <w:p/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真机验收清单见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 xml:space="preserve">，逐项执行指引与记录模板见 </w:t>
      </w:r>
      <w:r>
        <w:rPr>
          <w:rFonts w:ascii="Consolas" w:hAnsi="Consolas" w:eastAsia="Microsoft YaHei"/>
          <w:b w:val="0"/>
          <w:sz w:val="20"/>
        </w:rPr>
        <w:t>docs/09-真机验收执行指引.md</w:t>
      </w:r>
      <w:r>
        <w:rPr>
          <w:rFonts w:ascii="Microsoft YaHei" w:hAnsi="Microsoft YaHei" w:eastAsia="Microsoft YaHei"/>
          <w:b w:val="0"/>
          <w:color w:val="333333"/>
        </w:rPr>
        <w:t>，完成后回填实测数据作为参赛实证。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6.1 0.7.0 计划拆解（候选任务清单）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来源：</w:t>
      </w:r>
      <w:r>
        <w:rPr>
          <w:rFonts w:ascii="Consolas" w:hAnsi="Consolas" w:eastAsia="Microsoft YaHei"/>
          <w:b w:val="0"/>
          <w:sz w:val="20"/>
        </w:rPr>
        <w:t>docs/05-优化路线图.md</w:t>
      </w:r>
      <w:r>
        <w:rPr>
          <w:rFonts w:ascii="Microsoft YaHei" w:hAnsi="Microsoft YaHei" w:eastAsia="Microsoft YaHei"/>
          <w:b w:val="0"/>
          <w:color w:val="333333"/>
        </w:rPr>
        <w:t xml:space="preserve">（P0–P3 真实缺口，每项对应源码位置）与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 xml:space="preserve"> §八（中文法库接入方案）。排期建议：</w:t>
      </w:r>
      <w:r>
        <w:rPr>
          <w:rFonts w:ascii="Microsoft YaHei" w:hAnsi="Microsoft YaHei" w:eastAsia="Microsoft YaHei"/>
          <w:b/>
          <w:color w:val="333333"/>
        </w:rPr>
        <w:t>M1 中文法库接入闭环 → M2 数据安全与架构稳定（P0+P1） → M3 体验与工程化（P2+P3 择要）</w:t>
      </w:r>
      <w:r>
        <w:rPr>
          <w:rFonts w:ascii="Microsoft YaHei" w:hAnsi="Microsoft YaHei" w:eastAsia="Microsoft YaHei"/>
          <w:b w:val="0"/>
          <w:color w:val="333333"/>
        </w:rPr>
        <w:t>，每期验收以 docs/07 清单 + docs/09 回填为准，</w:t>
      </w:r>
      <w:r>
        <w:rPr>
          <w:rFonts w:ascii="Consolas" w:hAnsi="Consolas" w:eastAsia="Microsoft YaHei"/>
          <w:b w:val="0"/>
          <w:sz w:val="20"/>
        </w:rPr>
        <w:t>npm run build</w:t>
      </w:r>
      <w:r>
        <w:rPr>
          <w:rFonts w:ascii="Microsoft YaHei" w:hAnsi="Microsoft YaHei" w:eastAsia="Microsoft YaHei"/>
          <w:b w:val="0"/>
          <w:color w:val="333333"/>
        </w:rPr>
        <w:t xml:space="preserve">（tsc）与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  <w:color w:val="333333"/>
        </w:rPr>
        <w:t xml:space="preserve"> 全绿后出包。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验收要点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P0 · 数据安全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自动备份定时调度（仿待办 30s 通知轮询，按 </w:t>
            </w:r>
            <w:r>
              <w:rPr>
                <w:rFonts w:ascii="Consolas" w:hAnsi="Consolas" w:eastAsia="Microsoft YaHei"/>
                <w:b w:val="0"/>
                <w:sz w:val="18"/>
              </w:rPr>
              <w:t>backup.interval_days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到点执行 </w:t>
            </w:r>
            <w:r>
              <w:rPr>
                <w:rFonts w:ascii="Consolas" w:hAnsi="Consolas" w:eastAsia="Microsoft YaHei"/>
                <w:b w:val="0"/>
                <w:sz w:val="18"/>
              </w:rPr>
              <w:t>backup_now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）；备份可校验可恢复（先 </w:t>
            </w:r>
            <w:r>
              <w:rPr>
                <w:rFonts w:ascii="Consolas" w:hAnsi="Consolas" w:eastAsia="Microsoft YaHei"/>
                <w:b w:val="0"/>
                <w:sz w:val="18"/>
              </w:rPr>
              <w:t>wal_checkpoint(FULL)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sz w:val="18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，备份后打开校验 / 行数核对；</w:t>
            </w:r>
            <w:r>
              <w:rPr>
                <w:rFonts w:ascii="Consolas" w:hAnsi="Consolas" w:eastAsia="Microsoft YaHei"/>
                <w:b w:val="0"/>
                <w:sz w:val="18"/>
              </w:rPr>
              <w:t>restore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前先备份现状）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到点自动出备份文件；还原后可打开、行数一致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P0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P1 · 架构与技术债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全局数据状态（Context/Zustand 或数据层变更通知，解决 Sidebar/Home/Todo/Agent 跨页面不同步）；SQLite 读写连接拆分或连接池（慢查询移出全局 </w:t>
            </w:r>
            <w:r>
              <w:rPr>
                <w:rFonts w:ascii="Consolas" w:hAnsi="Consolas" w:eastAsia="Microsoft YaHei"/>
                <w:b w:val="0"/>
                <w:sz w:val="18"/>
              </w:rPr>
              <w:t>Mutex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）；settings 批量读写合并 IPC；</w:t>
            </w:r>
            <w:r>
              <w:rPr>
                <w:rFonts w:ascii="Consolas" w:hAnsi="Consolas" w:eastAsia="Microsoft YaHei"/>
                <w:b w:val="0"/>
                <w:sz w:val="18"/>
              </w:rPr>
              <w:t>todos_update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todos_save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收敛与参数类型修正；数据库迁移版本化（</w:t>
            </w:r>
            <w:r>
              <w:rPr>
                <w:rFonts w:ascii="Consolas" w:hAnsi="Consolas" w:eastAsia="Microsoft YaHei"/>
                <w:b w:val="0"/>
                <w:sz w:val="18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/ migrations 表）；智能体长文本按章节分块 + 要点抽取后再起草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切页/跨组件数据实时一致；无全库阻塞；迁移可表达改表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P1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P2 · 中文法库 + 体验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中文全量法库接入（0.7.0 主轴）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：权威公开源（国家法律法规数据库 flk.npc.gov.cn 等）→ 清洗为 </w:t>
            </w:r>
            <w:r>
              <w:rPr>
                <w:rFonts w:ascii="Consolas" w:hAnsi="Consolas" w:eastAsia="Microsoft YaHei"/>
                <w:b w:val="0"/>
                <w:sz w:val="18"/>
              </w:rPr>
              <w:t>title / chapter / article_no / content / source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导入表 → 运行时导入或并入预置库，首批《民法典》等常用法，规模如实标注；引用自检对中文「第X条」可反查。其余：docx 表格化版式（风险清单/批注）、关键词召回 Top 结果模型重排（不做 15 万条全量 embedding）、法规命中高亮 / 按篇树形浏览 / 分页、AI 会话滑动窗口、翻译长文分段、待办日历 / 重复提醒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中文条文检索 + 智能体引用可溯源；交付物版式达标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P2、docs/07 §八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P3 · 工程化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Vitest + Rust 单元测试（</w:t>
            </w:r>
            <w:r>
              <w:rPr>
                <w:rFonts w:ascii="Consolas" w:hAnsi="Consolas" w:eastAsia="Microsoft YaHei"/>
                <w:b w:val="0"/>
                <w:sz w:val="18"/>
              </w:rPr>
              <w:t>db.rs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keycrypt.rs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docx.rs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/agent 纯函数）+ lint + CI；</w:t>
            </w:r>
            <w:r>
              <w:rPr>
                <w:rFonts w:ascii="Consolas" w:hAnsi="Consolas" w:eastAsia="Microsoft YaHei"/>
                <w:b w:val="0"/>
                <w:sz w:val="18"/>
              </w:rPr>
              <w:t>tauri-plugin-updater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（自动更新）与 </w:t>
            </w:r>
            <w:r>
              <w:rPr>
                <w:rFonts w:ascii="Consolas" w:hAnsi="Consolas" w:eastAsia="Microsoft YaHei"/>
                <w:b w:val="0"/>
                <w:sz w:val="18"/>
              </w:rPr>
              <w:t>tauri-plugin-log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；按需开启 CSP；启动脚本参数化（不再硬编码作者机器路径）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测试 / lint / CI 全绿；安全项收敛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P3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七、质量与验收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 w:val="0"/>
        </w:rPr>
        <w:t>功能验收：</w:t>
      </w:r>
      <w:r>
        <w:rPr>
          <w:rFonts w:ascii="Consolas" w:hAnsi="Consolas" w:eastAsia="Microsoft YaHei"/>
          <w:b w:val="0"/>
          <w:sz w:val="20"/>
        </w:rPr>
        <w:t>docs/功能演示报告.md</w:t>
      </w:r>
      <w:r>
        <w:rPr>
          <w:rFonts w:ascii="Microsoft YaHei" w:hAnsi="Microsoft YaHei" w:eastAsia="Microsoft YaHei"/>
          <w:b w:val="0"/>
        </w:rPr>
        <w:t xml:space="preserve"> 所列演示路径全部可跑通；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 w:val="0"/>
        </w:rPr>
        <w:t>性能验收：法规检索（关键词）目标 ≤100 ms（FTS5 后应显著优于旧 LIKE）；实测数字按 docs/09 记录回填；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 w:val="0"/>
        </w:rPr>
        <w:t>质量闸门：</w:t>
      </w:r>
      <w:r>
        <w:rPr>
          <w:rFonts w:ascii="Consolas" w:hAnsi="Consolas" w:eastAsia="Microsoft YaHei"/>
          <w:b w:val="0"/>
          <w:sz w:val="20"/>
        </w:rPr>
        <w:t>tsc</w:t>
      </w:r>
      <w:r>
        <w:rPr>
          <w:rFonts w:ascii="Microsoft YaHei" w:hAnsi="Microsoft YaHei" w:eastAsia="Microsoft YaHei"/>
          <w:b w:val="0"/>
        </w:rPr>
        <w:t xml:space="preserve">（npm run build）与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</w:rPr>
        <w:t xml:space="preserve"> 全绿后打包；装机冒烟（首启带库 / 升级不丢数据 / 悬浮球拉起）通过才发版；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 w:val="0"/>
        </w:rPr>
        <w:t>文档同步：README / CHANGELOG / docs 与版本同步（0.6.0 已对齐）。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八、风险与对策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真机未全量验收（FTS 耗时 / docx 打开 / 真模型工具调用）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实证不足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按 docs/07 清单 + docs/09 执行指引逐项验收并回填；0.6.0「法元」已出包并推送 GitHub（dev / tag </w:t>
            </w:r>
            <w:r>
              <w:rPr>
                <w:rFonts w:ascii="Consolas" w:hAnsi="Consolas" w:eastAsia="Microsoft YaHei"/>
                <w:b w:val="0"/>
                <w:sz w:val="18"/>
              </w:rPr>
              <w:t>v0.6.0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，2026-09-06），功能面沿用 0.5.0 静态验证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中文全量法库未内置（0.7.0 路线图），国内法场景不能直接引用中文法条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若主叙事仍走"国内审合同"则口径冲突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主场景已定位为</w:t>
            </w:r>
            <w:r>
              <w:rPr>
                <w:rFonts w:ascii="Microsoft YaHei" w:hAnsi="Microsoft YaHei" w:eastAsia="Microsoft YaHei"/>
                <w:b/>
                <w:sz w:val="18"/>
              </w:rPr>
              <w:t>涉外/跨境日美法务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（引用本地内置日美官方法条）；中文能力以内置示例法条 + 中文文书模板演示；docs/07 §七 演示关键词对照确保现场命中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依赖外部接口（Key / 网络 / 费用）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演示失败或成本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演示模式（无 Key 全流程可跑）+ 系统代理 + 用量提示；本地功能离线可用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模型网关兼容性（tools / json_object）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链路不稳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探测 + 降级：不支持 tools 回退预设流水线并明示"演示模式"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API Key 混淆（XOR+hex）非密码学加密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口径风险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表述为"避免明文落盘 / 防误读"；悬浮球同思路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悬浮球拉起偶发失败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体验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0.4.0 已加固（Job 脱离降级重试 + 错误可见）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法规内容合规 / 时效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引用风险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只读引用并标注来源；声明"仅供参考、以官方文本为准"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九、附录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《功能演示报告.md》：演示路径、话术与口径；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《CHANGELOG.md》：0.1.0 → 0.6.0 演进记录（0.5.0 律衡、0.6.0 法元 · Faron 品牌切换）；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《法库ETL工作区/ETL说明.md》：数据来源、清洗规则、导入 / 预置方法；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docs/06–09：参赛改进方案、真机验收清单、参赛材料包、真机验收执行指引；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GitHub 仓库：主程序 &lt;https://github.com/lin612320/Legal-Workspace&gt;（dev 分支，0.6.0 已打 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</w:rPr>
        <w:t>）；移动端演示 &lt;https://github.com/lin612320/legal-workbench-mobile&gt;（main 分支）。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