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FB5" w:rsidRPr="000B4FB5" w:rsidRDefault="000B4FB5" w:rsidP="000B4FB5">
      <w:pPr>
        <w:widowControl/>
        <w:shd w:val="clear" w:color="auto" w:fill="FFFFFF"/>
        <w:jc w:val="center"/>
        <w:rPr>
          <w:rFonts w:eastAsia="新細明體" w:cs="新細明體"/>
          <w:color w:val="000000" w:themeColor="text1"/>
          <w:kern w:val="0"/>
          <w:sz w:val="28"/>
          <w:szCs w:val="28"/>
        </w:rPr>
      </w:pPr>
      <w:r w:rsidRPr="000B4FB5">
        <w:rPr>
          <w:rFonts w:eastAsia="新細明體" w:cs="新細明體"/>
          <w:color w:val="000000" w:themeColor="text1"/>
          <w:kern w:val="0"/>
          <w:sz w:val="28"/>
          <w:szCs w:val="28"/>
        </w:rPr>
        <w:t>Classification of Fault Types</w:t>
      </w:r>
    </w:p>
    <w:p w:rsidR="000B4FB5" w:rsidRPr="00793978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793978">
        <w:rPr>
          <w:rFonts w:eastAsia="新細明體" w:cs="新細明體"/>
          <w:color w:val="000000" w:themeColor="text1"/>
          <w:kern w:val="0"/>
          <w:szCs w:val="24"/>
        </w:rPr>
        <w:t>_____________________________________________________________________</w:t>
      </w:r>
    </w:p>
    <w:p w:rsidR="000B4FB5" w:rsidRPr="00793978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Logic problem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Forgotten cases or steps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Duplicate logic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Extreme c</w:t>
      </w:r>
      <w:bookmarkStart w:id="0" w:name="_GoBack"/>
      <w:bookmarkEnd w:id="0"/>
      <w:r w:rsidRPr="000B4FB5">
        <w:rPr>
          <w:rFonts w:eastAsia="新細明體" w:cs="新細明體"/>
          <w:color w:val="000000" w:themeColor="text1"/>
          <w:kern w:val="0"/>
          <w:szCs w:val="24"/>
        </w:rPr>
        <w:t>onditions neglected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Unnecessary function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Misinterpretation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Missing condition test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Checking wrong variable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Iterating loop incorrectly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Computational problem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Equation insufficient or incorrect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Missing computation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Operand in equation incorrect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Operator in equation incorrect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Parentheses used incorrectly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Precision loss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Rounding or truncation fault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Mixed modes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Sign convention fault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Interface/timing problem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Interrupts handled incorrectly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I/0 timing incorrect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Timing fault causes data loss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Subroutine/module mismatch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Wrong subroutine called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Incorrectly located subroutine call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Nonexistent subroutine called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Inconsistent subroutine arguments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Data-handling problem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Initialized data incorrectly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Accessed or stored data incorrectly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Flag or index set incorrectly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Packed/unpacked data incorrectly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Referenced wrong data variable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Data referenced out of bounds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lastRenderedPageBreak/>
        <w:t>Scaling or units of data incorrect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Dimensioned data incorrectly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Variable-type incorrect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Subscripted variable incorrectly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Scope of data incorrect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Data problem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Sensor data incorrect or missing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Operator data incorrect or missing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Embedded data in tables incorrect or</w:t>
      </w:r>
      <w:r w:rsidR="00793978" w:rsidRPr="00793978">
        <w:rPr>
          <w:rFonts w:eastAsia="新細明體" w:cs="新細明體"/>
          <w:color w:val="000000" w:themeColor="text1"/>
          <w:kern w:val="0"/>
          <w:szCs w:val="24"/>
        </w:rPr>
        <w:t xml:space="preserve"> </w:t>
      </w:r>
      <w:r w:rsidRPr="000B4FB5">
        <w:rPr>
          <w:rFonts w:eastAsia="新細明體" w:cs="新細明體"/>
          <w:color w:val="000000" w:themeColor="text1"/>
          <w:kern w:val="0"/>
          <w:szCs w:val="24"/>
        </w:rPr>
        <w:t>missing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External data incorrect or missing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Output data incorrect or missing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Input data incorrect or missing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Documentation problem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Ambiguous statement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Incomplete item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Incorrect item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Missing item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Conflicting items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Redundant items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Confusing item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Illogical item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Non</w:t>
      </w:r>
      <w:r w:rsidR="00793978">
        <w:rPr>
          <w:rFonts w:eastAsia="新細明體" w:cs="新細明體"/>
          <w:color w:val="000000" w:themeColor="text1"/>
          <w:kern w:val="0"/>
          <w:szCs w:val="24"/>
        </w:rPr>
        <w:t>-</w:t>
      </w:r>
      <w:r w:rsidRPr="000B4FB5">
        <w:rPr>
          <w:rFonts w:eastAsia="新細明體" w:cs="新細明體"/>
          <w:color w:val="000000" w:themeColor="text1"/>
          <w:kern w:val="0"/>
          <w:szCs w:val="24"/>
        </w:rPr>
        <w:t>verifiable item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Unachievable item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Document quality problem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Applicable standards not met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Not traceable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Not current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Inconsistencies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Incomplete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No identification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Enhancement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Change in program requirements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Add new capability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Remove unnecessary capability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Update current capability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Improve comments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Improve code efficiency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Implement editorial changes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lastRenderedPageBreak/>
        <w:t>Improve usability</w:t>
      </w: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Software fix of a hardware problem</w:t>
      </w:r>
    </w:p>
    <w:p w:rsidR="000B4FB5" w:rsidRPr="00793978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Other enhancement</w:t>
      </w:r>
    </w:p>
    <w:p w:rsidR="00793978" w:rsidRPr="000B4FB5" w:rsidRDefault="00793978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</w:p>
    <w:p w:rsidR="000B4FB5" w:rsidRPr="000B4FB5" w:rsidRDefault="000B4FB5" w:rsidP="000B4FB5">
      <w:pPr>
        <w:widowControl/>
        <w:shd w:val="clear" w:color="auto" w:fill="FFFFFF"/>
        <w:rPr>
          <w:rFonts w:eastAsia="新細明體" w:cs="新細明體"/>
          <w:color w:val="000000" w:themeColor="text1"/>
          <w:kern w:val="0"/>
          <w:szCs w:val="24"/>
        </w:rPr>
      </w:pPr>
      <w:r w:rsidRPr="000B4FB5">
        <w:rPr>
          <w:rFonts w:eastAsia="新細明體" w:cs="新細明體"/>
          <w:color w:val="000000" w:themeColor="text1"/>
          <w:kern w:val="0"/>
          <w:szCs w:val="24"/>
        </w:rPr>
        <w:t>Source: IEEE Standard 1044-2009, Standard</w:t>
      </w:r>
      <w:r w:rsidR="00793978" w:rsidRPr="00793978">
        <w:rPr>
          <w:rFonts w:eastAsia="新細明體" w:cs="新細明體"/>
          <w:color w:val="000000" w:themeColor="text1"/>
          <w:kern w:val="0"/>
          <w:szCs w:val="24"/>
        </w:rPr>
        <w:t xml:space="preserve"> </w:t>
      </w:r>
      <w:r w:rsidRPr="000B4FB5">
        <w:rPr>
          <w:rFonts w:eastAsia="新細明體" w:cs="新細明體"/>
          <w:color w:val="000000" w:themeColor="text1"/>
          <w:kern w:val="0"/>
          <w:szCs w:val="24"/>
        </w:rPr>
        <w:t>Classification for Software Anomalies,</w:t>
      </w:r>
      <w:r w:rsidR="00793978" w:rsidRPr="00793978">
        <w:rPr>
          <w:rFonts w:eastAsia="新細明體" w:cs="新細明體"/>
          <w:color w:val="000000" w:themeColor="text1"/>
          <w:kern w:val="0"/>
          <w:szCs w:val="24"/>
        </w:rPr>
        <w:t xml:space="preserve"> </w:t>
      </w:r>
      <w:r w:rsidRPr="000B4FB5">
        <w:rPr>
          <w:rFonts w:eastAsia="新細明體" w:cs="新細明體"/>
          <w:color w:val="000000" w:themeColor="text1"/>
          <w:kern w:val="0"/>
          <w:szCs w:val="24"/>
        </w:rPr>
        <w:t>IEEE Computer Society Press, 2009.</w:t>
      </w:r>
    </w:p>
    <w:p w:rsidR="00F915EF" w:rsidRPr="00793978" w:rsidRDefault="00F915EF">
      <w:pPr>
        <w:rPr>
          <w:color w:val="000000" w:themeColor="text1"/>
        </w:rPr>
      </w:pPr>
    </w:p>
    <w:sectPr w:rsidR="00F915EF" w:rsidRPr="007939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B5"/>
    <w:rsid w:val="000B4FB5"/>
    <w:rsid w:val="006809DF"/>
    <w:rsid w:val="00793978"/>
    <w:rsid w:val="00F9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85715-DE1F-4FA0-82AE-71CAC085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4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selab</dc:creator>
  <cp:keywords/>
  <dc:description/>
  <cp:lastModifiedBy>selab</cp:lastModifiedBy>
  <cp:revision>3</cp:revision>
  <dcterms:created xsi:type="dcterms:W3CDTF">2015-04-28T09:26:00Z</dcterms:created>
  <dcterms:modified xsi:type="dcterms:W3CDTF">2015-04-28T09:28:00Z</dcterms:modified>
</cp:coreProperties>
</file>