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quick brown fox</w:t>
      </w:r>
    </w:p>
    <w:p>
      <w:pPr>
        <w:pStyle w:val="Heading2"/>
      </w:pPr>
      <w:r>
        <w:t xml:space="preserve">Jumps over the dog</w:t>
      </w:r>
    </w:p>
    <w:p>
      <w:r>
        <w:t xml:space="preserve">Lazy river flows</w:t>
      </w:r>
    </w:p>
    <w:sectPr/>
  </w:body>
</w:document>
</file>

<file path=word/styles.xml><?xml version="1.0" encoding="utf-8"?>
<w:styles xmlns:w="http://schemas.openxmlformats.org/wordprocessingml/2006/main"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sz w:val="32"/>
    </w:rPr>
  </w:style>
  <w:style w:type="character" w:styleId="Heading1Char">
    <w:name w:val="Heading 1 Char"/>
    <w:basedOn w:val="DefaultParagraphFont"/>
    <w:link w:val="Heading1"/>
    <w:uiPriority w:val="9"/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sz w:val="28"/>
    </w:rPr>
  </w:style>
  <w:style w:type="character" w:styleId="Heading2Char">
    <w:name w:val="Heading 2 Char"/>
    <w:basedOn w:val="DefaultParagraphFont"/>
    <w:link w:val="Heading2"/>
    <w:uiPriority w:val="9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