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BFEE92">
      <w:pPr>
        <w:pStyle w:val="664"/>
        <w:pBdr/>
        <w:spacing/>
        <w:ind/>
        <w:rPr/>
      </w:pPr>
      <w:r>
        <w:t xml:space="preserve">Injected</w:t>
      </w:r>
      <w:r/>
    </w:p>
    <w:p>
      <w:pPr>
        <w:pStyle w:val="664"/>
        <w:pBdr/>
        <w:spacing/>
        <w:ind/>
        <w:rPr/>
      </w:pPr>
      <w:r>
        <w:t xml:space="preserve">quick brown fox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