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</w:t>
      </w:r>
      <w:r/>
    </w:p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1C2C3DC0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GG</w:t>
            </w:r>
            <w:r/>
          </w:p>
        </w:tc>
        <w:tc>
          <w:tcPr>
            <w:tcBorders/>
            <w:tcW w:w="2400" w:type="dxa"/>
          </w:tcPr>
          <w:p w14:paraId="30D5C597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</w:t>
            </w:r>
            <w:r/>
          </w:p>
          <w:p w14:paraId="2ECF887A"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 w14:paraId="28B9F976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Tail edit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</w:p>
    <w:p w14:paraId="392E0686">
      <w:pPr>
        <w:pBdr/>
        <w:spacing/>
        <w:ind/>
        <w:rPr/>
      </w:pPr>
      <w:r>
        <w:t xml:space="preserve">aragraph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