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32CC" w14:textId="040FAB8F" w:rsidR="00512AF0" w:rsidRDefault="00753A54">
      <w:pPr>
        <w:pStyle w:val="Title"/>
      </w:pPr>
      <w:r>
        <w:t>H</w:t>
      </w:r>
      <w:r w:rsidR="000F3933">
        <w:t>omework</w:t>
      </w:r>
      <w:r>
        <w:t>5</w:t>
      </w:r>
    </w:p>
    <w:p w14:paraId="6E9D9A11" w14:textId="77777777" w:rsidR="00512AF0" w:rsidRDefault="00753A54">
      <w:pPr>
        <w:pStyle w:val="Author"/>
      </w:pPr>
      <w:r>
        <w:t>Lina Lee</w:t>
      </w:r>
    </w:p>
    <w:p w14:paraId="2F2C75D6" w14:textId="2ABA1D74" w:rsidR="00512AF0" w:rsidRDefault="00753A54">
      <w:pPr>
        <w:pStyle w:val="Date"/>
      </w:pPr>
      <w:r>
        <w:t>March 1</w:t>
      </w:r>
      <w:r w:rsidR="00046ED1">
        <w:t>1</w:t>
      </w:r>
      <w:bookmarkStart w:id="0" w:name="_GoBack"/>
      <w:bookmarkEnd w:id="0"/>
      <w:r>
        <w:t>, 2019</w:t>
      </w:r>
    </w:p>
    <w:p w14:paraId="57B16FBA" w14:textId="77777777" w:rsidR="00512AF0" w:rsidRDefault="00753A54">
      <w:pPr>
        <w:pStyle w:val="SourceCode"/>
      </w:pPr>
      <w:r>
        <w:rPr>
          <w:rStyle w:val="CommentTok"/>
        </w:rPr>
        <w:t xml:space="preserve"># load libraries </w:t>
      </w:r>
      <w:r>
        <w:br/>
      </w:r>
      <w:r>
        <w:rPr>
          <w:rStyle w:val="KeywordTok"/>
        </w:rPr>
        <w:t>library</w:t>
      </w:r>
      <w:r>
        <w:rPr>
          <w:rStyle w:val="NormalTok"/>
        </w:rPr>
        <w:t>(ggmosaic)</w:t>
      </w:r>
    </w:p>
    <w:p w14:paraId="4D181C5E" w14:textId="77777777" w:rsidR="00512AF0" w:rsidRDefault="00753A54">
      <w:pPr>
        <w:pStyle w:val="SourceCode"/>
      </w:pPr>
      <w:r>
        <w:rPr>
          <w:rStyle w:val="VerbatimChar"/>
        </w:rPr>
        <w:t>## Warning: package 'ggmosaic' was built under R version 3.5.2</w:t>
      </w:r>
    </w:p>
    <w:p w14:paraId="31052E45" w14:textId="77777777" w:rsidR="00512AF0" w:rsidRDefault="00753A54">
      <w:pPr>
        <w:pStyle w:val="SourceCode"/>
      </w:pPr>
      <w:r>
        <w:rPr>
          <w:rStyle w:val="VerbatimChar"/>
        </w:rPr>
        <w:t>## Loading required package: ggplot2</w:t>
      </w:r>
    </w:p>
    <w:p w14:paraId="2ECCEB07" w14:textId="77777777" w:rsidR="00512AF0" w:rsidRDefault="00753A54">
      <w:pPr>
        <w:pStyle w:val="SourceCode"/>
      </w:pPr>
      <w:r>
        <w:rPr>
          <w:rStyle w:val="KeywordTok"/>
        </w:rPr>
        <w:t>library</w:t>
      </w:r>
      <w:r>
        <w:rPr>
          <w:rStyle w:val="NormalTok"/>
        </w:rPr>
        <w:t>(productplots)</w:t>
      </w:r>
    </w:p>
    <w:p w14:paraId="06613CD8" w14:textId="77777777" w:rsidR="00512AF0" w:rsidRDefault="00753A54">
      <w:pPr>
        <w:pStyle w:val="SourceCode"/>
      </w:pPr>
      <w:r>
        <w:rPr>
          <w:rStyle w:val="VerbatimChar"/>
        </w:rPr>
        <w:t>## Warning: package 'productplots' was built under R version 3.5.2</w:t>
      </w:r>
    </w:p>
    <w:p w14:paraId="5B67E104" w14:textId="77777777" w:rsidR="00512AF0" w:rsidRDefault="00753A54">
      <w:pPr>
        <w:pStyle w:val="SourceCode"/>
      </w:pPr>
      <w:r>
        <w:rPr>
          <w:rStyle w:val="VerbatimChar"/>
        </w:rPr>
        <w:t xml:space="preserve">## </w:t>
      </w:r>
      <w:r>
        <w:br/>
      </w:r>
      <w:r>
        <w:rPr>
          <w:rStyle w:val="VerbatimChar"/>
        </w:rPr>
        <w:t>## Attaching package: 'productplots'</w:t>
      </w:r>
    </w:p>
    <w:p w14:paraId="3B303949" w14:textId="77777777" w:rsidR="00512AF0" w:rsidRDefault="00753A54">
      <w:pPr>
        <w:pStyle w:val="SourceCode"/>
      </w:pPr>
      <w:r>
        <w:rPr>
          <w:rStyle w:val="VerbatimChar"/>
        </w:rPr>
        <w:t>## The following objects are masked from 'package:ggmosaic':</w:t>
      </w:r>
      <w:r>
        <w:br/>
      </w:r>
      <w:r>
        <w:rPr>
          <w:rStyle w:val="VerbatimChar"/>
        </w:rPr>
        <w:t xml:space="preserve">## </w:t>
      </w:r>
      <w:r>
        <w:br/>
      </w:r>
      <w:r>
        <w:rPr>
          <w:rStyle w:val="VerbatimChar"/>
        </w:rPr>
        <w:t>##     ddecker, happy, hbar, hspine, mosaic, prodcalc, spine, vbar,</w:t>
      </w:r>
      <w:r>
        <w:br/>
      </w:r>
      <w:r>
        <w:rPr>
          <w:rStyle w:val="VerbatimChar"/>
        </w:rPr>
        <w:t>##     vspine</w:t>
      </w:r>
    </w:p>
    <w:p w14:paraId="44126F66" w14:textId="77777777" w:rsidR="00512AF0" w:rsidRDefault="00753A54">
      <w:pPr>
        <w:pStyle w:val="SourceCode"/>
      </w:pPr>
      <w:r>
        <w:rPr>
          <w:rStyle w:val="KeywordTok"/>
        </w:rPr>
        <w:t>library</w:t>
      </w:r>
      <w:r>
        <w:rPr>
          <w:rStyle w:val="NormalTok"/>
        </w:rPr>
        <w:t>(tidyverse)</w:t>
      </w:r>
    </w:p>
    <w:p w14:paraId="124879A5" w14:textId="77777777" w:rsidR="00512AF0" w:rsidRDefault="00753A54">
      <w:pPr>
        <w:pStyle w:val="SourceCode"/>
      </w:pPr>
      <w:r>
        <w:rPr>
          <w:rStyle w:val="VerbatimChar"/>
        </w:rPr>
        <w:t>## Warning: package 'tidyverse' was built under R version 3.5.2</w:t>
      </w:r>
    </w:p>
    <w:p w14:paraId="016F5D67" w14:textId="77777777" w:rsidR="00512AF0" w:rsidRDefault="00753A54">
      <w:pPr>
        <w:pStyle w:val="SourceCode"/>
      </w:pPr>
      <w:r>
        <w:rPr>
          <w:rStyle w:val="VerbatimChar"/>
        </w:rPr>
        <w:t>## -- Attaching packages ------------------------------------------------------------- tidyverse 1.2.1 --</w:t>
      </w:r>
    </w:p>
    <w:p w14:paraId="285EDD36" w14:textId="77777777" w:rsidR="00512AF0" w:rsidRDefault="00753A54">
      <w:pPr>
        <w:pStyle w:val="SourceCode"/>
      </w:pPr>
      <w:r>
        <w:rPr>
          <w:rStyle w:val="VerbatimChar"/>
        </w:rPr>
        <w:t>## v tibble  1.4.2     v purrr   0.2.5</w:t>
      </w:r>
      <w:r>
        <w:br/>
      </w:r>
      <w:r>
        <w:rPr>
          <w:rStyle w:val="VerbatimChar"/>
        </w:rPr>
        <w:t>## v tidyr   0.8.2     v dplyr   0.7.7</w:t>
      </w:r>
      <w:r>
        <w:br/>
      </w:r>
      <w:r>
        <w:rPr>
          <w:rStyle w:val="VerbatimChar"/>
        </w:rPr>
        <w:t>## v readr   1.1.1     v stringr 1.3.1</w:t>
      </w:r>
      <w:r>
        <w:br/>
      </w:r>
      <w:r>
        <w:rPr>
          <w:rStyle w:val="VerbatimChar"/>
        </w:rPr>
        <w:t>## v tibble  1.4.2     v forcats 0.3.0</w:t>
      </w:r>
    </w:p>
    <w:p w14:paraId="5A591B36" w14:textId="77777777" w:rsidR="00512AF0" w:rsidRDefault="00753A54">
      <w:pPr>
        <w:pStyle w:val="SourceCode"/>
      </w:pPr>
      <w:r>
        <w:rPr>
          <w:rStyle w:val="VerbatimChar"/>
        </w:rPr>
        <w:t>## Warning: package 'tidyr' was built under R version 3.5.2</w:t>
      </w:r>
    </w:p>
    <w:p w14:paraId="2775CD9C" w14:textId="77777777" w:rsidR="00512AF0" w:rsidRDefault="00753A5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D5D9384" w14:textId="77777777" w:rsidR="00512AF0" w:rsidRDefault="00753A54">
      <w:pPr>
        <w:pStyle w:val="SourceCode"/>
      </w:pPr>
      <w:r>
        <w:rPr>
          <w:rStyle w:val="KeywordTok"/>
        </w:rPr>
        <w:t>library</w:t>
      </w:r>
      <w:r>
        <w:rPr>
          <w:rStyle w:val="NormalTok"/>
        </w:rPr>
        <w:t>(dplyr)</w:t>
      </w:r>
      <w:r>
        <w:br/>
      </w:r>
      <w:r>
        <w:rPr>
          <w:rStyle w:val="KeywordTok"/>
        </w:rPr>
        <w:t>library</w:t>
      </w:r>
      <w:r>
        <w:rPr>
          <w:rStyle w:val="NormalTok"/>
        </w:rPr>
        <w:t xml:space="preserve">(foreign) </w:t>
      </w:r>
      <w:r>
        <w:rPr>
          <w:rStyle w:val="CommentTok"/>
        </w:rPr>
        <w:t># package for reading "foreign" data formats (XPT/STATA/SPSS/dta/etc)</w:t>
      </w:r>
    </w:p>
    <w:p w14:paraId="39F1117C" w14:textId="77777777" w:rsidR="00512AF0" w:rsidRDefault="00753A54">
      <w:pPr>
        <w:pStyle w:val="FirstParagraph"/>
      </w:pPr>
      <w:r>
        <w:t>setwd(“C:/Users/linal/Desktop/2019 spring/visual/homwork/hw5”)</w:t>
      </w:r>
    </w:p>
    <w:p w14:paraId="7038967D" w14:textId="77777777" w:rsidR="00512AF0" w:rsidRPr="00F005A1" w:rsidRDefault="00753A54">
      <w:pPr>
        <w:pStyle w:val="Heading1"/>
        <w:rPr>
          <w:sz w:val="28"/>
        </w:rPr>
      </w:pPr>
      <w:bookmarkStart w:id="1" w:name="reading-in-the-data"/>
      <w:bookmarkEnd w:id="1"/>
      <w:r w:rsidRPr="00F005A1">
        <w:rPr>
          <w:sz w:val="28"/>
        </w:rPr>
        <w:lastRenderedPageBreak/>
        <w:t>reading in the data</w:t>
      </w:r>
    </w:p>
    <w:p w14:paraId="45F22E73" w14:textId="77777777" w:rsidR="00512AF0" w:rsidRDefault="00753A54">
      <w:pPr>
        <w:pStyle w:val="FirstParagraph"/>
      </w:pPr>
      <w:r>
        <w:t>full_data &lt;- foreign::read.xport(“LLCP2017.XPT”) head(full_data) # YIKES!</w:t>
      </w:r>
    </w:p>
    <w:p w14:paraId="76ECC120" w14:textId="77777777" w:rsidR="00512AF0" w:rsidRPr="00F005A1" w:rsidRDefault="00753A54">
      <w:pPr>
        <w:pStyle w:val="Heading1"/>
        <w:rPr>
          <w:sz w:val="28"/>
        </w:rPr>
      </w:pPr>
      <w:bookmarkStart w:id="2" w:name="subset-the-dataset-with-the-following-va"/>
      <w:bookmarkEnd w:id="2"/>
      <w:r w:rsidRPr="00F005A1">
        <w:rPr>
          <w:sz w:val="28"/>
        </w:rPr>
        <w:t>Subset the dataset with the following variables:</w:t>
      </w:r>
    </w:p>
    <w:p w14:paraId="73B9D02C" w14:textId="77777777" w:rsidR="00512AF0" w:rsidRDefault="00753A54">
      <w:pPr>
        <w:pStyle w:val="FirstParagraph"/>
      </w:pPr>
      <w:r>
        <w:t>mydata &lt;- full_data %&gt;% select(GENHLTH, IMONTH, SEX, PREGNANT, JOINPAI1, X_BMI5CAT, X_CHLDCNT, X_EDUCAG)</w:t>
      </w:r>
    </w:p>
    <w:p w14:paraId="3A742963" w14:textId="77777777" w:rsidR="00512AF0" w:rsidRDefault="00753A54">
      <w:pPr>
        <w:pStyle w:val="BodyText"/>
      </w:pPr>
      <w:r>
        <w:t>head(mydata)</w:t>
      </w:r>
    </w:p>
    <w:p w14:paraId="4BD67AB4" w14:textId="77777777" w:rsidR="00F005A1" w:rsidRDefault="00753A54">
      <w:pPr>
        <w:pStyle w:val="BodyText"/>
      </w:pPr>
      <w:r>
        <w:t xml:space="preserve">remove(full_data) </w:t>
      </w:r>
    </w:p>
    <w:p w14:paraId="1564891E" w14:textId="6C751C1A" w:rsidR="00512AF0" w:rsidRDefault="00753A54">
      <w:pPr>
        <w:pStyle w:val="BodyText"/>
      </w:pPr>
      <w:r>
        <w:t>save</w:t>
      </w:r>
      <w:r w:rsidR="00D72644">
        <w:t xml:space="preserve"> </w:t>
      </w:r>
      <w:r>
        <w:t>(</w:t>
      </w:r>
      <w:proofErr w:type="spellStart"/>
      <w:r>
        <w:t>mydata</w:t>
      </w:r>
      <w:proofErr w:type="spellEnd"/>
      <w:r>
        <w:t>, file = “</w:t>
      </w:r>
      <w:proofErr w:type="spellStart"/>
      <w:proofErr w:type="gramStart"/>
      <w:r>
        <w:t>mydata.RData</w:t>
      </w:r>
      <w:proofErr w:type="spellEnd"/>
      <w:proofErr w:type="gramEnd"/>
      <w:r>
        <w:t>”)</w:t>
      </w:r>
      <w:r w:rsidR="00D72644">
        <w:t xml:space="preserve"> #I saved </w:t>
      </w:r>
      <w:proofErr w:type="spellStart"/>
      <w:r w:rsidR="00D72644">
        <w:t>mydata</w:t>
      </w:r>
      <w:proofErr w:type="spellEnd"/>
      <w:r w:rsidR="00D72644">
        <w:t xml:space="preserve"> into “</w:t>
      </w:r>
      <w:proofErr w:type="spellStart"/>
      <w:r w:rsidR="00D72644">
        <w:t>mydata.RData</w:t>
      </w:r>
      <w:proofErr w:type="spellEnd"/>
      <w:r w:rsidR="00D72644">
        <w:t>” and load it to avoid slow loading word document.</w:t>
      </w:r>
    </w:p>
    <w:p w14:paraId="4CED08AF" w14:textId="77777777" w:rsidR="00512AF0" w:rsidRPr="00F005A1" w:rsidRDefault="00753A54" w:rsidP="00F005A1">
      <w:pPr>
        <w:pStyle w:val="Heading1"/>
        <w:jc w:val="both"/>
        <w:rPr>
          <w:sz w:val="28"/>
        </w:rPr>
      </w:pPr>
      <w:bookmarkStart w:id="3" w:name="heatmap-general-health-genhlth-vs-sex-se"/>
      <w:bookmarkEnd w:id="3"/>
      <w:r w:rsidRPr="00F005A1">
        <w:rPr>
          <w:sz w:val="28"/>
        </w:rPr>
        <w:t>1) Heatmap: general health (GENHLTH) vs sex (SEX)</w:t>
      </w:r>
    </w:p>
    <w:p w14:paraId="3C72F1AC" w14:textId="77777777" w:rsidR="00512AF0" w:rsidRDefault="00753A54">
      <w:pPr>
        <w:pStyle w:val="SourceCode"/>
      </w:pPr>
      <w:r>
        <w:rPr>
          <w:rStyle w:val="KeywordTok"/>
        </w:rPr>
        <w:t>setwd</w:t>
      </w:r>
      <w:r>
        <w:rPr>
          <w:rStyle w:val="NormalTok"/>
        </w:rPr>
        <w:t>(</w:t>
      </w:r>
      <w:r>
        <w:rPr>
          <w:rStyle w:val="StringTok"/>
        </w:rPr>
        <w:t>"C:/Users/linal/Desktop/2019 spring/visual/homwork/hw5"</w:t>
      </w:r>
      <w:r>
        <w:rPr>
          <w:rStyle w:val="NormalTok"/>
        </w:rPr>
        <w:t>)</w:t>
      </w:r>
      <w:r>
        <w:br/>
      </w:r>
      <w:r>
        <w:rPr>
          <w:rStyle w:val="KeywordTok"/>
        </w:rPr>
        <w:t>load</w:t>
      </w:r>
      <w:r>
        <w:rPr>
          <w:rStyle w:val="NormalTok"/>
        </w:rPr>
        <w:t>(</w:t>
      </w:r>
      <w:r>
        <w:rPr>
          <w:rStyle w:val="StringTok"/>
        </w:rPr>
        <w:t>"mydata.RData"</w:t>
      </w:r>
      <w:r>
        <w:rPr>
          <w:rStyle w:val="NormalTok"/>
        </w:rPr>
        <w:t>)</w:t>
      </w:r>
      <w:r>
        <w:br/>
      </w:r>
      <w:r>
        <w:rPr>
          <w:rStyle w:val="NormalTok"/>
        </w:rPr>
        <w:t xml:space="preserve">heatdata&lt;-mydata </w:t>
      </w:r>
      <w:r>
        <w:rPr>
          <w:rStyle w:val="OperatorTok"/>
        </w:rPr>
        <w:t>%&gt;%</w:t>
      </w:r>
      <w:r>
        <w:br/>
      </w:r>
      <w:r>
        <w:rPr>
          <w:rStyle w:val="StringTok"/>
        </w:rPr>
        <w:t xml:space="preserve">  </w:t>
      </w:r>
      <w:r>
        <w:rPr>
          <w:rStyle w:val="KeywordTok"/>
        </w:rPr>
        <w:t>select</w:t>
      </w:r>
      <w:r>
        <w:rPr>
          <w:rStyle w:val="NormalTok"/>
        </w:rPr>
        <w:t xml:space="preserve">(GENHLTH,SEX) </w:t>
      </w:r>
      <w:r>
        <w:rPr>
          <w:rStyle w:val="OperatorTok"/>
        </w:rPr>
        <w:t>%&gt;%</w:t>
      </w:r>
      <w:r>
        <w:br/>
      </w:r>
      <w:r>
        <w:rPr>
          <w:rStyle w:val="StringTok"/>
        </w:rPr>
        <w:t xml:space="preserve">  </w:t>
      </w:r>
      <w:r>
        <w:rPr>
          <w:rStyle w:val="KeywordTok"/>
        </w:rPr>
        <w:t>mutate</w:t>
      </w:r>
      <w:r>
        <w:rPr>
          <w:rStyle w:val="NormalTok"/>
        </w:rPr>
        <w:t>(</w:t>
      </w:r>
      <w:r>
        <w:rPr>
          <w:rStyle w:val="DataTypeTok"/>
        </w:rPr>
        <w:t>GENHLTH=</w:t>
      </w:r>
      <w:r>
        <w:rPr>
          <w:rStyle w:val="KeywordTok"/>
        </w:rPr>
        <w:t>factor</w:t>
      </w:r>
      <w:r>
        <w:rPr>
          <w:rStyle w:val="NormalTok"/>
        </w:rPr>
        <w:t>(GENHLTH,</w:t>
      </w:r>
      <w:r>
        <w:rPr>
          <w:rStyle w:val="DataTypeTok"/>
        </w:rPr>
        <w:t>levels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"Excellent"</w:t>
      </w:r>
      <w:r>
        <w:rPr>
          <w:rStyle w:val="NormalTok"/>
        </w:rPr>
        <w:t>,</w:t>
      </w:r>
      <w:r>
        <w:rPr>
          <w:rStyle w:val="StringTok"/>
        </w:rPr>
        <w:t>"Very good"</w:t>
      </w:r>
      <w:r>
        <w:rPr>
          <w:rStyle w:val="NormalTok"/>
        </w:rPr>
        <w:t>,</w:t>
      </w:r>
      <w:r>
        <w:rPr>
          <w:rStyle w:val="StringTok"/>
        </w:rPr>
        <w:t>"Good"</w:t>
      </w:r>
      <w:r>
        <w:rPr>
          <w:rStyle w:val="NormalTok"/>
        </w:rPr>
        <w:t>,</w:t>
      </w:r>
      <w:r>
        <w:rPr>
          <w:rStyle w:val="StringTok"/>
        </w:rPr>
        <w:t>"Fair"</w:t>
      </w:r>
      <w:r>
        <w:rPr>
          <w:rStyle w:val="NormalTok"/>
        </w:rPr>
        <w:t>,</w:t>
      </w:r>
      <w:r>
        <w:rPr>
          <w:rStyle w:val="StringTok"/>
        </w:rPr>
        <w:t>"poor"</w:t>
      </w:r>
      <w:r>
        <w:rPr>
          <w:rStyle w:val="NormalTok"/>
        </w:rPr>
        <w:t>)),</w:t>
      </w:r>
      <w:r>
        <w:br/>
      </w:r>
      <w:r>
        <w:rPr>
          <w:rStyle w:val="NormalTok"/>
        </w:rPr>
        <w:t xml:space="preserve">         </w:t>
      </w:r>
      <w:r>
        <w:rPr>
          <w:rStyle w:val="DataTypeTok"/>
        </w:rPr>
        <w:t>SEX=</w:t>
      </w:r>
      <w:r>
        <w:rPr>
          <w:rStyle w:val="KeywordTok"/>
        </w:rPr>
        <w:t>factor</w:t>
      </w:r>
      <w:r>
        <w:rPr>
          <w:rStyle w:val="NormalTok"/>
        </w:rPr>
        <w:t>(SEX,</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OperatorTok"/>
        </w:rPr>
        <w:t>%&gt;%</w:t>
      </w:r>
      <w:r>
        <w:br/>
      </w:r>
      <w:r>
        <w:rPr>
          <w:rStyle w:val="StringTok"/>
        </w:rPr>
        <w:t xml:space="preserve">  </w:t>
      </w:r>
      <w:r>
        <w:rPr>
          <w:rStyle w:val="KeywordTok"/>
        </w:rPr>
        <w:t>na.omit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(GENHLTH,SEX) </w:t>
      </w:r>
      <w:r>
        <w:rPr>
          <w:rStyle w:val="OperatorTok"/>
        </w:rPr>
        <w:t>%&gt;%</w:t>
      </w:r>
      <w:r>
        <w:br/>
      </w:r>
      <w:r>
        <w:rPr>
          <w:rStyle w:val="StringTok"/>
        </w:rPr>
        <w:t xml:space="preserve">  </w:t>
      </w:r>
      <w:r>
        <w:rPr>
          <w:rStyle w:val="KeywordTok"/>
        </w:rPr>
        <w:t>summarise</w:t>
      </w:r>
      <w:r>
        <w:rPr>
          <w:rStyle w:val="NormalTok"/>
        </w:rPr>
        <w:t>(</w:t>
      </w:r>
      <w:r>
        <w:rPr>
          <w:rStyle w:val="DataTypeTok"/>
        </w:rPr>
        <w:t>Freq =</w:t>
      </w:r>
      <w:r>
        <w:rPr>
          <w:rStyle w:val="NormalTok"/>
        </w:rPr>
        <w:t xml:space="preserve"> </w:t>
      </w:r>
      <w:r>
        <w:rPr>
          <w:rStyle w:val="KeywordTok"/>
        </w:rPr>
        <w:t>n</w:t>
      </w:r>
      <w:r>
        <w:rPr>
          <w:rStyle w:val="NormalTok"/>
        </w:rPr>
        <w:t>())</w:t>
      </w:r>
      <w:r>
        <w:br/>
      </w:r>
      <w:r>
        <w:br/>
      </w:r>
      <w:r>
        <w:br/>
      </w:r>
      <w:r>
        <w:rPr>
          <w:rStyle w:val="KeywordTok"/>
        </w:rPr>
        <w:t>ggplot</w:t>
      </w:r>
      <w:r>
        <w:rPr>
          <w:rStyle w:val="NormalTok"/>
        </w:rPr>
        <w:t>()</w:t>
      </w:r>
      <w:r>
        <w:rPr>
          <w:rStyle w:val="OperatorTok"/>
        </w:rPr>
        <w:t>+</w:t>
      </w:r>
      <w: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x=</w:t>
      </w:r>
      <w:r>
        <w:rPr>
          <w:rStyle w:val="NormalTok"/>
        </w:rPr>
        <w:t>SEX,</w:t>
      </w:r>
      <w:r>
        <w:rPr>
          <w:rStyle w:val="DataTypeTok"/>
        </w:rPr>
        <w:t>y=</w:t>
      </w:r>
      <w:r>
        <w:rPr>
          <w:rStyle w:val="NormalTok"/>
        </w:rPr>
        <w:t>GENHLTH,</w:t>
      </w:r>
      <w:r>
        <w:rPr>
          <w:rStyle w:val="DataTypeTok"/>
        </w:rPr>
        <w:t>fill=</w:t>
      </w:r>
      <w:r>
        <w:rPr>
          <w:rStyle w:val="NormalTok"/>
        </w:rPr>
        <w:t>Freq)</w:t>
      </w:r>
      <w:r>
        <w:br/>
      </w:r>
      <w:r>
        <w:rPr>
          <w:rStyle w:val="NormalTok"/>
        </w:rPr>
        <w:t xml:space="preserve">            ,heatdata)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NormalTok"/>
        </w:rPr>
        <w:t>SEX,</w:t>
      </w:r>
      <w:r>
        <w:rPr>
          <w:rStyle w:val="DataTypeTok"/>
        </w:rPr>
        <w:t>y=</w:t>
      </w:r>
      <w:r>
        <w:rPr>
          <w:rStyle w:val="NormalTok"/>
        </w:rPr>
        <w:t>GENHLTH,</w:t>
      </w:r>
      <w:r>
        <w:rPr>
          <w:rStyle w:val="DataTypeTok"/>
        </w:rPr>
        <w:t>label=</w:t>
      </w:r>
      <w:r>
        <w:rPr>
          <w:rStyle w:val="NormalTok"/>
        </w:rPr>
        <w:t>Freq),heatdata,</w:t>
      </w:r>
      <w:r>
        <w:rPr>
          <w:rStyle w:val="DataTypeTok"/>
        </w:rPr>
        <w:t>color=</w:t>
      </w:r>
      <w:r>
        <w:rPr>
          <w:rStyle w:val="StringTok"/>
        </w:rPr>
        <w:t>"black"</w:t>
      </w:r>
      <w:r>
        <w:rPr>
          <w:rStyle w:val="NormalTok"/>
        </w:rPr>
        <w:t>)</w:t>
      </w:r>
      <w:r>
        <w:rPr>
          <w:rStyle w:val="OperatorTok"/>
        </w:rPr>
        <w:t>+</w:t>
      </w:r>
      <w:r>
        <w:br/>
      </w:r>
      <w:r>
        <w:rPr>
          <w:rStyle w:val="StringTok"/>
        </w:rPr>
        <w:t xml:space="preserve">  </w:t>
      </w:r>
      <w:r>
        <w:rPr>
          <w:rStyle w:val="KeywordTok"/>
        </w:rPr>
        <w:t>scale_fill_gradient</w:t>
      </w:r>
      <w:r>
        <w:rPr>
          <w:rStyle w:val="NormalTok"/>
        </w:rPr>
        <w:t>(</w:t>
      </w:r>
      <w:r>
        <w:rPr>
          <w:rStyle w:val="DataTypeTok"/>
        </w:rPr>
        <w:t>low=</w:t>
      </w:r>
      <w:r>
        <w:rPr>
          <w:rStyle w:val="StringTok"/>
        </w:rPr>
        <w:t>"lightblue"</w:t>
      </w:r>
      <w:r>
        <w:rPr>
          <w:rStyle w:val="NormalTok"/>
        </w:rPr>
        <w:t>,</w:t>
      </w:r>
      <w:r>
        <w:rPr>
          <w:rStyle w:val="DataTypeTok"/>
        </w:rPr>
        <w:t>high=</w:t>
      </w:r>
      <w:r>
        <w:rPr>
          <w:rStyle w:val="StringTok"/>
        </w:rPr>
        <w:t>"darkblue"</w:t>
      </w:r>
      <w:r>
        <w:rPr>
          <w:rStyle w:val="NormalTok"/>
        </w:rPr>
        <w:t>)</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"Heatmap: general health vs sex"</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"SEX"</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"General health"</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w:t>
      </w:r>
      <w:r>
        <w:rPr>
          <w:rStyle w:val="FloatTok"/>
        </w:rPr>
        <w:t>0.5</w:t>
      </w:r>
      <w:r>
        <w:rPr>
          <w:rStyle w:val="NormalTok"/>
        </w:rPr>
        <w:t>))</w:t>
      </w:r>
    </w:p>
    <w:p w14:paraId="20AE33FF" w14:textId="77777777" w:rsidR="00512AF0" w:rsidRDefault="00753A54" w:rsidP="00426A85">
      <w:pPr>
        <w:pStyle w:val="FirstParagraph"/>
        <w:jc w:val="center"/>
      </w:pPr>
      <w:r>
        <w:rPr>
          <w:noProof/>
        </w:rPr>
        <w:lastRenderedPageBreak/>
        <w:drawing>
          <wp:inline distT="0" distB="0" distL="0" distR="0" wp14:anchorId="337B9ADF" wp14:editId="27F1379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0D6F50" w14:textId="77777777" w:rsidR="00512AF0" w:rsidRDefault="00753A54" w:rsidP="00F005A1">
      <w:pPr>
        <w:pStyle w:val="BodyText"/>
        <w:jc w:val="both"/>
      </w:pPr>
      <w:r>
        <w:t>Description: For both sexes, more than 60000 persons think their general health is Good or Very good. Less than 15000 persons for each sex resported their general health is poor. Generally, General health of female is better than that of Male.</w:t>
      </w:r>
    </w:p>
    <w:p w14:paraId="5C743A4F" w14:textId="77777777" w:rsidR="00512AF0" w:rsidRPr="00F005A1" w:rsidRDefault="00753A54" w:rsidP="00F005A1">
      <w:pPr>
        <w:pStyle w:val="Heading1"/>
        <w:jc w:val="both"/>
        <w:rPr>
          <w:sz w:val="28"/>
        </w:rPr>
      </w:pPr>
      <w:bookmarkStart w:id="4" w:name="proportionally-stacked-barplot-of-pregna"/>
      <w:bookmarkEnd w:id="4"/>
      <w:r w:rsidRPr="00F005A1">
        <w:rPr>
          <w:sz w:val="28"/>
        </w:rPr>
        <w:t>2) Proportionally stacked barplot of pregnancy (PREGNANT) rates across months (IMONTH) for female responses</w:t>
      </w:r>
    </w:p>
    <w:p w14:paraId="71EDD844" w14:textId="77777777" w:rsidR="00512AF0" w:rsidRDefault="00753A54">
      <w:pPr>
        <w:pStyle w:val="SourceCode"/>
      </w:pPr>
      <w:r>
        <w:rPr>
          <w:rStyle w:val="NormalTok"/>
        </w:rPr>
        <w:t xml:space="preserve">femaledata &lt;-mydata </w:t>
      </w:r>
      <w:r>
        <w:rPr>
          <w:rStyle w:val="OperatorTok"/>
        </w:rPr>
        <w:t>%&gt;%</w:t>
      </w:r>
      <w:r>
        <w:br/>
      </w:r>
      <w:r>
        <w:rPr>
          <w:rStyle w:val="StringTok"/>
        </w:rPr>
        <w:t xml:space="preserve">  </w:t>
      </w:r>
      <w:r>
        <w:rPr>
          <w:rStyle w:val="KeywordTok"/>
        </w:rPr>
        <w:t>select</w:t>
      </w:r>
      <w:r>
        <w:rPr>
          <w:rStyle w:val="NormalTok"/>
        </w:rPr>
        <w:t xml:space="preserve">(PREGNANT,IMONTH,SEX) </w:t>
      </w:r>
      <w:r>
        <w:rPr>
          <w:rStyle w:val="OperatorTok"/>
        </w:rPr>
        <w:t>%&gt;%</w:t>
      </w:r>
      <w:r>
        <w:br/>
      </w:r>
      <w:r>
        <w:rPr>
          <w:rStyle w:val="StringTok"/>
        </w:rPr>
        <w:t xml:space="preserve">  </w:t>
      </w:r>
      <w:r>
        <w:rPr>
          <w:rStyle w:val="KeywordTok"/>
        </w:rPr>
        <w:t>mutate</w:t>
      </w:r>
      <w:r>
        <w:rPr>
          <w:rStyle w:val="NormalTok"/>
        </w:rPr>
        <w:t>(</w:t>
      </w:r>
      <w:r>
        <w:rPr>
          <w:rStyle w:val="DataTypeTok"/>
        </w:rPr>
        <w:t>IMONTH =</w:t>
      </w:r>
      <w:r>
        <w:rPr>
          <w:rStyle w:val="NormalTok"/>
        </w:rPr>
        <w:t>month.abb[IMONTH],</w:t>
      </w:r>
      <w:r>
        <w:br/>
      </w:r>
      <w:r>
        <w:rPr>
          <w:rStyle w:val="NormalTok"/>
        </w:rPr>
        <w:t xml:space="preserve">         </w:t>
      </w:r>
      <w:r>
        <w:rPr>
          <w:rStyle w:val="DataTypeTok"/>
        </w:rPr>
        <w:t>PREGNANT=</w:t>
      </w:r>
      <w:r>
        <w:rPr>
          <w:rStyle w:val="KeywordTok"/>
        </w:rPr>
        <w:t>factor</w:t>
      </w:r>
      <w:r>
        <w:rPr>
          <w:rStyle w:val="NormalTok"/>
        </w:rPr>
        <w:t xml:space="preserve">(PREGNANT, </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"Yes"</w:t>
      </w:r>
      <w:r>
        <w:rPr>
          <w:rStyle w:val="NormalTok"/>
        </w:rPr>
        <w:t>,</w:t>
      </w:r>
      <w:r>
        <w:rPr>
          <w:rStyle w:val="StringTok"/>
        </w:rPr>
        <w:t>"No"</w:t>
      </w:r>
      <w:r>
        <w:rPr>
          <w:rStyle w:val="NormalTok"/>
        </w:rPr>
        <w:t>)),</w:t>
      </w:r>
      <w:r>
        <w:br/>
      </w:r>
      <w:r>
        <w:rPr>
          <w:rStyle w:val="NormalTok"/>
        </w:rPr>
        <w:t xml:space="preserve">         </w:t>
      </w:r>
      <w:r>
        <w:rPr>
          <w:rStyle w:val="DataTypeTok"/>
        </w:rPr>
        <w:t>SEX=</w:t>
      </w:r>
      <w:r>
        <w:rPr>
          <w:rStyle w:val="KeywordTok"/>
        </w:rPr>
        <w:t>factor</w:t>
      </w:r>
      <w:r>
        <w:rPr>
          <w:rStyle w:val="NormalTok"/>
        </w:rPr>
        <w:t>(SEX,</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OperatorTok"/>
        </w:rPr>
        <w:t>%&gt;%</w:t>
      </w:r>
      <w:r>
        <w:br/>
      </w:r>
      <w:r>
        <w:rPr>
          <w:rStyle w:val="StringTok"/>
        </w:rPr>
        <w:t xml:space="preserve">  </w:t>
      </w:r>
      <w:r>
        <w:rPr>
          <w:rStyle w:val="KeywordTok"/>
        </w:rPr>
        <w:t>filter</w:t>
      </w:r>
      <w:r>
        <w:rPr>
          <w:rStyle w:val="NormalTok"/>
        </w:rPr>
        <w:t>(SEX</w:t>
      </w:r>
      <w:r>
        <w:rPr>
          <w:rStyle w:val="OperatorTok"/>
        </w:rPr>
        <w:t>==</w:t>
      </w:r>
      <w:r>
        <w:rPr>
          <w:rStyle w:val="StringTok"/>
        </w:rPr>
        <w:t>"Female"</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(PREGNANT,IMONTH) </w:t>
      </w:r>
      <w:r>
        <w:rPr>
          <w:rStyle w:val="OperatorTok"/>
        </w:rPr>
        <w:t>%&gt;%</w:t>
      </w:r>
      <w:r>
        <w:br/>
      </w:r>
      <w:r>
        <w:rPr>
          <w:rStyle w:val="StringTok"/>
        </w:rPr>
        <w:t xml:space="preserve">  </w:t>
      </w:r>
      <w:r>
        <w:rPr>
          <w:rStyle w:val="KeywordTok"/>
        </w:rPr>
        <w:t>na.omit</w:t>
      </w:r>
      <w:r>
        <w:rPr>
          <w:rStyle w:val="NormalTok"/>
        </w:rPr>
        <w:t xml:space="preserve">() </w:t>
      </w:r>
      <w:r>
        <w:br/>
      </w:r>
      <w:r>
        <w:br/>
      </w:r>
      <w:r>
        <w:br/>
      </w:r>
      <w:r>
        <w:rPr>
          <w:rStyle w:val="KeywordTok"/>
        </w:rPr>
        <w:t>ggplot</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IMONTH, </w:t>
      </w:r>
      <w:r>
        <w:rPr>
          <w:rStyle w:val="DataTypeTok"/>
        </w:rPr>
        <w:t>fill=</w:t>
      </w:r>
      <w:r>
        <w:rPr>
          <w:rStyle w:val="NormalTok"/>
        </w:rPr>
        <w:t xml:space="preserve">PREGNANT), </w:t>
      </w:r>
      <w:r>
        <w:rPr>
          <w:rStyle w:val="DataTypeTok"/>
        </w:rPr>
        <w:t>position=</w:t>
      </w:r>
      <w:r>
        <w:rPr>
          <w:rStyle w:val="StringTok"/>
        </w:rPr>
        <w:t>"fill"</w:t>
      </w:r>
      <w:r>
        <w:rPr>
          <w:rStyle w:val="NormalTok"/>
        </w:rPr>
        <w:t xml:space="preserve">, </w:t>
      </w:r>
      <w:r>
        <w:rPr>
          <w:rStyle w:val="DataTypeTok"/>
        </w:rPr>
        <w:t>data=</w:t>
      </w:r>
      <w:r>
        <w:rPr>
          <w:rStyle w:val="NormalTok"/>
        </w:rPr>
        <w:t xml:space="preserve">femaledata)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"Interview Month"</w:t>
      </w:r>
      <w:r>
        <w:rPr>
          <w:rStyle w:val="NormalTok"/>
        </w:rPr>
        <w:t>,</w:t>
      </w:r>
      <w:r>
        <w:rPr>
          <w:rStyle w:val="DataTypeTok"/>
        </w:rPr>
        <w:t>y=</w:t>
      </w:r>
      <w:r>
        <w:rPr>
          <w:rStyle w:val="StringTok"/>
        </w:rPr>
        <w:t>"The ratio of pregnant status"</w:t>
      </w:r>
      <w:r>
        <w:rPr>
          <w:rStyle w:val="NormalTok"/>
        </w:rPr>
        <w:t>,</w:t>
      </w:r>
      <w:r>
        <w:br/>
      </w:r>
      <w:r>
        <w:rPr>
          <w:rStyle w:val="NormalTok"/>
        </w:rPr>
        <w:t xml:space="preserve">       </w:t>
      </w:r>
      <w:r>
        <w:rPr>
          <w:rStyle w:val="DataTypeTok"/>
        </w:rPr>
        <w:t>title=</w:t>
      </w:r>
      <w:r>
        <w:rPr>
          <w:rStyle w:val="StringTok"/>
        </w:rPr>
        <w:t xml:space="preserve">" Proportionally stacked barplot of pregnancy rates </w:t>
      </w:r>
      <w:r>
        <w:rPr>
          <w:rStyle w:val="CharTok"/>
        </w:rPr>
        <w:t>\n</w:t>
      </w:r>
      <w:r>
        <w:rPr>
          <w:rStyle w:val="StringTok"/>
        </w:rPr>
        <w:t>across months"</w:t>
      </w:r>
      <w:r>
        <w:rPr>
          <w:rStyle w:val="NormalTok"/>
        </w:rPr>
        <w:t xml:space="preserve">, </w:t>
      </w:r>
      <w:r>
        <w:br/>
      </w:r>
      <w:r>
        <w:rPr>
          <w:rStyle w:val="NormalTok"/>
        </w:rPr>
        <w:lastRenderedPageBreak/>
        <w:t xml:space="preserve">       </w:t>
      </w:r>
      <w:r>
        <w:rPr>
          <w:rStyle w:val="DataTypeTok"/>
        </w:rPr>
        <w:t>subtitle=</w:t>
      </w:r>
      <w:r>
        <w:rPr>
          <w:rStyle w:val="StringTok"/>
        </w:rPr>
        <w:t>"for female responses"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hjust=</w:t>
      </w:r>
      <w:r>
        <w:rPr>
          <w:rStyle w:val="FloatTok"/>
        </w:rPr>
        <w:t>0.5</w:t>
      </w:r>
      <w:r>
        <w:rPr>
          <w:rStyle w:val="NormalTok"/>
        </w:rPr>
        <w:t>))</w:t>
      </w:r>
    </w:p>
    <w:p w14:paraId="4968B059" w14:textId="08A72ACA" w:rsidR="00F005A1" w:rsidRDefault="00426A85" w:rsidP="00426A85">
      <w:pPr>
        <w:pStyle w:val="FirstParagraph"/>
        <w:jc w:val="center"/>
      </w:pPr>
      <w:r>
        <w:rPr>
          <w:noProof/>
        </w:rPr>
        <w:drawing>
          <wp:inline distT="0" distB="0" distL="0" distR="0" wp14:anchorId="102145E0" wp14:editId="6782689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C8E944D" w14:textId="7E2E1857" w:rsidR="00512AF0" w:rsidRDefault="00753A54">
      <w:pPr>
        <w:pStyle w:val="FirstParagraph"/>
      </w:pPr>
      <w:r>
        <w:t>Description: Across the interview months, less than 10 percent of female respondents reported being pregnant. The ratio of the female responspondent wh0 reported being pregnant is quite small across all interview months.</w:t>
      </w:r>
    </w:p>
    <w:p w14:paraId="14DC2185" w14:textId="77777777" w:rsidR="00512AF0" w:rsidRPr="00F005A1" w:rsidRDefault="00753A54" w:rsidP="00F005A1">
      <w:pPr>
        <w:pStyle w:val="Heading1"/>
        <w:jc w:val="both"/>
        <w:rPr>
          <w:sz w:val="28"/>
        </w:rPr>
      </w:pPr>
      <w:bookmarkStart w:id="5" w:name="mosaic-plot-of-joint-pain-joinpai1-withi"/>
      <w:bookmarkEnd w:id="5"/>
      <w:r w:rsidRPr="00F005A1">
        <w:rPr>
          <w:sz w:val="28"/>
        </w:rPr>
        <w:t>3) Mosaic plot: of joint pain (JOINPAI1) within BMI categories (X_BMI5CAT)</w:t>
      </w:r>
    </w:p>
    <w:p w14:paraId="5BFEB319" w14:textId="77777777" w:rsidR="00512AF0" w:rsidRDefault="00753A54">
      <w:pPr>
        <w:pStyle w:val="SourceCode"/>
      </w:pPr>
      <w:r>
        <w:rPr>
          <w:rStyle w:val="NormalTok"/>
        </w:rPr>
        <w:t>mosaicdata &lt;-</w:t>
      </w:r>
      <w:r>
        <w:rPr>
          <w:rStyle w:val="StringTok"/>
        </w:rPr>
        <w:t xml:space="preserve"> </w:t>
      </w:r>
      <w:r>
        <w:rPr>
          <w:rStyle w:val="NormalTok"/>
        </w:rPr>
        <w:t xml:space="preserve">mydata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(JOINPAI1,X_BMI5CAT) </w:t>
      </w:r>
      <w:r>
        <w:rPr>
          <w:rStyle w:val="OperatorTok"/>
        </w:rPr>
        <w:t>%&gt;%</w:t>
      </w:r>
      <w:r>
        <w:br/>
      </w:r>
      <w:r>
        <w:rPr>
          <w:rStyle w:val="StringTok"/>
        </w:rPr>
        <w:t xml:space="preserve">  </w:t>
      </w:r>
      <w:r>
        <w:rPr>
          <w:rStyle w:val="KeywordTok"/>
        </w:rPr>
        <w:t>filter</w:t>
      </w:r>
      <w:r>
        <w:rPr>
          <w:rStyle w:val="NormalTok"/>
        </w:rPr>
        <w:t>(JOINPAI1</w:t>
      </w:r>
      <w:r>
        <w:rPr>
          <w:rStyle w:val="OperatorTok"/>
        </w:rPr>
        <w:t>&lt;=</w:t>
      </w:r>
      <w:r>
        <w:rPr>
          <w:rStyle w:val="DecValTok"/>
        </w:rPr>
        <w:t>10</w:t>
      </w:r>
      <w:r>
        <w:rPr>
          <w:rStyle w:val="NormalTok"/>
        </w:rPr>
        <w:t>, X_BMI5CAT</w:t>
      </w:r>
      <w:r>
        <w:rPr>
          <w:rStyle w:val="OperatorTok"/>
        </w:rPr>
        <w:t>&lt;=</w:t>
      </w:r>
      <w:r>
        <w:rPr>
          <w:rStyle w:val="DecValTok"/>
        </w:rPr>
        <w:t>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JOINPAI1=</w:t>
      </w:r>
      <w:r>
        <w:rPr>
          <w:rStyle w:val="KeywordTok"/>
        </w:rPr>
        <w:t>factor</w:t>
      </w:r>
      <w:r>
        <w:rPr>
          <w:rStyle w:val="NormalTok"/>
        </w:rPr>
        <w:t>(JOINPAI1,</w:t>
      </w:r>
      <w:r>
        <w:rPr>
          <w:rStyle w:val="DataTypeTok"/>
        </w:rPr>
        <w:t>levels=</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 xml:space="preserve">         </w:t>
      </w:r>
      <w:r>
        <w:rPr>
          <w:rStyle w:val="DataTypeTok"/>
        </w:rPr>
        <w:t>X_BMI5CAT=</w:t>
      </w:r>
      <w:r>
        <w:rPr>
          <w:rStyle w:val="KeywordTok"/>
        </w:rPr>
        <w:t>factor</w:t>
      </w:r>
      <w:r>
        <w:rPr>
          <w:rStyle w:val="NormalTok"/>
        </w:rPr>
        <w:t>(X_BMI5CAT,</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ataTypeTok"/>
        </w:rPr>
        <w:t>labels=</w:t>
      </w:r>
      <w:r>
        <w:rPr>
          <w:rStyle w:val="KeywordTok"/>
        </w:rPr>
        <w:t>c</w:t>
      </w:r>
      <w:r>
        <w:rPr>
          <w:rStyle w:val="NormalTok"/>
        </w:rPr>
        <w:t>(</w:t>
      </w:r>
      <w:r>
        <w:rPr>
          <w:rStyle w:val="StringTok"/>
        </w:rPr>
        <w:t>"Underweight"</w:t>
      </w:r>
      <w:r>
        <w:rPr>
          <w:rStyle w:val="NormalTok"/>
        </w:rPr>
        <w:t>,</w:t>
      </w:r>
      <w:r>
        <w:rPr>
          <w:rStyle w:val="StringTok"/>
        </w:rPr>
        <w:t xml:space="preserve">"Normal </w:t>
      </w:r>
      <w:r>
        <w:rPr>
          <w:rStyle w:val="CharTok"/>
        </w:rPr>
        <w:t>\n</w:t>
      </w:r>
      <w:r>
        <w:rPr>
          <w:rStyle w:val="StringTok"/>
        </w:rPr>
        <w:t>weight"</w:t>
      </w:r>
      <w:r>
        <w:rPr>
          <w:rStyle w:val="NormalTok"/>
        </w:rPr>
        <w:t>,</w:t>
      </w:r>
      <w:r>
        <w:rPr>
          <w:rStyle w:val="StringTok"/>
        </w:rPr>
        <w:t>"Overweight"</w:t>
      </w:r>
      <w:r>
        <w:rPr>
          <w:rStyle w:val="NormalTok"/>
        </w:rPr>
        <w:t>,</w:t>
      </w:r>
      <w:r>
        <w:rPr>
          <w:rStyle w:val="StringTok"/>
        </w:rPr>
        <w:t>"Obese"</w:t>
      </w:r>
      <w:r>
        <w:rPr>
          <w:rStyle w:val="NormalTok"/>
        </w:rPr>
        <w:t xml:space="preserve">))) </w:t>
      </w:r>
      <w:r>
        <w:rPr>
          <w:rStyle w:val="OperatorTok"/>
        </w:rPr>
        <w:t>%&gt;%</w:t>
      </w:r>
      <w:r>
        <w:br/>
      </w:r>
      <w:r>
        <w:rPr>
          <w:rStyle w:val="StringTok"/>
        </w:rPr>
        <w:t xml:space="preserve">  </w:t>
      </w:r>
      <w:r>
        <w:rPr>
          <w:rStyle w:val="KeywordTok"/>
        </w:rPr>
        <w:t>na.omit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(JOINPAI1,X_BMI5CAT)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Freq =</w:t>
      </w:r>
      <w:r>
        <w:rPr>
          <w:rStyle w:val="NormalTok"/>
        </w:rPr>
        <w:t xml:space="preserve"> </w:t>
      </w:r>
      <w:r>
        <w:rPr>
          <w:rStyle w:val="KeywordTok"/>
        </w:rPr>
        <w:t>n</w:t>
      </w:r>
      <w:r>
        <w:rPr>
          <w:rStyle w:val="NormalTok"/>
        </w:rPr>
        <w:t>())</w:t>
      </w:r>
      <w:r>
        <w:br/>
      </w:r>
      <w:r>
        <w:br/>
      </w:r>
      <w:r>
        <w:br/>
      </w:r>
      <w:r>
        <w:br/>
      </w:r>
      <w:r>
        <w:rPr>
          <w:rStyle w:val="KeywordTok"/>
        </w:rPr>
        <w:t>ggplot</w:t>
      </w:r>
      <w:r>
        <w:rPr>
          <w:rStyle w:val="NormalTok"/>
        </w:rPr>
        <w:t>()</w:t>
      </w:r>
      <w:r>
        <w:rPr>
          <w:rStyle w:val="OperatorTok"/>
        </w:rPr>
        <w:t>+</w:t>
      </w:r>
      <w:r>
        <w:br/>
      </w:r>
      <w:r>
        <w:rPr>
          <w:rStyle w:val="StringTok"/>
        </w:rPr>
        <w:t xml:space="preserve">  </w:t>
      </w:r>
      <w:r>
        <w:rPr>
          <w:rStyle w:val="KeywordTok"/>
        </w:rPr>
        <w:t>geom_mosaic</w:t>
      </w:r>
      <w:r>
        <w:rPr>
          <w:rStyle w:val="NormalTok"/>
        </w:rPr>
        <w:t>(</w:t>
      </w:r>
      <w:r>
        <w:rPr>
          <w:rStyle w:val="KeywordTok"/>
        </w:rPr>
        <w:t>aes</w:t>
      </w:r>
      <w:r>
        <w:rPr>
          <w:rStyle w:val="NormalTok"/>
        </w:rPr>
        <w:t>(</w:t>
      </w:r>
      <w:r>
        <w:rPr>
          <w:rStyle w:val="DataTypeTok"/>
        </w:rPr>
        <w:t>x=</w:t>
      </w:r>
      <w:r>
        <w:rPr>
          <w:rStyle w:val="KeywordTok"/>
        </w:rPr>
        <w:t>product</w:t>
      </w:r>
      <w:r>
        <w:rPr>
          <w:rStyle w:val="NormalTok"/>
        </w:rPr>
        <w:t>(JOINPAI1),</w:t>
      </w:r>
      <w:r>
        <w:rPr>
          <w:rStyle w:val="DataTypeTok"/>
        </w:rPr>
        <w:t>fill=</w:t>
      </w:r>
      <w:r>
        <w:rPr>
          <w:rStyle w:val="NormalTok"/>
        </w:rPr>
        <w:t>X_BMI5CAT,</w:t>
      </w:r>
      <w:r>
        <w:rPr>
          <w:rStyle w:val="DataTypeTok"/>
        </w:rPr>
        <w:t>weight=</w:t>
      </w:r>
      <w:r>
        <w:rPr>
          <w:rStyle w:val="NormalTok"/>
        </w:rPr>
        <w:t>Freq),</w:t>
      </w:r>
      <w:r>
        <w:br/>
      </w:r>
      <w:r>
        <w:rPr>
          <w:rStyle w:val="NormalTok"/>
        </w:rPr>
        <w:t xml:space="preserve">              </w:t>
      </w:r>
      <w:r>
        <w:rPr>
          <w:rStyle w:val="DataTypeTok"/>
        </w:rPr>
        <w:t>data=</w:t>
      </w:r>
      <w:r>
        <w:rPr>
          <w:rStyle w:val="NormalTok"/>
        </w:rPr>
        <w:t>mosaicdata)</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lastRenderedPageBreak/>
        <w:t xml:space="preserve">  </w:t>
      </w:r>
      <w:r>
        <w:rPr>
          <w:rStyle w:val="KeywordTok"/>
        </w:rPr>
        <w:t>ggtitle</w:t>
      </w:r>
      <w:r>
        <w:rPr>
          <w:rStyle w:val="NormalTok"/>
        </w:rPr>
        <w:t>(</w:t>
      </w:r>
      <w:r>
        <w:rPr>
          <w:rStyle w:val="StringTok"/>
        </w:rPr>
        <w:t>"Mosaic plot of Joint pain within BMI categories"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"How Bad Was Joint Pain"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"BMI categories"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w:t>
      </w:r>
      <w:r>
        <w:rPr>
          <w:rStyle w:val="FloatTok"/>
        </w:rPr>
        <w:t>0.5</w:t>
      </w:r>
      <w:r>
        <w:rPr>
          <w:rStyle w:val="NormalTok"/>
        </w:rPr>
        <w:t>))</w:t>
      </w:r>
      <w:r>
        <w:rPr>
          <w:rStyle w:val="OperatorTok"/>
        </w:rPr>
        <w:t>+</w:t>
      </w:r>
      <w:r>
        <w:br/>
      </w:r>
      <w:r>
        <w:rPr>
          <w:rStyle w:val="StringTok"/>
        </w:rPr>
        <w:t xml:space="preserve">  </w:t>
      </w:r>
      <w:r>
        <w:rPr>
          <w:rStyle w:val="KeywordTok"/>
        </w:rPr>
        <w:t>coord_flip</w:t>
      </w:r>
      <w:r>
        <w:rPr>
          <w:rStyle w:val="NormalTok"/>
        </w:rPr>
        <w:t>()</w:t>
      </w:r>
    </w:p>
    <w:p w14:paraId="168AEA9F" w14:textId="61FF8B8C" w:rsidR="00F005A1" w:rsidRDefault="00753A54" w:rsidP="00426A85">
      <w:pPr>
        <w:pStyle w:val="FirstParagraph"/>
        <w:jc w:val="center"/>
      </w:pPr>
      <w:r>
        <w:rPr>
          <w:noProof/>
        </w:rPr>
        <w:drawing>
          <wp:inline distT="0" distB="0" distL="0" distR="0" wp14:anchorId="1F66BFF6" wp14:editId="43DF163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29A05F" w14:textId="50423227" w:rsidR="00512AF0" w:rsidRDefault="00753A54">
      <w:pPr>
        <w:pStyle w:val="FirstParagraph"/>
      </w:pPr>
      <w:r>
        <w:t>Description: There are four categories of BMI, and respondent reported how bad their joint pain on average during past 30days on 10 scale, where 0 is no pain or aching, and 10 indicates most severe. The severity of joint pain is different by BMI categories. For the underweight group, people reported feeling no pain or severe pain most frequently, but the differences among the proportion of response across the pain scales are not significant.</w:t>
      </w:r>
    </w:p>
    <w:p w14:paraId="38FA31A2" w14:textId="77777777" w:rsidR="00512AF0" w:rsidRDefault="00753A54">
      <w:pPr>
        <w:pStyle w:val="BodyText"/>
      </w:pPr>
      <w:r>
        <w:t>In normal weight, more respondent said they feel less pain. As the pain scale increases, the proportion of responses decreases in the normal weight group. The overweight group has a similar pattern with the normal weight group although the proportion of resposes for middle pain scale is not that smaller than lower pain scale, unlike the normal weight group.</w:t>
      </w:r>
    </w:p>
    <w:p w14:paraId="714ED483" w14:textId="77777777" w:rsidR="00512AF0" w:rsidRDefault="00753A54">
      <w:pPr>
        <w:pStyle w:val="BodyText"/>
      </w:pPr>
      <w:r>
        <w:t>However, the obese group has a quite different pattern from other groups. The proportion of responses increases as pain scale becomes higher. In conclusion, as the persons have a larger body mass index, they have a tendency to have more severe joint pain. I can guess that body weight might affect the severeness of joint pains.</w:t>
      </w:r>
    </w:p>
    <w:p w14:paraId="783B9C6C" w14:textId="77777777" w:rsidR="00512AF0" w:rsidRPr="00F005A1" w:rsidRDefault="00753A54" w:rsidP="00F005A1">
      <w:pPr>
        <w:pStyle w:val="Heading1"/>
        <w:jc w:val="both"/>
        <w:rPr>
          <w:sz w:val="28"/>
        </w:rPr>
      </w:pPr>
      <w:bookmarkStart w:id="6" w:name="your-choice-of-plot-association-between-"/>
      <w:bookmarkEnd w:id="6"/>
      <w:r w:rsidRPr="00F005A1">
        <w:rPr>
          <w:sz w:val="28"/>
        </w:rPr>
        <w:lastRenderedPageBreak/>
        <w:t>4) Your Choice of Plot: association between number of children (X_CHLDCNT) and education (X_EDUCAG)</w:t>
      </w:r>
    </w:p>
    <w:p w14:paraId="2038D8DE" w14:textId="77777777" w:rsidR="00F005A1" w:rsidRDefault="00753A54">
      <w:pPr>
        <w:pStyle w:val="SourceCode"/>
        <w:rPr>
          <w:rStyle w:val="KeywordTok"/>
        </w:rPr>
      </w:pPr>
      <w:r>
        <w:rPr>
          <w:rStyle w:val="NormalTok"/>
        </w:rPr>
        <w:t xml:space="preserve">choicedata&lt;-mydata </w:t>
      </w:r>
      <w:r>
        <w:rPr>
          <w:rStyle w:val="OperatorTok"/>
        </w:rPr>
        <w:t>%&gt;%</w:t>
      </w:r>
      <w:r>
        <w:br/>
      </w:r>
      <w:r>
        <w:rPr>
          <w:rStyle w:val="KeywordTok"/>
        </w:rPr>
        <w:t>filter</w:t>
      </w:r>
      <w:r>
        <w:rPr>
          <w:rStyle w:val="NormalTok"/>
        </w:rPr>
        <w:t>(X_CHLDCNT</w:t>
      </w:r>
      <w:r>
        <w:rPr>
          <w:rStyle w:val="OperatorTok"/>
        </w:rPr>
        <w:t>&lt;=</w:t>
      </w:r>
      <w:r>
        <w:rPr>
          <w:rStyle w:val="DecValTok"/>
        </w:rPr>
        <w:t>6</w:t>
      </w:r>
      <w:r>
        <w:rPr>
          <w:rStyle w:val="NormalTok"/>
        </w:rPr>
        <w:t>, X_EDUCAG</w:t>
      </w:r>
      <w:r>
        <w:rPr>
          <w:rStyle w:val="OperatorTok"/>
        </w:rPr>
        <w:t>&lt;=</w:t>
      </w:r>
      <w:r>
        <w:rPr>
          <w:rStyle w:val="DecValTok"/>
        </w:rPr>
        <w:t>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X_CHLDCNT=</w:t>
      </w:r>
      <w:r>
        <w:rPr>
          <w:rStyle w:val="KeywordTok"/>
        </w:rPr>
        <w:t>factor</w:t>
      </w:r>
      <w:r>
        <w:rPr>
          <w:rStyle w:val="NormalTok"/>
        </w:rPr>
        <w:t>(X_CHLDCNT,</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 xml:space="preserve">"No </w:t>
      </w:r>
      <w:r>
        <w:rPr>
          <w:rStyle w:val="CharTok"/>
        </w:rPr>
        <w:t>\n</w:t>
      </w:r>
      <w:r>
        <w:rPr>
          <w:rStyle w:val="StringTok"/>
        </w:rPr>
        <w:t>childeren"</w:t>
      </w:r>
      <w:r>
        <w:rPr>
          <w:rStyle w:val="NormalTok"/>
        </w:rPr>
        <w:t>,</w:t>
      </w:r>
      <w:r>
        <w:rPr>
          <w:rStyle w:val="StringTok"/>
        </w:rPr>
        <w:t xml:space="preserve">" One </w:t>
      </w:r>
      <w:r>
        <w:rPr>
          <w:rStyle w:val="CharTok"/>
        </w:rPr>
        <w:t>\n</w:t>
      </w:r>
      <w:r>
        <w:rPr>
          <w:rStyle w:val="StringTok"/>
        </w:rPr>
        <w:t>child"</w:t>
      </w:r>
      <w:r>
        <w:rPr>
          <w:rStyle w:val="NormalTok"/>
        </w:rPr>
        <w:t>,</w:t>
      </w:r>
      <w:r>
        <w:rPr>
          <w:rStyle w:val="StringTok"/>
        </w:rPr>
        <w:t xml:space="preserve">"Two </w:t>
      </w:r>
      <w:r>
        <w:rPr>
          <w:rStyle w:val="CharTok"/>
        </w:rPr>
        <w:t>\n</w:t>
      </w:r>
      <w:r>
        <w:rPr>
          <w:rStyle w:val="StringTok"/>
        </w:rPr>
        <w:t>Children"</w:t>
      </w:r>
      <w:r>
        <w:rPr>
          <w:rStyle w:val="NormalTok"/>
        </w:rPr>
        <w:t>,</w:t>
      </w:r>
      <w:r>
        <w:br/>
      </w:r>
      <w:r>
        <w:rPr>
          <w:rStyle w:val="NormalTok"/>
        </w:rPr>
        <w:t xml:space="preserve">                                   </w:t>
      </w:r>
      <w:r>
        <w:rPr>
          <w:rStyle w:val="StringTok"/>
        </w:rPr>
        <w:t xml:space="preserve">"Three </w:t>
      </w:r>
      <w:r>
        <w:rPr>
          <w:rStyle w:val="CharTok"/>
        </w:rPr>
        <w:t>\n</w:t>
      </w:r>
      <w:r>
        <w:rPr>
          <w:rStyle w:val="StringTok"/>
        </w:rPr>
        <w:t>children"</w:t>
      </w:r>
      <w:r>
        <w:rPr>
          <w:rStyle w:val="NormalTok"/>
        </w:rPr>
        <w:t>,</w:t>
      </w:r>
      <w:r>
        <w:rPr>
          <w:rStyle w:val="StringTok"/>
        </w:rPr>
        <w:t xml:space="preserve">"Four </w:t>
      </w:r>
      <w:r>
        <w:rPr>
          <w:rStyle w:val="CharTok"/>
        </w:rPr>
        <w:t>\n</w:t>
      </w:r>
      <w:r>
        <w:rPr>
          <w:rStyle w:val="StringTok"/>
        </w:rPr>
        <w:t>children"</w:t>
      </w:r>
      <w:r>
        <w:rPr>
          <w:rStyle w:val="NormalTok"/>
        </w:rPr>
        <w:t>,</w:t>
      </w:r>
      <w:r>
        <w:br/>
      </w:r>
      <w:r>
        <w:rPr>
          <w:rStyle w:val="NormalTok"/>
        </w:rPr>
        <w:t xml:space="preserve">                                   </w:t>
      </w:r>
      <w:r>
        <w:rPr>
          <w:rStyle w:val="StringTok"/>
        </w:rPr>
        <w:t xml:space="preserve">"Five or </w:t>
      </w:r>
      <w:r>
        <w:rPr>
          <w:rStyle w:val="CharTok"/>
        </w:rPr>
        <w:t>\n</w:t>
      </w:r>
      <w:r>
        <w:rPr>
          <w:rStyle w:val="StringTok"/>
        </w:rPr>
        <w:t>more children"</w:t>
      </w:r>
      <w:r>
        <w:rPr>
          <w:rStyle w:val="NormalTok"/>
        </w:rPr>
        <w:t>)),</w:t>
      </w:r>
      <w:r>
        <w:br/>
      </w:r>
      <w:r>
        <w:rPr>
          <w:rStyle w:val="NormalTok"/>
        </w:rPr>
        <w:t xml:space="preserve">         </w:t>
      </w:r>
      <w:r>
        <w:rPr>
          <w:rStyle w:val="DataTypeTok"/>
        </w:rPr>
        <w:t>X_EDUCAG=</w:t>
      </w:r>
      <w:r>
        <w:rPr>
          <w:rStyle w:val="KeywordTok"/>
        </w:rPr>
        <w:t>factor</w:t>
      </w:r>
      <w:r>
        <w:rPr>
          <w:rStyle w:val="NormalTok"/>
        </w:rPr>
        <w:t>(X_EDUCAG,</w:t>
      </w:r>
      <w:r>
        <w:rPr>
          <w:rStyle w:val="DataTypeTok"/>
        </w:rPr>
        <w:t>levels=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 xml:space="preserve">"Did not graduate </w:t>
      </w:r>
      <w:r>
        <w:rPr>
          <w:rStyle w:val="CharTok"/>
        </w:rPr>
        <w:t>\n</w:t>
      </w:r>
      <w:r>
        <w:rPr>
          <w:rStyle w:val="StringTok"/>
        </w:rPr>
        <w:t>High School"</w:t>
      </w:r>
      <w:r>
        <w:rPr>
          <w:rStyle w:val="NormalTok"/>
        </w:rPr>
        <w:t>,</w:t>
      </w:r>
      <w:r>
        <w:br/>
      </w:r>
      <w:r>
        <w:rPr>
          <w:rStyle w:val="NormalTok"/>
        </w:rPr>
        <w:t xml:space="preserve">                                  </w:t>
      </w:r>
      <w:r>
        <w:rPr>
          <w:rStyle w:val="StringTok"/>
        </w:rPr>
        <w:t xml:space="preserve">"Graduated </w:t>
      </w:r>
      <w:r>
        <w:rPr>
          <w:rStyle w:val="CharTok"/>
        </w:rPr>
        <w:t>\n</w:t>
      </w:r>
      <w:r>
        <w:rPr>
          <w:rStyle w:val="StringTok"/>
        </w:rPr>
        <w:t>High School"</w:t>
      </w:r>
      <w:r>
        <w:rPr>
          <w:rStyle w:val="NormalTok"/>
        </w:rPr>
        <w:t>,</w:t>
      </w:r>
      <w:r>
        <w:br/>
      </w:r>
      <w:r>
        <w:rPr>
          <w:rStyle w:val="NormalTok"/>
        </w:rPr>
        <w:t xml:space="preserve">                                  </w:t>
      </w:r>
      <w:r>
        <w:rPr>
          <w:rStyle w:val="StringTok"/>
        </w:rPr>
        <w:t xml:space="preserve">"Attended College </w:t>
      </w:r>
      <w:r>
        <w:rPr>
          <w:rStyle w:val="CharTok"/>
        </w:rPr>
        <w:t>\n</w:t>
      </w:r>
      <w:r>
        <w:rPr>
          <w:rStyle w:val="StringTok"/>
        </w:rPr>
        <w:t>or Technical School"</w:t>
      </w:r>
      <w:r>
        <w:rPr>
          <w:rStyle w:val="NormalTok"/>
        </w:rPr>
        <w:t>,</w:t>
      </w:r>
      <w:r>
        <w:br/>
      </w:r>
      <w:r>
        <w:rPr>
          <w:rStyle w:val="NormalTok"/>
        </w:rPr>
        <w:t xml:space="preserve">                                  </w:t>
      </w:r>
      <w:r>
        <w:rPr>
          <w:rStyle w:val="StringTok"/>
        </w:rPr>
        <w:t xml:space="preserve">"Graduated from College </w:t>
      </w:r>
      <w:r>
        <w:rPr>
          <w:rStyle w:val="CharTok"/>
        </w:rPr>
        <w:t>\n</w:t>
      </w:r>
      <w:r>
        <w:rPr>
          <w:rStyle w:val="StringTok"/>
        </w:rPr>
        <w:t>or Technical School"</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(X_CHLDCNT,X_EDUCAG) </w:t>
      </w:r>
      <w:r>
        <w:rPr>
          <w:rStyle w:val="OperatorTok"/>
        </w:rPr>
        <w:t>%&gt;%</w:t>
      </w:r>
      <w:r>
        <w:br/>
      </w:r>
      <w:r>
        <w:rPr>
          <w:rStyle w:val="StringTok"/>
        </w:rPr>
        <w:t xml:space="preserve">  </w:t>
      </w:r>
      <w:r>
        <w:rPr>
          <w:rStyle w:val="KeywordTok"/>
        </w:rPr>
        <w:t>summarize</w:t>
      </w:r>
      <w:r>
        <w:rPr>
          <w:rStyle w:val="NormalTok"/>
        </w:rPr>
        <w:t>(</w:t>
      </w:r>
      <w:r>
        <w:rPr>
          <w:rStyle w:val="DataTypeTok"/>
        </w:rPr>
        <w:t>Freq=</w:t>
      </w:r>
      <w:r>
        <w:rPr>
          <w:rStyle w:val="KeywordTok"/>
        </w:rPr>
        <w:t>n</w:t>
      </w:r>
      <w:r>
        <w:rPr>
          <w:rStyle w:val="NormalTok"/>
        </w:rPr>
        <w:t>())</w:t>
      </w:r>
      <w:r>
        <w:br/>
      </w:r>
    </w:p>
    <w:p w14:paraId="1B5E97B2" w14:textId="6BA70F0F" w:rsidR="00F005A1" w:rsidRDefault="00753A54">
      <w:pPr>
        <w:pStyle w:val="SourceCode"/>
        <w:rPr>
          <w:rStyle w:val="StringTok"/>
        </w:rPr>
      </w:pP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geom_tile</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X_CHLDCNT,</w:t>
      </w:r>
      <w:r>
        <w:rPr>
          <w:rStyle w:val="DataTypeTok"/>
        </w:rPr>
        <w:t>y</w:t>
      </w:r>
      <w:proofErr w:type="spellEnd"/>
      <w:r>
        <w:rPr>
          <w:rStyle w:val="DataTypeTok"/>
        </w:rPr>
        <w:t>=</w:t>
      </w:r>
      <w:proofErr w:type="spellStart"/>
      <w:r>
        <w:rPr>
          <w:rStyle w:val="NormalTok"/>
        </w:rPr>
        <w:t>X_EDUCAG,</w:t>
      </w:r>
      <w:r>
        <w:rPr>
          <w:rStyle w:val="DataTypeTok"/>
        </w:rPr>
        <w:t>fill</w:t>
      </w:r>
      <w:proofErr w:type="spellEnd"/>
      <w:r>
        <w:rPr>
          <w:rStyle w:val="DataTypeTok"/>
        </w:rPr>
        <w:t>=</w:t>
      </w:r>
      <w:r>
        <w:rPr>
          <w:rStyle w:val="NormalTok"/>
        </w:rPr>
        <w:t>Freq)</w:t>
      </w:r>
      <w:r>
        <w:br/>
      </w:r>
      <w:r>
        <w:rPr>
          <w:rStyle w:val="NormalTok"/>
        </w:rPr>
        <w:t xml:space="preserve">            ,</w:t>
      </w:r>
      <w:proofErr w:type="spellStart"/>
      <w:r>
        <w:rPr>
          <w:rStyle w:val="NormalTok"/>
        </w:rPr>
        <w:t>choicedata</w:t>
      </w:r>
      <w:proofErr w:type="spellEnd"/>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w:t>
      </w:r>
      <w:r>
        <w:rPr>
          <w:rStyle w:val="StringTok"/>
        </w:rPr>
        <w:t>"lightblue"</w:t>
      </w:r>
      <w:r>
        <w:rPr>
          <w:rStyle w:val="NormalTok"/>
        </w:rPr>
        <w:t>,</w:t>
      </w:r>
      <w:r>
        <w:rPr>
          <w:rStyle w:val="DataTypeTok"/>
        </w:rPr>
        <w:t>high=</w:t>
      </w:r>
      <w:r>
        <w:rPr>
          <w:rStyle w:val="StringTok"/>
        </w:rPr>
        <w:t>"darkblue"</w:t>
      </w:r>
      <w:r>
        <w:rPr>
          <w:rStyle w:val="NormalTok"/>
        </w:rPr>
        <w:t>)</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"Number of children in household vs Education level"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"Computed number of children in household"</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"Education level"</w:t>
      </w:r>
      <w:r>
        <w:rPr>
          <w:rStyle w:val="NormalTok"/>
        </w:rPr>
        <w:t>)</w:t>
      </w:r>
      <w:r>
        <w:rPr>
          <w:rStyle w:val="StringTok"/>
        </w:rPr>
        <w:t xml:space="preserve"> </w:t>
      </w:r>
      <w:r w:rsidR="00F005A1">
        <w:rPr>
          <w:rStyle w:val="StringTok"/>
        </w:rPr>
        <w:t xml:space="preserve">                 </w:t>
      </w:r>
    </w:p>
    <w:p w14:paraId="169C9D2F" w14:textId="1284F9D9" w:rsidR="00F005A1" w:rsidRPr="00F005A1" w:rsidRDefault="00F005A1">
      <w:pPr>
        <w:pStyle w:val="SourceCode"/>
        <w:rPr>
          <w:rStyle w:val="NormalTok"/>
          <w:color w:val="4E9A06"/>
        </w:rPr>
      </w:pPr>
      <w:r>
        <w:rPr>
          <w:rStyle w:val="OperatorTok"/>
        </w:rPr>
        <w:t>+</w:t>
      </w:r>
      <w:r>
        <w:rPr>
          <w:rStyle w:val="StringTok"/>
        </w:rPr>
        <w:t xml:space="preserve"> </w:t>
      </w:r>
      <w:r w:rsidR="00753A54">
        <w:rPr>
          <w:rStyle w:val="KeywordTok"/>
        </w:rPr>
        <w:t>geom_text</w:t>
      </w:r>
      <w:r w:rsidR="00753A54">
        <w:rPr>
          <w:rStyle w:val="NormalTok"/>
        </w:rPr>
        <w:t>(</w:t>
      </w:r>
      <w:r w:rsidR="00753A54">
        <w:rPr>
          <w:rStyle w:val="KeywordTok"/>
        </w:rPr>
        <w:t>aes</w:t>
      </w:r>
      <w:r w:rsidR="00753A54">
        <w:rPr>
          <w:rStyle w:val="NormalTok"/>
        </w:rPr>
        <w:t>(</w:t>
      </w:r>
      <w:r w:rsidR="00753A54">
        <w:rPr>
          <w:rStyle w:val="DataTypeTok"/>
        </w:rPr>
        <w:t>x=</w:t>
      </w:r>
      <w:r w:rsidR="00753A54">
        <w:rPr>
          <w:rStyle w:val="NormalTok"/>
        </w:rPr>
        <w:t>X_</w:t>
      </w:r>
      <w:proofErr w:type="gramStart"/>
      <w:r w:rsidR="00753A54">
        <w:rPr>
          <w:rStyle w:val="NormalTok"/>
        </w:rPr>
        <w:t>CHLDCNT,</w:t>
      </w:r>
      <w:r w:rsidR="00753A54">
        <w:rPr>
          <w:rStyle w:val="DataTypeTok"/>
        </w:rPr>
        <w:t>y</w:t>
      </w:r>
      <w:proofErr w:type="gramEnd"/>
      <w:r w:rsidR="00753A54">
        <w:rPr>
          <w:rStyle w:val="DataTypeTok"/>
        </w:rPr>
        <w:t>=</w:t>
      </w:r>
      <w:r w:rsidR="00753A54">
        <w:rPr>
          <w:rStyle w:val="NormalTok"/>
        </w:rPr>
        <w:t>X_EDUCAG,</w:t>
      </w:r>
      <w:r w:rsidR="00753A54">
        <w:rPr>
          <w:rStyle w:val="DataTypeTok"/>
        </w:rPr>
        <w:t>label=</w:t>
      </w:r>
      <w:r w:rsidR="00753A54">
        <w:rPr>
          <w:rStyle w:val="NormalTok"/>
        </w:rPr>
        <w:t>Freq),choicedata,</w:t>
      </w:r>
      <w:r w:rsidR="00753A54">
        <w:rPr>
          <w:rStyle w:val="DataTypeTok"/>
        </w:rPr>
        <w:t>color=</w:t>
      </w:r>
      <w:r w:rsidR="00753A54">
        <w:rPr>
          <w:rStyle w:val="StringTok"/>
        </w:rPr>
        <w:t>"black"</w:t>
      </w:r>
      <w:r w:rsidR="00753A54">
        <w:rPr>
          <w:rStyle w:val="NormalTok"/>
        </w:rPr>
        <w:t xml:space="preserve">) </w:t>
      </w:r>
    </w:p>
    <w:p w14:paraId="21ECDEBC" w14:textId="1271BE78" w:rsidR="00512AF0" w:rsidRPr="00F005A1" w:rsidRDefault="00753A54">
      <w:pPr>
        <w:pStyle w:val="SourceCode"/>
        <w:rPr>
          <w:rFonts w:ascii="Consolas" w:hAnsi="Consolas"/>
          <w:b/>
          <w:color w:val="CE5C00"/>
          <w:sz w:val="22"/>
          <w:shd w:val="clear" w:color="auto" w:fill="F8F8F8"/>
        </w:rPr>
      </w:pPr>
      <w:r>
        <w:rPr>
          <w:rStyle w:val="OperatorTok"/>
        </w:rPr>
        <w:t>+</w:t>
      </w:r>
      <w:r w:rsidR="00F005A1">
        <w:rPr>
          <w:rStyle w:val="OperatorTok"/>
        </w:rPr>
        <w:t xml:space="preserve"> </w:t>
      </w:r>
      <w:proofErr w:type="gramStart"/>
      <w:r>
        <w:rPr>
          <w:rStyle w:val="KeywordTok"/>
        </w:rPr>
        <w:t>theme</w:t>
      </w:r>
      <w:r>
        <w:rPr>
          <w:rStyle w:val="NormalTok"/>
        </w:rPr>
        <w:t>(</w:t>
      </w:r>
      <w:proofErr w:type="spellStart"/>
      <w:proofErr w:type="gramEnd"/>
      <w:r>
        <w:rPr>
          <w:rStyle w:val="DataTypeTok"/>
        </w:rPr>
        <w:t>legend.position</w:t>
      </w:r>
      <w:proofErr w:type="spellEnd"/>
      <w:r>
        <w:rPr>
          <w:rStyle w:val="DataTypeTok"/>
        </w:rPr>
        <w:t>=</w:t>
      </w:r>
      <w:r>
        <w:rPr>
          <w:rStyle w:val="StringTok"/>
        </w:rPr>
        <w:t>"none"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w:t>
      </w:r>
      <w:r>
        <w:rPr>
          <w:rStyle w:val="FloatTok"/>
        </w:rPr>
        <w:t>0.5</w:t>
      </w:r>
      <w:r>
        <w:rPr>
          <w:rStyle w:val="NormalTok"/>
        </w:rPr>
        <w:t>))</w:t>
      </w:r>
    </w:p>
    <w:p w14:paraId="3C696D20" w14:textId="3C8F1A66" w:rsidR="00F005A1" w:rsidRDefault="00426A85" w:rsidP="00426A85">
      <w:pPr>
        <w:pStyle w:val="FirstParagraph"/>
        <w:jc w:val="center"/>
      </w:pPr>
      <w:r>
        <w:rPr>
          <w:noProof/>
        </w:rPr>
        <w:lastRenderedPageBreak/>
        <w:drawing>
          <wp:inline distT="0" distB="0" distL="0" distR="0" wp14:anchorId="679D0109" wp14:editId="0D3DA71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29A3BF" w14:textId="131E3CB2" w:rsidR="00512AF0" w:rsidRDefault="00753A54" w:rsidP="00F005A1">
      <w:pPr>
        <w:pStyle w:val="FirstParagraph"/>
        <w:jc w:val="both"/>
      </w:pPr>
      <w:r>
        <w:t xml:space="preserve">Description: For all groups by education levels, the frequency of the group who don’t have any child is the most among groups by the number of </w:t>
      </w:r>
      <w:r w:rsidR="00F005A1">
        <w:t>children</w:t>
      </w:r>
      <w:r>
        <w:t xml:space="preserve"> in a household. The frequency of each group by the number of children decreases as the number of children in a household of which the group represents increases. The frequency of people of the group who has five or more than five children is the least.</w:t>
      </w:r>
    </w:p>
    <w:sectPr w:rsidR="00512AF0">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2A3CB" w14:textId="77777777" w:rsidR="0017651D" w:rsidRDefault="0017651D">
      <w:pPr>
        <w:spacing w:after="0"/>
      </w:pPr>
      <w:r>
        <w:separator/>
      </w:r>
    </w:p>
  </w:endnote>
  <w:endnote w:type="continuationSeparator" w:id="0">
    <w:p w14:paraId="61F15B27" w14:textId="77777777" w:rsidR="0017651D" w:rsidRDefault="00176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A3949" w14:textId="77777777" w:rsidR="0017651D" w:rsidRDefault="0017651D">
      <w:r>
        <w:separator/>
      </w:r>
    </w:p>
  </w:footnote>
  <w:footnote w:type="continuationSeparator" w:id="0">
    <w:p w14:paraId="14DDE26C" w14:textId="77777777" w:rsidR="0017651D" w:rsidRDefault="00176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C000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3FDA21E"/>
    <w:multiLevelType w:val="multilevel"/>
    <w:tmpl w:val="CE16B3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ED1"/>
    <w:rsid w:val="000F3933"/>
    <w:rsid w:val="0017651D"/>
    <w:rsid w:val="00426A85"/>
    <w:rsid w:val="004E29B3"/>
    <w:rsid w:val="00512AF0"/>
    <w:rsid w:val="00590D07"/>
    <w:rsid w:val="00753A54"/>
    <w:rsid w:val="00784D58"/>
    <w:rsid w:val="008D6863"/>
    <w:rsid w:val="00B86B75"/>
    <w:rsid w:val="00BC48D5"/>
    <w:rsid w:val="00C36279"/>
    <w:rsid w:val="00D72644"/>
    <w:rsid w:val="00E315A3"/>
    <w:rsid w:val="00F005A1"/>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8DC9"/>
  <w15:docId w15:val="{A815A8E5-2AB7-415E-8CBC-3408DCF0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005A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00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Lina Lee</dc:creator>
  <cp:lastModifiedBy>linal</cp:lastModifiedBy>
  <cp:revision>6</cp:revision>
  <dcterms:created xsi:type="dcterms:W3CDTF">2019-03-11T16:39:00Z</dcterms:created>
  <dcterms:modified xsi:type="dcterms:W3CDTF">2019-03-11T16:48:00Z</dcterms:modified>
</cp:coreProperties>
</file>