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 Національний технічний університет України</w:t>
        <w:br w:type="textWrapping"/>
        <w:t xml:space="preserve"> «Київський політехнічний інститут імені Ігоря Сікорського»</w:t>
        <w:br w:type="textWrapping"/>
        <w:t xml:space="preserve"> Факультет інформатики та обчислювальної техніки</w:t>
        <w:br w:type="textWrapping"/>
        <w:t xml:space="preserve"> Кафедра обчислювальної техніки</w:t>
      </w:r>
    </w:p>
    <w:p w:rsidR="00000000" w:rsidDel="00000000" w:rsidP="00000000" w:rsidRDefault="00000000" w:rsidRPr="00000000" w14:paraId="00000002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8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  <w:br w:type="textWrapping"/>
        <w:t xml:space="preserve"> «Об’єктно-орієнтоване програмування»</w:t>
      </w:r>
    </w:p>
    <w:p w:rsidR="00000000" w:rsidDel="00000000" w:rsidP="00000000" w:rsidRDefault="00000000" w:rsidRPr="00000000" w14:paraId="00000009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</w:t>
      </w:r>
    </w:p>
    <w:p w:rsidR="00000000" w:rsidDel="00000000" w:rsidP="00000000" w:rsidRDefault="00000000" w:rsidRPr="00000000" w14:paraId="0000000A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«Розробка графічного редактора об’єктів » </w:t>
      </w:r>
    </w:p>
    <w:p w:rsidR="00000000" w:rsidDel="00000000" w:rsidP="00000000" w:rsidRDefault="00000000" w:rsidRPr="00000000" w14:paraId="0000000B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                                                           </w:t>
        <w:tab/>
        <w:t xml:space="preserve">Перевірив:</w:t>
      </w:r>
    </w:p>
    <w:p w:rsidR="00000000" w:rsidDel="00000000" w:rsidP="00000000" w:rsidRDefault="00000000" w:rsidRPr="00000000" w14:paraId="00000013">
      <w:pPr>
        <w:spacing w:after="160" w:line="282.5454545454545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ІМ-55                                         </w:t>
        <w:tab/>
        <w:t xml:space="preserve">Рекечинський Д.О     Лобода А.А</w:t>
        <w:br w:type="textWrapping"/>
        <w:t xml:space="preserve">Номер в списку -13</w:t>
      </w:r>
    </w:p>
    <w:p w:rsidR="00000000" w:rsidDel="00000000" w:rsidP="00000000" w:rsidRDefault="00000000" w:rsidRPr="00000000" w14:paraId="00000014">
      <w:pPr>
        <w:spacing w:after="160" w:line="282.5454545454545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Завдання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Створити у середовищі розробки новий проект з ім’ям Lab2.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Скомпілювати проект і отримати виконуваний файл програми.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Перевірити роботу програми. За потреби налагодити програму.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Проаналізувати та прокоментувати результати та вихідний текст програми.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(Ж = 13) буде: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статичний масив для Shape (13 mod 3 = 1) обсягом 113 об'єктів (N = Ж + 100 = 113)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«гумовий» слід (13 mod 4 = 1) – суцільна лінія червоного кольору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прямокутник: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ввід від центру до одного з кутів (13 mod 2 = 1)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чорний контур прямокутника без заповнення (13 mod 5 = 3)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колір заповнення не застосовується, оскільки заповнення відсутнє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еліпс: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ввід по двом протилежним кутам охоплюючого прямокутника (13 mod 2 = 1)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чорний контур з кольоровим заповненням (13 mod 5 = 3)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колір заповнення: жовтий (13 mod 6 = 1)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позначка поточного типу об'єкта: в заголовку вікна (13 mod 2 = 1)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720"/>
        <w:rPr/>
      </w:pPr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lab2.py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</w:p>
    <w:p w:rsidR="00000000" w:rsidDel="00000000" w:rsidP="00000000" w:rsidRDefault="00000000" w:rsidRPr="00000000" w14:paraId="0000002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</w:p>
    <w:p w:rsidR="00000000" w:rsidDel="00000000" w:rsidP="00000000" w:rsidRDefault="00000000" w:rsidRPr="00000000" w14:paraId="0000002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</w:p>
    <w:p w:rsidR="00000000" w:rsidDel="00000000" w:rsidP="00000000" w:rsidRDefault="00000000" w:rsidRPr="00000000" w14:paraId="0000002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</w:p>
    <w:p w:rsidR="00000000" w:rsidDel="00000000" w:rsidP="00000000" w:rsidRDefault="00000000" w:rsidRPr="00000000" w14:paraId="0000002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</w:p>
    <w:p w:rsidR="00000000" w:rsidDel="00000000" w:rsidP="00000000" w:rsidRDefault="00000000" w:rsidRPr="00000000" w14:paraId="0000003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</w:p>
    <w:p w:rsidR="00000000" w:rsidDel="00000000" w:rsidP="00000000" w:rsidRDefault="00000000" w:rsidRPr="00000000" w14:paraId="0000003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113</w:t>
      </w:r>
    </w:p>
    <w:p w:rsidR="00000000" w:rsidDel="00000000" w:rsidP="00000000" w:rsidRDefault="00000000" w:rsidRPr="00000000" w14:paraId="0000003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GraphicEditorApp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root</w:t>
      </w:r>
    </w:p>
    <w:p w:rsidR="00000000" w:rsidDel="00000000" w:rsidP="00000000" w:rsidRDefault="00000000" w:rsidRPr="00000000" w14:paraId="0000004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4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4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</w:p>
    <w:p w:rsidR="00000000" w:rsidDel="00000000" w:rsidP="00000000" w:rsidRDefault="00000000" w:rsidRPr="00000000" w14:paraId="0000004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4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"Новий"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add_separator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.quit)</w:t>
      </w:r>
    </w:p>
    <w:p w:rsidR="00000000" w:rsidDel="00000000" w:rsidP="00000000" w:rsidRDefault="00000000" w:rsidRPr="00000000" w14:paraId="0000005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"Файл"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"rectangle"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add_radiobutton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5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6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"Об'єкти"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objects_menu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tearoff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add_command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add_cascade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"Довідка"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help_menu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.config(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_build_canvas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BOTH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expand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"&lt;ButtonPress-1&gt;"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"&lt;B1-Motion&gt;"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"&lt;ButtonRelease-1&gt;"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"OOP_Lab2 (Варіант 13) -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SHAPE_NAMES_UA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on_type_change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type_var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_update_title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7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7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on_about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showinfo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"Про програму"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sine" w:cs="Cousine" w:eastAsia="Cousine" w:hAnsi="Cousine"/>
          <w:color w:val="a5d6ff"/>
          <w:sz w:val="21"/>
          <w:szCs w:val="21"/>
          <w:rtl w:val="0"/>
        </w:rPr>
        <w:t xml:space="preserve">"Лабораторна робота №2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Графічний редактор об'єктів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Варіант 13"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8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showwarning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"Увага"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"Масив об'єктів переповнено"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SHAPE_CLASSES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.set_start((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8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.draw_rubber(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8E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on_mouse_up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.set_end((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.y))</w:t>
      </w:r>
    </w:p>
    <w:p w:rsidR="00000000" w:rsidDel="00000000" w:rsidP="00000000" w:rsidRDefault="00000000" w:rsidRPr="00000000" w14:paraId="00000093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.draw_final(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pcshape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</w:p>
    <w:p w:rsidR="00000000" w:rsidDel="00000000" w:rsidP="00000000" w:rsidRDefault="00000000" w:rsidRPr="00000000" w14:paraId="00000095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6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current_shape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7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drawing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8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C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GraphicEditorApp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21314" w:val="clear"/>
        <w:spacing w:after="240" w:before="240" w:line="325.71428571428567" w:lineRule="auto"/>
        <w:ind w:left="720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mainloop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elipse.py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"yellow"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point.py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.create_oval(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rectangle.py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Rectangle2D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_corners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.create_rectangle(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outline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shape.py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abstractmethod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set_end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point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@abstractmethod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NotImplementedError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draw_rubber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"rubber"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.create_line(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current_point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RUBBER_COLOR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tag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Діаграма класів: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Скріншоти: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16192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24200" cy="17621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62350" cy="15811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52850" cy="1933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194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Висновок: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ході лабораторної роботи №2 я розробила простий графічний редактор об'єктів на мові Python з використанням бібліотеки tkinter. Програма дозволяє малювати крапку, лінію, прямокутник та еліпс, а тип фігури вибирається в меню «Об'єкти».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Під час роботи я застосувала основні принципи об'єктно-орієнтованого програмування. Для всіх фігур створено абстрактний клас Shape, від якого успадковуються класи Point2D, Line2D, Rectangle2D та Ellipse2D. Кожна фігура сама знає, як себе намалювати, тому редактор викликає методи draw_rubber та draw_final однаково для будь-якої фігури. Це і є поліморфізм. Окрім того, код кожного класу винесено в окремий модуль, що відповідає принципу інкапсуляції.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Було реалізовано введення фігур за допомогою миші: нажаття кнопки задає початок фігури, під час руху показується «гумовий» слід (суцільна червона лінія), а після відпускання кнопки фігура малюється остаточно. Об'єкти зберігаються в статичному масиві на 113 елементів. Поточний тип об'єкта відображається в заголовку вікна, як того вимагає варіант завдання.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результаті я отримала навички роботи з класами, спадкуванням, абстрактними класами та обробкою подій миші. Структура програми дозволяє легко додавати нові типи фігур: для цього достатньо створити новий клас-нащадок Shape.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hape.py" TargetMode="External"/><Relationship Id="rId10" Type="http://schemas.openxmlformats.org/officeDocument/2006/relationships/hyperlink" Target="http://rectangle.py" TargetMode="Externa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oint.py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ab2.py" TargetMode="External"/><Relationship Id="rId7" Type="http://schemas.openxmlformats.org/officeDocument/2006/relationships/hyperlink" Target="http://elipse.py" TargetMode="External"/><Relationship Id="rId8" Type="http://schemas.openxmlformats.org/officeDocument/2006/relationships/hyperlink" Target="http://line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