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E4CE" w14:textId="4A2BE90B" w:rsidR="000A200F" w:rsidRDefault="000A200F" w:rsidP="000A200F">
      <w:pPr>
        <w:pStyle w:val="Title"/>
      </w:pPr>
      <w:r>
        <w:t>Standalone Data + RAG Assistant Week1</w:t>
      </w:r>
    </w:p>
    <w:p w14:paraId="1198158E" w14:textId="367B0B8D" w:rsidR="000A200F" w:rsidRDefault="000A200F" w:rsidP="000A200F">
      <w:pPr>
        <w:pStyle w:val="Subtitle"/>
      </w:pPr>
      <w:r>
        <w:t>Lina Niyazi</w:t>
      </w:r>
    </w:p>
    <w:p w14:paraId="6EB9DA88" w14:textId="77777777" w:rsidR="00E269D6" w:rsidRPr="00E269D6" w:rsidRDefault="00E269D6" w:rsidP="00E269D6">
      <w:pPr>
        <w:pStyle w:val="Heading1"/>
      </w:pPr>
      <w:r w:rsidRPr="00E269D6">
        <w:t>Dataset</w:t>
      </w:r>
    </w:p>
    <w:p w14:paraId="6B018705" w14:textId="77777777" w:rsidR="00E269D6" w:rsidRPr="00E269D6" w:rsidRDefault="00E269D6" w:rsidP="00E269D6">
      <w:r w:rsidRPr="00E269D6">
        <w:t>Retail Store Sales (Dirty Dataset) — 12,575 raw records.</w:t>
      </w:r>
    </w:p>
    <w:p w14:paraId="34A5AF25" w14:textId="77777777" w:rsidR="00E269D6" w:rsidRPr="00E269D6" w:rsidRDefault="00E269D6" w:rsidP="00E269D6">
      <w:pPr>
        <w:pStyle w:val="Heading1"/>
      </w:pPr>
      <w:r w:rsidRPr="00E269D6">
        <w:t>Issues Found</w:t>
      </w:r>
    </w:p>
    <w:p w14:paraId="533D00AC" w14:textId="77777777" w:rsidR="00E269D6" w:rsidRPr="00E269D6" w:rsidRDefault="00E269D6" w:rsidP="00E269D6">
      <w:r w:rsidRPr="00E269D6">
        <w:t>●</w:t>
      </w:r>
      <w:r w:rsidRPr="00E269D6">
        <w:tab/>
        <w:t>Item: 1,213 missing values (text field, no product name recorded).</w:t>
      </w:r>
    </w:p>
    <w:p w14:paraId="664FA557" w14:textId="77777777" w:rsidR="00E269D6" w:rsidRPr="00E269D6" w:rsidRDefault="00E269D6" w:rsidP="00E269D6">
      <w:r w:rsidRPr="00E269D6">
        <w:t>●</w:t>
      </w:r>
      <w:r w:rsidRPr="00E269D6">
        <w:tab/>
        <w:t>Price Per Unit: 609 missing values.</w:t>
      </w:r>
    </w:p>
    <w:p w14:paraId="1886F929" w14:textId="77777777" w:rsidR="00E269D6" w:rsidRPr="00E269D6" w:rsidRDefault="00E269D6" w:rsidP="00E269D6">
      <w:r w:rsidRPr="00E269D6">
        <w:t>●</w:t>
      </w:r>
      <w:r w:rsidRPr="00E269D6">
        <w:tab/>
        <w:t>Quantity: 604 missing values.</w:t>
      </w:r>
    </w:p>
    <w:p w14:paraId="0D116BB8" w14:textId="77777777" w:rsidR="00E269D6" w:rsidRPr="00E269D6" w:rsidRDefault="00E269D6" w:rsidP="00E269D6">
      <w:r w:rsidRPr="00E269D6">
        <w:t>●</w:t>
      </w:r>
      <w:r w:rsidRPr="00E269D6">
        <w:tab/>
        <w:t>Total Spent: 604 missing values.</w:t>
      </w:r>
    </w:p>
    <w:p w14:paraId="705E32CE" w14:textId="77777777" w:rsidR="00E269D6" w:rsidRPr="00E269D6" w:rsidRDefault="00E269D6" w:rsidP="00E269D6">
      <w:r w:rsidRPr="00E269D6">
        <w:t>●</w:t>
      </w:r>
      <w:r w:rsidRPr="00E269D6">
        <w:tab/>
        <w:t>Discount Applied: 4,199 missing values (~33% of the dataset).</w:t>
      </w:r>
    </w:p>
    <w:p w14:paraId="68CFF52E" w14:textId="77777777" w:rsidR="00E269D6" w:rsidRPr="00E269D6" w:rsidRDefault="00E269D6" w:rsidP="00E269D6">
      <w:r w:rsidRPr="00E269D6">
        <w:t>●</w:t>
      </w:r>
      <w:r w:rsidRPr="00E269D6">
        <w:tab/>
        <w:t>Transaction Date: stored as text instead of a proper date type.</w:t>
      </w:r>
    </w:p>
    <w:p w14:paraId="0CFDD8BB" w14:textId="77777777" w:rsidR="00E269D6" w:rsidRPr="00E269D6" w:rsidRDefault="00E269D6" w:rsidP="00E269D6">
      <w:r w:rsidRPr="00E269D6">
        <w:t>●</w:t>
      </w:r>
      <w:r w:rsidRPr="00E269D6">
        <w:tab/>
        <w:t>Duplicates: none found.</w:t>
      </w:r>
    </w:p>
    <w:p w14:paraId="01702A72" w14:textId="77777777" w:rsidR="00E269D6" w:rsidRPr="00E269D6" w:rsidRDefault="00E269D6" w:rsidP="00E269D6">
      <w:pPr>
        <w:pStyle w:val="Heading1"/>
      </w:pPr>
      <w:r w:rsidRPr="00E269D6">
        <w:t>How Each Issue Was Handled</w:t>
      </w:r>
    </w:p>
    <w:p w14:paraId="471906D8" w14:textId="77777777" w:rsidR="00E269D6" w:rsidRPr="00E269D6" w:rsidRDefault="00E269D6" w:rsidP="00E269D6">
      <w:r w:rsidRPr="00E269D6">
        <w:t>●</w:t>
      </w:r>
      <w:r w:rsidRPr="00E269D6">
        <w:tab/>
        <w:t>Price / Quantity / Total Spent: These three columns are related by the formula Total Spent = Price Per Unit × Quantity. Where exactly one of the three was missing, it was recalculated from the other two. Where two or more were missing at once (604 rows), the row could not be recovered and was dropped.</w:t>
      </w:r>
    </w:p>
    <w:p w14:paraId="2628657D" w14:textId="77777777" w:rsidR="00E269D6" w:rsidRPr="00E269D6" w:rsidRDefault="00E269D6" w:rsidP="00E269D6">
      <w:r w:rsidRPr="00E269D6">
        <w:t>●</w:t>
      </w:r>
      <w:r w:rsidRPr="00E269D6">
        <w:tab/>
        <w:t>Item: Missing values were filled with "Unknown" rather than dropped, since the rest of the row (price, quantity, date, etc.) was still valid and useful.</w:t>
      </w:r>
    </w:p>
    <w:p w14:paraId="76CA2341" w14:textId="77777777" w:rsidR="00E269D6" w:rsidRPr="00E269D6" w:rsidRDefault="00E269D6" w:rsidP="00E269D6">
      <w:r w:rsidRPr="00E269D6">
        <w:t>●</w:t>
      </w:r>
      <w:r w:rsidRPr="00E269D6">
        <w:tab/>
        <w:t>Discount Applied: Missing values were treated as False, assuming no discount was recorded when the field was blank.</w:t>
      </w:r>
    </w:p>
    <w:p w14:paraId="43B77351" w14:textId="77777777" w:rsidR="00E269D6" w:rsidRPr="00E269D6" w:rsidRDefault="00E269D6" w:rsidP="00E269D6">
      <w:r w:rsidRPr="00E269D6">
        <w:t>●</w:t>
      </w:r>
      <w:r w:rsidRPr="00E269D6">
        <w:tab/>
        <w:t>Transaction Date: Converted from string to proper datetime type for correct sorting and date-based analysis.</w:t>
      </w:r>
    </w:p>
    <w:p w14:paraId="6FCFCA42" w14:textId="77777777" w:rsidR="00E269D6" w:rsidRPr="00E269D6" w:rsidRDefault="00E269D6" w:rsidP="00E269D6">
      <w:pPr>
        <w:pStyle w:val="Heading1"/>
      </w:pPr>
      <w:r w:rsidRPr="00E269D6">
        <w:t>Result</w:t>
      </w:r>
    </w:p>
    <w:p w14:paraId="118F2C08" w14:textId="77777777" w:rsidR="00E269D6" w:rsidRPr="00E269D6" w:rsidRDefault="00E269D6" w:rsidP="00E269D6">
      <w:r w:rsidRPr="00E269D6">
        <w:t>●</w:t>
      </w:r>
      <w:r w:rsidRPr="00E269D6">
        <w:tab/>
        <w:t>Final cleaned dataset: 11,971 rows (604 rows dropped, ~4.8% of the original data).</w:t>
      </w:r>
    </w:p>
    <w:p w14:paraId="3C98F1AB" w14:textId="77777777" w:rsidR="00E269D6" w:rsidRPr="00E269D6" w:rsidRDefault="00E269D6" w:rsidP="00E269D6">
      <w:r w:rsidRPr="00E269D6">
        <w:t>●</w:t>
      </w:r>
      <w:r w:rsidRPr="00E269D6">
        <w:tab/>
        <w:t>Zero missing values remain in any column.</w:t>
      </w:r>
    </w:p>
    <w:p w14:paraId="527C00E4" w14:textId="77777777" w:rsidR="00E269D6" w:rsidRPr="00E269D6" w:rsidRDefault="00E269D6" w:rsidP="00E269D6">
      <w:r w:rsidRPr="00E269D6">
        <w:t>●</w:t>
      </w:r>
      <w:r w:rsidRPr="00E269D6">
        <w:tab/>
        <w:t>Verified that Total Spent = Price Per Unit × Quantity holds for 100% of remaining rows.</w:t>
      </w:r>
    </w:p>
    <w:p w14:paraId="7A3B0783" w14:textId="77777777" w:rsidR="00E269D6" w:rsidRPr="00E269D6" w:rsidRDefault="00E269D6" w:rsidP="00E269D6">
      <w:r w:rsidRPr="00E269D6">
        <w:t>●</w:t>
      </w:r>
      <w:r w:rsidRPr="00E269D6">
        <w:tab/>
        <w:t>Zero duplicate rows.</w:t>
      </w:r>
    </w:p>
    <w:p w14:paraId="459C20E1" w14:textId="77777777" w:rsidR="00E269D6" w:rsidRPr="00E269D6" w:rsidRDefault="00E269D6" w:rsidP="00E269D6">
      <w:pPr>
        <w:pStyle w:val="Heading1"/>
      </w:pPr>
      <w:r w:rsidRPr="00E269D6">
        <w:lastRenderedPageBreak/>
        <w:t>Notes / Limitations</w:t>
      </w:r>
    </w:p>
    <w:p w14:paraId="11A62DFC" w14:textId="77777777" w:rsidR="00E269D6" w:rsidRPr="00E269D6" w:rsidRDefault="00E269D6" w:rsidP="00E269D6">
      <w:r w:rsidRPr="00E269D6">
        <w:t>●</w:t>
      </w:r>
      <w:r w:rsidRPr="00E269D6">
        <w:tab/>
        <w:t>The 604 dropped rows represent transactions with insufficient information to reconstruct pricing — this is a real data-quality gap, not just a formatting issue, and would be worth investigating at the source in a real project.</w:t>
      </w:r>
    </w:p>
    <w:p w14:paraId="60BA8909" w14:textId="2F3ED2A5" w:rsidR="00C26AA9" w:rsidRPr="00C26AA9" w:rsidRDefault="00E269D6" w:rsidP="00E269D6">
      <w:r w:rsidRPr="00E269D6">
        <w:t>●</w:t>
      </w:r>
      <w:r w:rsidRPr="00E269D6">
        <w:tab/>
        <w:t>"Unknown" values in Item may need further attention if item-level analysis is required later (e.g. sub-category breakdowns).</w:t>
      </w:r>
    </w:p>
    <w:sectPr w:rsidR="00C26AA9" w:rsidRPr="00C26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153B8"/>
    <w:multiLevelType w:val="hybridMultilevel"/>
    <w:tmpl w:val="F356D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A567C1"/>
    <w:multiLevelType w:val="hybridMultilevel"/>
    <w:tmpl w:val="6A92D8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09370D"/>
    <w:multiLevelType w:val="hybridMultilevel"/>
    <w:tmpl w:val="5B08C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8F194E"/>
    <w:multiLevelType w:val="hybridMultilevel"/>
    <w:tmpl w:val="E25A5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55807">
    <w:abstractNumId w:val="0"/>
  </w:num>
  <w:num w:numId="2" w16cid:durableId="1698196846">
    <w:abstractNumId w:val="1"/>
  </w:num>
  <w:num w:numId="3" w16cid:durableId="1797984081">
    <w:abstractNumId w:val="3"/>
  </w:num>
  <w:num w:numId="4" w16cid:durableId="634529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D7"/>
    <w:rsid w:val="000A200F"/>
    <w:rsid w:val="000E41AB"/>
    <w:rsid w:val="001F4207"/>
    <w:rsid w:val="002037E6"/>
    <w:rsid w:val="004D3447"/>
    <w:rsid w:val="00522C41"/>
    <w:rsid w:val="00AE52A1"/>
    <w:rsid w:val="00C26AA9"/>
    <w:rsid w:val="00E269D6"/>
    <w:rsid w:val="00F710B6"/>
    <w:rsid w:val="00FC64D7"/>
    <w:rsid w:val="00FE4930"/>
    <w:rsid w:val="00FF2D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2FEF"/>
  <w15:chartTrackingRefBased/>
  <w15:docId w15:val="{026590BC-6E71-4511-8264-8AA52460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0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10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20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0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A200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A200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A200F"/>
    <w:pPr>
      <w:ind w:left="720"/>
      <w:contextualSpacing/>
    </w:pPr>
  </w:style>
  <w:style w:type="character" w:styleId="Hyperlink">
    <w:name w:val="Hyperlink"/>
    <w:basedOn w:val="DefaultParagraphFont"/>
    <w:uiPriority w:val="99"/>
    <w:unhideWhenUsed/>
    <w:rsid w:val="000A200F"/>
    <w:rPr>
      <w:color w:val="0563C1" w:themeColor="hyperlink"/>
      <w:u w:val="single"/>
    </w:rPr>
  </w:style>
  <w:style w:type="character" w:styleId="UnresolvedMention">
    <w:name w:val="Unresolved Mention"/>
    <w:basedOn w:val="DefaultParagraphFont"/>
    <w:uiPriority w:val="99"/>
    <w:semiHidden/>
    <w:unhideWhenUsed/>
    <w:rsid w:val="000A200F"/>
    <w:rPr>
      <w:color w:val="605E5C"/>
      <w:shd w:val="clear" w:color="auto" w:fill="E1DFDD"/>
    </w:rPr>
  </w:style>
  <w:style w:type="character" w:customStyle="1" w:styleId="Heading2Char">
    <w:name w:val="Heading 2 Char"/>
    <w:basedOn w:val="DefaultParagraphFont"/>
    <w:link w:val="Heading2"/>
    <w:uiPriority w:val="9"/>
    <w:rsid w:val="00F710B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499468">
      <w:bodyDiv w:val="1"/>
      <w:marLeft w:val="0"/>
      <w:marRight w:val="0"/>
      <w:marTop w:val="0"/>
      <w:marBottom w:val="0"/>
      <w:divBdr>
        <w:top w:val="none" w:sz="0" w:space="0" w:color="auto"/>
        <w:left w:val="none" w:sz="0" w:space="0" w:color="auto"/>
        <w:bottom w:val="none" w:sz="0" w:space="0" w:color="auto"/>
        <w:right w:val="none" w:sz="0" w:space="0" w:color="auto"/>
      </w:divBdr>
    </w:div>
    <w:div w:id="1472791339">
      <w:bodyDiv w:val="1"/>
      <w:marLeft w:val="0"/>
      <w:marRight w:val="0"/>
      <w:marTop w:val="0"/>
      <w:marBottom w:val="0"/>
      <w:divBdr>
        <w:top w:val="none" w:sz="0" w:space="0" w:color="auto"/>
        <w:left w:val="none" w:sz="0" w:space="0" w:color="auto"/>
        <w:bottom w:val="none" w:sz="0" w:space="0" w:color="auto"/>
        <w:right w:val="none" w:sz="0" w:space="0" w:color="auto"/>
      </w:divBdr>
    </w:div>
    <w:div w:id="150340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1D97E-96D3-4BC4-8484-B4A6EF0FA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dc:creator>
  <cp:keywords/>
  <dc:description/>
  <cp:lastModifiedBy>Lina Niyazi</cp:lastModifiedBy>
  <cp:revision>6</cp:revision>
  <dcterms:created xsi:type="dcterms:W3CDTF">2026-08-14T14:04:00Z</dcterms:created>
  <dcterms:modified xsi:type="dcterms:W3CDTF">2026-09-02T12:01:00Z</dcterms:modified>
</cp:coreProperties>
</file>