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0E1730" w14:textId="59E69521" w:rsidR="00592C4C" w:rsidRDefault="00592C4C" w:rsidP="00592C4C">
      <w:pPr>
        <w:pStyle w:val="a3"/>
      </w:pPr>
      <w:r>
        <w:rPr>
          <w:b/>
          <w:color w:val="FF0000"/>
        </w:rPr>
        <w:t>第</w:t>
      </w:r>
      <w:r>
        <w:rPr>
          <w:rFonts w:hint="eastAsia"/>
          <w:b/>
          <w:color w:val="FF0000"/>
        </w:rPr>
        <w:t>四</w:t>
      </w:r>
      <w:r>
        <w:rPr>
          <w:b/>
          <w:color w:val="FF0000"/>
        </w:rPr>
        <w:t>章</w:t>
      </w:r>
      <w:r>
        <w:rPr>
          <w:b/>
          <w:color w:val="FF0000"/>
        </w:rPr>
        <w:tab/>
      </w:r>
      <w:r w:rsidR="00F673BE" w:rsidRPr="00F673BE">
        <w:rPr>
          <w:rFonts w:hint="eastAsia"/>
          <w:b/>
          <w:color w:val="FF0000"/>
        </w:rPr>
        <w:t>發包及廠商投標階段</w:t>
      </w:r>
    </w:p>
    <w:p w14:paraId="43DA41B3" w14:textId="18DE4BCA" w:rsidR="007D07E7" w:rsidRDefault="00592C4C" w:rsidP="00F673BE">
      <w:pPr>
        <w:pStyle w:val="a3"/>
      </w:pPr>
      <w:r>
        <w:rPr>
          <w:b/>
          <w:color w:val="FF0000"/>
        </w:rPr>
        <w:t>第</w:t>
      </w:r>
      <w:r w:rsidR="00F673BE">
        <w:rPr>
          <w:rFonts w:hint="eastAsia"/>
          <w:b/>
          <w:color w:val="FF0000"/>
        </w:rPr>
        <w:t>一</w:t>
      </w:r>
      <w:r>
        <w:rPr>
          <w:b/>
          <w:color w:val="FF0000"/>
        </w:rPr>
        <w:t>節</w:t>
      </w:r>
      <w:r>
        <w:rPr>
          <w:b/>
          <w:color w:val="FF0000"/>
        </w:rPr>
        <w:tab/>
      </w:r>
      <w:r>
        <w:rPr>
          <w:b/>
          <w:color w:val="FF0000"/>
        </w:rPr>
        <w:t>招標</w:t>
      </w:r>
      <w:r w:rsidR="00F673BE">
        <w:rPr>
          <w:rFonts w:hint="eastAsia"/>
          <w:b/>
          <w:color w:val="FF0000"/>
        </w:rPr>
        <w:t>作業</w:t>
      </w:r>
    </w:p>
    <w:p w14:paraId="0CE6076D" w14:textId="38AD1F69" w:rsidR="007D07E7" w:rsidRDefault="007D07E7" w:rsidP="007D07E7">
      <w:r>
        <w:rPr>
          <w:rFonts w:hint="eastAsia"/>
        </w:rPr>
        <w:t>主旨：貴院檢送</w:t>
      </w:r>
      <w:r>
        <w:rPr>
          <w:rFonts w:hint="eastAsia"/>
        </w:rPr>
        <w:t>89</w:t>
      </w:r>
      <w:r>
        <w:rPr>
          <w:rFonts w:hint="eastAsia"/>
        </w:rPr>
        <w:t>年度</w:t>
      </w:r>
      <w:r>
        <w:rPr>
          <w:rFonts w:hint="eastAsia"/>
        </w:rPr>
        <w:t>8901</w:t>
      </w:r>
      <w:r>
        <w:rPr>
          <w:rFonts w:hint="eastAsia"/>
        </w:rPr>
        <w:t>案藥品、衛材聯合招標投標須知、共同供應契約及招標品項列標原則等相關資料一案，請本於權責自行依政府採購法相關規定核處。至來函說明二、三所詢問題，復如說明，請</w:t>
      </w:r>
      <w:r>
        <w:rPr>
          <w:rFonts w:hint="eastAsia"/>
        </w:rPr>
        <w:t xml:space="preserve"> </w:t>
      </w:r>
      <w:r>
        <w:rPr>
          <w:rFonts w:hint="eastAsia"/>
        </w:rPr>
        <w:t>查照。</w:t>
      </w:r>
      <w:r w:rsidR="00AA7D16">
        <w:br/>
      </w:r>
      <w:r>
        <w:rPr>
          <w:rFonts w:hint="eastAsia"/>
        </w:rPr>
        <w:t>一</w:t>
      </w:r>
      <w:r>
        <w:rPr>
          <w:rFonts w:hint="eastAsia"/>
        </w:rPr>
        <w:t>.</w:t>
      </w:r>
      <w:r>
        <w:rPr>
          <w:rFonts w:hint="eastAsia"/>
        </w:rPr>
        <w:t>復</w:t>
      </w:r>
      <w:r>
        <w:rPr>
          <w:rFonts w:hint="eastAsia"/>
        </w:rPr>
        <w:t xml:space="preserve"> </w:t>
      </w:r>
      <w:r>
        <w:rPr>
          <w:rFonts w:hint="eastAsia"/>
        </w:rPr>
        <w:t>貴院</w:t>
      </w:r>
      <w:r>
        <w:rPr>
          <w:rFonts w:hint="eastAsia"/>
        </w:rPr>
        <w:t>(</w:t>
      </w:r>
      <w:r w:rsidRPr="007D07E7">
        <w:rPr>
          <w:rFonts w:hint="eastAsia"/>
        </w:rPr>
        <w:t>國立台灣大學醫學院附設醫院</w:t>
      </w:r>
      <w:r>
        <w:rPr>
          <w:rFonts w:hint="eastAsia"/>
        </w:rPr>
        <w:t>)88</w:t>
      </w:r>
      <w:r>
        <w:rPr>
          <w:rFonts w:hint="eastAsia"/>
        </w:rPr>
        <w:t>年</w:t>
      </w:r>
      <w:r>
        <w:rPr>
          <w:rFonts w:hint="eastAsia"/>
        </w:rPr>
        <w:t>5</w:t>
      </w:r>
      <w:r>
        <w:rPr>
          <w:rFonts w:hint="eastAsia"/>
        </w:rPr>
        <w:t>月</w:t>
      </w:r>
      <w:r>
        <w:rPr>
          <w:rFonts w:hint="eastAsia"/>
        </w:rPr>
        <w:t>28</w:t>
      </w:r>
      <w:r>
        <w:rPr>
          <w:rFonts w:hint="eastAsia"/>
        </w:rPr>
        <w:t>日（</w:t>
      </w:r>
      <w:r>
        <w:rPr>
          <w:rFonts w:hint="eastAsia"/>
        </w:rPr>
        <w:t>88</w:t>
      </w:r>
      <w:r>
        <w:rPr>
          <w:rFonts w:hint="eastAsia"/>
        </w:rPr>
        <w:t>）校附醫總字第</w:t>
      </w:r>
      <w:r>
        <w:rPr>
          <w:rFonts w:hint="eastAsia"/>
        </w:rPr>
        <w:t>12029</w:t>
      </w:r>
      <w:r>
        <w:rPr>
          <w:rFonts w:hint="eastAsia"/>
        </w:rPr>
        <w:t>號函。</w:t>
      </w:r>
      <w:r w:rsidR="00AA7D16">
        <w:br/>
      </w:r>
      <w:r>
        <w:rPr>
          <w:rFonts w:hint="eastAsia"/>
        </w:rPr>
        <w:t>二</w:t>
      </w:r>
      <w:r>
        <w:rPr>
          <w:rFonts w:hint="eastAsia"/>
        </w:rPr>
        <w:t>.</w:t>
      </w:r>
      <w:r>
        <w:rPr>
          <w:rFonts w:hint="eastAsia"/>
        </w:rPr>
        <w:t>關於規定投標之藥品須為業經各院藥事委員會審查通過乙節，該審查機制如符合政府採購法（以下簡稱本法）</w:t>
      </w:r>
      <w:r>
        <w:rPr>
          <w:rFonts w:hint="eastAsia"/>
        </w:rPr>
        <w:t xml:space="preserve"> </w:t>
      </w:r>
      <w:r>
        <w:rPr>
          <w:rFonts w:hint="eastAsia"/>
        </w:rPr>
        <w:t>第十八條第三項「以公告方式預先依一定資格條件辦理廠商資格審查後，再行邀請符合資格之廠商投標。」之規定，則屬妥適。</w:t>
      </w:r>
      <w:r w:rsidR="00AA7D16">
        <w:br/>
      </w:r>
      <w:r>
        <w:rPr>
          <w:rFonts w:hint="eastAsia"/>
        </w:rPr>
        <w:t>三</w:t>
      </w:r>
      <w:r>
        <w:rPr>
          <w:rFonts w:hint="eastAsia"/>
        </w:rPr>
        <w:t>.</w:t>
      </w:r>
      <w:r>
        <w:rPr>
          <w:rFonts w:hint="eastAsia"/>
        </w:rPr>
        <w:t>關於擬採選擇性招標方式辦理乙節，建議改依本法第二十條第二款至第四款之情形報請上級機關核准，以免無法達到本法第二十一條第三項「經常性採購，應建立六家以上之合格廠商名單。」之規定。</w:t>
      </w:r>
      <w:r w:rsidR="00AA7D16">
        <w:br/>
      </w:r>
      <w:r>
        <w:rPr>
          <w:rFonts w:hint="eastAsia"/>
        </w:rPr>
        <w:t>四</w:t>
      </w:r>
      <w:r>
        <w:rPr>
          <w:rFonts w:hint="eastAsia"/>
        </w:rPr>
        <w:t>.</w:t>
      </w:r>
      <w:r>
        <w:rPr>
          <w:rFonts w:hint="eastAsia"/>
        </w:rPr>
        <w:t>如依前項建議辦理，每一品項藥品、衛材可分項決標，各項提出資格文件供審查之廠商及實際審查後之投標廠商家數，均不受本法第四十八條第一項關於三家以上合格廠商投標之限制。</w:t>
      </w:r>
      <w:r>
        <w:br/>
      </w:r>
      <w:r w:rsidRPr="007D07E7">
        <w:rPr>
          <w:rFonts w:hint="eastAsia"/>
        </w:rPr>
        <w:t>行政院公共工程委員會函</w:t>
      </w:r>
      <w:r>
        <w:rPr>
          <w:rFonts w:hint="eastAsia"/>
        </w:rPr>
        <w:t>88</w:t>
      </w:r>
      <w:r>
        <w:rPr>
          <w:rFonts w:hint="eastAsia"/>
        </w:rPr>
        <w:t>年</w:t>
      </w:r>
      <w:r>
        <w:rPr>
          <w:rFonts w:hint="eastAsia"/>
        </w:rPr>
        <w:t>6</w:t>
      </w:r>
      <w:r>
        <w:rPr>
          <w:rFonts w:hint="eastAsia"/>
        </w:rPr>
        <w:t>月</w:t>
      </w:r>
      <w:r>
        <w:rPr>
          <w:rFonts w:hint="eastAsia"/>
        </w:rPr>
        <w:t>24</w:t>
      </w:r>
      <w:r>
        <w:rPr>
          <w:rFonts w:hint="eastAsia"/>
        </w:rPr>
        <w:t>日</w:t>
      </w:r>
      <w:r>
        <w:rPr>
          <w:rFonts w:hint="eastAsia"/>
        </w:rPr>
        <w:t xml:space="preserve"> (88)</w:t>
      </w:r>
      <w:r>
        <w:rPr>
          <w:rFonts w:hint="eastAsia"/>
        </w:rPr>
        <w:t>工程企字第</w:t>
      </w:r>
      <w:r>
        <w:rPr>
          <w:rFonts w:hint="eastAsia"/>
        </w:rPr>
        <w:t>8807542</w:t>
      </w:r>
      <w:r>
        <w:rPr>
          <w:rFonts w:hint="eastAsia"/>
        </w:rPr>
        <w:t>號</w:t>
      </w:r>
    </w:p>
    <w:p w14:paraId="64CC96FC" w14:textId="77777777" w:rsidR="00F673BE" w:rsidRDefault="00F673BE" w:rsidP="00F673BE">
      <w:pPr>
        <w:pStyle w:val="a3"/>
      </w:pPr>
      <w:r>
        <w:rPr>
          <w:b/>
          <w:color w:val="FF0000"/>
        </w:rPr>
        <w:t>第</w:t>
      </w:r>
      <w:r>
        <w:rPr>
          <w:rFonts w:hint="eastAsia"/>
          <w:b/>
          <w:color w:val="FF0000"/>
        </w:rPr>
        <w:t>四</w:t>
      </w:r>
      <w:r>
        <w:rPr>
          <w:b/>
          <w:color w:val="FF0000"/>
        </w:rPr>
        <w:t>章</w:t>
      </w:r>
      <w:r>
        <w:rPr>
          <w:b/>
          <w:color w:val="FF0000"/>
        </w:rPr>
        <w:tab/>
      </w:r>
      <w:r w:rsidRPr="00F673BE">
        <w:rPr>
          <w:rFonts w:hint="eastAsia"/>
          <w:b/>
          <w:color w:val="FF0000"/>
        </w:rPr>
        <w:t>發包及廠商投標階段</w:t>
      </w:r>
    </w:p>
    <w:p w14:paraId="17C923C8" w14:textId="77777777" w:rsidR="00F673BE" w:rsidRDefault="00F673BE" w:rsidP="00F673BE">
      <w:pPr>
        <w:pStyle w:val="a3"/>
      </w:pPr>
      <w:r>
        <w:rPr>
          <w:b/>
          <w:color w:val="FF0000"/>
        </w:rPr>
        <w:t>第</w:t>
      </w:r>
      <w:r>
        <w:rPr>
          <w:rFonts w:hint="eastAsia"/>
          <w:b/>
          <w:color w:val="FF0000"/>
        </w:rPr>
        <w:t>一</w:t>
      </w:r>
      <w:r>
        <w:rPr>
          <w:b/>
          <w:color w:val="FF0000"/>
        </w:rPr>
        <w:t>節</w:t>
      </w:r>
      <w:r>
        <w:rPr>
          <w:b/>
          <w:color w:val="FF0000"/>
        </w:rPr>
        <w:tab/>
      </w:r>
      <w:r>
        <w:rPr>
          <w:b/>
          <w:color w:val="FF0000"/>
        </w:rPr>
        <w:t>招標</w:t>
      </w:r>
      <w:r>
        <w:rPr>
          <w:rFonts w:hint="eastAsia"/>
          <w:b/>
          <w:color w:val="FF0000"/>
        </w:rPr>
        <w:t>作業</w:t>
      </w:r>
    </w:p>
    <w:p w14:paraId="1318C7F4" w14:textId="0E74CAAA" w:rsidR="00C47C1D" w:rsidRDefault="00C47C1D" w:rsidP="00C47C1D">
      <w:pPr>
        <w:pStyle w:val="a3"/>
        <w:ind w:leftChars="0" w:left="0"/>
      </w:pPr>
      <w:r>
        <w:rPr>
          <w:rFonts w:hint="eastAsia"/>
        </w:rPr>
        <w:t>主旨：檢送「辦理公共建設應注意事項」，詳如說明，請查照並轉知所屬機關（構）。</w:t>
      </w:r>
      <w:r w:rsidR="00AA7D16">
        <w:br/>
      </w:r>
      <w:r>
        <w:rPr>
          <w:rFonts w:hint="eastAsia"/>
        </w:rPr>
        <w:t>一、依</w:t>
      </w:r>
      <w:r>
        <w:rPr>
          <w:rFonts w:hint="eastAsia"/>
        </w:rPr>
        <w:t>111</w:t>
      </w:r>
      <w:r>
        <w:rPr>
          <w:rFonts w:hint="eastAsia"/>
        </w:rPr>
        <w:t>年</w:t>
      </w:r>
      <w:r>
        <w:rPr>
          <w:rFonts w:hint="eastAsia"/>
        </w:rPr>
        <w:t>11</w:t>
      </w:r>
      <w:r>
        <w:rPr>
          <w:rFonts w:hint="eastAsia"/>
        </w:rPr>
        <w:t>月</w:t>
      </w:r>
      <w:r>
        <w:rPr>
          <w:rFonts w:hint="eastAsia"/>
        </w:rPr>
        <w:t>30</w:t>
      </w:r>
      <w:r>
        <w:rPr>
          <w:rFonts w:hint="eastAsia"/>
        </w:rPr>
        <w:t>日本會「公共建設督導會報」</w:t>
      </w:r>
      <w:r>
        <w:rPr>
          <w:rFonts w:hint="eastAsia"/>
        </w:rPr>
        <w:t>111</w:t>
      </w:r>
      <w:r>
        <w:rPr>
          <w:rFonts w:hint="eastAsia"/>
        </w:rPr>
        <w:t>年第</w:t>
      </w:r>
      <w:r>
        <w:rPr>
          <w:rFonts w:hint="eastAsia"/>
        </w:rPr>
        <w:t>10</w:t>
      </w:r>
      <w:r>
        <w:rPr>
          <w:rFonts w:hint="eastAsia"/>
        </w:rPr>
        <w:t>次委員會議紀錄參、結論二辦理。（公開於本會網站</w:t>
      </w:r>
      <w:r>
        <w:rPr>
          <w:rFonts w:hint="eastAsia"/>
        </w:rPr>
        <w:t>https://www.pcc.gov.tw/</w:t>
      </w:r>
      <w:r>
        <w:rPr>
          <w:rFonts w:hint="eastAsia"/>
        </w:rPr>
        <w:t>工程管理</w:t>
      </w:r>
      <w:r>
        <w:rPr>
          <w:rFonts w:hint="eastAsia"/>
        </w:rPr>
        <w:t>/</w:t>
      </w:r>
      <w:r>
        <w:rPr>
          <w:rFonts w:hint="eastAsia"/>
        </w:rPr>
        <w:t>公共建設計畫執行</w:t>
      </w:r>
      <w:r>
        <w:rPr>
          <w:rFonts w:hint="eastAsia"/>
        </w:rPr>
        <w:t>/</w:t>
      </w:r>
      <w:r>
        <w:rPr>
          <w:rFonts w:hint="eastAsia"/>
        </w:rPr>
        <w:t>公共建設督導會報項下）</w:t>
      </w:r>
      <w:r w:rsidR="00AA7D16">
        <w:br/>
      </w:r>
      <w:r>
        <w:rPr>
          <w:rFonts w:hint="eastAsia"/>
        </w:rPr>
        <w:t>二、近年公共建設計畫之有效執行，有賴大多數機關之努力付出，各機關面臨之缺工、缺料及物價上漲等情形，本會已協助提供相關因應對策且有成效，並已彙整「工程招標前各階段機關應注意重點及說明」，於</w:t>
      </w:r>
      <w:r>
        <w:rPr>
          <w:rFonts w:hint="eastAsia"/>
        </w:rPr>
        <w:t>111</w:t>
      </w:r>
      <w:r>
        <w:rPr>
          <w:rFonts w:hint="eastAsia"/>
        </w:rPr>
        <w:t>年</w:t>
      </w:r>
      <w:r>
        <w:rPr>
          <w:rFonts w:hint="eastAsia"/>
        </w:rPr>
        <w:t>6</w:t>
      </w:r>
      <w:r>
        <w:rPr>
          <w:rFonts w:hint="eastAsia"/>
        </w:rPr>
        <w:t>月</w:t>
      </w:r>
      <w:r>
        <w:rPr>
          <w:rFonts w:hint="eastAsia"/>
        </w:rPr>
        <w:t>22</w:t>
      </w:r>
      <w:r>
        <w:rPr>
          <w:rFonts w:hint="eastAsia"/>
        </w:rPr>
        <w:t>日以工程企字第</w:t>
      </w:r>
      <w:r>
        <w:rPr>
          <w:rFonts w:hint="eastAsia"/>
        </w:rPr>
        <w:t>1110100381</w:t>
      </w:r>
      <w:r>
        <w:rPr>
          <w:rFonts w:hint="eastAsia"/>
        </w:rPr>
        <w:t>號函（公開於本會網站）各機關說明。</w:t>
      </w:r>
      <w:r w:rsidR="00AA7D16">
        <w:br/>
      </w:r>
      <w:r>
        <w:rPr>
          <w:rFonts w:hint="eastAsia"/>
        </w:rPr>
        <w:t>三、工程主辦機關應主動且有積極作為，如招標策略改進等，減少流標發生，茲提供執行公共建設應注意事項，以利推動執行。</w:t>
      </w:r>
      <w:r w:rsidR="00AA7D16">
        <w:br/>
      </w:r>
      <w:r w:rsidRPr="00C47C1D">
        <w:rPr>
          <w:rFonts w:hint="eastAsia"/>
        </w:rPr>
        <w:t>附件：</w:t>
      </w:r>
      <w:r w:rsidRPr="00C47C1D">
        <w:rPr>
          <w:rFonts w:hint="eastAsia"/>
        </w:rPr>
        <w:t xml:space="preserve"> 1111130</w:t>
      </w:r>
      <w:r w:rsidRPr="00C47C1D">
        <w:rPr>
          <w:rFonts w:hint="eastAsia"/>
        </w:rPr>
        <w:t>辦理公共建設應注意事項</w:t>
      </w:r>
      <w:r w:rsidRPr="00C47C1D">
        <w:rPr>
          <w:rFonts w:hint="eastAsia"/>
        </w:rPr>
        <w:t>.pdf</w:t>
      </w:r>
      <w:bookmarkStart w:id="0" w:name="_Hlk135047011"/>
      <w:r w:rsidR="00AA7D16">
        <w:br/>
      </w:r>
      <w:r w:rsidRPr="00C47C1D">
        <w:rPr>
          <w:rFonts w:hint="eastAsia"/>
        </w:rPr>
        <w:t>行政院公共工程委員會函</w:t>
      </w:r>
      <w:bookmarkEnd w:id="0"/>
      <w:r>
        <w:rPr>
          <w:rFonts w:hint="eastAsia"/>
        </w:rPr>
        <w:t>112</w:t>
      </w:r>
      <w:r>
        <w:rPr>
          <w:rFonts w:hint="eastAsia"/>
        </w:rPr>
        <w:t>年</w:t>
      </w:r>
      <w:r>
        <w:rPr>
          <w:rFonts w:hint="eastAsia"/>
        </w:rPr>
        <w:t>1</w:t>
      </w:r>
      <w:r>
        <w:rPr>
          <w:rFonts w:hint="eastAsia"/>
        </w:rPr>
        <w:t>月</w:t>
      </w:r>
      <w:r>
        <w:rPr>
          <w:rFonts w:hint="eastAsia"/>
        </w:rPr>
        <w:t>19</w:t>
      </w:r>
      <w:r>
        <w:rPr>
          <w:rFonts w:hint="eastAsia"/>
        </w:rPr>
        <w:t>日工程企字第</w:t>
      </w:r>
      <w:r>
        <w:rPr>
          <w:rFonts w:hint="eastAsia"/>
        </w:rPr>
        <w:t>1110100715</w:t>
      </w:r>
      <w:r>
        <w:rPr>
          <w:rFonts w:hint="eastAsia"/>
        </w:rPr>
        <w:t>號</w:t>
      </w:r>
    </w:p>
    <w:p w14:paraId="467406A0" w14:textId="77777777" w:rsidR="00F673BE" w:rsidRDefault="00F673BE" w:rsidP="00F673BE">
      <w:pPr>
        <w:pStyle w:val="a3"/>
      </w:pPr>
      <w:r>
        <w:rPr>
          <w:b/>
          <w:color w:val="FF0000"/>
        </w:rPr>
        <w:t>第</w:t>
      </w:r>
      <w:r>
        <w:rPr>
          <w:rFonts w:hint="eastAsia"/>
          <w:b/>
          <w:color w:val="FF0000"/>
        </w:rPr>
        <w:t>四</w:t>
      </w:r>
      <w:r>
        <w:rPr>
          <w:b/>
          <w:color w:val="FF0000"/>
        </w:rPr>
        <w:t>章</w:t>
      </w:r>
      <w:r>
        <w:rPr>
          <w:b/>
          <w:color w:val="FF0000"/>
        </w:rPr>
        <w:tab/>
      </w:r>
      <w:r w:rsidRPr="00F673BE">
        <w:rPr>
          <w:rFonts w:hint="eastAsia"/>
          <w:b/>
          <w:color w:val="FF0000"/>
        </w:rPr>
        <w:t>發包及廠商投標階段</w:t>
      </w:r>
    </w:p>
    <w:p w14:paraId="6C2F11D9" w14:textId="77777777" w:rsidR="00F673BE" w:rsidRDefault="00F673BE" w:rsidP="00F673BE">
      <w:pPr>
        <w:pStyle w:val="a3"/>
      </w:pPr>
      <w:r>
        <w:rPr>
          <w:b/>
          <w:color w:val="FF0000"/>
        </w:rPr>
        <w:t>第</w:t>
      </w:r>
      <w:r>
        <w:rPr>
          <w:rFonts w:hint="eastAsia"/>
          <w:b/>
          <w:color w:val="FF0000"/>
        </w:rPr>
        <w:t>一</w:t>
      </w:r>
      <w:r>
        <w:rPr>
          <w:b/>
          <w:color w:val="FF0000"/>
        </w:rPr>
        <w:t>節</w:t>
      </w:r>
      <w:r>
        <w:rPr>
          <w:b/>
          <w:color w:val="FF0000"/>
        </w:rPr>
        <w:tab/>
      </w:r>
      <w:r>
        <w:rPr>
          <w:b/>
          <w:color w:val="FF0000"/>
        </w:rPr>
        <w:t>招標</w:t>
      </w:r>
      <w:r>
        <w:rPr>
          <w:rFonts w:hint="eastAsia"/>
          <w:b/>
          <w:color w:val="FF0000"/>
        </w:rPr>
        <w:t>作業</w:t>
      </w:r>
    </w:p>
    <w:p w14:paraId="33E37C32" w14:textId="5C8615AE" w:rsidR="00FD73FC" w:rsidRDefault="00FD73FC" w:rsidP="00FD73FC">
      <w:pPr>
        <w:pStyle w:val="a3"/>
        <w:ind w:leftChars="0" w:left="0"/>
      </w:pPr>
      <w:r>
        <w:rPr>
          <w:rFonts w:hint="eastAsia"/>
        </w:rPr>
        <w:t>主旨：為加速災害發生之重大工程重建工作，機關得採設計與施工同步進行之發包策略，請查照。</w:t>
      </w:r>
      <w:r w:rsidR="00AA7D16">
        <w:br/>
      </w:r>
      <w:r>
        <w:rPr>
          <w:rFonts w:hint="eastAsia"/>
        </w:rPr>
        <w:t>一、依據本會</w:t>
      </w:r>
      <w:r>
        <w:rPr>
          <w:rFonts w:hint="eastAsia"/>
        </w:rPr>
        <w:t>111</w:t>
      </w:r>
      <w:r>
        <w:rPr>
          <w:rFonts w:hint="eastAsia"/>
        </w:rPr>
        <w:t>年</w:t>
      </w:r>
      <w:r>
        <w:rPr>
          <w:rFonts w:hint="eastAsia"/>
        </w:rPr>
        <w:t>11</w:t>
      </w:r>
      <w:r>
        <w:rPr>
          <w:rFonts w:hint="eastAsia"/>
        </w:rPr>
        <w:t>月</w:t>
      </w:r>
      <w:r>
        <w:rPr>
          <w:rFonts w:hint="eastAsia"/>
        </w:rPr>
        <w:t>23</w:t>
      </w:r>
      <w:r>
        <w:rPr>
          <w:rFonts w:hint="eastAsia"/>
        </w:rPr>
        <w:t>日召開「</w:t>
      </w:r>
      <w:r>
        <w:rPr>
          <w:rFonts w:hint="eastAsia"/>
        </w:rPr>
        <w:t>0918</w:t>
      </w:r>
      <w:r>
        <w:rPr>
          <w:rFonts w:hint="eastAsia"/>
        </w:rPr>
        <w:t>震災復原重建第</w:t>
      </w:r>
      <w:r>
        <w:rPr>
          <w:rFonts w:hint="eastAsia"/>
        </w:rPr>
        <w:t>4</w:t>
      </w:r>
      <w:r>
        <w:rPr>
          <w:rFonts w:hint="eastAsia"/>
        </w:rPr>
        <w:t>次專案會議」結</w:t>
      </w:r>
      <w:r>
        <w:rPr>
          <w:rFonts w:hint="eastAsia"/>
        </w:rPr>
        <w:lastRenderedPageBreak/>
        <w:t>論辦理。</w:t>
      </w:r>
      <w:r w:rsidR="00AA7D16">
        <w:br/>
      </w:r>
      <w:r>
        <w:rPr>
          <w:rFonts w:hint="eastAsia"/>
        </w:rPr>
        <w:t>二、針對經常性災害：例如豪雨或颱風，機關得辦理搶修搶險技術服務及工程採購開口契約，以應不時之需。本會</w:t>
      </w:r>
      <w:r>
        <w:rPr>
          <w:rFonts w:hint="eastAsia"/>
        </w:rPr>
        <w:t>101</w:t>
      </w:r>
      <w:r>
        <w:rPr>
          <w:rFonts w:hint="eastAsia"/>
        </w:rPr>
        <w:t>年</w:t>
      </w:r>
      <w:r>
        <w:rPr>
          <w:rFonts w:hint="eastAsia"/>
        </w:rPr>
        <w:t>6</w:t>
      </w:r>
      <w:r>
        <w:rPr>
          <w:rFonts w:hint="eastAsia"/>
        </w:rPr>
        <w:t>月</w:t>
      </w:r>
      <w:r>
        <w:rPr>
          <w:rFonts w:hint="eastAsia"/>
        </w:rPr>
        <w:t>19</w:t>
      </w:r>
      <w:r>
        <w:rPr>
          <w:rFonts w:hint="eastAsia"/>
        </w:rPr>
        <w:t>日工程企字第</w:t>
      </w:r>
      <w:r>
        <w:rPr>
          <w:rFonts w:hint="eastAsia"/>
        </w:rPr>
        <w:t>10100227040</w:t>
      </w:r>
      <w:r>
        <w:rPr>
          <w:rFonts w:hint="eastAsia"/>
        </w:rPr>
        <w:t>號函（公開於本會網站）請參照。</w:t>
      </w:r>
      <w:r w:rsidR="00AA7D16">
        <w:br/>
      </w:r>
      <w:r>
        <w:rPr>
          <w:rFonts w:hint="eastAsia"/>
        </w:rPr>
        <w:t>三、針對突發性災害：為加速重大工程重建工作，設計與工程同步進行之執行方式如下：</w:t>
      </w:r>
      <w:r w:rsidR="00AA7D16">
        <w:br/>
      </w:r>
      <w:r>
        <w:rPr>
          <w:rFonts w:hint="eastAsia"/>
        </w:rPr>
        <w:t>(</w:t>
      </w:r>
      <w:r>
        <w:rPr>
          <w:rFonts w:hint="eastAsia"/>
        </w:rPr>
        <w:t>一</w:t>
      </w:r>
      <w:r>
        <w:rPr>
          <w:rFonts w:hint="eastAsia"/>
        </w:rPr>
        <w:t>)</w:t>
      </w:r>
      <w:r>
        <w:rPr>
          <w:rFonts w:hint="eastAsia"/>
        </w:rPr>
        <w:t>善用採購法所定緊急採購機制：如屬人民之生命、身體、健康、財產遭遇緊急危難，需緊急處置之採購事項，得依政府採購法（下稱採購法）第</w:t>
      </w:r>
      <w:r>
        <w:rPr>
          <w:rFonts w:hint="eastAsia"/>
        </w:rPr>
        <w:t>105</w:t>
      </w:r>
      <w:r>
        <w:rPr>
          <w:rFonts w:hint="eastAsia"/>
        </w:rPr>
        <w:t>條第</w:t>
      </w:r>
      <w:r>
        <w:rPr>
          <w:rFonts w:hint="eastAsia"/>
        </w:rPr>
        <w:t>1</w:t>
      </w:r>
      <w:r>
        <w:rPr>
          <w:rFonts w:hint="eastAsia"/>
        </w:rPr>
        <w:t>項第</w:t>
      </w:r>
      <w:r>
        <w:rPr>
          <w:rFonts w:hint="eastAsia"/>
        </w:rPr>
        <w:t>2</w:t>
      </w:r>
      <w:r>
        <w:rPr>
          <w:rFonts w:hint="eastAsia"/>
        </w:rPr>
        <w:t>款及「特別採購招標決標處理辦法」規定辦理。本會</w:t>
      </w:r>
      <w:r>
        <w:rPr>
          <w:rFonts w:hint="eastAsia"/>
        </w:rPr>
        <w:t>111</w:t>
      </w:r>
      <w:r>
        <w:rPr>
          <w:rFonts w:hint="eastAsia"/>
        </w:rPr>
        <w:t>年</w:t>
      </w:r>
      <w:r>
        <w:rPr>
          <w:rFonts w:hint="eastAsia"/>
        </w:rPr>
        <w:t>10</w:t>
      </w:r>
      <w:r>
        <w:rPr>
          <w:rFonts w:hint="eastAsia"/>
        </w:rPr>
        <w:t>月</w:t>
      </w:r>
      <w:r>
        <w:rPr>
          <w:rFonts w:hint="eastAsia"/>
        </w:rPr>
        <w:t>13</w:t>
      </w:r>
      <w:r>
        <w:rPr>
          <w:rFonts w:hint="eastAsia"/>
        </w:rPr>
        <w:t>日工程企字第</w:t>
      </w:r>
      <w:r>
        <w:rPr>
          <w:rFonts w:hint="eastAsia"/>
        </w:rPr>
        <w:t>1110018153</w:t>
      </w:r>
      <w:r>
        <w:rPr>
          <w:rFonts w:hint="eastAsia"/>
        </w:rPr>
        <w:t>號函修正之「機關依政府採購法第</w:t>
      </w:r>
      <w:r>
        <w:rPr>
          <w:rFonts w:hint="eastAsia"/>
        </w:rPr>
        <w:t>105</w:t>
      </w:r>
      <w:r>
        <w:rPr>
          <w:rFonts w:hint="eastAsia"/>
        </w:rPr>
        <w:t>條第</w:t>
      </w:r>
      <w:r>
        <w:rPr>
          <w:rFonts w:hint="eastAsia"/>
        </w:rPr>
        <w:t>1</w:t>
      </w:r>
      <w:r>
        <w:rPr>
          <w:rFonts w:hint="eastAsia"/>
        </w:rPr>
        <w:t>項第</w:t>
      </w:r>
      <w:r>
        <w:rPr>
          <w:rFonts w:hint="eastAsia"/>
        </w:rPr>
        <w:t>2</w:t>
      </w:r>
      <w:r>
        <w:rPr>
          <w:rFonts w:hint="eastAsia"/>
        </w:rPr>
        <w:t>款辦理緊急採購作業指引」已有相關內容。</w:t>
      </w:r>
      <w:r w:rsidR="00AA7D16">
        <w:br/>
      </w:r>
      <w:r>
        <w:rPr>
          <w:rFonts w:hint="eastAsia"/>
        </w:rPr>
        <w:t>(</w:t>
      </w:r>
      <w:r>
        <w:rPr>
          <w:rFonts w:hint="eastAsia"/>
        </w:rPr>
        <w:t>二</w:t>
      </w:r>
      <w:r>
        <w:rPr>
          <w:rFonts w:hint="eastAsia"/>
        </w:rPr>
        <w:t>)</w:t>
      </w:r>
      <w:r>
        <w:rPr>
          <w:rFonts w:hint="eastAsia"/>
        </w:rPr>
        <w:t>緊急修復工程之設計與工程同步進行之執行方式：</w:t>
      </w:r>
      <w:r w:rsidR="00AA7D16">
        <w:br/>
      </w:r>
      <w:r>
        <w:rPr>
          <w:rFonts w:hint="eastAsia"/>
        </w:rPr>
        <w:t>１、辦理緊急修復統包工程採購：機關依採購法第</w:t>
      </w:r>
      <w:r>
        <w:rPr>
          <w:rFonts w:hint="eastAsia"/>
        </w:rPr>
        <w:t>105</w:t>
      </w:r>
      <w:r>
        <w:rPr>
          <w:rFonts w:hint="eastAsia"/>
        </w:rPr>
        <w:t>條第</w:t>
      </w:r>
      <w:r>
        <w:rPr>
          <w:rFonts w:hint="eastAsia"/>
        </w:rPr>
        <w:t>1</w:t>
      </w:r>
      <w:r>
        <w:rPr>
          <w:rFonts w:hint="eastAsia"/>
        </w:rPr>
        <w:t>項第</w:t>
      </w:r>
      <w:r>
        <w:rPr>
          <w:rFonts w:hint="eastAsia"/>
        </w:rPr>
        <w:t>2</w:t>
      </w:r>
      <w:r>
        <w:rPr>
          <w:rFonts w:hint="eastAsia"/>
        </w:rPr>
        <w:t>款規定洽有能力之統包團隊辦理緊急採購。</w:t>
      </w:r>
      <w:r w:rsidR="00AA7D16">
        <w:br/>
      </w:r>
      <w:r>
        <w:rPr>
          <w:rFonts w:hint="eastAsia"/>
        </w:rPr>
        <w:t>２、分標同步辦理技術服務及工程採購，工程廠商參與設計之設計施工併行作業：機關依採購法第</w:t>
      </w:r>
      <w:r>
        <w:rPr>
          <w:rFonts w:hint="eastAsia"/>
        </w:rPr>
        <w:t>105</w:t>
      </w:r>
      <w:r>
        <w:rPr>
          <w:rFonts w:hint="eastAsia"/>
        </w:rPr>
        <w:t>條第</w:t>
      </w:r>
      <w:r>
        <w:rPr>
          <w:rFonts w:hint="eastAsia"/>
        </w:rPr>
        <w:t>1</w:t>
      </w:r>
      <w:r>
        <w:rPr>
          <w:rFonts w:hint="eastAsia"/>
        </w:rPr>
        <w:t>項第</w:t>
      </w:r>
      <w:r>
        <w:rPr>
          <w:rFonts w:hint="eastAsia"/>
        </w:rPr>
        <w:t>2</w:t>
      </w:r>
      <w:r>
        <w:rPr>
          <w:rFonts w:hint="eastAsia"/>
        </w:rPr>
        <w:t>款規定，同步洽有能力之設計廠商及工程廠商辦理緊急採購，使工程廠商可參與設計，提供最佳工法之建議，以爭取時效，並於範圍確定後議定價格據以施作。部分設計成果經機關核定，即可先交付工程廠商施作（例如假設工程），採設計及施工併行作業。</w:t>
      </w:r>
      <w:r w:rsidR="00AA7D16">
        <w:br/>
      </w:r>
      <w:r>
        <w:rPr>
          <w:rFonts w:hint="eastAsia"/>
        </w:rPr>
        <w:t>四、上開作業方式已成功運用於臺鐵鐵路橋（樂樂溪橋及新秀姑巒溪橋）之修復，並提早完成，爰提供各機關參採。</w:t>
      </w:r>
      <w:r w:rsidR="00AA7D16">
        <w:br/>
      </w:r>
      <w:r w:rsidRPr="00FD73FC">
        <w:rPr>
          <w:rFonts w:hint="eastAsia"/>
        </w:rPr>
        <w:t>行政院公共工程委員會函</w:t>
      </w:r>
      <w:r>
        <w:rPr>
          <w:rFonts w:hint="eastAsia"/>
        </w:rPr>
        <w:t>112</w:t>
      </w:r>
      <w:r>
        <w:rPr>
          <w:rFonts w:hint="eastAsia"/>
        </w:rPr>
        <w:t>年</w:t>
      </w:r>
      <w:r>
        <w:rPr>
          <w:rFonts w:hint="eastAsia"/>
        </w:rPr>
        <w:t>2</w:t>
      </w:r>
      <w:r>
        <w:rPr>
          <w:rFonts w:hint="eastAsia"/>
        </w:rPr>
        <w:t>月</w:t>
      </w:r>
      <w:r>
        <w:rPr>
          <w:rFonts w:hint="eastAsia"/>
        </w:rPr>
        <w:t>8</w:t>
      </w:r>
      <w:r>
        <w:rPr>
          <w:rFonts w:hint="eastAsia"/>
        </w:rPr>
        <w:t>日工程企字第</w:t>
      </w:r>
      <w:r>
        <w:rPr>
          <w:rFonts w:hint="eastAsia"/>
        </w:rPr>
        <w:t>1120100011</w:t>
      </w:r>
      <w:r>
        <w:rPr>
          <w:rFonts w:hint="eastAsia"/>
        </w:rPr>
        <w:t>號</w:t>
      </w:r>
    </w:p>
    <w:p w14:paraId="1A6E6828" w14:textId="77777777" w:rsidR="00F673BE" w:rsidRDefault="00F673BE" w:rsidP="00F673BE">
      <w:pPr>
        <w:pStyle w:val="a3"/>
      </w:pPr>
      <w:r>
        <w:rPr>
          <w:b/>
          <w:color w:val="FF0000"/>
        </w:rPr>
        <w:t>第</w:t>
      </w:r>
      <w:r>
        <w:rPr>
          <w:rFonts w:hint="eastAsia"/>
          <w:b/>
          <w:color w:val="FF0000"/>
        </w:rPr>
        <w:t>四</w:t>
      </w:r>
      <w:r>
        <w:rPr>
          <w:b/>
          <w:color w:val="FF0000"/>
        </w:rPr>
        <w:t>章</w:t>
      </w:r>
      <w:r>
        <w:rPr>
          <w:b/>
          <w:color w:val="FF0000"/>
        </w:rPr>
        <w:tab/>
      </w:r>
      <w:r w:rsidRPr="00F673BE">
        <w:rPr>
          <w:rFonts w:hint="eastAsia"/>
          <w:b/>
          <w:color w:val="FF0000"/>
        </w:rPr>
        <w:t>發包及廠商投標階段</w:t>
      </w:r>
    </w:p>
    <w:p w14:paraId="189E785C" w14:textId="77777777" w:rsidR="00F673BE" w:rsidRDefault="00F673BE" w:rsidP="00F673BE">
      <w:pPr>
        <w:pStyle w:val="a3"/>
      </w:pPr>
      <w:r>
        <w:rPr>
          <w:b/>
          <w:color w:val="FF0000"/>
        </w:rPr>
        <w:t>第</w:t>
      </w:r>
      <w:r>
        <w:rPr>
          <w:rFonts w:hint="eastAsia"/>
          <w:b/>
          <w:color w:val="FF0000"/>
        </w:rPr>
        <w:t>一</w:t>
      </w:r>
      <w:r>
        <w:rPr>
          <w:b/>
          <w:color w:val="FF0000"/>
        </w:rPr>
        <w:t>節</w:t>
      </w:r>
      <w:r>
        <w:rPr>
          <w:b/>
          <w:color w:val="FF0000"/>
        </w:rPr>
        <w:tab/>
      </w:r>
      <w:r>
        <w:rPr>
          <w:b/>
          <w:color w:val="FF0000"/>
        </w:rPr>
        <w:t>招標</w:t>
      </w:r>
      <w:r>
        <w:rPr>
          <w:rFonts w:hint="eastAsia"/>
          <w:b/>
          <w:color w:val="FF0000"/>
        </w:rPr>
        <w:t>作業</w:t>
      </w:r>
    </w:p>
    <w:p w14:paraId="29F56EA2" w14:textId="2993784C" w:rsidR="002A21BE" w:rsidRDefault="002A21BE" w:rsidP="002A21BE">
      <w:pPr>
        <w:pStyle w:val="a3"/>
        <w:ind w:leftChars="0" w:left="0"/>
      </w:pPr>
      <w:r>
        <w:rPr>
          <w:rFonts w:hint="eastAsia"/>
        </w:rPr>
        <w:t>主旨：為營造外國廠商友善環境，機關辦理採購涉及雙語化招標文件之訂定，請依說明事項辦理，請查照並轉知所屬。</w:t>
      </w:r>
      <w:r w:rsidR="00AA7D16">
        <w:br/>
      </w:r>
      <w:r>
        <w:rPr>
          <w:rFonts w:hint="eastAsia"/>
        </w:rPr>
        <w:t>一、配合</w:t>
      </w:r>
      <w:r>
        <w:t>2030</w:t>
      </w:r>
      <w:r>
        <w:rPr>
          <w:rFonts w:hint="eastAsia"/>
        </w:rPr>
        <w:t>雙語國家政策發展藍圖，有關適用條約協定或具吸引外商投標潛力之採購案，其招標文件提供英譯本之原則如下：</w:t>
      </w:r>
      <w:r w:rsidR="00AA7D16">
        <w:br/>
      </w:r>
      <w:r>
        <w:rPr>
          <w:rFonts w:hint="eastAsia"/>
        </w:rPr>
        <w:t>(</w:t>
      </w:r>
      <w:r>
        <w:rPr>
          <w:rFonts w:hint="eastAsia"/>
        </w:rPr>
        <w:t>一</w:t>
      </w:r>
      <w:r>
        <w:rPr>
          <w:rFonts w:hint="eastAsia"/>
        </w:rPr>
        <w:t>)</w:t>
      </w:r>
      <w:r>
        <w:rPr>
          <w:rFonts w:hint="eastAsia"/>
        </w:rPr>
        <w:t>適用條約協定之採購案，除一律刊登英文摘要公告外，得依個案採購特性及實際需要，提供全份或重要部分之英譯招標文件，並註明文義如有歧異時，以中文版本為準。</w:t>
      </w:r>
      <w:r w:rsidR="00AA7D16">
        <w:br/>
      </w:r>
      <w:r>
        <w:rPr>
          <w:rFonts w:hint="eastAsia"/>
        </w:rPr>
        <w:t>(</w:t>
      </w:r>
      <w:r>
        <w:rPr>
          <w:rFonts w:hint="eastAsia"/>
        </w:rPr>
        <w:t>二</w:t>
      </w:r>
      <w:r>
        <w:rPr>
          <w:rFonts w:hint="eastAsia"/>
        </w:rPr>
        <w:t>)</w:t>
      </w:r>
      <w:r w:rsidRPr="00E849F8">
        <w:rPr>
          <w:rFonts w:hint="eastAsia"/>
        </w:rPr>
        <w:t>國際標案之潛在投標廠商為外國廠商時，以提供全份招標文件英譯本為原則</w:t>
      </w:r>
      <w:r>
        <w:rPr>
          <w:rFonts w:hint="eastAsia"/>
        </w:rPr>
        <w:t>，如個案執行有困難（例如：受行政資源之限制），得例外僅提供摘要英譯本或僅提供中文版招標文件。機關亦可採較長之等標期，以利外國廠商備標，增加其投標意願。</w:t>
      </w:r>
      <w:r w:rsidR="00AA7D16">
        <w:br/>
      </w:r>
      <w:r>
        <w:rPr>
          <w:rFonts w:hint="eastAsia"/>
        </w:rPr>
        <w:t>二、本會</w:t>
      </w:r>
      <w:r>
        <w:rPr>
          <w:rFonts w:hint="eastAsia"/>
        </w:rPr>
        <w:t>111</w:t>
      </w:r>
      <w:r>
        <w:rPr>
          <w:rFonts w:hint="eastAsia"/>
        </w:rPr>
        <w:t>年</w:t>
      </w:r>
      <w:r>
        <w:rPr>
          <w:rFonts w:hint="eastAsia"/>
        </w:rPr>
        <w:t>4</w:t>
      </w:r>
      <w:r>
        <w:rPr>
          <w:rFonts w:hint="eastAsia"/>
        </w:rPr>
        <w:t>月</w:t>
      </w:r>
      <w:r>
        <w:rPr>
          <w:rFonts w:hint="eastAsia"/>
        </w:rPr>
        <w:t>27</w:t>
      </w:r>
      <w:r>
        <w:rPr>
          <w:rFonts w:hint="eastAsia"/>
        </w:rPr>
        <w:t>日工程企字第</w:t>
      </w:r>
      <w:r>
        <w:rPr>
          <w:rFonts w:hint="eastAsia"/>
        </w:rPr>
        <w:t>1110100273</w:t>
      </w:r>
      <w:r>
        <w:rPr>
          <w:rFonts w:hint="eastAsia"/>
        </w:rPr>
        <w:t>號函附「機關辦理國際標是否應全面提供英文全份招標文件研商會議」紀錄，併請查閱（公開於本會網站）。</w:t>
      </w:r>
      <w:r>
        <w:br/>
      </w:r>
      <w:bookmarkStart w:id="1" w:name="_Hlk179207398"/>
      <w:r w:rsidRPr="002A21BE">
        <w:rPr>
          <w:rFonts w:hint="eastAsia"/>
        </w:rPr>
        <w:t>行政院公共工程委員會函</w:t>
      </w:r>
      <w:bookmarkEnd w:id="1"/>
      <w:r w:rsidRPr="002A21BE">
        <w:rPr>
          <w:rFonts w:hint="eastAsia"/>
        </w:rPr>
        <w:t>112</w:t>
      </w:r>
      <w:r w:rsidRPr="002A21BE">
        <w:rPr>
          <w:rFonts w:hint="eastAsia"/>
        </w:rPr>
        <w:t>年</w:t>
      </w:r>
      <w:r w:rsidRPr="002A21BE">
        <w:rPr>
          <w:rFonts w:hint="eastAsia"/>
        </w:rPr>
        <w:t>12</w:t>
      </w:r>
      <w:r w:rsidRPr="002A21BE">
        <w:rPr>
          <w:rFonts w:hint="eastAsia"/>
        </w:rPr>
        <w:t>月</w:t>
      </w:r>
      <w:r w:rsidRPr="002A21BE">
        <w:rPr>
          <w:rFonts w:hint="eastAsia"/>
        </w:rPr>
        <w:t>13</w:t>
      </w:r>
      <w:r w:rsidRPr="002A21BE">
        <w:rPr>
          <w:rFonts w:hint="eastAsia"/>
        </w:rPr>
        <w:t>日工程企字第</w:t>
      </w:r>
      <w:r w:rsidRPr="002A21BE">
        <w:rPr>
          <w:rFonts w:hint="eastAsia"/>
        </w:rPr>
        <w:t>1120100624</w:t>
      </w:r>
      <w:r w:rsidRPr="002A21BE">
        <w:rPr>
          <w:rFonts w:hint="eastAsia"/>
        </w:rPr>
        <w:t>號</w:t>
      </w:r>
    </w:p>
    <w:p w14:paraId="127C333F" w14:textId="77777777" w:rsidR="00F673BE" w:rsidRDefault="00F673BE" w:rsidP="00F673BE">
      <w:pPr>
        <w:pStyle w:val="a3"/>
      </w:pPr>
      <w:r>
        <w:rPr>
          <w:b/>
          <w:color w:val="FF0000"/>
        </w:rPr>
        <w:t>第</w:t>
      </w:r>
      <w:r>
        <w:rPr>
          <w:rFonts w:hint="eastAsia"/>
          <w:b/>
          <w:color w:val="FF0000"/>
        </w:rPr>
        <w:t>四</w:t>
      </w:r>
      <w:r>
        <w:rPr>
          <w:b/>
          <w:color w:val="FF0000"/>
        </w:rPr>
        <w:t>章</w:t>
      </w:r>
      <w:r>
        <w:rPr>
          <w:b/>
          <w:color w:val="FF0000"/>
        </w:rPr>
        <w:tab/>
      </w:r>
      <w:r w:rsidRPr="00F673BE">
        <w:rPr>
          <w:rFonts w:hint="eastAsia"/>
          <w:b/>
          <w:color w:val="FF0000"/>
        </w:rPr>
        <w:t>發包及廠商投標階段</w:t>
      </w:r>
    </w:p>
    <w:p w14:paraId="41C6B8DA" w14:textId="77777777" w:rsidR="00F673BE" w:rsidRDefault="00F673BE" w:rsidP="00F673BE">
      <w:pPr>
        <w:pStyle w:val="a3"/>
      </w:pPr>
      <w:r>
        <w:rPr>
          <w:b/>
          <w:color w:val="FF0000"/>
        </w:rPr>
        <w:t>第</w:t>
      </w:r>
      <w:r>
        <w:rPr>
          <w:rFonts w:hint="eastAsia"/>
          <w:b/>
          <w:color w:val="FF0000"/>
        </w:rPr>
        <w:t>一</w:t>
      </w:r>
      <w:r>
        <w:rPr>
          <w:b/>
          <w:color w:val="FF0000"/>
        </w:rPr>
        <w:t>節</w:t>
      </w:r>
      <w:r>
        <w:rPr>
          <w:b/>
          <w:color w:val="FF0000"/>
        </w:rPr>
        <w:tab/>
      </w:r>
      <w:r>
        <w:rPr>
          <w:b/>
          <w:color w:val="FF0000"/>
        </w:rPr>
        <w:t>招標</w:t>
      </w:r>
      <w:r>
        <w:rPr>
          <w:rFonts w:hint="eastAsia"/>
          <w:b/>
          <w:color w:val="FF0000"/>
        </w:rPr>
        <w:t>作業</w:t>
      </w:r>
    </w:p>
    <w:p w14:paraId="4678C771" w14:textId="2BD73141" w:rsidR="00E849F8" w:rsidRDefault="00B949A2" w:rsidP="00B949A2">
      <w:pPr>
        <w:pStyle w:val="a3"/>
        <w:ind w:leftChars="0" w:left="0"/>
      </w:pPr>
      <w:r>
        <w:rPr>
          <w:rFonts w:hint="eastAsia"/>
        </w:rPr>
        <w:t>主旨：機關辦理工程採購應避免不當減項發包情形，其注意事項詳如說明，請查照並轉知所屬機關。</w:t>
      </w:r>
      <w:r w:rsidR="00AA7D16">
        <w:br/>
      </w:r>
      <w:r>
        <w:rPr>
          <w:rFonts w:hint="eastAsia"/>
        </w:rPr>
        <w:t>一、</w:t>
      </w:r>
      <w:r>
        <w:rPr>
          <w:rFonts w:hint="eastAsia"/>
        </w:rPr>
        <w:t>113</w:t>
      </w:r>
      <w:r>
        <w:rPr>
          <w:rFonts w:hint="eastAsia"/>
        </w:rPr>
        <w:t>年</w:t>
      </w:r>
      <w:r>
        <w:rPr>
          <w:rFonts w:hint="eastAsia"/>
        </w:rPr>
        <w:t>5</w:t>
      </w:r>
      <w:r>
        <w:rPr>
          <w:rFonts w:hint="eastAsia"/>
        </w:rPr>
        <w:t>月</w:t>
      </w:r>
      <w:r>
        <w:rPr>
          <w:rFonts w:hint="eastAsia"/>
        </w:rPr>
        <w:t>29</w:t>
      </w:r>
      <w:r>
        <w:rPr>
          <w:rFonts w:hint="eastAsia"/>
        </w:rPr>
        <w:t>日立法院第</w:t>
      </w:r>
      <w:r>
        <w:rPr>
          <w:rFonts w:hint="eastAsia"/>
        </w:rPr>
        <w:t>11</w:t>
      </w:r>
      <w:r>
        <w:rPr>
          <w:rFonts w:hint="eastAsia"/>
        </w:rPr>
        <w:t>屆第</w:t>
      </w:r>
      <w:r>
        <w:rPr>
          <w:rFonts w:hint="eastAsia"/>
        </w:rPr>
        <w:t>1</w:t>
      </w:r>
      <w:r>
        <w:rPr>
          <w:rFonts w:hint="eastAsia"/>
        </w:rPr>
        <w:t>會期交通委員會第</w:t>
      </w:r>
      <w:r>
        <w:rPr>
          <w:rFonts w:hint="eastAsia"/>
        </w:rPr>
        <w:t>14</w:t>
      </w:r>
      <w:r>
        <w:rPr>
          <w:rFonts w:hint="eastAsia"/>
        </w:rPr>
        <w:t>次全體委員會議通過蔡委員其昌、陳委員素月、林委員俊憲、徐委員富癸、何委員欣純臨時提案：「由於近幾年原物料價格波動浮動較大，且人力短缺，越來越多機關以『減項發包』的方式辦理工程採購，但卻常減掉主要功能，影響工程品質及功能需求，造成完工卻無法使用的荒謬狀況。鑑於減項發包嚴重影響工程品質、非常態的追加預算易生弊端，且更造成公共建設延宕，爰此，建請行政院公共工程委員會應將減項發包進行全面盤點，了解各機關減項發包原因並提供因應對策，避免減項發包情況過於浮濫。」</w:t>
      </w:r>
      <w:r w:rsidR="00AA7D16">
        <w:br/>
      </w:r>
      <w:r>
        <w:rPr>
          <w:rFonts w:hint="eastAsia"/>
        </w:rPr>
        <w:t>二、本會分析近期預算金額逾</w:t>
      </w:r>
      <w:r>
        <w:rPr>
          <w:rFonts w:hint="eastAsia"/>
        </w:rPr>
        <w:t>1</w:t>
      </w:r>
      <w:r>
        <w:rPr>
          <w:rFonts w:hint="eastAsia"/>
        </w:rPr>
        <w:t>億元且流標</w:t>
      </w:r>
      <w:r>
        <w:rPr>
          <w:rFonts w:hint="eastAsia"/>
        </w:rPr>
        <w:t>2</w:t>
      </w:r>
      <w:r>
        <w:rPr>
          <w:rFonts w:hint="eastAsia"/>
        </w:rPr>
        <w:t>次以上之公共工程案件</w:t>
      </w:r>
      <w:r>
        <w:rPr>
          <w:rFonts w:hint="eastAsia"/>
        </w:rPr>
        <w:t>445</w:t>
      </w:r>
      <w:r>
        <w:rPr>
          <w:rFonts w:hint="eastAsia"/>
        </w:rPr>
        <w:t>案近</w:t>
      </w:r>
      <w:r>
        <w:rPr>
          <w:rFonts w:hint="eastAsia"/>
        </w:rPr>
        <w:t>3</w:t>
      </w:r>
      <w:r>
        <w:rPr>
          <w:rFonts w:hint="eastAsia"/>
        </w:rPr>
        <w:t>成（</w:t>
      </w:r>
      <w:r>
        <w:rPr>
          <w:rFonts w:hint="eastAsia"/>
        </w:rPr>
        <w:t>129</w:t>
      </w:r>
      <w:r>
        <w:rPr>
          <w:rFonts w:hint="eastAsia"/>
        </w:rPr>
        <w:t>案）案件於流標後曾減項招標，逾</w:t>
      </w:r>
      <w:r>
        <w:rPr>
          <w:rFonts w:hint="eastAsia"/>
        </w:rPr>
        <w:t>1</w:t>
      </w:r>
      <w:r>
        <w:rPr>
          <w:rFonts w:hint="eastAsia"/>
        </w:rPr>
        <w:t>成（</w:t>
      </w:r>
      <w:r>
        <w:rPr>
          <w:rFonts w:hint="eastAsia"/>
        </w:rPr>
        <w:t>50</w:t>
      </w:r>
      <w:r>
        <w:rPr>
          <w:rFonts w:hint="eastAsia"/>
        </w:rPr>
        <w:t>案）案件有影響後續啟用功能，屬不當減項發包之作法。</w:t>
      </w:r>
      <w:r w:rsidR="00AA7D16">
        <w:br/>
      </w:r>
      <w:r>
        <w:rPr>
          <w:rFonts w:hint="eastAsia"/>
        </w:rPr>
        <w:t>三、為避免工程不當減項發包情形，機關於各生命週期階段應注意重點如下：</w:t>
      </w:r>
      <w:r w:rsidR="00AA7D16">
        <w:br/>
      </w:r>
      <w:r>
        <w:rPr>
          <w:rFonts w:hint="eastAsia"/>
        </w:rPr>
        <w:t>(</w:t>
      </w:r>
      <w:r>
        <w:rPr>
          <w:rFonts w:hint="eastAsia"/>
        </w:rPr>
        <w:t>一</w:t>
      </w:r>
      <w:r>
        <w:rPr>
          <w:rFonts w:hint="eastAsia"/>
        </w:rPr>
        <w:t>)</w:t>
      </w:r>
      <w:r>
        <w:rPr>
          <w:rFonts w:hint="eastAsia"/>
        </w:rPr>
        <w:t>計畫研擬階段：機關應核實編列工程計畫經費，依個案工程特性、定位、功能、建造標準及市場行情核定編列，本會就計畫經費之編列訂有「公共建設工程經費估算編列手冊」，並配合行政院主計總處「共通性費用編列基準表</w:t>
      </w:r>
      <w:r>
        <w:rPr>
          <w:rFonts w:hint="eastAsia"/>
        </w:rPr>
        <w:t>(</w:t>
      </w:r>
      <w:r>
        <w:rPr>
          <w:rFonts w:hint="eastAsia"/>
        </w:rPr>
        <w:t>一般房屋建築費及辦公室翻修費</w:t>
      </w:r>
      <w:r>
        <w:rPr>
          <w:rFonts w:hint="eastAsia"/>
        </w:rPr>
        <w:t>)</w:t>
      </w:r>
      <w:r>
        <w:rPr>
          <w:rFonts w:hint="eastAsia"/>
        </w:rPr>
        <w:t>」編撰使用說明及提供試算工具，俾各機關據以核實編列計畫經費；另計畫經費除按工程特性及市場行情等編列外，尚需加計執行時所需之物價調整費，以因應自計畫核定後至完工期間之物價波動。</w:t>
      </w:r>
      <w:r w:rsidR="00AA7D16">
        <w:br/>
      </w:r>
      <w:r>
        <w:rPr>
          <w:rFonts w:hint="eastAsia"/>
        </w:rPr>
        <w:t>(</w:t>
      </w:r>
      <w:r>
        <w:rPr>
          <w:rFonts w:hint="eastAsia"/>
        </w:rPr>
        <w:t>二</w:t>
      </w:r>
      <w:r>
        <w:rPr>
          <w:rFonts w:hint="eastAsia"/>
        </w:rPr>
        <w:t>)</w:t>
      </w:r>
      <w:r>
        <w:rPr>
          <w:rFonts w:hint="eastAsia"/>
        </w:rPr>
        <w:t>設計發包階段：機關應依核定計畫及經費評選合適方案，並於設計階段續依核定計畫之功能需求及建造標準辦理工程設計，並就設計之工項及數量核實編列預算，確保設計成果不超出計畫內容，以避免後續流標而以減項發包方式因應；另應於招標前，再次檢核設計內容是否符合需求及招標當下市場行情，如期間依計畫內容設計但工期或費用超出計畫，設計者應即時向機關反映，以評估是否提出修正計畫。</w:t>
      </w:r>
      <w:r w:rsidR="00AA7D16">
        <w:br/>
      </w:r>
      <w:r>
        <w:rPr>
          <w:rFonts w:hint="eastAsia"/>
        </w:rPr>
        <w:t>(</w:t>
      </w:r>
      <w:r>
        <w:rPr>
          <w:rFonts w:hint="eastAsia"/>
        </w:rPr>
        <w:t>三</w:t>
      </w:r>
      <w:r>
        <w:rPr>
          <w:rFonts w:hint="eastAsia"/>
        </w:rPr>
        <w:t>)</w:t>
      </w:r>
      <w:r>
        <w:rPr>
          <w:rFonts w:hint="eastAsia"/>
        </w:rPr>
        <w:t>流標檢討階段：機關遇個案流標時，應務實檢討經費、工期及契約條款，倘未經檢討流標原因即逕予減項發包，屬不當之作法。如確因受限於經費而有減項之需要，不應影響工程品質及功能需求。</w:t>
      </w:r>
      <w:r w:rsidR="00AA7D16">
        <w:br/>
      </w:r>
      <w:r>
        <w:rPr>
          <w:rFonts w:hint="eastAsia"/>
        </w:rPr>
        <w:t>(</w:t>
      </w:r>
      <w:r>
        <w:rPr>
          <w:rFonts w:hint="eastAsia"/>
        </w:rPr>
        <w:t>四</w:t>
      </w:r>
      <w:r>
        <w:rPr>
          <w:rFonts w:hint="eastAsia"/>
        </w:rPr>
        <w:t>)</w:t>
      </w:r>
      <w:r>
        <w:rPr>
          <w:rFonts w:hint="eastAsia"/>
        </w:rPr>
        <w:t>善用採購策略有利發揮整體效益：機關可將減項項目納入招標文件，請投標廠商就該部分報價，並載明該部分俟機關通知廠商後再予續行施作，減少以後續擴充或另案採購方式辦理，以避免屆時與廠商議價不成或無廠商投標，致延宕啟用時間，而未能及時發揮預期效益。</w:t>
      </w:r>
      <w:r w:rsidR="00AA7D16">
        <w:br/>
      </w:r>
      <w:r w:rsidRPr="00B949A2">
        <w:rPr>
          <w:rFonts w:hint="eastAsia"/>
        </w:rPr>
        <w:t>行政院公共工程委員會函</w:t>
      </w:r>
      <w:r w:rsidRPr="00B949A2">
        <w:rPr>
          <w:rFonts w:hint="eastAsia"/>
        </w:rPr>
        <w:t>113</w:t>
      </w:r>
      <w:r w:rsidRPr="00B949A2">
        <w:rPr>
          <w:rFonts w:hint="eastAsia"/>
        </w:rPr>
        <w:t>年</w:t>
      </w:r>
      <w:r w:rsidRPr="00B949A2">
        <w:rPr>
          <w:rFonts w:hint="eastAsia"/>
        </w:rPr>
        <w:t>8</w:t>
      </w:r>
      <w:r w:rsidRPr="00B949A2">
        <w:rPr>
          <w:rFonts w:hint="eastAsia"/>
        </w:rPr>
        <w:t>月</w:t>
      </w:r>
      <w:r w:rsidRPr="00B949A2">
        <w:rPr>
          <w:rFonts w:hint="eastAsia"/>
        </w:rPr>
        <w:t>26</w:t>
      </w:r>
      <w:r w:rsidRPr="00B949A2">
        <w:rPr>
          <w:rFonts w:hint="eastAsia"/>
        </w:rPr>
        <w:t>日工程企字第</w:t>
      </w:r>
      <w:r w:rsidRPr="00B949A2">
        <w:rPr>
          <w:rFonts w:hint="eastAsia"/>
        </w:rPr>
        <w:t>11301003221</w:t>
      </w:r>
      <w:r w:rsidRPr="00B949A2">
        <w:rPr>
          <w:rFonts w:hint="eastAsia"/>
        </w:rPr>
        <w:t>號</w:t>
      </w:r>
    </w:p>
    <w:p w14:paraId="7FAE492D" w14:textId="77777777" w:rsidR="00F673BE" w:rsidRDefault="00F673BE" w:rsidP="00F673BE">
      <w:pPr>
        <w:pStyle w:val="a3"/>
      </w:pPr>
      <w:r>
        <w:rPr>
          <w:b/>
          <w:color w:val="FF0000"/>
        </w:rPr>
        <w:t>第</w:t>
      </w:r>
      <w:r>
        <w:rPr>
          <w:rFonts w:hint="eastAsia"/>
          <w:b/>
          <w:color w:val="FF0000"/>
        </w:rPr>
        <w:t>四</w:t>
      </w:r>
      <w:r>
        <w:rPr>
          <w:b/>
          <w:color w:val="FF0000"/>
        </w:rPr>
        <w:t>章</w:t>
      </w:r>
      <w:r>
        <w:rPr>
          <w:b/>
          <w:color w:val="FF0000"/>
        </w:rPr>
        <w:tab/>
      </w:r>
      <w:r w:rsidRPr="00F673BE">
        <w:rPr>
          <w:rFonts w:hint="eastAsia"/>
          <w:b/>
          <w:color w:val="FF0000"/>
        </w:rPr>
        <w:t>發包及廠商投標階段</w:t>
      </w:r>
    </w:p>
    <w:p w14:paraId="5C3A3636" w14:textId="0DA48B1E" w:rsidR="00F673BE" w:rsidRDefault="00F673BE" w:rsidP="00F673BE">
      <w:pPr>
        <w:pStyle w:val="a3"/>
      </w:pPr>
      <w:r>
        <w:rPr>
          <w:b/>
          <w:color w:val="FF0000"/>
        </w:rPr>
        <w:t>第</w:t>
      </w:r>
      <w:r>
        <w:rPr>
          <w:rFonts w:hint="eastAsia"/>
          <w:b/>
          <w:color w:val="FF0000"/>
        </w:rPr>
        <w:t>二</w:t>
      </w:r>
      <w:r>
        <w:rPr>
          <w:b/>
          <w:color w:val="FF0000"/>
        </w:rPr>
        <w:t>節</w:t>
      </w:r>
      <w:r>
        <w:rPr>
          <w:b/>
          <w:color w:val="FF0000"/>
        </w:rPr>
        <w:tab/>
      </w:r>
      <w:r>
        <w:rPr>
          <w:b/>
          <w:color w:val="FF0000"/>
        </w:rPr>
        <w:t>招標</w:t>
      </w:r>
      <w:r>
        <w:rPr>
          <w:rFonts w:hint="eastAsia"/>
          <w:b/>
          <w:color w:val="FF0000"/>
        </w:rPr>
        <w:t>公告</w:t>
      </w:r>
    </w:p>
    <w:p w14:paraId="66666AB3" w14:textId="1DC0DCD3" w:rsidR="00070671" w:rsidRDefault="00070671" w:rsidP="00070671">
      <w:r>
        <w:rPr>
          <w:rFonts w:hint="eastAsia"/>
        </w:rPr>
        <w:t>主旨：機關依政府採購法第</w:t>
      </w:r>
      <w:r>
        <w:t>41</w:t>
      </w:r>
      <w:r>
        <w:rPr>
          <w:rFonts w:hint="eastAsia"/>
        </w:rPr>
        <w:t>條第</w:t>
      </w:r>
      <w:r>
        <w:t>2</w:t>
      </w:r>
      <w:r>
        <w:rPr>
          <w:rFonts w:hint="eastAsia"/>
        </w:rPr>
        <w:t>項辦理變更或補充招標文件，並延長等標期者，其更正招標公告之傳輸作業及公告日之注意事項如說明，請查照並轉知所屬機關。</w:t>
      </w:r>
      <w:r w:rsidR="00AA7D16">
        <w:br/>
      </w:r>
      <w:r>
        <w:rPr>
          <w:rFonts w:hint="eastAsia"/>
        </w:rPr>
        <w:t>一、依政府採購法第</w:t>
      </w:r>
      <w:r>
        <w:t>41</w:t>
      </w:r>
      <w:r>
        <w:rPr>
          <w:rFonts w:hint="eastAsia"/>
        </w:rPr>
        <w:t>條第</w:t>
      </w:r>
      <w:r>
        <w:t>2</w:t>
      </w:r>
      <w:r>
        <w:rPr>
          <w:rFonts w:hint="eastAsia"/>
        </w:rPr>
        <w:t>項規定：「</w:t>
      </w:r>
      <w:r>
        <w:t>......</w:t>
      </w:r>
      <w:r>
        <w:rPr>
          <w:rFonts w:hint="eastAsia"/>
        </w:rPr>
        <w:t>其涉及變更或補充招標文件內容者，除選擇性招標之規格標與價格標及限制性招標得以書面通知各廠商外，應另行公告，並視需要延長等標期。機關自行變更或補充招標文件內容者，亦同。」按前開規定，機關辦理變更或補充招標文件，涉及影響廠商權益，其變更或補充應公告予外界知悉，始具有效力。</w:t>
      </w:r>
      <w:r w:rsidR="00AA7D16">
        <w:br/>
      </w:r>
      <w:r>
        <w:rPr>
          <w:rFonts w:hint="eastAsia"/>
        </w:rPr>
        <w:t>二、依政府採購公告及公報發行辦法第</w:t>
      </w:r>
      <w:r>
        <w:t>21</w:t>
      </w:r>
      <w:r>
        <w:rPr>
          <w:rFonts w:hint="eastAsia"/>
        </w:rPr>
        <w:t>條及本會</w:t>
      </w:r>
      <w:r>
        <w:t>99</w:t>
      </w:r>
      <w:r>
        <w:rPr>
          <w:rFonts w:hint="eastAsia"/>
        </w:rPr>
        <w:t>年</w:t>
      </w:r>
      <w:r>
        <w:t>7</w:t>
      </w:r>
      <w:r>
        <w:rPr>
          <w:rFonts w:hint="eastAsia"/>
        </w:rPr>
        <w:t>月</w:t>
      </w:r>
      <w:r>
        <w:t>6</w:t>
      </w:r>
      <w:r>
        <w:rPr>
          <w:rFonts w:hint="eastAsia"/>
        </w:rPr>
        <w:t>日工程企字第</w:t>
      </w:r>
      <w:r>
        <w:t>09900270990</w:t>
      </w:r>
      <w:r>
        <w:rPr>
          <w:rFonts w:hint="eastAsia"/>
        </w:rPr>
        <w:t>號函（公開於本會網站），政府電子採購網</w:t>
      </w:r>
      <w:r>
        <w:t>(</w:t>
      </w:r>
      <w:r>
        <w:rPr>
          <w:rFonts w:hint="eastAsia"/>
        </w:rPr>
        <w:t>下稱採購網</w:t>
      </w:r>
      <w:r>
        <w:t>)</w:t>
      </w:r>
      <w:r>
        <w:rPr>
          <w:rFonts w:hint="eastAsia"/>
        </w:rPr>
        <w:t>當日刊登之採購公告及公報，係機關於前一上班日</w:t>
      </w:r>
      <w:r>
        <w:t>17</w:t>
      </w:r>
      <w:r>
        <w:rPr>
          <w:rFonts w:hint="eastAsia"/>
        </w:rPr>
        <w:t>時</w:t>
      </w:r>
      <w:r>
        <w:t>30</w:t>
      </w:r>
      <w:r>
        <w:rPr>
          <w:rFonts w:hint="eastAsia"/>
        </w:rPr>
        <w:t>分前所傳輸之資料。據此，機關擬於等標期截止當日</w:t>
      </w:r>
      <w:r>
        <w:t>(</w:t>
      </w:r>
      <w:r>
        <w:rPr>
          <w:rFonts w:hint="eastAsia"/>
        </w:rPr>
        <w:t>下稱截標日</w:t>
      </w:r>
      <w:r>
        <w:t>)</w:t>
      </w:r>
      <w:r>
        <w:rPr>
          <w:rFonts w:hint="eastAsia"/>
        </w:rPr>
        <w:t>時限前刊登招標文件補充、變更或等標期展延之公告並對外生效者，至遲須於截標日前一上班日</w:t>
      </w:r>
      <w:r>
        <w:t>17</w:t>
      </w:r>
      <w:r>
        <w:rPr>
          <w:rFonts w:hint="eastAsia"/>
        </w:rPr>
        <w:t>時</w:t>
      </w:r>
      <w:r>
        <w:t>30</w:t>
      </w:r>
      <w:r>
        <w:rPr>
          <w:rFonts w:hint="eastAsia"/>
        </w:rPr>
        <w:t>分前傳輸其更正公告資訊；倘於截標日始傳輸更正公告，已無法於當日對外公告並生效，且後續更正公告刊登已逾原截標日，將致廠商無法及時得知相關資訊並衍生爭議。</w:t>
      </w:r>
      <w:r w:rsidR="00AA7D16">
        <w:br/>
      </w:r>
      <w:r>
        <w:rPr>
          <w:rFonts w:hint="eastAsia"/>
        </w:rPr>
        <w:t>三、為避免前述爭議並保障廠商權益，招標機關辦理變更或補充招標文件，並於政府採購公報刊登更正公告者，其更正公告作業至遲應於截標日前一上班日</w:t>
      </w:r>
      <w:r>
        <w:t>17</w:t>
      </w:r>
      <w:r>
        <w:rPr>
          <w:rFonts w:hint="eastAsia"/>
        </w:rPr>
        <w:t>時</w:t>
      </w:r>
      <w:r>
        <w:t>30</w:t>
      </w:r>
      <w:r>
        <w:rPr>
          <w:rFonts w:hint="eastAsia"/>
        </w:rPr>
        <w:t>分前完成傳輸作業，俾利更正公告於截標日前公開於採購網，並利廠商知悉。</w:t>
      </w:r>
      <w:r>
        <w:br/>
      </w:r>
      <w:r w:rsidRPr="00B949A2">
        <w:rPr>
          <w:rFonts w:hint="eastAsia"/>
        </w:rPr>
        <w:t>行政院公共工程委員會函</w:t>
      </w:r>
      <w:r>
        <w:rPr>
          <w:rFonts w:hint="eastAsia"/>
        </w:rPr>
        <w:t>114</w:t>
      </w:r>
      <w:r>
        <w:rPr>
          <w:rFonts w:hint="eastAsia"/>
        </w:rPr>
        <w:t>年</w:t>
      </w:r>
      <w:r>
        <w:rPr>
          <w:rFonts w:hint="eastAsia"/>
        </w:rPr>
        <w:t>1</w:t>
      </w:r>
      <w:r>
        <w:rPr>
          <w:rFonts w:hint="eastAsia"/>
        </w:rPr>
        <w:t>月</w:t>
      </w:r>
      <w:r>
        <w:rPr>
          <w:rFonts w:hint="eastAsia"/>
        </w:rPr>
        <w:t>6</w:t>
      </w:r>
      <w:r>
        <w:rPr>
          <w:rFonts w:hint="eastAsia"/>
        </w:rPr>
        <w:t>日工程企字第</w:t>
      </w:r>
      <w:r>
        <w:rPr>
          <w:rFonts w:hint="eastAsia"/>
        </w:rPr>
        <w:t>1130100501</w:t>
      </w:r>
      <w:r>
        <w:rPr>
          <w:rFonts w:hint="eastAsia"/>
        </w:rPr>
        <w:t>號</w:t>
      </w:r>
    </w:p>
    <w:p w14:paraId="0C543727" w14:textId="77777777" w:rsidR="00F673BE" w:rsidRDefault="00F673BE" w:rsidP="00F673BE">
      <w:pPr>
        <w:pStyle w:val="a3"/>
      </w:pPr>
      <w:r>
        <w:rPr>
          <w:b/>
          <w:color w:val="FF0000"/>
        </w:rPr>
        <w:t>第</w:t>
      </w:r>
      <w:r>
        <w:rPr>
          <w:rFonts w:hint="eastAsia"/>
          <w:b/>
          <w:color w:val="FF0000"/>
        </w:rPr>
        <w:t>四</w:t>
      </w:r>
      <w:r>
        <w:rPr>
          <w:b/>
          <w:color w:val="FF0000"/>
        </w:rPr>
        <w:t>章</w:t>
      </w:r>
      <w:r>
        <w:rPr>
          <w:b/>
          <w:color w:val="FF0000"/>
        </w:rPr>
        <w:tab/>
      </w:r>
      <w:r w:rsidRPr="00F673BE">
        <w:rPr>
          <w:rFonts w:hint="eastAsia"/>
          <w:b/>
          <w:color w:val="FF0000"/>
        </w:rPr>
        <w:t>發包及廠商投標階段</w:t>
      </w:r>
    </w:p>
    <w:p w14:paraId="15D49B40" w14:textId="77777777" w:rsidR="00F673BE" w:rsidRDefault="00F673BE" w:rsidP="00F673BE">
      <w:pPr>
        <w:pStyle w:val="a3"/>
      </w:pPr>
      <w:r>
        <w:rPr>
          <w:b/>
          <w:color w:val="FF0000"/>
        </w:rPr>
        <w:t>第</w:t>
      </w:r>
      <w:r>
        <w:rPr>
          <w:rFonts w:hint="eastAsia"/>
          <w:b/>
          <w:color w:val="FF0000"/>
        </w:rPr>
        <w:t>二</w:t>
      </w:r>
      <w:r>
        <w:rPr>
          <w:b/>
          <w:color w:val="FF0000"/>
        </w:rPr>
        <w:t>節</w:t>
      </w:r>
      <w:r>
        <w:rPr>
          <w:b/>
          <w:color w:val="FF0000"/>
        </w:rPr>
        <w:tab/>
      </w:r>
      <w:r>
        <w:rPr>
          <w:b/>
          <w:color w:val="FF0000"/>
        </w:rPr>
        <w:t>招標</w:t>
      </w:r>
      <w:r>
        <w:rPr>
          <w:rFonts w:hint="eastAsia"/>
          <w:b/>
          <w:color w:val="FF0000"/>
        </w:rPr>
        <w:t>公告</w:t>
      </w:r>
    </w:p>
    <w:p w14:paraId="0B17436F" w14:textId="10F5B01F" w:rsidR="00070671" w:rsidRDefault="00756C8E" w:rsidP="00756C8E">
      <w:r>
        <w:rPr>
          <w:rFonts w:hint="eastAsia"/>
        </w:rPr>
        <w:t>主旨：機關辦理採購於等標期間如有更正招標公告情形，應強化主動通知、合理延長等標期及落實相關配套措施，以兼顧採購公平性並維護廠商權益，請查照並轉知所屬。</w:t>
      </w:r>
      <w:r w:rsidR="00AA7D16">
        <w:br/>
      </w:r>
      <w:r>
        <w:rPr>
          <w:rFonts w:hint="eastAsia"/>
        </w:rPr>
        <w:t>說明：</w:t>
      </w:r>
      <w:r w:rsidR="00AA7D16">
        <w:br/>
      </w:r>
      <w:r>
        <w:rPr>
          <w:rFonts w:hint="eastAsia"/>
        </w:rPr>
        <w:t>一、近期屢有發生機關辦理個案採購更正招標公告，變更招標文件內容，惟廠商仍沿用舊版招標文件投標而遭判定不合格，衍生採購爭議並影響行政效能。為落實政府採購法（下稱採購法）公開、透明及公平競爭之原則，請各機關於辦理更正招標公告時，依下列策進作為辦理。</w:t>
      </w:r>
      <w:r w:rsidR="00AA7D16">
        <w:br/>
      </w:r>
      <w:r>
        <w:rPr>
          <w:rFonts w:hint="eastAsia"/>
        </w:rPr>
        <w:t>二、強化機關辦理更正招標公告之處置作為：</w:t>
      </w:r>
      <w:r w:rsidR="00AA7D16">
        <w:br/>
      </w:r>
      <w:r>
        <w:rPr>
          <w:rFonts w:hint="eastAsia"/>
        </w:rPr>
        <w:t>(</w:t>
      </w:r>
      <w:r>
        <w:rPr>
          <w:rFonts w:hint="eastAsia"/>
        </w:rPr>
        <w:t>一</w:t>
      </w:r>
      <w:r>
        <w:rPr>
          <w:rFonts w:hint="eastAsia"/>
        </w:rPr>
        <w:t>)</w:t>
      </w:r>
      <w:r>
        <w:rPr>
          <w:rFonts w:hint="eastAsia"/>
        </w:rPr>
        <w:t>合理延長等標期：依「招標期限標準」第</w:t>
      </w:r>
      <w:r>
        <w:rPr>
          <w:rFonts w:hint="eastAsia"/>
        </w:rPr>
        <w:t>7</w:t>
      </w:r>
      <w:r>
        <w:rPr>
          <w:rFonts w:hint="eastAsia"/>
        </w:rPr>
        <w:t>條規定，機關於等標期截止前變更或補充招標文件內容者，應視需要延長等標期。倘涉及影響廠商投標意願、廠商資格之放寬或招標標的數量之明顯變更者，應視為重大改變，而適度延長等標期。本會</w:t>
      </w:r>
      <w:r>
        <w:rPr>
          <w:rFonts w:hint="eastAsia"/>
        </w:rPr>
        <w:t>107</w:t>
      </w:r>
      <w:r>
        <w:rPr>
          <w:rFonts w:hint="eastAsia"/>
        </w:rPr>
        <w:t>年</w:t>
      </w:r>
      <w:r>
        <w:rPr>
          <w:rFonts w:hint="eastAsia"/>
        </w:rPr>
        <w:t>2</w:t>
      </w:r>
      <w:r>
        <w:rPr>
          <w:rFonts w:hint="eastAsia"/>
        </w:rPr>
        <w:t>月</w:t>
      </w:r>
      <w:r>
        <w:rPr>
          <w:rFonts w:hint="eastAsia"/>
        </w:rPr>
        <w:t>13</w:t>
      </w:r>
      <w:r>
        <w:rPr>
          <w:rFonts w:hint="eastAsia"/>
        </w:rPr>
        <w:t>日工程企字第</w:t>
      </w:r>
      <w:r>
        <w:rPr>
          <w:rFonts w:hint="eastAsia"/>
        </w:rPr>
        <w:t>10700047490</w:t>
      </w:r>
      <w:r>
        <w:rPr>
          <w:rFonts w:hint="eastAsia"/>
        </w:rPr>
        <w:t>號函併請參考。</w:t>
      </w:r>
      <w:r w:rsidR="00AA7D16">
        <w:br/>
      </w:r>
      <w:r>
        <w:rPr>
          <w:rFonts w:hint="eastAsia"/>
        </w:rPr>
        <w:t>(</w:t>
      </w:r>
      <w:r>
        <w:rPr>
          <w:rFonts w:hint="eastAsia"/>
        </w:rPr>
        <w:t>二</w:t>
      </w:r>
      <w:r>
        <w:rPr>
          <w:rFonts w:hint="eastAsia"/>
        </w:rPr>
        <w:t>)</w:t>
      </w:r>
      <w:r>
        <w:rPr>
          <w:rFonts w:hint="eastAsia"/>
        </w:rPr>
        <w:t>詳實揭露更正資訊：依政府採購公告及公報發行辦法第</w:t>
      </w:r>
      <w:r>
        <w:rPr>
          <w:rFonts w:hint="eastAsia"/>
        </w:rPr>
        <w:t>12</w:t>
      </w:r>
      <w:r>
        <w:rPr>
          <w:rFonts w:hint="eastAsia"/>
        </w:rPr>
        <w:t>條第</w:t>
      </w:r>
      <w:r>
        <w:rPr>
          <w:rFonts w:hint="eastAsia"/>
        </w:rPr>
        <w:t>6</w:t>
      </w:r>
      <w:r>
        <w:rPr>
          <w:rFonts w:hint="eastAsia"/>
        </w:rPr>
        <w:t>款規定，刊登更正招標公告時，應登載變更、補充、釋疑事項或其摘要（例如於「附加說明」欄位明確標示本次更正涉及招標文件版本異動，更正前如已領標，請務必於系統驗證電子領標憑據後，重新下載，無須重新付費領標）。</w:t>
      </w:r>
      <w:r w:rsidR="00AA7D16">
        <w:br/>
      </w:r>
      <w:r>
        <w:rPr>
          <w:rFonts w:hint="eastAsia"/>
        </w:rPr>
        <w:t>(</w:t>
      </w:r>
      <w:r>
        <w:rPr>
          <w:rFonts w:hint="eastAsia"/>
        </w:rPr>
        <w:t>三</w:t>
      </w:r>
      <w:r>
        <w:rPr>
          <w:rFonts w:hint="eastAsia"/>
        </w:rPr>
        <w:t>)</w:t>
      </w:r>
      <w:r>
        <w:rPr>
          <w:rFonts w:hint="eastAsia"/>
        </w:rPr>
        <w:t>落實文件版本管理：於招標文件首頁及更正公告中明確標示「最新修訂日期」或顯著提示，避免廠商混淆。</w:t>
      </w:r>
      <w:r w:rsidR="00AA7D16">
        <w:br/>
      </w:r>
      <w:r>
        <w:rPr>
          <w:rFonts w:hint="eastAsia"/>
        </w:rPr>
        <w:t>(</w:t>
      </w:r>
      <w:r>
        <w:rPr>
          <w:rFonts w:hint="eastAsia"/>
        </w:rPr>
        <w:t>四</w:t>
      </w:r>
      <w:r>
        <w:rPr>
          <w:rFonts w:hint="eastAsia"/>
        </w:rPr>
        <w:t>)</w:t>
      </w:r>
      <w:r>
        <w:rPr>
          <w:rFonts w:hint="eastAsia"/>
        </w:rPr>
        <w:t>允許廠商更正或撤回機會：機關依採購法第</w:t>
      </w:r>
      <w:r>
        <w:rPr>
          <w:rFonts w:hint="eastAsia"/>
        </w:rPr>
        <w:t>41</w:t>
      </w:r>
      <w:r>
        <w:rPr>
          <w:rFonts w:hint="eastAsia"/>
        </w:rPr>
        <w:t>條第</w:t>
      </w:r>
      <w:r>
        <w:rPr>
          <w:rFonts w:hint="eastAsia"/>
        </w:rPr>
        <w:t>2</w:t>
      </w:r>
      <w:r>
        <w:rPr>
          <w:rFonts w:hint="eastAsia"/>
        </w:rPr>
        <w:t>項規定自行變更或補充招標文件內容，如該變更或補充將影響廠商投標文件內容者，機關得於該採購案之更正公告及延長等標期間，允許更正公告刊登日以前已投標或已將投標文件交郵遞之廠商，撤回其報價或更正有關之內容，本會</w:t>
      </w:r>
      <w:r>
        <w:rPr>
          <w:rFonts w:hint="eastAsia"/>
        </w:rPr>
        <w:t>96</w:t>
      </w:r>
      <w:r>
        <w:rPr>
          <w:rFonts w:hint="eastAsia"/>
        </w:rPr>
        <w:t>年</w:t>
      </w:r>
      <w:r>
        <w:rPr>
          <w:rFonts w:hint="eastAsia"/>
        </w:rPr>
        <w:t>3</w:t>
      </w:r>
      <w:r>
        <w:rPr>
          <w:rFonts w:hint="eastAsia"/>
        </w:rPr>
        <w:t>月</w:t>
      </w:r>
      <w:r>
        <w:rPr>
          <w:rFonts w:hint="eastAsia"/>
        </w:rPr>
        <w:t>2</w:t>
      </w:r>
      <w:r>
        <w:rPr>
          <w:rFonts w:hint="eastAsia"/>
        </w:rPr>
        <w:t>日工程企字第</w:t>
      </w:r>
      <w:r>
        <w:rPr>
          <w:rFonts w:hint="eastAsia"/>
        </w:rPr>
        <w:t>09600064690</w:t>
      </w:r>
      <w:r>
        <w:rPr>
          <w:rFonts w:hint="eastAsia"/>
        </w:rPr>
        <w:t>號函已有釋例。</w:t>
      </w:r>
      <w:r w:rsidR="00AA7D16">
        <w:br/>
      </w:r>
      <w:r>
        <w:rPr>
          <w:rFonts w:hint="eastAsia"/>
        </w:rPr>
        <w:t>(</w:t>
      </w:r>
      <w:r>
        <w:rPr>
          <w:rFonts w:hint="eastAsia"/>
        </w:rPr>
        <w:t>五</w:t>
      </w:r>
      <w:r>
        <w:rPr>
          <w:rFonts w:hint="eastAsia"/>
        </w:rPr>
        <w:t>)</w:t>
      </w:r>
      <w:r>
        <w:rPr>
          <w:rFonts w:hint="eastAsia"/>
        </w:rPr>
        <w:t>主動通知已投標廠商：依採購法第</w:t>
      </w:r>
      <w:r>
        <w:rPr>
          <w:rFonts w:hint="eastAsia"/>
        </w:rPr>
        <w:t>29</w:t>
      </w:r>
      <w:r>
        <w:rPr>
          <w:rFonts w:hint="eastAsia"/>
        </w:rPr>
        <w:t>條第</w:t>
      </w:r>
      <w:r>
        <w:rPr>
          <w:rFonts w:hint="eastAsia"/>
        </w:rPr>
        <w:t>1</w:t>
      </w:r>
      <w:r>
        <w:rPr>
          <w:rFonts w:hint="eastAsia"/>
        </w:rPr>
        <w:t>項規定，機關雖不得登記領標廠商之名稱，惟機關得依投標廠商外標封所載之基本資料，主動通知更正公告日前已投標之廠商，提示其撤回投標文件。</w:t>
      </w:r>
      <w:r w:rsidR="00AA7D16">
        <w:br/>
      </w:r>
      <w:r>
        <w:rPr>
          <w:rFonts w:hint="eastAsia"/>
        </w:rPr>
        <w:t>(</w:t>
      </w:r>
      <w:r>
        <w:rPr>
          <w:rFonts w:hint="eastAsia"/>
        </w:rPr>
        <w:t>六</w:t>
      </w:r>
      <w:r>
        <w:rPr>
          <w:rFonts w:hint="eastAsia"/>
        </w:rPr>
        <w:t>)</w:t>
      </w:r>
      <w:r>
        <w:rPr>
          <w:rFonts w:hint="eastAsia"/>
        </w:rPr>
        <w:t>避免爭議並保障廠商權益：為保障廠商權益，更正公告作業至遲應於截標日前一上班日</w:t>
      </w:r>
      <w:r>
        <w:rPr>
          <w:rFonts w:hint="eastAsia"/>
        </w:rPr>
        <w:t>17</w:t>
      </w:r>
      <w:r>
        <w:rPr>
          <w:rFonts w:hint="eastAsia"/>
        </w:rPr>
        <w:t>時</w:t>
      </w:r>
      <w:r>
        <w:rPr>
          <w:rFonts w:hint="eastAsia"/>
        </w:rPr>
        <w:t>30</w:t>
      </w:r>
      <w:r>
        <w:rPr>
          <w:rFonts w:hint="eastAsia"/>
        </w:rPr>
        <w:t>分前完成傳輸，俾利更正資訊於截標日前公開於政府電子採購網（下稱採購網），本會</w:t>
      </w:r>
      <w:r>
        <w:rPr>
          <w:rFonts w:hint="eastAsia"/>
        </w:rPr>
        <w:t>114</w:t>
      </w:r>
      <w:r>
        <w:rPr>
          <w:rFonts w:hint="eastAsia"/>
        </w:rPr>
        <w:t>年</w:t>
      </w:r>
      <w:r>
        <w:rPr>
          <w:rFonts w:hint="eastAsia"/>
        </w:rPr>
        <w:t>1</w:t>
      </w:r>
      <w:r>
        <w:rPr>
          <w:rFonts w:hint="eastAsia"/>
        </w:rPr>
        <w:t>月</w:t>
      </w:r>
      <w:r>
        <w:rPr>
          <w:rFonts w:hint="eastAsia"/>
        </w:rPr>
        <w:t>6</w:t>
      </w:r>
      <w:r>
        <w:rPr>
          <w:rFonts w:hint="eastAsia"/>
        </w:rPr>
        <w:t>日工程企字第</w:t>
      </w:r>
      <w:r>
        <w:rPr>
          <w:rFonts w:hint="eastAsia"/>
        </w:rPr>
        <w:t>1130100501</w:t>
      </w:r>
      <w:r>
        <w:rPr>
          <w:rFonts w:hint="eastAsia"/>
        </w:rPr>
        <w:t>號函（以上本會函，均公開於本會網站）併請參考。</w:t>
      </w:r>
      <w:r w:rsidR="00AA7D16">
        <w:br/>
      </w:r>
      <w:r>
        <w:rPr>
          <w:rFonts w:hint="eastAsia"/>
        </w:rPr>
        <w:t>三、採購網系統優化規劃：採購網加值網目前已有電子領標「追蹤標案異動通知」功能，供廠商設定追蹤標案，藉以獲得標案異動通知。本會將再進一步研擬優化採購網功能，新增系統自動通知功能，針對已電子領標之廠商，如遇更正招標公告，系統將自動發送電子郵件或簡訊通知聯絡人，以提升資訊傳遞之即時性。</w:t>
      </w:r>
      <w:r w:rsidR="00AA7D16">
        <w:br/>
      </w:r>
      <w:r>
        <w:rPr>
          <w:rFonts w:hint="eastAsia"/>
        </w:rPr>
        <w:t>四、綜上，機關辦理更正招標公告之目的係為完備招標內容，執行過程應秉持公平合理原則，落實主動通知與合理延長等標期，以保障廠商合法權益並提升採購效率。</w:t>
      </w:r>
      <w:r w:rsidR="00CE0295">
        <w:br/>
      </w:r>
      <w:r w:rsidR="00CE0295" w:rsidRPr="00CE0295">
        <w:rPr>
          <w:rFonts w:hint="eastAsia"/>
        </w:rPr>
        <w:t>行政院公共工程委員會函</w:t>
      </w:r>
      <w:r w:rsidR="00CE0295" w:rsidRPr="00CE0295">
        <w:rPr>
          <w:rFonts w:hint="eastAsia"/>
        </w:rPr>
        <w:t>115</w:t>
      </w:r>
      <w:r w:rsidR="00CE0295" w:rsidRPr="00CE0295">
        <w:rPr>
          <w:rFonts w:hint="eastAsia"/>
        </w:rPr>
        <w:t>年</w:t>
      </w:r>
      <w:r w:rsidR="00CE0295" w:rsidRPr="00CE0295">
        <w:rPr>
          <w:rFonts w:hint="eastAsia"/>
        </w:rPr>
        <w:t>4</w:t>
      </w:r>
      <w:r w:rsidR="00CE0295" w:rsidRPr="00CE0295">
        <w:rPr>
          <w:rFonts w:hint="eastAsia"/>
        </w:rPr>
        <w:t>月</w:t>
      </w:r>
      <w:r w:rsidR="00CE0295" w:rsidRPr="00CE0295">
        <w:rPr>
          <w:rFonts w:hint="eastAsia"/>
        </w:rPr>
        <w:t>24</w:t>
      </w:r>
      <w:r w:rsidR="00CE0295" w:rsidRPr="00CE0295">
        <w:rPr>
          <w:rFonts w:hint="eastAsia"/>
        </w:rPr>
        <w:t>日工程企字第</w:t>
      </w:r>
      <w:r w:rsidR="00CE0295" w:rsidRPr="00CE0295">
        <w:rPr>
          <w:rFonts w:hint="eastAsia"/>
        </w:rPr>
        <w:t>1150100207</w:t>
      </w:r>
      <w:r w:rsidR="00CE0295" w:rsidRPr="00CE0295">
        <w:rPr>
          <w:rFonts w:hint="eastAsia"/>
        </w:rPr>
        <w:t>號</w:t>
      </w:r>
    </w:p>
    <w:p w14:paraId="1854B60D" w14:textId="77777777" w:rsidR="00F673BE" w:rsidRDefault="00F673BE" w:rsidP="00F673BE">
      <w:pPr>
        <w:pStyle w:val="a3"/>
      </w:pPr>
      <w:r>
        <w:rPr>
          <w:b/>
          <w:color w:val="FF0000"/>
        </w:rPr>
        <w:t>第</w:t>
      </w:r>
      <w:r>
        <w:rPr>
          <w:rFonts w:hint="eastAsia"/>
          <w:b/>
          <w:color w:val="FF0000"/>
        </w:rPr>
        <w:t>四</w:t>
      </w:r>
      <w:r>
        <w:rPr>
          <w:b/>
          <w:color w:val="FF0000"/>
        </w:rPr>
        <w:t>章</w:t>
      </w:r>
      <w:r>
        <w:rPr>
          <w:b/>
          <w:color w:val="FF0000"/>
        </w:rPr>
        <w:tab/>
      </w:r>
      <w:r w:rsidRPr="00F673BE">
        <w:rPr>
          <w:rFonts w:hint="eastAsia"/>
          <w:b/>
          <w:color w:val="FF0000"/>
        </w:rPr>
        <w:t>發包及廠商投標階段</w:t>
      </w:r>
    </w:p>
    <w:p w14:paraId="04D8D55C" w14:textId="3D6D5982" w:rsidR="00F673BE" w:rsidRDefault="00F673BE" w:rsidP="00F673BE">
      <w:pPr>
        <w:pStyle w:val="a3"/>
      </w:pPr>
      <w:r>
        <w:rPr>
          <w:b/>
          <w:color w:val="FF0000"/>
        </w:rPr>
        <w:t>第</w:t>
      </w:r>
      <w:r>
        <w:rPr>
          <w:rFonts w:hint="eastAsia"/>
          <w:b/>
          <w:color w:val="FF0000"/>
        </w:rPr>
        <w:t>三</w:t>
      </w:r>
      <w:r>
        <w:rPr>
          <w:b/>
          <w:color w:val="FF0000"/>
        </w:rPr>
        <w:t>節</w:t>
      </w:r>
      <w:r>
        <w:rPr>
          <w:b/>
          <w:color w:val="FF0000"/>
        </w:rPr>
        <w:tab/>
      </w:r>
      <w:r w:rsidRPr="00F673BE">
        <w:rPr>
          <w:rFonts w:hint="eastAsia"/>
          <w:b/>
          <w:color w:val="FF0000"/>
        </w:rPr>
        <w:t>廠商領標與投標</w:t>
      </w:r>
    </w:p>
    <w:p w14:paraId="0A6A79B9" w14:textId="5CA0738D" w:rsidR="00E849F8" w:rsidRDefault="00E849F8" w:rsidP="00E849F8">
      <w:pPr>
        <w:pStyle w:val="a3"/>
        <w:ind w:leftChars="0" w:left="0"/>
      </w:pPr>
      <w:r>
        <w:rPr>
          <w:rFonts w:hint="eastAsia"/>
        </w:rPr>
        <w:t>主旨：關於本會訂定「投標廠商聲明書範本」第</w:t>
      </w:r>
      <w:r>
        <w:rPr>
          <w:rFonts w:hint="eastAsia"/>
        </w:rPr>
        <w:t>9</w:t>
      </w:r>
      <w:r>
        <w:rPr>
          <w:rFonts w:hint="eastAsia"/>
        </w:rPr>
        <w:t>項次之勾選方式疑義，復如說明，請查照。</w:t>
      </w:r>
      <w:r w:rsidR="00AA7D16">
        <w:br/>
      </w:r>
      <w:r>
        <w:rPr>
          <w:rFonts w:hint="eastAsia"/>
        </w:rPr>
        <w:t>一、復貴所</w:t>
      </w:r>
      <w:r>
        <w:rPr>
          <w:rFonts w:hint="eastAsia"/>
        </w:rPr>
        <w:t>(</w:t>
      </w:r>
      <w:r w:rsidRPr="00E849F8">
        <w:rPr>
          <w:rFonts w:hint="eastAsia"/>
        </w:rPr>
        <w:t>ＯＯＯ建築師事務所</w:t>
      </w:r>
      <w:r>
        <w:rPr>
          <w:rFonts w:hint="eastAsia"/>
        </w:rPr>
        <w:t>)113</w:t>
      </w:r>
      <w:r>
        <w:rPr>
          <w:rFonts w:hint="eastAsia"/>
        </w:rPr>
        <w:t>年</w:t>
      </w:r>
      <w:r>
        <w:rPr>
          <w:rFonts w:hint="eastAsia"/>
        </w:rPr>
        <w:t>6</w:t>
      </w:r>
      <w:r>
        <w:rPr>
          <w:rFonts w:hint="eastAsia"/>
        </w:rPr>
        <w:t>月</w:t>
      </w:r>
      <w:r>
        <w:rPr>
          <w:rFonts w:hint="eastAsia"/>
        </w:rPr>
        <w:t>12</w:t>
      </w:r>
      <w:r>
        <w:rPr>
          <w:rFonts w:hint="eastAsia"/>
        </w:rPr>
        <w:t>日萬設字第</w:t>
      </w:r>
      <w:r>
        <w:rPr>
          <w:rFonts w:hint="eastAsia"/>
        </w:rPr>
        <w:t>1130001181</w:t>
      </w:r>
      <w:r>
        <w:rPr>
          <w:rFonts w:hint="eastAsia"/>
        </w:rPr>
        <w:t>號函。</w:t>
      </w:r>
      <w:r w:rsidR="00AA7D16">
        <w:br/>
      </w:r>
      <w:r>
        <w:rPr>
          <w:rFonts w:hint="eastAsia"/>
        </w:rPr>
        <w:t>二、所詢疑義：</w:t>
      </w:r>
      <w:r w:rsidR="00AA7D16">
        <w:br/>
      </w:r>
      <w:r>
        <w:rPr>
          <w:rFonts w:hint="eastAsia"/>
        </w:rPr>
        <w:t>（一）旨揭範本第</w:t>
      </w:r>
      <w:r>
        <w:t>9</w:t>
      </w:r>
      <w:r>
        <w:rPr>
          <w:rFonts w:hint="eastAsia"/>
        </w:rPr>
        <w:t>項次訂定之目的，係為瞭解依法辦理公司或商業登記且合於中小企業發展條例關於中小企業認定標準之中小企業，參與政府採購案（含擔任分包廠商）之情形。</w:t>
      </w:r>
      <w:r w:rsidR="00AA7D16">
        <w:br/>
      </w:r>
      <w:r>
        <w:rPr>
          <w:rFonts w:hint="eastAsia"/>
        </w:rPr>
        <w:t>（二）至開業建築師事務所非屬中小企業，應填「否」；倘得標後另有預計分包予中小企業之項目及金額，請依實填寫。</w:t>
      </w:r>
      <w:r w:rsidR="00AA7D16">
        <w:br/>
      </w:r>
      <w:bookmarkStart w:id="2" w:name="_Hlk201748508"/>
      <w:r w:rsidRPr="00E849F8">
        <w:rPr>
          <w:rFonts w:hint="eastAsia"/>
        </w:rPr>
        <w:t>行政院公共工程委員會函</w:t>
      </w:r>
      <w:bookmarkEnd w:id="2"/>
      <w:r>
        <w:rPr>
          <w:rFonts w:hint="eastAsia"/>
        </w:rPr>
        <w:t>113</w:t>
      </w:r>
      <w:r>
        <w:rPr>
          <w:rFonts w:hint="eastAsia"/>
        </w:rPr>
        <w:t>年</w:t>
      </w:r>
      <w:r>
        <w:rPr>
          <w:rFonts w:hint="eastAsia"/>
        </w:rPr>
        <w:t>6</w:t>
      </w:r>
      <w:r>
        <w:rPr>
          <w:rFonts w:hint="eastAsia"/>
        </w:rPr>
        <w:t>月</w:t>
      </w:r>
      <w:r>
        <w:rPr>
          <w:rFonts w:hint="eastAsia"/>
        </w:rPr>
        <w:t>20</w:t>
      </w:r>
      <w:r>
        <w:rPr>
          <w:rFonts w:hint="eastAsia"/>
        </w:rPr>
        <w:t>日工程企字第</w:t>
      </w:r>
      <w:r>
        <w:rPr>
          <w:rFonts w:hint="eastAsia"/>
        </w:rPr>
        <w:t>1130013566</w:t>
      </w:r>
      <w:r>
        <w:rPr>
          <w:rFonts w:hint="eastAsia"/>
        </w:rPr>
        <w:t>號</w:t>
      </w:r>
    </w:p>
    <w:p w14:paraId="2F5E932D" w14:textId="77777777" w:rsidR="00F673BE" w:rsidRDefault="00F673BE" w:rsidP="00F673BE">
      <w:pPr>
        <w:pStyle w:val="a3"/>
      </w:pPr>
      <w:r>
        <w:rPr>
          <w:b/>
          <w:color w:val="FF0000"/>
        </w:rPr>
        <w:t>第</w:t>
      </w:r>
      <w:r>
        <w:rPr>
          <w:rFonts w:hint="eastAsia"/>
          <w:b/>
          <w:color w:val="FF0000"/>
        </w:rPr>
        <w:t>四</w:t>
      </w:r>
      <w:r>
        <w:rPr>
          <w:b/>
          <w:color w:val="FF0000"/>
        </w:rPr>
        <w:t>章</w:t>
      </w:r>
      <w:r>
        <w:rPr>
          <w:b/>
          <w:color w:val="FF0000"/>
        </w:rPr>
        <w:tab/>
      </w:r>
      <w:r w:rsidRPr="00F673BE">
        <w:rPr>
          <w:rFonts w:hint="eastAsia"/>
          <w:b/>
          <w:color w:val="FF0000"/>
        </w:rPr>
        <w:t>發包及廠商投標階段</w:t>
      </w:r>
    </w:p>
    <w:p w14:paraId="5A41034E" w14:textId="674AE555" w:rsidR="00F673BE" w:rsidRDefault="00F673BE" w:rsidP="00F673BE">
      <w:pPr>
        <w:pStyle w:val="a3"/>
      </w:pPr>
      <w:r>
        <w:rPr>
          <w:b/>
          <w:color w:val="FF0000"/>
        </w:rPr>
        <w:t>第</w:t>
      </w:r>
      <w:r>
        <w:rPr>
          <w:rFonts w:hint="eastAsia"/>
          <w:b/>
          <w:color w:val="FF0000"/>
        </w:rPr>
        <w:t>四</w:t>
      </w:r>
      <w:r>
        <w:rPr>
          <w:b/>
          <w:color w:val="FF0000"/>
        </w:rPr>
        <w:t>節</w:t>
      </w:r>
      <w:r>
        <w:rPr>
          <w:b/>
          <w:color w:val="FF0000"/>
        </w:rPr>
        <w:tab/>
      </w:r>
      <w:r>
        <w:rPr>
          <w:rFonts w:hint="eastAsia"/>
          <w:b/>
          <w:color w:val="FF0000"/>
        </w:rPr>
        <w:t>押標金、保證金</w:t>
      </w:r>
    </w:p>
    <w:p w14:paraId="65409FD7" w14:textId="2DBD5D80" w:rsidR="005D260E" w:rsidRDefault="005D260E" w:rsidP="005D260E">
      <w:r>
        <w:rPr>
          <w:rFonts w:hint="eastAsia"/>
        </w:rPr>
        <w:t>主旨：有關中華民國測繪業商業同業公會函請本部協助宣導機關辦理以測繪業務為標的之勞務採購，其招標應依政府採購法第</w:t>
      </w:r>
      <w:r>
        <w:rPr>
          <w:rFonts w:hint="eastAsia"/>
        </w:rPr>
        <w:t>30</w:t>
      </w:r>
      <w:r>
        <w:rPr>
          <w:rFonts w:hint="eastAsia"/>
        </w:rPr>
        <w:t>條第</w:t>
      </w:r>
      <w:r>
        <w:rPr>
          <w:rFonts w:hint="eastAsia"/>
        </w:rPr>
        <w:t>1</w:t>
      </w:r>
      <w:r>
        <w:rPr>
          <w:rFonts w:hint="eastAsia"/>
        </w:rPr>
        <w:t>項第</w:t>
      </w:r>
      <w:r>
        <w:rPr>
          <w:rFonts w:hint="eastAsia"/>
        </w:rPr>
        <w:t>1</w:t>
      </w:r>
      <w:r>
        <w:rPr>
          <w:rFonts w:hint="eastAsia"/>
        </w:rPr>
        <w:t>款規定辦理</w:t>
      </w:r>
      <w:r>
        <w:rPr>
          <w:rFonts w:hint="eastAsia"/>
        </w:rPr>
        <w:t>1</w:t>
      </w:r>
      <w:r>
        <w:rPr>
          <w:rFonts w:hint="eastAsia"/>
        </w:rPr>
        <w:t>案，請查照並協助轉知所屬。</w:t>
      </w:r>
      <w:r w:rsidR="00AA7D16">
        <w:br/>
      </w:r>
      <w:r>
        <w:rPr>
          <w:rFonts w:hint="eastAsia"/>
        </w:rPr>
        <w:t>說明：</w:t>
      </w:r>
      <w:r w:rsidR="00AA7D16">
        <w:br/>
      </w:r>
      <w:r>
        <w:rPr>
          <w:rFonts w:hint="eastAsia"/>
        </w:rPr>
        <w:t>一、依據中華民國測繪業商業同業公會</w:t>
      </w:r>
      <w:r>
        <w:rPr>
          <w:rFonts w:hint="eastAsia"/>
        </w:rPr>
        <w:t>112</w:t>
      </w:r>
      <w:r>
        <w:rPr>
          <w:rFonts w:hint="eastAsia"/>
        </w:rPr>
        <w:t>年</w:t>
      </w:r>
      <w:r>
        <w:rPr>
          <w:rFonts w:hint="eastAsia"/>
        </w:rPr>
        <w:t>10</w:t>
      </w:r>
      <w:r>
        <w:rPr>
          <w:rFonts w:hint="eastAsia"/>
        </w:rPr>
        <w:t>月</w:t>
      </w:r>
      <w:r>
        <w:rPr>
          <w:rFonts w:hint="eastAsia"/>
        </w:rPr>
        <w:t>16</w:t>
      </w:r>
      <w:r>
        <w:rPr>
          <w:rFonts w:hint="eastAsia"/>
        </w:rPr>
        <w:t>日華測商（會）字第</w:t>
      </w:r>
      <w:r>
        <w:rPr>
          <w:rFonts w:hint="eastAsia"/>
        </w:rPr>
        <w:t>112009</w:t>
      </w:r>
      <w:r>
        <w:rPr>
          <w:rFonts w:hint="eastAsia"/>
        </w:rPr>
        <w:t>號函辦理，檢送該函影本</w:t>
      </w:r>
      <w:r>
        <w:rPr>
          <w:rFonts w:hint="eastAsia"/>
        </w:rPr>
        <w:t>1</w:t>
      </w:r>
      <w:r>
        <w:rPr>
          <w:rFonts w:hint="eastAsia"/>
        </w:rPr>
        <w:t>份供參。</w:t>
      </w:r>
      <w:r w:rsidR="00AA7D16">
        <w:br/>
      </w:r>
      <w:r>
        <w:rPr>
          <w:rFonts w:hint="eastAsia"/>
        </w:rPr>
        <w:t>二、按</w:t>
      </w:r>
      <w:r>
        <w:rPr>
          <w:rFonts w:hint="eastAsia"/>
        </w:rPr>
        <w:t>108</w:t>
      </w:r>
      <w:r>
        <w:rPr>
          <w:rFonts w:hint="eastAsia"/>
        </w:rPr>
        <w:t>年</w:t>
      </w:r>
      <w:r>
        <w:rPr>
          <w:rFonts w:hint="eastAsia"/>
        </w:rPr>
        <w:t>5</w:t>
      </w:r>
      <w:r>
        <w:rPr>
          <w:rFonts w:hint="eastAsia"/>
        </w:rPr>
        <w:t>月</w:t>
      </w:r>
      <w:r>
        <w:rPr>
          <w:rFonts w:hint="eastAsia"/>
        </w:rPr>
        <w:t>22</w:t>
      </w:r>
      <w:r>
        <w:rPr>
          <w:rFonts w:hint="eastAsia"/>
        </w:rPr>
        <w:t>日修正公布之政府採購法第</w:t>
      </w:r>
      <w:r>
        <w:rPr>
          <w:rFonts w:hint="eastAsia"/>
        </w:rPr>
        <w:t>30</w:t>
      </w:r>
      <w:r>
        <w:rPr>
          <w:rFonts w:hint="eastAsia"/>
        </w:rPr>
        <w:t>條第</w:t>
      </w:r>
      <w:r>
        <w:rPr>
          <w:rFonts w:hint="eastAsia"/>
        </w:rPr>
        <w:t>1</w:t>
      </w:r>
      <w:r>
        <w:rPr>
          <w:rFonts w:hint="eastAsia"/>
        </w:rPr>
        <w:t>項第</w:t>
      </w:r>
      <w:r>
        <w:rPr>
          <w:rFonts w:hint="eastAsia"/>
        </w:rPr>
        <w:t>1</w:t>
      </w:r>
      <w:r>
        <w:rPr>
          <w:rFonts w:hint="eastAsia"/>
        </w:rPr>
        <w:t>款規定：「一、勞務採購，以免收押標金、保證金為原則。」查其修法理由略以，押標金等在確保廠商決標與履約，而廠商願意自費與無法回收風險下參與競標，已有擔保參與決標之意，實無須重複課以押標金等，與一般工程財務採購廠商性質迥異，課以繳納財力擔保金，間接造成財力雄厚者才能得標，而限制廠商競爭家數，爰予修正。有關本案中華民國測繪業商業同業公會首揭函建請機關辦理以測繪業務為標的之勞務採購時，其招標「以免收押標金、保證金為原則」辦理</w:t>
      </w:r>
      <w:r>
        <w:rPr>
          <w:rFonts w:hint="eastAsia"/>
        </w:rPr>
        <w:t>1</w:t>
      </w:r>
      <w:r>
        <w:rPr>
          <w:rFonts w:hint="eastAsia"/>
        </w:rPr>
        <w:t>事，請貴機關協助並依政府採購法規定辦理。</w:t>
      </w:r>
      <w:r w:rsidR="00AA7D16">
        <w:br/>
      </w:r>
      <w:r w:rsidRPr="005D260E">
        <w:rPr>
          <w:rFonts w:hint="eastAsia"/>
        </w:rPr>
        <w:t>內政部函</w:t>
      </w:r>
      <w:r w:rsidRPr="005D260E">
        <w:rPr>
          <w:rFonts w:hint="eastAsia"/>
        </w:rPr>
        <w:t>112</w:t>
      </w:r>
      <w:r w:rsidRPr="005D260E">
        <w:rPr>
          <w:rFonts w:hint="eastAsia"/>
        </w:rPr>
        <w:t>年</w:t>
      </w:r>
      <w:r w:rsidRPr="005D260E">
        <w:rPr>
          <w:rFonts w:hint="eastAsia"/>
        </w:rPr>
        <w:t>11</w:t>
      </w:r>
      <w:r w:rsidRPr="005D260E">
        <w:rPr>
          <w:rFonts w:hint="eastAsia"/>
        </w:rPr>
        <w:t>月</w:t>
      </w:r>
      <w:r w:rsidRPr="005D260E">
        <w:rPr>
          <w:rFonts w:hint="eastAsia"/>
        </w:rPr>
        <w:t>23</w:t>
      </w:r>
      <w:r w:rsidRPr="005D260E">
        <w:rPr>
          <w:rFonts w:hint="eastAsia"/>
        </w:rPr>
        <w:t>日台內地字第</w:t>
      </w:r>
      <w:r w:rsidRPr="005D260E">
        <w:rPr>
          <w:rFonts w:hint="eastAsia"/>
        </w:rPr>
        <w:t>1120267501</w:t>
      </w:r>
      <w:r w:rsidRPr="005D260E">
        <w:rPr>
          <w:rFonts w:hint="eastAsia"/>
        </w:rPr>
        <w:t>號</w:t>
      </w:r>
    </w:p>
    <w:p w14:paraId="3F4CD3B5" w14:textId="77777777" w:rsidR="00F673BE" w:rsidRDefault="00F673BE" w:rsidP="00F673BE">
      <w:pPr>
        <w:pStyle w:val="a3"/>
      </w:pPr>
      <w:r>
        <w:rPr>
          <w:b/>
          <w:color w:val="FF0000"/>
        </w:rPr>
        <w:t>第</w:t>
      </w:r>
      <w:r>
        <w:rPr>
          <w:rFonts w:hint="eastAsia"/>
          <w:b/>
          <w:color w:val="FF0000"/>
        </w:rPr>
        <w:t>四</w:t>
      </w:r>
      <w:r>
        <w:rPr>
          <w:b/>
          <w:color w:val="FF0000"/>
        </w:rPr>
        <w:t>章</w:t>
      </w:r>
      <w:r>
        <w:rPr>
          <w:b/>
          <w:color w:val="FF0000"/>
        </w:rPr>
        <w:tab/>
      </w:r>
      <w:r w:rsidRPr="00F673BE">
        <w:rPr>
          <w:rFonts w:hint="eastAsia"/>
          <w:b/>
          <w:color w:val="FF0000"/>
        </w:rPr>
        <w:t>發包及廠商投標階段</w:t>
      </w:r>
    </w:p>
    <w:p w14:paraId="01629AD4" w14:textId="1545CDC8" w:rsidR="00F673BE" w:rsidRDefault="00F673BE" w:rsidP="00F673BE">
      <w:pPr>
        <w:pStyle w:val="a3"/>
      </w:pPr>
      <w:r>
        <w:rPr>
          <w:b/>
          <w:color w:val="FF0000"/>
        </w:rPr>
        <w:t>第</w:t>
      </w:r>
      <w:r>
        <w:rPr>
          <w:rFonts w:hint="eastAsia"/>
          <w:b/>
          <w:color w:val="FF0000"/>
        </w:rPr>
        <w:t>六</w:t>
      </w:r>
      <w:r>
        <w:rPr>
          <w:b/>
          <w:color w:val="FF0000"/>
        </w:rPr>
        <w:t>節</w:t>
      </w:r>
      <w:r>
        <w:rPr>
          <w:b/>
          <w:color w:val="FF0000"/>
        </w:rPr>
        <w:tab/>
      </w:r>
      <w:r>
        <w:rPr>
          <w:rFonts w:hint="eastAsia"/>
          <w:b/>
          <w:color w:val="FF0000"/>
        </w:rPr>
        <w:t>訂定底價</w:t>
      </w:r>
    </w:p>
    <w:p w14:paraId="2081DDD3" w14:textId="1BA19B6F" w:rsidR="00FA1D59" w:rsidRDefault="00FA1D59" w:rsidP="00FA1D59">
      <w:r>
        <w:rPr>
          <w:rFonts w:hint="eastAsia"/>
        </w:rPr>
        <w:t>主旨：為因應近期美國關稅調整，可能影響廠商成本及市場行情，各機關辦理採購，請務實考量依說明辦理，請查照並轉知所屬機關。</w:t>
      </w:r>
      <w:r w:rsidR="00AA7D16">
        <w:br/>
      </w:r>
      <w:r>
        <w:rPr>
          <w:rFonts w:hint="eastAsia"/>
        </w:rPr>
        <w:t>說明：</w:t>
      </w:r>
      <w:r w:rsidR="00AA7D16">
        <w:br/>
      </w:r>
      <w:r>
        <w:rPr>
          <w:rFonts w:hint="eastAsia"/>
        </w:rPr>
        <w:t>一、依經濟部</w:t>
      </w:r>
      <w:r>
        <w:rPr>
          <w:rFonts w:hint="eastAsia"/>
        </w:rPr>
        <w:t>114</w:t>
      </w:r>
      <w:r>
        <w:rPr>
          <w:rFonts w:hint="eastAsia"/>
        </w:rPr>
        <w:t>年</w:t>
      </w:r>
      <w:r>
        <w:rPr>
          <w:rFonts w:hint="eastAsia"/>
        </w:rPr>
        <w:t>5</w:t>
      </w:r>
      <w:r>
        <w:rPr>
          <w:rFonts w:hint="eastAsia"/>
        </w:rPr>
        <w:t>月</w:t>
      </w:r>
      <w:r>
        <w:rPr>
          <w:rFonts w:hint="eastAsia"/>
        </w:rPr>
        <w:t>5</w:t>
      </w:r>
      <w:r>
        <w:rPr>
          <w:rFonts w:hint="eastAsia"/>
        </w:rPr>
        <w:t>日經產字第</w:t>
      </w:r>
      <w:r>
        <w:rPr>
          <w:rFonts w:hint="eastAsia"/>
        </w:rPr>
        <w:t>11451012130</w:t>
      </w:r>
      <w:r>
        <w:rPr>
          <w:rFonts w:hint="eastAsia"/>
        </w:rPr>
        <w:t>號函附立法院經濟委員會</w:t>
      </w:r>
      <w:r>
        <w:rPr>
          <w:rFonts w:hint="eastAsia"/>
        </w:rPr>
        <w:t>114</w:t>
      </w:r>
      <w:r>
        <w:rPr>
          <w:rFonts w:hint="eastAsia"/>
        </w:rPr>
        <w:t>年</w:t>
      </w:r>
      <w:r>
        <w:rPr>
          <w:rFonts w:hint="eastAsia"/>
        </w:rPr>
        <w:t>4</w:t>
      </w:r>
      <w:r>
        <w:rPr>
          <w:rFonts w:hint="eastAsia"/>
        </w:rPr>
        <w:t>月</w:t>
      </w:r>
      <w:r>
        <w:rPr>
          <w:rFonts w:hint="eastAsia"/>
        </w:rPr>
        <w:t>24</w:t>
      </w:r>
      <w:r>
        <w:rPr>
          <w:rFonts w:hint="eastAsia"/>
        </w:rPr>
        <w:t>日考察「高雄與嘉義地區農經建設概況」會議紀錄辦理。</w:t>
      </w:r>
      <w:r w:rsidR="00AA7D16">
        <w:br/>
      </w:r>
      <w:r>
        <w:rPr>
          <w:rFonts w:hint="eastAsia"/>
        </w:rPr>
        <w:t>二、政府採購法（下稱採購法）第</w:t>
      </w:r>
      <w:r>
        <w:rPr>
          <w:rFonts w:hint="eastAsia"/>
        </w:rPr>
        <w:t>46</w:t>
      </w:r>
      <w:r>
        <w:rPr>
          <w:rFonts w:hint="eastAsia"/>
        </w:rPr>
        <w:t>條第</w:t>
      </w:r>
      <w:r>
        <w:rPr>
          <w:rFonts w:hint="eastAsia"/>
        </w:rPr>
        <w:t>1</w:t>
      </w:r>
      <w:r>
        <w:rPr>
          <w:rFonts w:hint="eastAsia"/>
        </w:rPr>
        <w:t>項規定：「機關辦理採購，除本法另有規定外，應訂定底價。底價應依圖說、規範、契約並考量成本、市場行情及政府機關決標資料逐項編列，由機關首長或其授權人員核定。」</w:t>
      </w:r>
      <w:r w:rsidRPr="00FA1D59">
        <w:rPr>
          <w:rFonts w:hint="eastAsia"/>
          <w:u w:val="single"/>
        </w:rPr>
        <w:t>市場行情為底價訂定之依據之一，機關辦理採購，須務實考量物料價格波動情形</w:t>
      </w:r>
      <w:r>
        <w:rPr>
          <w:rFonts w:hint="eastAsia"/>
        </w:rPr>
        <w:t>。</w:t>
      </w:r>
      <w:r w:rsidR="00AA7D16">
        <w:br/>
      </w:r>
      <w:r>
        <w:rPr>
          <w:rFonts w:hint="eastAsia"/>
        </w:rPr>
        <w:t>三、近期受美國關稅影響，廠商自美國進口材料或產品，因內含美國自其他國家或地區進口之物料，致進口成本提高，進而影響營建材料、機具或設備之價格，機關辦理採購，請考量成本及市場行情變動，編列合理預算，並於招標文件納入物價調整機制。</w:t>
      </w:r>
      <w:r w:rsidR="00AA7D16">
        <w:br/>
      </w:r>
      <w:r>
        <w:rPr>
          <w:rFonts w:hint="eastAsia"/>
        </w:rPr>
        <w:t>四、副本抄送中華民國全國工業及商業總會：招標中之案件，廠商如發現機關編列之預算不足，或個案無物價調整機制者，可依採購法第</w:t>
      </w:r>
      <w:r>
        <w:rPr>
          <w:rFonts w:hint="eastAsia"/>
        </w:rPr>
        <w:t>41</w:t>
      </w:r>
      <w:r>
        <w:rPr>
          <w:rFonts w:hint="eastAsia"/>
        </w:rPr>
        <w:t>條規定，以書面向招標機關請求釋疑，或提出建議。</w:t>
      </w:r>
      <w:r>
        <w:br/>
      </w:r>
      <w:r w:rsidRPr="00FA1D59">
        <w:rPr>
          <w:rFonts w:hint="eastAsia"/>
        </w:rPr>
        <w:t>行政院公共工程委員會函</w:t>
      </w:r>
      <w:r w:rsidRPr="00FA1D59">
        <w:rPr>
          <w:rFonts w:hint="eastAsia"/>
        </w:rPr>
        <w:t>114</w:t>
      </w:r>
      <w:r w:rsidRPr="00FA1D59">
        <w:rPr>
          <w:rFonts w:hint="eastAsia"/>
        </w:rPr>
        <w:t>年</w:t>
      </w:r>
      <w:r w:rsidRPr="00FA1D59">
        <w:rPr>
          <w:rFonts w:hint="eastAsia"/>
        </w:rPr>
        <w:t>5</w:t>
      </w:r>
      <w:r w:rsidRPr="00FA1D59">
        <w:rPr>
          <w:rFonts w:hint="eastAsia"/>
        </w:rPr>
        <w:t>月</w:t>
      </w:r>
      <w:r w:rsidRPr="00FA1D59">
        <w:rPr>
          <w:rFonts w:hint="eastAsia"/>
        </w:rPr>
        <w:t>16</w:t>
      </w:r>
      <w:r w:rsidRPr="00FA1D59">
        <w:rPr>
          <w:rFonts w:hint="eastAsia"/>
        </w:rPr>
        <w:t>日工程企字第</w:t>
      </w:r>
      <w:r w:rsidRPr="00FA1D59">
        <w:rPr>
          <w:rFonts w:hint="eastAsia"/>
        </w:rPr>
        <w:t>1140011027</w:t>
      </w:r>
      <w:r w:rsidRPr="00FA1D59">
        <w:rPr>
          <w:rFonts w:hint="eastAsia"/>
        </w:rPr>
        <w:t>號</w:t>
      </w:r>
    </w:p>
    <w:p w14:paraId="31F42D00" w14:textId="77777777" w:rsidR="00F673BE" w:rsidRDefault="00F673BE" w:rsidP="00F673BE">
      <w:pPr>
        <w:pStyle w:val="a3"/>
      </w:pPr>
      <w:r>
        <w:rPr>
          <w:b/>
          <w:color w:val="FF0000"/>
        </w:rPr>
        <w:t>第</w:t>
      </w:r>
      <w:r>
        <w:rPr>
          <w:rFonts w:hint="eastAsia"/>
          <w:b/>
          <w:color w:val="FF0000"/>
        </w:rPr>
        <w:t>四</w:t>
      </w:r>
      <w:r>
        <w:rPr>
          <w:b/>
          <w:color w:val="FF0000"/>
        </w:rPr>
        <w:t>章</w:t>
      </w:r>
      <w:r>
        <w:rPr>
          <w:b/>
          <w:color w:val="FF0000"/>
        </w:rPr>
        <w:tab/>
      </w:r>
      <w:r w:rsidRPr="00F673BE">
        <w:rPr>
          <w:rFonts w:hint="eastAsia"/>
          <w:b/>
          <w:color w:val="FF0000"/>
        </w:rPr>
        <w:t>發包及廠商投標階段</w:t>
      </w:r>
    </w:p>
    <w:p w14:paraId="7F6F2D71" w14:textId="1C2954C1" w:rsidR="00F673BE" w:rsidRPr="00F673BE" w:rsidRDefault="00F673BE" w:rsidP="00F673BE">
      <w:pPr>
        <w:pStyle w:val="a3"/>
      </w:pPr>
      <w:r>
        <w:rPr>
          <w:b/>
          <w:color w:val="FF0000"/>
        </w:rPr>
        <w:t>第</w:t>
      </w:r>
      <w:r>
        <w:rPr>
          <w:rFonts w:hint="eastAsia"/>
          <w:b/>
          <w:color w:val="FF0000"/>
        </w:rPr>
        <w:t>八</w:t>
      </w:r>
      <w:r>
        <w:rPr>
          <w:b/>
          <w:color w:val="FF0000"/>
        </w:rPr>
        <w:t>節</w:t>
      </w:r>
      <w:r>
        <w:rPr>
          <w:b/>
          <w:color w:val="FF0000"/>
        </w:rPr>
        <w:tab/>
      </w:r>
      <w:r>
        <w:rPr>
          <w:rFonts w:hint="eastAsia"/>
          <w:b/>
          <w:color w:val="FF0000"/>
        </w:rPr>
        <w:t>流標或廢標後重新招標</w:t>
      </w:r>
    </w:p>
    <w:p w14:paraId="254763E7" w14:textId="03B347DD" w:rsidR="00E3456F" w:rsidRDefault="00E3456F" w:rsidP="00E3456F">
      <w:r>
        <w:rPr>
          <w:rFonts w:hint="eastAsia"/>
        </w:rPr>
        <w:t>主旨：機關辦理工程採購於招標前或流標後，發現預算不足擬調整招標預算，其注意事項詳如說明，請查照並轉知所屬機關。</w:t>
      </w:r>
      <w:r w:rsidR="00AA7D16">
        <w:br/>
      </w:r>
      <w:r>
        <w:rPr>
          <w:rFonts w:hint="eastAsia"/>
        </w:rPr>
        <w:t>一、依</w:t>
      </w:r>
      <w:r>
        <w:rPr>
          <w:rFonts w:hint="eastAsia"/>
        </w:rPr>
        <w:t>111</w:t>
      </w:r>
      <w:r>
        <w:rPr>
          <w:rFonts w:hint="eastAsia"/>
        </w:rPr>
        <w:t>年</w:t>
      </w:r>
      <w:r>
        <w:rPr>
          <w:rFonts w:hint="eastAsia"/>
        </w:rPr>
        <w:t>10</w:t>
      </w:r>
      <w:r>
        <w:rPr>
          <w:rFonts w:hint="eastAsia"/>
        </w:rPr>
        <w:t>月</w:t>
      </w:r>
      <w:r>
        <w:rPr>
          <w:rFonts w:hint="eastAsia"/>
        </w:rPr>
        <w:t>13</w:t>
      </w:r>
      <w:r>
        <w:rPr>
          <w:rFonts w:hint="eastAsia"/>
        </w:rPr>
        <w:t>日立法院第</w:t>
      </w:r>
      <w:r>
        <w:rPr>
          <w:rFonts w:hint="eastAsia"/>
        </w:rPr>
        <w:t>10</w:t>
      </w:r>
      <w:r>
        <w:rPr>
          <w:rFonts w:hint="eastAsia"/>
        </w:rPr>
        <w:t>屆第</w:t>
      </w:r>
      <w:r>
        <w:rPr>
          <w:rFonts w:hint="eastAsia"/>
        </w:rPr>
        <w:t>6</w:t>
      </w:r>
      <w:r>
        <w:rPr>
          <w:rFonts w:hint="eastAsia"/>
        </w:rPr>
        <w:t>會期交通委員會第</w:t>
      </w:r>
      <w:r>
        <w:rPr>
          <w:rFonts w:hint="eastAsia"/>
        </w:rPr>
        <w:t>3</w:t>
      </w:r>
      <w:r>
        <w:rPr>
          <w:rFonts w:hint="eastAsia"/>
        </w:rPr>
        <w:t>次全體委員會陳委員亭妃及魯委員明哲質詢意見辦理。</w:t>
      </w:r>
      <w:r w:rsidR="00AA7D16">
        <w:br/>
      </w:r>
      <w:r>
        <w:rPr>
          <w:rFonts w:hint="eastAsia"/>
        </w:rPr>
        <w:t>二、採購法令無規定多次流標後，始得調整預算：</w:t>
      </w:r>
      <w:r w:rsidR="00AA7D16">
        <w:br/>
      </w:r>
      <w:r>
        <w:rPr>
          <w:rFonts w:hint="eastAsia"/>
        </w:rPr>
        <w:t>(</w:t>
      </w:r>
      <w:r>
        <w:rPr>
          <w:rFonts w:hint="eastAsia"/>
        </w:rPr>
        <w:t>一</w:t>
      </w:r>
      <w:r>
        <w:rPr>
          <w:rFonts w:hint="eastAsia"/>
        </w:rPr>
        <w:t>)</w:t>
      </w:r>
      <w:r w:rsidRPr="00E3456F">
        <w:rPr>
          <w:rFonts w:hint="eastAsia"/>
          <w:u w:val="single"/>
        </w:rPr>
        <w:t>政府採購法並無規定機關辦理工程採購須經多次流標後，始得調整招標預算。</w:t>
      </w:r>
      <w:r w:rsidR="00AA7D16">
        <w:br/>
      </w:r>
      <w:r>
        <w:rPr>
          <w:rFonts w:hint="eastAsia"/>
        </w:rPr>
        <w:t>(</w:t>
      </w:r>
      <w:r>
        <w:rPr>
          <w:rFonts w:hint="eastAsia"/>
        </w:rPr>
        <w:t>二</w:t>
      </w:r>
      <w:r>
        <w:rPr>
          <w:rFonts w:hint="eastAsia"/>
        </w:rPr>
        <w:t>)</w:t>
      </w:r>
      <w:r w:rsidRPr="00E3456F">
        <w:rPr>
          <w:rFonts w:hint="eastAsia"/>
          <w:u w:val="single"/>
        </w:rPr>
        <w:t>中央對直轄市及縣（市）政府補助辦法亦無規定受補助地方政府須待工程招標多次流標後，始得提報原核定計畫經費調整。</w:t>
      </w:r>
      <w:r w:rsidR="00AA7D16">
        <w:br/>
      </w:r>
      <w:r>
        <w:rPr>
          <w:rFonts w:hint="eastAsia"/>
        </w:rPr>
        <w:t>三、機關辦理採購應落實檢討招標預算是否符合市場行情：</w:t>
      </w:r>
      <w:r w:rsidR="00AA7D16">
        <w:br/>
      </w:r>
      <w:r>
        <w:t>(</w:t>
      </w:r>
      <w:r>
        <w:rPr>
          <w:rFonts w:hint="eastAsia"/>
        </w:rPr>
        <w:t>一</w:t>
      </w:r>
      <w:r>
        <w:t>)</w:t>
      </w:r>
      <w:r>
        <w:rPr>
          <w:rFonts w:hint="eastAsia"/>
        </w:rPr>
        <w:t>機關招標前，應確實檢核招標預算是否符合當下之市場行情。另如確有增加額外內容之必要，或依計畫內容規劃設計惟工期或費用超出計畫，應要求設計者即時向機關反映，以評估是否修正計畫，勿以不合理預算測試市場，延宕公共建設推動及預算執行。本會</w:t>
      </w:r>
      <w:r>
        <w:t xml:space="preserve"> 111</w:t>
      </w:r>
      <w:r>
        <w:rPr>
          <w:rFonts w:hint="eastAsia"/>
        </w:rPr>
        <w:t>年</w:t>
      </w:r>
      <w:r>
        <w:t>6</w:t>
      </w:r>
      <w:r>
        <w:rPr>
          <w:rFonts w:hint="eastAsia"/>
        </w:rPr>
        <w:t>月</w:t>
      </w:r>
      <w:r>
        <w:t>22</w:t>
      </w:r>
      <w:r>
        <w:rPr>
          <w:rFonts w:hint="eastAsia"/>
        </w:rPr>
        <w:t>日工程企字第</w:t>
      </w:r>
      <w:r>
        <w:t>1110100381</w:t>
      </w:r>
      <w:r>
        <w:rPr>
          <w:rFonts w:hint="eastAsia"/>
        </w:rPr>
        <w:t>號函所附「工程採購流標主因及工程招標前各階段機關應注意重點及說明」（公開於本會網站），併請參閱。</w:t>
      </w:r>
      <w:r w:rsidR="00AA7D16">
        <w:br/>
      </w:r>
      <w:r>
        <w:rPr>
          <w:rFonts w:hint="eastAsia"/>
        </w:rPr>
        <w:t>(</w:t>
      </w:r>
      <w:r>
        <w:rPr>
          <w:rFonts w:hint="eastAsia"/>
        </w:rPr>
        <w:t>二</w:t>
      </w:r>
      <w:r>
        <w:rPr>
          <w:rFonts w:hint="eastAsia"/>
        </w:rPr>
        <w:t>)</w:t>
      </w:r>
      <w:r>
        <w:rPr>
          <w:rFonts w:hint="eastAsia"/>
        </w:rPr>
        <w:t>機關辦理工程採購遇有流標，重行招標前，應確實檢討原因，其屬預算不足者，應核實調整預算後，再行招標。屬中央補助地方辦理之採購，倘因應市場行情而需增加中央補助經費者，得依中央對直轄市及縣（市）政府補助辦法第</w:t>
      </w:r>
      <w:r>
        <w:rPr>
          <w:rFonts w:hint="eastAsia"/>
        </w:rPr>
        <w:t xml:space="preserve">19 </w:t>
      </w:r>
      <w:r>
        <w:rPr>
          <w:rFonts w:hint="eastAsia"/>
        </w:rPr>
        <w:t>條第</w:t>
      </w:r>
      <w:r>
        <w:rPr>
          <w:rFonts w:hint="eastAsia"/>
        </w:rPr>
        <w:t xml:space="preserve">3 </w:t>
      </w:r>
      <w:r>
        <w:rPr>
          <w:rFonts w:hint="eastAsia"/>
        </w:rPr>
        <w:t>款規定，由中央主管部會評估循原補助計畫核定程序，就地方政府提供理由之真實性、合理性等審查後，修正計畫經費按比例核實補助辦理。</w:t>
      </w:r>
      <w:r w:rsidR="00AA7D16">
        <w:br/>
      </w:r>
      <w:bookmarkStart w:id="3" w:name="_Hlk135043982"/>
      <w:r w:rsidRPr="00E3456F">
        <w:rPr>
          <w:rFonts w:hint="eastAsia"/>
        </w:rPr>
        <w:t>行政院公共工程委員會函</w:t>
      </w:r>
      <w:bookmarkEnd w:id="3"/>
      <w:r>
        <w:rPr>
          <w:rFonts w:hint="eastAsia"/>
        </w:rPr>
        <w:t>112</w:t>
      </w:r>
      <w:r>
        <w:rPr>
          <w:rFonts w:hint="eastAsia"/>
        </w:rPr>
        <w:t>年</w:t>
      </w:r>
      <w:r>
        <w:rPr>
          <w:rFonts w:hint="eastAsia"/>
        </w:rPr>
        <w:t>1</w:t>
      </w:r>
      <w:r>
        <w:rPr>
          <w:rFonts w:hint="eastAsia"/>
        </w:rPr>
        <w:t>月</w:t>
      </w:r>
      <w:r>
        <w:rPr>
          <w:rFonts w:hint="eastAsia"/>
        </w:rPr>
        <w:t>11</w:t>
      </w:r>
      <w:r>
        <w:rPr>
          <w:rFonts w:hint="eastAsia"/>
        </w:rPr>
        <w:t>日工程企字第</w:t>
      </w:r>
      <w:r>
        <w:rPr>
          <w:rFonts w:hint="eastAsia"/>
        </w:rPr>
        <w:t>11101007381</w:t>
      </w:r>
      <w:r>
        <w:rPr>
          <w:rFonts w:hint="eastAsia"/>
        </w:rPr>
        <w:t>號</w:t>
      </w:r>
    </w:p>
    <w:p w14:paraId="78A53113" w14:textId="77777777" w:rsidR="00F673BE" w:rsidRDefault="00F673BE" w:rsidP="00F673BE">
      <w:pPr>
        <w:pStyle w:val="a3"/>
      </w:pPr>
      <w:r>
        <w:rPr>
          <w:b/>
          <w:color w:val="FF0000"/>
        </w:rPr>
        <w:t>第</w:t>
      </w:r>
      <w:r>
        <w:rPr>
          <w:rFonts w:hint="eastAsia"/>
          <w:b/>
          <w:color w:val="FF0000"/>
        </w:rPr>
        <w:t>四</w:t>
      </w:r>
      <w:r>
        <w:rPr>
          <w:b/>
          <w:color w:val="FF0000"/>
        </w:rPr>
        <w:t>章</w:t>
      </w:r>
      <w:r>
        <w:rPr>
          <w:b/>
          <w:color w:val="FF0000"/>
        </w:rPr>
        <w:tab/>
      </w:r>
      <w:r w:rsidRPr="00F673BE">
        <w:rPr>
          <w:rFonts w:hint="eastAsia"/>
          <w:b/>
          <w:color w:val="FF0000"/>
        </w:rPr>
        <w:t>發包及廠商投標階段</w:t>
      </w:r>
    </w:p>
    <w:p w14:paraId="7458923F" w14:textId="3FE54E59" w:rsidR="00F673BE" w:rsidRDefault="00F673BE" w:rsidP="00F673BE">
      <w:pPr>
        <w:pStyle w:val="a3"/>
      </w:pPr>
      <w:r>
        <w:rPr>
          <w:b/>
          <w:color w:val="FF0000"/>
        </w:rPr>
        <w:t>第</w:t>
      </w:r>
      <w:r>
        <w:rPr>
          <w:rFonts w:hint="eastAsia"/>
          <w:b/>
          <w:color w:val="FF0000"/>
        </w:rPr>
        <w:t>九</w:t>
      </w:r>
      <w:r>
        <w:rPr>
          <w:b/>
          <w:color w:val="FF0000"/>
        </w:rPr>
        <w:t>節</w:t>
      </w:r>
      <w:r>
        <w:rPr>
          <w:b/>
          <w:color w:val="FF0000"/>
        </w:rPr>
        <w:tab/>
      </w:r>
      <w:r>
        <w:rPr>
          <w:rFonts w:hint="eastAsia"/>
          <w:b/>
          <w:color w:val="FF0000"/>
        </w:rPr>
        <w:t>其他</w:t>
      </w:r>
      <w:r>
        <w:rPr>
          <w:b/>
          <w:color w:val="FF0000"/>
        </w:rPr>
        <w:t>招標</w:t>
      </w:r>
      <w:r>
        <w:rPr>
          <w:rFonts w:hint="eastAsia"/>
          <w:b/>
          <w:color w:val="FF0000"/>
        </w:rPr>
        <w:t>階段事項</w:t>
      </w:r>
    </w:p>
    <w:p w14:paraId="19B96EB3" w14:textId="77777777" w:rsidR="00AA7D16" w:rsidRDefault="00AA03C5" w:rsidP="00AA7D16">
      <w:r w:rsidRPr="00AA03C5">
        <w:rPr>
          <w:rFonts w:hint="eastAsia"/>
        </w:rPr>
        <w:t>主旨：關於貴府函詢大專院校校內學術單位參與政府採購相關疑義，本會意見如附件對照表，請查照。</w:t>
      </w:r>
      <w:r w:rsidR="00AA7D16">
        <w:br/>
      </w:r>
      <w:r w:rsidRPr="00AA03C5">
        <w:rPr>
          <w:rFonts w:hint="eastAsia"/>
        </w:rPr>
        <w:t>復貴府</w:t>
      </w:r>
      <w:r w:rsidRPr="00AA03C5">
        <w:rPr>
          <w:rFonts w:hint="eastAsia"/>
        </w:rPr>
        <w:t>111</w:t>
      </w:r>
      <w:r w:rsidRPr="00AA03C5">
        <w:rPr>
          <w:rFonts w:hint="eastAsia"/>
        </w:rPr>
        <w:t>年</w:t>
      </w:r>
      <w:r w:rsidRPr="00AA03C5">
        <w:rPr>
          <w:rFonts w:hint="eastAsia"/>
        </w:rPr>
        <w:t>10</w:t>
      </w:r>
      <w:r w:rsidRPr="00AA03C5">
        <w:rPr>
          <w:rFonts w:hint="eastAsia"/>
        </w:rPr>
        <w:t>月</w:t>
      </w:r>
      <w:r w:rsidRPr="00AA03C5">
        <w:rPr>
          <w:rFonts w:hint="eastAsia"/>
        </w:rPr>
        <w:t>14</w:t>
      </w:r>
      <w:r w:rsidRPr="00AA03C5">
        <w:rPr>
          <w:rFonts w:hint="eastAsia"/>
        </w:rPr>
        <w:t>日府授工採字第</w:t>
      </w:r>
      <w:r w:rsidRPr="00AA03C5">
        <w:rPr>
          <w:rFonts w:hint="eastAsia"/>
        </w:rPr>
        <w:t>1113029413</w:t>
      </w:r>
      <w:r w:rsidRPr="00AA03C5">
        <w:rPr>
          <w:rFonts w:hint="eastAsia"/>
        </w:rPr>
        <w:t>號函。</w:t>
      </w:r>
      <w:r w:rsidR="00AA7D16">
        <w:br/>
      </w:r>
      <w:r w:rsidR="00C47C1D" w:rsidRPr="00C47C1D">
        <w:rPr>
          <w:rFonts w:hint="eastAsia"/>
        </w:rPr>
        <w:t>附件：</w:t>
      </w:r>
      <w:r w:rsidR="00C47C1D" w:rsidRPr="00C47C1D">
        <w:rPr>
          <w:rFonts w:hint="eastAsia"/>
        </w:rPr>
        <w:t xml:space="preserve"> </w:t>
      </w:r>
      <w:r w:rsidR="00C47C1D" w:rsidRPr="00C47C1D">
        <w:rPr>
          <w:rFonts w:hint="eastAsia"/>
        </w:rPr>
        <w:t>意見對照表</w:t>
      </w:r>
      <w:r w:rsidR="00C47C1D" w:rsidRPr="00C47C1D">
        <w:rPr>
          <w:rFonts w:hint="eastAsia"/>
        </w:rPr>
        <w:t>.pdf</w:t>
      </w:r>
      <w:r w:rsidR="00AA7D16">
        <w:br/>
      </w:r>
      <w:r w:rsidR="00AA7D16">
        <w:rPr>
          <w:rFonts w:hint="eastAsia"/>
        </w:rPr>
        <w:t>行政院公共工程委員會函</w:t>
      </w:r>
      <w:r w:rsidR="00AA7D16">
        <w:rPr>
          <w:rFonts w:hint="eastAsia"/>
        </w:rPr>
        <w:t>112</w:t>
      </w:r>
      <w:r w:rsidR="00AA7D16">
        <w:rPr>
          <w:rFonts w:hint="eastAsia"/>
        </w:rPr>
        <w:t>年</w:t>
      </w:r>
      <w:r w:rsidR="00AA7D16">
        <w:rPr>
          <w:rFonts w:hint="eastAsia"/>
        </w:rPr>
        <w:t>1</w:t>
      </w:r>
      <w:r w:rsidR="00AA7D16">
        <w:rPr>
          <w:rFonts w:hint="eastAsia"/>
        </w:rPr>
        <w:t>月</w:t>
      </w:r>
      <w:r w:rsidR="00AA7D16">
        <w:rPr>
          <w:rFonts w:hint="eastAsia"/>
        </w:rPr>
        <w:t>13</w:t>
      </w:r>
      <w:r w:rsidR="00AA7D16">
        <w:rPr>
          <w:rFonts w:hint="eastAsia"/>
        </w:rPr>
        <w:t>日工程企字第</w:t>
      </w:r>
      <w:r w:rsidR="00AA7D16">
        <w:rPr>
          <w:rFonts w:hint="eastAsia"/>
        </w:rPr>
        <w:t>1110025324</w:t>
      </w:r>
      <w:r w:rsidR="00AA7D16">
        <w:rPr>
          <w:rFonts w:hint="eastAsia"/>
        </w:rPr>
        <w:t>號</w:t>
      </w:r>
    </w:p>
    <w:p w14:paraId="16DC3829" w14:textId="79D888CA" w:rsidR="00AA03C5" w:rsidRDefault="00AA03C5" w:rsidP="00AA7D16">
      <w:pPr>
        <w:pStyle w:val="Default"/>
      </w:pPr>
      <w:r w:rsidRPr="00AA03C5">
        <w:rPr>
          <w:rFonts w:hint="eastAsia"/>
        </w:rPr>
        <w:t>臺北市政府函詢大專院校校內學術單位參與政府採購相關疑義</w:t>
      </w:r>
      <w:r w:rsidR="00AA7D16">
        <w:br/>
      </w:r>
    </w:p>
    <w:tbl>
      <w:tblPr>
        <w:tblStyle w:val="a4"/>
        <w:tblW w:w="0" w:type="auto"/>
        <w:tblLook w:val="04A0" w:firstRow="1" w:lastRow="0" w:firstColumn="1" w:lastColumn="0" w:noHBand="0" w:noVBand="1"/>
      </w:tblPr>
      <w:tblGrid>
        <w:gridCol w:w="3114"/>
        <w:gridCol w:w="5182"/>
      </w:tblGrid>
      <w:tr w:rsidR="00AA03C5" w14:paraId="360FF473" w14:textId="77777777" w:rsidTr="00E37F9D">
        <w:tc>
          <w:tcPr>
            <w:tcW w:w="3114" w:type="dxa"/>
          </w:tcPr>
          <w:p w14:paraId="366031CD" w14:textId="09172749" w:rsidR="00AA03C5" w:rsidRDefault="00AA03C5" w:rsidP="00AA03C5">
            <w:r w:rsidRPr="00AA03C5">
              <w:rPr>
                <w:rFonts w:hint="eastAsia"/>
              </w:rPr>
              <w:t>函詢疑義</w:t>
            </w:r>
          </w:p>
        </w:tc>
        <w:tc>
          <w:tcPr>
            <w:tcW w:w="5182" w:type="dxa"/>
          </w:tcPr>
          <w:p w14:paraId="23635DBE" w14:textId="144F81E5" w:rsidR="00AA03C5" w:rsidRDefault="00AA03C5" w:rsidP="00AA03C5">
            <w:r w:rsidRPr="00AA03C5">
              <w:rPr>
                <w:rFonts w:hint="eastAsia"/>
              </w:rPr>
              <w:t>工程會意見</w:t>
            </w:r>
          </w:p>
        </w:tc>
      </w:tr>
      <w:tr w:rsidR="00AA03C5" w14:paraId="069CA444" w14:textId="77777777" w:rsidTr="00E37F9D">
        <w:tc>
          <w:tcPr>
            <w:tcW w:w="3114" w:type="dxa"/>
          </w:tcPr>
          <w:p w14:paraId="4688064C" w14:textId="46E5471D" w:rsidR="00E37F9D" w:rsidRDefault="00E37F9D" w:rsidP="00E37F9D">
            <w:r>
              <w:rPr>
                <w:rFonts w:hint="eastAsia"/>
              </w:rPr>
              <w:t>一、依工程會</w:t>
            </w:r>
            <w:r>
              <w:rPr>
                <w:rFonts w:hint="eastAsia"/>
              </w:rPr>
              <w:t>111</w:t>
            </w:r>
            <w:r>
              <w:rPr>
                <w:rFonts w:hint="eastAsia"/>
              </w:rPr>
              <w:t>年</w:t>
            </w:r>
            <w:r>
              <w:rPr>
                <w:rFonts w:hint="eastAsia"/>
              </w:rPr>
              <w:t>9</w:t>
            </w:r>
            <w:r>
              <w:rPr>
                <w:rFonts w:hint="eastAsia"/>
              </w:rPr>
              <w:t>月</w:t>
            </w:r>
            <w:r>
              <w:rPr>
                <w:rFonts w:hint="eastAsia"/>
              </w:rPr>
              <w:t>29</w:t>
            </w:r>
            <w:r>
              <w:rPr>
                <w:rFonts w:hint="eastAsia"/>
              </w:rPr>
              <w:t>日工程企字第</w:t>
            </w:r>
            <w:r>
              <w:rPr>
                <w:rFonts w:hint="eastAsia"/>
              </w:rPr>
              <w:t>1110017885</w:t>
            </w:r>
            <w:r>
              <w:rPr>
                <w:rFonts w:hint="eastAsia"/>
              </w:rPr>
              <w:t>號函說明二所示，國立大專院校「校內學術單位」（學院、學系、研究所）得經學校同意後參與政府採購，並以其名義具名簽訂契約。另查工程會</w:t>
            </w:r>
            <w:r>
              <w:rPr>
                <w:rFonts w:hint="eastAsia"/>
              </w:rPr>
              <w:t>100</w:t>
            </w:r>
            <w:r>
              <w:rPr>
                <w:rFonts w:hint="eastAsia"/>
              </w:rPr>
              <w:t>年</w:t>
            </w:r>
            <w:r>
              <w:rPr>
                <w:rFonts w:hint="eastAsia"/>
              </w:rPr>
              <w:t>5</w:t>
            </w:r>
            <w:r>
              <w:rPr>
                <w:rFonts w:hint="eastAsia"/>
              </w:rPr>
              <w:t>月</w:t>
            </w:r>
            <w:r>
              <w:rPr>
                <w:rFonts w:hint="eastAsia"/>
              </w:rPr>
              <w:t>27</w:t>
            </w:r>
            <w:r>
              <w:rPr>
                <w:rFonts w:hint="eastAsia"/>
              </w:rPr>
              <w:t>日工程企字第</w:t>
            </w:r>
            <w:r>
              <w:rPr>
                <w:rFonts w:hint="eastAsia"/>
              </w:rPr>
              <w:t>10000155150</w:t>
            </w:r>
            <w:r>
              <w:rPr>
                <w:rFonts w:hint="eastAsia"/>
              </w:rPr>
              <w:t>號函釋說明二，公立學校與其聘任教師間之關係，其性質仍應準用民法之「委任關係」，屬採購評選委員會審議規則第</w:t>
            </w:r>
            <w:r>
              <w:rPr>
                <w:rFonts w:hint="eastAsia"/>
              </w:rPr>
              <w:t>14</w:t>
            </w:r>
            <w:r>
              <w:rPr>
                <w:rFonts w:hint="eastAsia"/>
              </w:rPr>
              <w:t>條第</w:t>
            </w:r>
            <w:r>
              <w:rPr>
                <w:rFonts w:hint="eastAsia"/>
              </w:rPr>
              <w:t>2</w:t>
            </w:r>
            <w:r>
              <w:rPr>
                <w:rFonts w:hint="eastAsia"/>
              </w:rPr>
              <w:t>款之適用範圍。</w:t>
            </w:r>
          </w:p>
          <w:p w14:paraId="202FC7F4" w14:textId="65E5A12A" w:rsidR="00E37F9D" w:rsidRDefault="00E37F9D" w:rsidP="00E37F9D">
            <w:r>
              <w:rPr>
                <w:rFonts w:hint="eastAsia"/>
              </w:rPr>
              <w:t>二、「校內學術單位」得以其名義參與投標，以下相關執行疑義，敬請釋示：</w:t>
            </w:r>
          </w:p>
          <w:p w14:paraId="1D21C2FC" w14:textId="2B723BBE" w:rsidR="00AA03C5" w:rsidRDefault="00E37F9D" w:rsidP="00E37F9D">
            <w:r>
              <w:rPr>
                <w:rFonts w:hint="eastAsia"/>
              </w:rPr>
              <w:t>(</w:t>
            </w:r>
            <w:r>
              <w:rPr>
                <w:rFonts w:hint="eastAsia"/>
              </w:rPr>
              <w:t>一</w:t>
            </w:r>
            <w:r>
              <w:rPr>
                <w:rFonts w:hint="eastAsia"/>
              </w:rPr>
              <w:t>)</w:t>
            </w:r>
            <w:r>
              <w:rPr>
                <w:rFonts w:hint="eastAsia"/>
              </w:rPr>
              <w:t>倘機關規定投標廠商資格為「學校」，但未開放「校內學術單位」可參與投標，是否有不當限制競爭？</w:t>
            </w:r>
          </w:p>
        </w:tc>
        <w:tc>
          <w:tcPr>
            <w:tcW w:w="5182" w:type="dxa"/>
          </w:tcPr>
          <w:p w14:paraId="7D16C2B8" w14:textId="7C2EEFC2" w:rsidR="00E37F9D" w:rsidRDefault="00E37F9D" w:rsidP="00E37F9D">
            <w:r>
              <w:rPr>
                <w:rFonts w:hint="eastAsia"/>
              </w:rPr>
              <w:t>一、機關辦理採購，訂定投標廠商資格條件，應依政府採購法（下稱採購法）第</w:t>
            </w:r>
            <w:r>
              <w:rPr>
                <w:rFonts w:hint="eastAsia"/>
              </w:rPr>
              <w:t>36</w:t>
            </w:r>
            <w:r>
              <w:rPr>
                <w:rFonts w:hint="eastAsia"/>
              </w:rPr>
              <w:t>條、第</w:t>
            </w:r>
            <w:r>
              <w:rPr>
                <w:rFonts w:hint="eastAsia"/>
              </w:rPr>
              <w:t>37</w:t>
            </w:r>
            <w:r>
              <w:rPr>
                <w:rFonts w:hint="eastAsia"/>
              </w:rPr>
              <w:t>條及「投標廠商資格與特殊或巨額採購認定標準」（下稱資格認定標準）之規定辦理；不得不當限制競爭，並以確認廠商具備履行契約所必須之能力者為限，合先敘明。</w:t>
            </w:r>
          </w:p>
          <w:p w14:paraId="334203E8" w14:textId="7463EF21" w:rsidR="00AA03C5" w:rsidRPr="00E37F9D" w:rsidRDefault="00E37F9D" w:rsidP="00E37F9D">
            <w:r>
              <w:rPr>
                <w:rFonts w:hint="eastAsia"/>
              </w:rPr>
              <w:t>二、所詢疑義，機關規定投標廠商資格為「學校」，但未開放「校內學術單位」可參與投標，是否有不當限制競爭乙節，屬個案事實認定，應視該採購個案契約約定之履約事項，及大專院校「學校」、「校內學術單位」之履約能力而定。如大專院校「學術單位」已具備該採購個案履行契約約定事項之能力，機關僅限大專院校「學校」投標，而未開放「校內學術單位」投標（限定投標廠商資格為「學校」），有違反採購法第</w:t>
            </w:r>
            <w:r>
              <w:rPr>
                <w:rFonts w:hint="eastAsia"/>
              </w:rPr>
              <w:t>37</w:t>
            </w:r>
            <w:r>
              <w:rPr>
                <w:rFonts w:hint="eastAsia"/>
              </w:rPr>
              <w:t>條不當限制競爭情形。</w:t>
            </w:r>
          </w:p>
        </w:tc>
      </w:tr>
      <w:tr w:rsidR="00AA03C5" w14:paraId="3B377F95" w14:textId="77777777" w:rsidTr="00E37F9D">
        <w:tc>
          <w:tcPr>
            <w:tcW w:w="3114" w:type="dxa"/>
          </w:tcPr>
          <w:p w14:paraId="42567508" w14:textId="7C2BB903" w:rsidR="00AA03C5" w:rsidRDefault="00E37F9D" w:rsidP="00E37F9D">
            <w:r>
              <w:rPr>
                <w:rFonts w:hint="eastAsia"/>
              </w:rPr>
              <w:t>（二）若「校內學術單位」參與投標，是否應檢具學校同意參標之證明文件？或檢具該學校設立之證明文件即可？</w:t>
            </w:r>
          </w:p>
        </w:tc>
        <w:tc>
          <w:tcPr>
            <w:tcW w:w="5182" w:type="dxa"/>
          </w:tcPr>
          <w:p w14:paraId="09D493D1" w14:textId="41216EB7" w:rsidR="00AA03C5" w:rsidRDefault="00E37F9D" w:rsidP="00E37F9D">
            <w:r>
              <w:rPr>
                <w:rFonts w:hint="eastAsia"/>
              </w:rPr>
              <w:t>所詢疑義，採購法尚無規定大專院校「校內學術單位」參與投標，應檢具學校同意參標之證明文件。另關於廠商投標是否檢具該學校設立之證明文件，應視該採購個案招標文件之規定而定。</w:t>
            </w:r>
          </w:p>
        </w:tc>
      </w:tr>
      <w:tr w:rsidR="00AA03C5" w14:paraId="44280585" w14:textId="77777777" w:rsidTr="00E37F9D">
        <w:tc>
          <w:tcPr>
            <w:tcW w:w="3114" w:type="dxa"/>
          </w:tcPr>
          <w:p w14:paraId="5B265BFB" w14:textId="3465A90B" w:rsidR="00AA03C5" w:rsidRDefault="00E37F9D" w:rsidP="00E37F9D">
            <w:r>
              <w:rPr>
                <w:rFonts w:hint="eastAsia"/>
              </w:rPr>
              <w:t>（三）招標文件規定投標廠商應檢附納稅證明文件及信用證明文件，若「校內學術單位」參與</w:t>
            </w:r>
            <w:r w:rsidR="00AA03C5" w:rsidRPr="00AA03C5">
              <w:rPr>
                <w:rFonts w:hint="eastAsia"/>
              </w:rPr>
              <w:t>投標，應檢具學校或「校內學術單位」名義之證明文件？</w:t>
            </w:r>
          </w:p>
        </w:tc>
        <w:tc>
          <w:tcPr>
            <w:tcW w:w="5182" w:type="dxa"/>
          </w:tcPr>
          <w:p w14:paraId="2B24F139" w14:textId="3C9684BD" w:rsidR="00AA03C5" w:rsidRDefault="00E37F9D" w:rsidP="00E37F9D">
            <w:r>
              <w:rPr>
                <w:rFonts w:hint="eastAsia"/>
              </w:rPr>
              <w:t>一、採購法第</w:t>
            </w:r>
            <w:r>
              <w:rPr>
                <w:rFonts w:hint="eastAsia"/>
              </w:rPr>
              <w:t xml:space="preserve">8 </w:t>
            </w:r>
            <w:r>
              <w:rPr>
                <w:rFonts w:hint="eastAsia"/>
              </w:rPr>
              <w:t>條規定：「本法所稱廠商，指公司、合夥或獨資之工商行號及其他得提供各機關工程、財物、勞</w:t>
            </w:r>
            <w:r w:rsidR="00AA03C5">
              <w:rPr>
                <w:rFonts w:hint="eastAsia"/>
              </w:rPr>
              <w:t>務之自然人、法人、機構或團體。」依上開規定，採購法所稱之「廠商」，包括「工商行號」、「團體」，其規定非以須具「法律權利主體地位」為要件。爰大專院校「校內學術單位」於得提供機關採購標的者，符合採購法第</w:t>
            </w:r>
            <w:r w:rsidR="00AA03C5">
              <w:rPr>
                <w:rFonts w:hint="eastAsia"/>
              </w:rPr>
              <w:t>8</w:t>
            </w:r>
            <w:r w:rsidR="00AA03C5">
              <w:rPr>
                <w:rFonts w:hint="eastAsia"/>
              </w:rPr>
              <w:t>條所稱「廠商」，於符合招標文件規定時，均得以其名義參與政府採購投標及簽約，合先敘明。</w:t>
            </w:r>
          </w:p>
          <w:p w14:paraId="4346E8DB" w14:textId="77777777" w:rsidR="00AA03C5" w:rsidRDefault="00AA03C5" w:rsidP="00AA03C5">
            <w:r>
              <w:rPr>
                <w:rFonts w:hint="eastAsia"/>
              </w:rPr>
              <w:t>二、所詢疑義，說明如下：</w:t>
            </w:r>
          </w:p>
          <w:p w14:paraId="125FE889" w14:textId="77777777" w:rsidR="00AA03C5" w:rsidRDefault="00AA03C5" w:rsidP="00AA03C5">
            <w:r>
              <w:rPr>
                <w:rFonts w:hint="eastAsia"/>
              </w:rPr>
              <w:t>（一）資格認定標準第</w:t>
            </w:r>
            <w:r>
              <w:rPr>
                <w:rFonts w:hint="eastAsia"/>
              </w:rPr>
              <w:t>3</w:t>
            </w:r>
            <w:r>
              <w:rPr>
                <w:rFonts w:hint="eastAsia"/>
              </w:rPr>
              <w:t>條第</w:t>
            </w:r>
            <w:r>
              <w:rPr>
                <w:rFonts w:hint="eastAsia"/>
              </w:rPr>
              <w:t>1</w:t>
            </w:r>
            <w:r>
              <w:rPr>
                <w:rFonts w:hint="eastAsia"/>
              </w:rPr>
              <w:t>項第</w:t>
            </w:r>
            <w:r>
              <w:rPr>
                <w:rFonts w:hint="eastAsia"/>
              </w:rPr>
              <w:t>2</w:t>
            </w:r>
            <w:r>
              <w:rPr>
                <w:rFonts w:hint="eastAsia"/>
              </w:rPr>
              <w:t>款：「機關依前條第一款訂定與提供招標標的有關之基本資格時，得依採購案件之特性及實際需要，就下列事項擇定廠商應附具之證明文件：二、廠商納稅之證明。……」第</w:t>
            </w:r>
            <w:r>
              <w:rPr>
                <w:rFonts w:hint="eastAsia"/>
              </w:rPr>
              <w:t>4</w:t>
            </w:r>
            <w:r>
              <w:rPr>
                <w:rFonts w:hint="eastAsia"/>
              </w:rPr>
              <w:t>條第</w:t>
            </w:r>
            <w:r>
              <w:rPr>
                <w:rFonts w:hint="eastAsia"/>
              </w:rPr>
              <w:t>1</w:t>
            </w:r>
            <w:r>
              <w:rPr>
                <w:rFonts w:hint="eastAsia"/>
              </w:rPr>
              <w:t>項第</w:t>
            </w:r>
            <w:r>
              <w:rPr>
                <w:rFonts w:hint="eastAsia"/>
              </w:rPr>
              <w:t>5</w:t>
            </w:r>
            <w:r>
              <w:rPr>
                <w:rFonts w:hint="eastAsia"/>
              </w:rPr>
              <w:t>款：「機關依第二條第二款訂定與履約能力有關之基本資格時，得依採購案件之特性及實際需要，就下列事項擇定廠商應附具之證明文件或物品：五、廠商信用之證明。……」</w:t>
            </w:r>
          </w:p>
          <w:p w14:paraId="69A398C1" w14:textId="0468947C" w:rsidR="00AA03C5" w:rsidRDefault="00AA03C5" w:rsidP="00AA03C5">
            <w:r>
              <w:rPr>
                <w:rFonts w:hint="eastAsia"/>
              </w:rPr>
              <w:t>（二）大專院校「校內學術單位」以其名義參與政府採購，因投標主體為大專院校「校內學術單位」非「學校」，又「校內學術單位」是否為納稅主體或為信用證明主體，應視個案情形而定。爰機關辦理採購，如要求投標廠商提交納稅證明、信用證明，且投標廠商大專院校「校內學術單位」非</w:t>
            </w:r>
            <w:r w:rsidRPr="00AA03C5">
              <w:rPr>
                <w:rFonts w:hint="eastAsia"/>
              </w:rPr>
              <w:t>納稅主體或信用證明主體者，得檢具「學校」名義之證明文件。</w:t>
            </w:r>
          </w:p>
        </w:tc>
      </w:tr>
      <w:tr w:rsidR="00AA03C5" w14:paraId="769375D8" w14:textId="77777777" w:rsidTr="00E37F9D">
        <w:tc>
          <w:tcPr>
            <w:tcW w:w="3114" w:type="dxa"/>
          </w:tcPr>
          <w:p w14:paraId="4E689E40" w14:textId="1242E226" w:rsidR="00AA03C5" w:rsidRDefault="00AA03C5" w:rsidP="00AA03C5">
            <w:r w:rsidRPr="00AA03C5">
              <w:rPr>
                <w:rFonts w:hint="eastAsia"/>
              </w:rPr>
              <w:t>（四）學校與其「校內學術單位」或同一學校內</w:t>
            </w:r>
            <w:r w:rsidRPr="00AA03C5">
              <w:rPr>
                <w:rFonts w:hint="eastAsia"/>
              </w:rPr>
              <w:t>2</w:t>
            </w:r>
            <w:r w:rsidRPr="00AA03C5">
              <w:rPr>
                <w:rFonts w:hint="eastAsia"/>
              </w:rPr>
              <w:t>個不同「校內學術單位」，就同一採購分別投標，是否屬政府採購法施行細則第</w:t>
            </w:r>
            <w:r w:rsidRPr="00AA03C5">
              <w:rPr>
                <w:rFonts w:hint="eastAsia"/>
              </w:rPr>
              <w:t>33</w:t>
            </w:r>
            <w:r w:rsidRPr="00AA03C5">
              <w:rPr>
                <w:rFonts w:hint="eastAsia"/>
              </w:rPr>
              <w:t>條第</w:t>
            </w:r>
            <w:r w:rsidRPr="00AA03C5">
              <w:rPr>
                <w:rFonts w:hint="eastAsia"/>
              </w:rPr>
              <w:t>2</w:t>
            </w:r>
            <w:r w:rsidRPr="00AA03C5">
              <w:rPr>
                <w:rFonts w:hint="eastAsia"/>
              </w:rPr>
              <w:t>項之情形，所投之標應不予開標或不予接受？</w:t>
            </w:r>
          </w:p>
        </w:tc>
        <w:tc>
          <w:tcPr>
            <w:tcW w:w="5182" w:type="dxa"/>
          </w:tcPr>
          <w:p w14:paraId="6C76D64A" w14:textId="77777777" w:rsidR="00AA03C5" w:rsidRDefault="00AA03C5" w:rsidP="00AA03C5">
            <w:r>
              <w:rPr>
                <w:rFonts w:hint="eastAsia"/>
              </w:rPr>
              <w:t>一、大專院校「校內學術單位」參與政府採購，依本會</w:t>
            </w:r>
            <w:r>
              <w:rPr>
                <w:rFonts w:hint="eastAsia"/>
              </w:rPr>
              <w:t>111</w:t>
            </w:r>
            <w:r>
              <w:rPr>
                <w:rFonts w:hint="eastAsia"/>
              </w:rPr>
              <w:t>年</w:t>
            </w:r>
            <w:r>
              <w:rPr>
                <w:rFonts w:hint="eastAsia"/>
              </w:rPr>
              <w:t>9</w:t>
            </w:r>
            <w:r>
              <w:rPr>
                <w:rFonts w:hint="eastAsia"/>
              </w:rPr>
              <w:t>月</w:t>
            </w:r>
            <w:r>
              <w:rPr>
                <w:rFonts w:hint="eastAsia"/>
              </w:rPr>
              <w:t>29</w:t>
            </w:r>
            <w:r>
              <w:rPr>
                <w:rFonts w:hint="eastAsia"/>
              </w:rPr>
              <w:t>日工程企字第</w:t>
            </w:r>
            <w:r>
              <w:rPr>
                <w:rFonts w:hint="eastAsia"/>
              </w:rPr>
              <w:t>1110017885</w:t>
            </w:r>
            <w:r>
              <w:rPr>
                <w:rFonts w:hint="eastAsia"/>
              </w:rPr>
              <w:t>號函說明，其得作為廠商，並以其名義參與投標，具名對外簽訂契約（惟其投標需經大專院校同意）。</w:t>
            </w:r>
          </w:p>
          <w:p w14:paraId="2607B65E" w14:textId="77777777" w:rsidR="00AA03C5" w:rsidRDefault="00AA03C5" w:rsidP="00AA03C5">
            <w:r>
              <w:rPr>
                <w:rFonts w:hint="eastAsia"/>
              </w:rPr>
              <w:t>二、大學與校內學術單位（院、系、所）關係，依大學法規定院、系、所之主管非由學校指派，校務會議之審議事項亦不包含常時對院、系、所之管理，而有一定自主性，爰大學「校內學術單位」與民間「分支機構」（例如分公司）受其主體機構（例如本公司）管轄性質不同。基此，所詢疑義，</w:t>
            </w:r>
            <w:r>
              <w:rPr>
                <w:rFonts w:hint="eastAsia"/>
              </w:rPr>
              <w:t>2</w:t>
            </w:r>
            <w:r>
              <w:rPr>
                <w:rFonts w:hint="eastAsia"/>
              </w:rPr>
              <w:t>個不同「校內學術單位」參與同一採購，與二個「分支機構」參與同一採購之情形有別，屬</w:t>
            </w:r>
            <w:r>
              <w:rPr>
                <w:rFonts w:hint="eastAsia"/>
              </w:rPr>
              <w:t>2</w:t>
            </w:r>
            <w:r>
              <w:rPr>
                <w:rFonts w:hint="eastAsia"/>
              </w:rPr>
              <w:t>個不同投標廠商參與投標，非屬採購法施行細則第</w:t>
            </w:r>
            <w:r>
              <w:rPr>
                <w:rFonts w:hint="eastAsia"/>
              </w:rPr>
              <w:t>33</w:t>
            </w:r>
            <w:r>
              <w:rPr>
                <w:rFonts w:hint="eastAsia"/>
              </w:rPr>
              <w:t>條第</w:t>
            </w:r>
            <w:r>
              <w:rPr>
                <w:rFonts w:hint="eastAsia"/>
              </w:rPr>
              <w:t>2</w:t>
            </w:r>
            <w:r>
              <w:rPr>
                <w:rFonts w:hint="eastAsia"/>
              </w:rPr>
              <w:t>項情形。</w:t>
            </w:r>
          </w:p>
          <w:p w14:paraId="1E8BDC69" w14:textId="10EBF3C4" w:rsidR="00AA03C5" w:rsidRDefault="00AA03C5" w:rsidP="00AA03C5">
            <w:r>
              <w:rPr>
                <w:rFonts w:hint="eastAsia"/>
              </w:rPr>
              <w:t>三、另關於左述學校與校內學術單位參與同一採購案乙節，大專院校以「學校」名義參與政府採購及簽約，因於投標及履約過程中，參與採購之主體為學校。又學校下設學術單位，爰學校參與投標，其下設之學術單位亦為投標廠商之成員，學校與其下設之學術單位參與同一採購案，涉同一投標廠商參與同一標案，屬採購法施行細則第</w:t>
            </w:r>
            <w:r>
              <w:rPr>
                <w:rFonts w:hint="eastAsia"/>
              </w:rPr>
              <w:t>33</w:t>
            </w:r>
            <w:r>
              <w:rPr>
                <w:rFonts w:hint="eastAsia"/>
              </w:rPr>
              <w:t>條第</w:t>
            </w:r>
            <w:r>
              <w:rPr>
                <w:rFonts w:hint="eastAsia"/>
              </w:rPr>
              <w:t>2</w:t>
            </w:r>
            <w:r>
              <w:rPr>
                <w:rFonts w:hint="eastAsia"/>
              </w:rPr>
              <w:t>項情形。</w:t>
            </w:r>
          </w:p>
        </w:tc>
      </w:tr>
      <w:tr w:rsidR="00AA03C5" w14:paraId="255151FA" w14:textId="77777777" w:rsidTr="00E37F9D">
        <w:tc>
          <w:tcPr>
            <w:tcW w:w="3114" w:type="dxa"/>
          </w:tcPr>
          <w:p w14:paraId="76E88292" w14:textId="052A5C67" w:rsidR="00AA03C5" w:rsidRPr="00AA03C5" w:rsidRDefault="00AA03C5" w:rsidP="00AA03C5">
            <w:r w:rsidRPr="00AA03C5">
              <w:rPr>
                <w:rFonts w:hint="eastAsia"/>
              </w:rPr>
              <w:t>（五）「校內學術單位」以其名義參與投標時，倘該標案評選委員為該「校內學術單位」或同一學校其他「校內學術單位」之教授，是否屬採購評選委員會審議規則第</w:t>
            </w:r>
            <w:r w:rsidRPr="00AA03C5">
              <w:rPr>
                <w:rFonts w:hint="eastAsia"/>
              </w:rPr>
              <w:t>14</w:t>
            </w:r>
            <w:r w:rsidRPr="00AA03C5">
              <w:rPr>
                <w:rFonts w:hint="eastAsia"/>
              </w:rPr>
              <w:t>條第</w:t>
            </w:r>
            <w:r w:rsidRPr="00AA03C5">
              <w:rPr>
                <w:rFonts w:hint="eastAsia"/>
              </w:rPr>
              <w:t>2</w:t>
            </w:r>
            <w:r w:rsidRPr="00AA03C5">
              <w:rPr>
                <w:rFonts w:hint="eastAsia"/>
              </w:rPr>
              <w:t>款之情形，而應即辭職或予以解聘？</w:t>
            </w:r>
          </w:p>
        </w:tc>
        <w:tc>
          <w:tcPr>
            <w:tcW w:w="5182" w:type="dxa"/>
          </w:tcPr>
          <w:p w14:paraId="1FD50702" w14:textId="77777777" w:rsidR="00AA03C5" w:rsidRDefault="00AA03C5" w:rsidP="00AA03C5">
            <w:r w:rsidRPr="00AA03C5">
              <w:rPr>
                <w:rFonts w:hint="eastAsia"/>
              </w:rPr>
              <w:t>一、按採購評選委員會審議規則（下稱</w:t>
            </w:r>
            <w:r>
              <w:rPr>
                <w:rFonts w:hint="eastAsia"/>
              </w:rPr>
              <w:t>審議規則）第</w:t>
            </w:r>
            <w:r>
              <w:rPr>
                <w:rFonts w:hint="eastAsia"/>
              </w:rPr>
              <w:t>14</w:t>
            </w:r>
            <w:r>
              <w:rPr>
                <w:rFonts w:hint="eastAsia"/>
              </w:rPr>
              <w:t>條第</w:t>
            </w:r>
            <w:r>
              <w:rPr>
                <w:rFonts w:hint="eastAsia"/>
              </w:rPr>
              <w:t>2</w:t>
            </w:r>
            <w:r>
              <w:rPr>
                <w:rFonts w:hint="eastAsia"/>
              </w:rPr>
              <w:t>款規定：「本委員會委員有下列情形之一者，應即辭職或予以解聘：二、本人或其配偶與受評選之廠商或其負責人間現有或三年內曾有僱傭、委任或代理關係。」上開規定之立法目的，係考量如評選委員與受評選之廠商現有或三年內有僱傭、委任或代理關係，該委員於評選過程中顯有「不能公正辦理評選」情形，爰為維評選作業公平，避免外界質疑評選結果，該委員應即辭職或予以解聘，合先敘明。</w:t>
            </w:r>
          </w:p>
          <w:p w14:paraId="4A7AA414" w14:textId="77777777" w:rsidR="00AA03C5" w:rsidRDefault="00AA03C5" w:rsidP="00AA03C5">
            <w:r>
              <w:rPr>
                <w:rFonts w:hint="eastAsia"/>
              </w:rPr>
              <w:t>二、所詢疑義，關於大專院校「校內學術單位」參與採購案，該標案評選委員為該「校內學術單位」或同一學校其他「校內學術單位」之教授乙節，因教授任職學校之聘書係由「學校」所出具，非由「校內學術單位」出具，爰評選委員（教授）與受評選廠商（校內學術單位）未有僱傭、委任或代理關係，非屬採購評選委員會審議規則（下稱審議規則）第</w:t>
            </w:r>
            <w:r>
              <w:rPr>
                <w:rFonts w:hint="eastAsia"/>
              </w:rPr>
              <w:t>14</w:t>
            </w:r>
            <w:r>
              <w:rPr>
                <w:rFonts w:hint="eastAsia"/>
              </w:rPr>
              <w:t>條第</w:t>
            </w:r>
            <w:r>
              <w:rPr>
                <w:rFonts w:hint="eastAsia"/>
              </w:rPr>
              <w:t>2</w:t>
            </w:r>
            <w:r>
              <w:rPr>
                <w:rFonts w:hint="eastAsia"/>
              </w:rPr>
              <w:t>款情形。本會</w:t>
            </w:r>
            <w:r>
              <w:rPr>
                <w:rFonts w:hint="eastAsia"/>
              </w:rPr>
              <w:t>100</w:t>
            </w:r>
            <w:r>
              <w:rPr>
                <w:rFonts w:hint="eastAsia"/>
              </w:rPr>
              <w:t>年</w:t>
            </w:r>
            <w:r>
              <w:rPr>
                <w:rFonts w:hint="eastAsia"/>
              </w:rPr>
              <w:t>5</w:t>
            </w:r>
            <w:r>
              <w:rPr>
                <w:rFonts w:hint="eastAsia"/>
              </w:rPr>
              <w:t>月</w:t>
            </w:r>
            <w:r>
              <w:rPr>
                <w:rFonts w:hint="eastAsia"/>
              </w:rPr>
              <w:t>27</w:t>
            </w:r>
            <w:r>
              <w:rPr>
                <w:rFonts w:hint="eastAsia"/>
              </w:rPr>
              <w:t>日工程企字第</w:t>
            </w:r>
            <w:r>
              <w:rPr>
                <w:rFonts w:hint="eastAsia"/>
              </w:rPr>
              <w:t>10000155150</w:t>
            </w:r>
            <w:r>
              <w:rPr>
                <w:rFonts w:hint="eastAsia"/>
              </w:rPr>
              <w:t>號函併請參考（公開於本會網站）。</w:t>
            </w:r>
          </w:p>
          <w:p w14:paraId="50E6121A" w14:textId="4C853245" w:rsidR="00AA03C5" w:rsidRDefault="00AA03C5" w:rsidP="00AA03C5">
            <w:r>
              <w:rPr>
                <w:rFonts w:hint="eastAsia"/>
              </w:rPr>
              <w:t>三、另按審議規則第</w:t>
            </w:r>
            <w:r>
              <w:rPr>
                <w:rFonts w:hint="eastAsia"/>
              </w:rPr>
              <w:t>14</w:t>
            </w:r>
            <w:r>
              <w:rPr>
                <w:rFonts w:hint="eastAsia"/>
              </w:rPr>
              <w:t>條第</w:t>
            </w:r>
            <w:r>
              <w:rPr>
                <w:rFonts w:hint="eastAsia"/>
              </w:rPr>
              <w:t>3</w:t>
            </w:r>
            <w:r>
              <w:rPr>
                <w:rFonts w:hint="eastAsia"/>
              </w:rPr>
              <w:t>款規定：「本委員會委員有下列情形之一者，應即辭職或予以解聘：三、委員認為本人或機關認其有不能公正執行職務之虞。」機關辦理評選作業遇有左述情形者，應依個案實際</w:t>
            </w:r>
            <w:r w:rsidRPr="00AA03C5">
              <w:rPr>
                <w:rFonts w:hint="eastAsia"/>
              </w:rPr>
              <w:t>情形審認該評選委員是否有不能公正執行職務之虞（例如該受評案評選委員任職於該受評「校內學術單位」或其他「校內學術單位」，如該受評「校內學術單位」得標將有利該評選委員後續教學及研究經費之取得等）；如有，應依該款規定辭職或予以解聘。</w:t>
            </w:r>
          </w:p>
        </w:tc>
      </w:tr>
    </w:tbl>
    <w:p w14:paraId="04693417" w14:textId="7271E9C9" w:rsidR="00AA03C5" w:rsidRDefault="00AA03C5" w:rsidP="00AA7D16"/>
    <w:sectPr w:rsidR="00AA03C5">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97D461" w14:textId="77777777" w:rsidR="005B01B2" w:rsidRDefault="005B01B2" w:rsidP="007A6419">
      <w:r>
        <w:separator/>
      </w:r>
    </w:p>
  </w:endnote>
  <w:endnote w:type="continuationSeparator" w:id="0">
    <w:p w14:paraId="241AB42E" w14:textId="77777777" w:rsidR="005B01B2" w:rsidRDefault="005B01B2" w:rsidP="007A64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F2CC12" w14:textId="77777777" w:rsidR="005B01B2" w:rsidRDefault="005B01B2" w:rsidP="007A6419">
      <w:r>
        <w:separator/>
      </w:r>
    </w:p>
  </w:footnote>
  <w:footnote w:type="continuationSeparator" w:id="0">
    <w:p w14:paraId="65ED8645" w14:textId="77777777" w:rsidR="005B01B2" w:rsidRDefault="005B01B2" w:rsidP="007A64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6032B"/>
    <w:multiLevelType w:val="multilevel"/>
    <w:tmpl w:val="55F29828"/>
    <w:lvl w:ilvl="0">
      <w:start w:val="4"/>
      <w:numFmt w:val="taiwaneseCountingThousand"/>
      <w:lvlText w:val="第%1章"/>
      <w:lvlJc w:val="left"/>
      <w:pPr>
        <w:ind w:left="425" w:hanging="425"/>
      </w:pPr>
      <w:rPr>
        <w:rFonts w:hint="eastAsia"/>
      </w:rPr>
    </w:lvl>
    <w:lvl w:ilvl="1">
      <w:start w:val="1"/>
      <w:numFmt w:val="taiwaneseCountingThousand"/>
      <w:lvlText w:val="第%2節"/>
      <w:lvlJc w:val="left"/>
      <w:pPr>
        <w:ind w:left="851" w:hanging="567"/>
      </w:pPr>
      <w:rPr>
        <w:rFonts w:hint="eastAsia"/>
      </w:rPr>
    </w:lvl>
    <w:lvl w:ilvl="2">
      <w:start w:val="1"/>
      <w:numFmt w:val="taiwaneseCountingThousand"/>
      <w:lvlText w:val="%3、"/>
      <w:lvlJc w:val="left"/>
      <w:pPr>
        <w:ind w:left="1419"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1C32597E"/>
    <w:multiLevelType w:val="hybridMultilevel"/>
    <w:tmpl w:val="FBBE46C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231F25FB"/>
    <w:multiLevelType w:val="hybridMultilevel"/>
    <w:tmpl w:val="36B878DE"/>
    <w:lvl w:ilvl="0" w:tplc="04090001">
      <w:start w:val="1"/>
      <w:numFmt w:val="bullet"/>
      <w:lvlText w:val=""/>
      <w:lvlJc w:val="left"/>
      <w:pPr>
        <w:ind w:left="480" w:hanging="480"/>
      </w:pPr>
      <w:rPr>
        <w:rFonts w:ascii="Wingdings" w:hAnsi="Wingding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3" w15:restartNumberingAfterBreak="0">
    <w:nsid w:val="24463993"/>
    <w:multiLevelType w:val="hybridMultilevel"/>
    <w:tmpl w:val="19CE4A4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276A36B3"/>
    <w:multiLevelType w:val="hybridMultilevel"/>
    <w:tmpl w:val="65A8621A"/>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3AFC18F8"/>
    <w:multiLevelType w:val="hybridMultilevel"/>
    <w:tmpl w:val="4EB882D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3EC67DA0"/>
    <w:multiLevelType w:val="hybridMultilevel"/>
    <w:tmpl w:val="6974FD9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428C34FF"/>
    <w:multiLevelType w:val="hybridMultilevel"/>
    <w:tmpl w:val="BDD2C11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61E90610"/>
    <w:multiLevelType w:val="hybridMultilevel"/>
    <w:tmpl w:val="B8900CA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679F16DA"/>
    <w:multiLevelType w:val="hybridMultilevel"/>
    <w:tmpl w:val="2EA26BB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772121506">
    <w:abstractNumId w:val="4"/>
  </w:num>
  <w:num w:numId="2" w16cid:durableId="1095900220">
    <w:abstractNumId w:val="2"/>
  </w:num>
  <w:num w:numId="3" w16cid:durableId="247889493">
    <w:abstractNumId w:val="8"/>
  </w:num>
  <w:num w:numId="4" w16cid:durableId="1142498170">
    <w:abstractNumId w:val="7"/>
  </w:num>
  <w:num w:numId="5" w16cid:durableId="1356078047">
    <w:abstractNumId w:val="9"/>
  </w:num>
  <w:num w:numId="6" w16cid:durableId="1490712188">
    <w:abstractNumId w:val="6"/>
  </w:num>
  <w:num w:numId="7" w16cid:durableId="201484452">
    <w:abstractNumId w:val="3"/>
  </w:num>
  <w:num w:numId="8" w16cid:durableId="1142964456">
    <w:abstractNumId w:val="5"/>
  </w:num>
  <w:num w:numId="9" w16cid:durableId="852844183">
    <w:abstractNumId w:val="1"/>
  </w:num>
  <w:num w:numId="10" w16cid:durableId="1299802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defaultTabStop w:val="480"/>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8C4"/>
    <w:rsid w:val="0003278D"/>
    <w:rsid w:val="00046C31"/>
    <w:rsid w:val="0005217D"/>
    <w:rsid w:val="00055F6E"/>
    <w:rsid w:val="00064726"/>
    <w:rsid w:val="00070671"/>
    <w:rsid w:val="00093371"/>
    <w:rsid w:val="000A7040"/>
    <w:rsid w:val="000B7141"/>
    <w:rsid w:val="000C1099"/>
    <w:rsid w:val="000E79E8"/>
    <w:rsid w:val="0010429B"/>
    <w:rsid w:val="00113ED6"/>
    <w:rsid w:val="0011655A"/>
    <w:rsid w:val="00130803"/>
    <w:rsid w:val="001370D8"/>
    <w:rsid w:val="0014787C"/>
    <w:rsid w:val="001505B6"/>
    <w:rsid w:val="00151BD2"/>
    <w:rsid w:val="001600B0"/>
    <w:rsid w:val="0016196B"/>
    <w:rsid w:val="001664E1"/>
    <w:rsid w:val="00173433"/>
    <w:rsid w:val="00176D76"/>
    <w:rsid w:val="00180492"/>
    <w:rsid w:val="001806AE"/>
    <w:rsid w:val="001933A3"/>
    <w:rsid w:val="001A036D"/>
    <w:rsid w:val="001C553F"/>
    <w:rsid w:val="001C5CE5"/>
    <w:rsid w:val="001D2731"/>
    <w:rsid w:val="001D7B97"/>
    <w:rsid w:val="001F66C6"/>
    <w:rsid w:val="00210F37"/>
    <w:rsid w:val="00217417"/>
    <w:rsid w:val="00230967"/>
    <w:rsid w:val="0024084E"/>
    <w:rsid w:val="00241C6E"/>
    <w:rsid w:val="0025275F"/>
    <w:rsid w:val="0027593C"/>
    <w:rsid w:val="00286B7E"/>
    <w:rsid w:val="002A21BE"/>
    <w:rsid w:val="002B017C"/>
    <w:rsid w:val="002B04C1"/>
    <w:rsid w:val="002D4547"/>
    <w:rsid w:val="002D4C43"/>
    <w:rsid w:val="002E7EB5"/>
    <w:rsid w:val="002F76F2"/>
    <w:rsid w:val="00323473"/>
    <w:rsid w:val="003339E7"/>
    <w:rsid w:val="00337AC2"/>
    <w:rsid w:val="00343EC3"/>
    <w:rsid w:val="00347C77"/>
    <w:rsid w:val="00350C25"/>
    <w:rsid w:val="00350CCD"/>
    <w:rsid w:val="00356E4A"/>
    <w:rsid w:val="0037333F"/>
    <w:rsid w:val="00377713"/>
    <w:rsid w:val="00381E45"/>
    <w:rsid w:val="00386406"/>
    <w:rsid w:val="00387A07"/>
    <w:rsid w:val="003A2706"/>
    <w:rsid w:val="003A7D51"/>
    <w:rsid w:val="003B1EB8"/>
    <w:rsid w:val="003B7D9C"/>
    <w:rsid w:val="003C70B1"/>
    <w:rsid w:val="003C7A90"/>
    <w:rsid w:val="003D2D69"/>
    <w:rsid w:val="003D60E1"/>
    <w:rsid w:val="003F210C"/>
    <w:rsid w:val="003F3E17"/>
    <w:rsid w:val="004008ED"/>
    <w:rsid w:val="00442B55"/>
    <w:rsid w:val="00444048"/>
    <w:rsid w:val="00451421"/>
    <w:rsid w:val="0045288D"/>
    <w:rsid w:val="00457FC6"/>
    <w:rsid w:val="00463BA0"/>
    <w:rsid w:val="00465516"/>
    <w:rsid w:val="00481ABB"/>
    <w:rsid w:val="00481FB8"/>
    <w:rsid w:val="0048270F"/>
    <w:rsid w:val="0048787F"/>
    <w:rsid w:val="004A16C5"/>
    <w:rsid w:val="004A5F0E"/>
    <w:rsid w:val="004A6C72"/>
    <w:rsid w:val="004A7058"/>
    <w:rsid w:val="004C56BE"/>
    <w:rsid w:val="004C6338"/>
    <w:rsid w:val="004C7939"/>
    <w:rsid w:val="004E0CD3"/>
    <w:rsid w:val="004F647B"/>
    <w:rsid w:val="004F7F16"/>
    <w:rsid w:val="00506687"/>
    <w:rsid w:val="00516F1D"/>
    <w:rsid w:val="0053066C"/>
    <w:rsid w:val="00537AFD"/>
    <w:rsid w:val="005479BB"/>
    <w:rsid w:val="00555264"/>
    <w:rsid w:val="00560B01"/>
    <w:rsid w:val="005724D2"/>
    <w:rsid w:val="00592C4C"/>
    <w:rsid w:val="005976CA"/>
    <w:rsid w:val="005A68B9"/>
    <w:rsid w:val="005A737A"/>
    <w:rsid w:val="005B01B2"/>
    <w:rsid w:val="005B1DA5"/>
    <w:rsid w:val="005C4C60"/>
    <w:rsid w:val="005D1902"/>
    <w:rsid w:val="005D260E"/>
    <w:rsid w:val="005F36AF"/>
    <w:rsid w:val="006146E1"/>
    <w:rsid w:val="00615F46"/>
    <w:rsid w:val="00617186"/>
    <w:rsid w:val="0062257D"/>
    <w:rsid w:val="00636A98"/>
    <w:rsid w:val="00641431"/>
    <w:rsid w:val="00644B16"/>
    <w:rsid w:val="00644F02"/>
    <w:rsid w:val="006452A3"/>
    <w:rsid w:val="0065684A"/>
    <w:rsid w:val="00681387"/>
    <w:rsid w:val="006818C4"/>
    <w:rsid w:val="00691A53"/>
    <w:rsid w:val="00691D5C"/>
    <w:rsid w:val="006A15B7"/>
    <w:rsid w:val="006A4746"/>
    <w:rsid w:val="006C3F90"/>
    <w:rsid w:val="006C423B"/>
    <w:rsid w:val="006F0617"/>
    <w:rsid w:val="006F20C3"/>
    <w:rsid w:val="006F59A9"/>
    <w:rsid w:val="00700FB4"/>
    <w:rsid w:val="00702279"/>
    <w:rsid w:val="00711416"/>
    <w:rsid w:val="00711870"/>
    <w:rsid w:val="00712E5B"/>
    <w:rsid w:val="00733654"/>
    <w:rsid w:val="00735A4A"/>
    <w:rsid w:val="007525CB"/>
    <w:rsid w:val="00754740"/>
    <w:rsid w:val="00756C8E"/>
    <w:rsid w:val="00765C9F"/>
    <w:rsid w:val="0077336D"/>
    <w:rsid w:val="00776C8D"/>
    <w:rsid w:val="00784976"/>
    <w:rsid w:val="00796158"/>
    <w:rsid w:val="007A6419"/>
    <w:rsid w:val="007C4770"/>
    <w:rsid w:val="007C5F52"/>
    <w:rsid w:val="007D07E7"/>
    <w:rsid w:val="007E0E63"/>
    <w:rsid w:val="007F3CCB"/>
    <w:rsid w:val="00805124"/>
    <w:rsid w:val="00816FF5"/>
    <w:rsid w:val="00833F87"/>
    <w:rsid w:val="00841187"/>
    <w:rsid w:val="00841F33"/>
    <w:rsid w:val="008435EE"/>
    <w:rsid w:val="008435FF"/>
    <w:rsid w:val="008458FF"/>
    <w:rsid w:val="00850B8D"/>
    <w:rsid w:val="008533E7"/>
    <w:rsid w:val="00854176"/>
    <w:rsid w:val="00862265"/>
    <w:rsid w:val="008629F1"/>
    <w:rsid w:val="00865079"/>
    <w:rsid w:val="0087432F"/>
    <w:rsid w:val="00877FB9"/>
    <w:rsid w:val="00883D31"/>
    <w:rsid w:val="00893233"/>
    <w:rsid w:val="008A0CA4"/>
    <w:rsid w:val="008A1A36"/>
    <w:rsid w:val="008B4C9B"/>
    <w:rsid w:val="008B74B2"/>
    <w:rsid w:val="008C3AC9"/>
    <w:rsid w:val="008C534A"/>
    <w:rsid w:val="008D01A9"/>
    <w:rsid w:val="008D25B9"/>
    <w:rsid w:val="008E52F5"/>
    <w:rsid w:val="00920E49"/>
    <w:rsid w:val="00921F11"/>
    <w:rsid w:val="00927156"/>
    <w:rsid w:val="00934A02"/>
    <w:rsid w:val="00941F03"/>
    <w:rsid w:val="0095151B"/>
    <w:rsid w:val="009820E1"/>
    <w:rsid w:val="009859AC"/>
    <w:rsid w:val="00993D4C"/>
    <w:rsid w:val="009A4A92"/>
    <w:rsid w:val="009B0560"/>
    <w:rsid w:val="009E3337"/>
    <w:rsid w:val="009F25F0"/>
    <w:rsid w:val="00A0098F"/>
    <w:rsid w:val="00A00ACE"/>
    <w:rsid w:val="00A01F21"/>
    <w:rsid w:val="00A05106"/>
    <w:rsid w:val="00A05A3A"/>
    <w:rsid w:val="00A07BDB"/>
    <w:rsid w:val="00A07D08"/>
    <w:rsid w:val="00A2089D"/>
    <w:rsid w:val="00A2168E"/>
    <w:rsid w:val="00A326DD"/>
    <w:rsid w:val="00A32DCC"/>
    <w:rsid w:val="00A45382"/>
    <w:rsid w:val="00A67254"/>
    <w:rsid w:val="00A7501D"/>
    <w:rsid w:val="00A774FF"/>
    <w:rsid w:val="00A87AE3"/>
    <w:rsid w:val="00A90184"/>
    <w:rsid w:val="00A9341A"/>
    <w:rsid w:val="00A968C2"/>
    <w:rsid w:val="00AA03C5"/>
    <w:rsid w:val="00AA135C"/>
    <w:rsid w:val="00AA7D16"/>
    <w:rsid w:val="00AB2995"/>
    <w:rsid w:val="00AC0DE0"/>
    <w:rsid w:val="00AD04D8"/>
    <w:rsid w:val="00AE7DF4"/>
    <w:rsid w:val="00AF5678"/>
    <w:rsid w:val="00B00573"/>
    <w:rsid w:val="00B00DC7"/>
    <w:rsid w:val="00B204D5"/>
    <w:rsid w:val="00B316F8"/>
    <w:rsid w:val="00B32B4B"/>
    <w:rsid w:val="00B3474C"/>
    <w:rsid w:val="00B5246A"/>
    <w:rsid w:val="00B721D6"/>
    <w:rsid w:val="00B74BF0"/>
    <w:rsid w:val="00B81C8C"/>
    <w:rsid w:val="00B856A4"/>
    <w:rsid w:val="00B949A2"/>
    <w:rsid w:val="00BC056A"/>
    <w:rsid w:val="00BC1F02"/>
    <w:rsid w:val="00BC609F"/>
    <w:rsid w:val="00BC61E7"/>
    <w:rsid w:val="00BD5F56"/>
    <w:rsid w:val="00BD7678"/>
    <w:rsid w:val="00BE2E3A"/>
    <w:rsid w:val="00BF6CA9"/>
    <w:rsid w:val="00C25954"/>
    <w:rsid w:val="00C27B49"/>
    <w:rsid w:val="00C434C3"/>
    <w:rsid w:val="00C47C1D"/>
    <w:rsid w:val="00C610ED"/>
    <w:rsid w:val="00C6444A"/>
    <w:rsid w:val="00C70F11"/>
    <w:rsid w:val="00C71601"/>
    <w:rsid w:val="00C7471F"/>
    <w:rsid w:val="00C84D19"/>
    <w:rsid w:val="00C90D79"/>
    <w:rsid w:val="00C94A2C"/>
    <w:rsid w:val="00C94C85"/>
    <w:rsid w:val="00C97080"/>
    <w:rsid w:val="00CA4331"/>
    <w:rsid w:val="00CB5519"/>
    <w:rsid w:val="00CB7612"/>
    <w:rsid w:val="00CC5399"/>
    <w:rsid w:val="00CC6D23"/>
    <w:rsid w:val="00CE0295"/>
    <w:rsid w:val="00CF6F9D"/>
    <w:rsid w:val="00D00E3B"/>
    <w:rsid w:val="00D1252C"/>
    <w:rsid w:val="00D24E6C"/>
    <w:rsid w:val="00D26893"/>
    <w:rsid w:val="00D37989"/>
    <w:rsid w:val="00D44180"/>
    <w:rsid w:val="00D668C7"/>
    <w:rsid w:val="00D77B08"/>
    <w:rsid w:val="00D87BF0"/>
    <w:rsid w:val="00D91A96"/>
    <w:rsid w:val="00D95B2A"/>
    <w:rsid w:val="00DA0CF9"/>
    <w:rsid w:val="00DA5572"/>
    <w:rsid w:val="00DB0658"/>
    <w:rsid w:val="00DC5623"/>
    <w:rsid w:val="00DD2C9B"/>
    <w:rsid w:val="00DD5031"/>
    <w:rsid w:val="00DE115D"/>
    <w:rsid w:val="00DE487B"/>
    <w:rsid w:val="00DE6FC1"/>
    <w:rsid w:val="00DF4C6A"/>
    <w:rsid w:val="00DF5311"/>
    <w:rsid w:val="00E072B1"/>
    <w:rsid w:val="00E22638"/>
    <w:rsid w:val="00E3456F"/>
    <w:rsid w:val="00E34687"/>
    <w:rsid w:val="00E37F9D"/>
    <w:rsid w:val="00E4213F"/>
    <w:rsid w:val="00E4407E"/>
    <w:rsid w:val="00E503D8"/>
    <w:rsid w:val="00E54132"/>
    <w:rsid w:val="00E561A9"/>
    <w:rsid w:val="00E611B4"/>
    <w:rsid w:val="00E760C1"/>
    <w:rsid w:val="00E849F8"/>
    <w:rsid w:val="00E94AFA"/>
    <w:rsid w:val="00EB1A88"/>
    <w:rsid w:val="00EB55C5"/>
    <w:rsid w:val="00EB564F"/>
    <w:rsid w:val="00EC0577"/>
    <w:rsid w:val="00EC2904"/>
    <w:rsid w:val="00EC2A71"/>
    <w:rsid w:val="00ED105C"/>
    <w:rsid w:val="00ED1A20"/>
    <w:rsid w:val="00EF1542"/>
    <w:rsid w:val="00F11AD6"/>
    <w:rsid w:val="00F1266D"/>
    <w:rsid w:val="00F21FA7"/>
    <w:rsid w:val="00F25144"/>
    <w:rsid w:val="00F27B09"/>
    <w:rsid w:val="00F35BC4"/>
    <w:rsid w:val="00F53F67"/>
    <w:rsid w:val="00F57155"/>
    <w:rsid w:val="00F673BE"/>
    <w:rsid w:val="00F71EA3"/>
    <w:rsid w:val="00F807B7"/>
    <w:rsid w:val="00F953C8"/>
    <w:rsid w:val="00FA1121"/>
    <w:rsid w:val="00FA1D59"/>
    <w:rsid w:val="00FB06F9"/>
    <w:rsid w:val="00FB7BCA"/>
    <w:rsid w:val="00FD34C7"/>
    <w:rsid w:val="00FD73FC"/>
    <w:rsid w:val="00FF5E41"/>
    <w:rsid w:val="00FF67C3"/>
    <w:rsid w:val="00FF70D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56BCD5"/>
  <w15:chartTrackingRefBased/>
  <w15:docId w15:val="{741AB101-D3A2-4C95-BD4C-53DF832C5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0DC7"/>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E115D"/>
    <w:pPr>
      <w:ind w:leftChars="200" w:left="480"/>
    </w:pPr>
  </w:style>
  <w:style w:type="paragraph" w:customStyle="1" w:styleId="Default">
    <w:name w:val="Default"/>
    <w:rsid w:val="00AA03C5"/>
    <w:pPr>
      <w:widowControl w:val="0"/>
      <w:autoSpaceDE w:val="0"/>
      <w:autoSpaceDN w:val="0"/>
      <w:adjustRightInd w:val="0"/>
    </w:pPr>
    <w:rPr>
      <w:rFonts w:ascii="標楷體" w:eastAsia="標楷體" w:cs="標楷體"/>
      <w:color w:val="000000"/>
      <w:kern w:val="0"/>
      <w:szCs w:val="24"/>
    </w:rPr>
  </w:style>
  <w:style w:type="table" w:styleId="a4">
    <w:name w:val="Table Grid"/>
    <w:basedOn w:val="a1"/>
    <w:uiPriority w:val="39"/>
    <w:rsid w:val="00AA03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7A6419"/>
    <w:pPr>
      <w:tabs>
        <w:tab w:val="center" w:pos="4153"/>
        <w:tab w:val="right" w:pos="8306"/>
      </w:tabs>
      <w:snapToGrid w:val="0"/>
    </w:pPr>
    <w:rPr>
      <w:sz w:val="20"/>
      <w:szCs w:val="20"/>
    </w:rPr>
  </w:style>
  <w:style w:type="character" w:customStyle="1" w:styleId="a6">
    <w:name w:val="頁首 字元"/>
    <w:basedOn w:val="a0"/>
    <w:link w:val="a5"/>
    <w:uiPriority w:val="99"/>
    <w:rsid w:val="007A6419"/>
    <w:rPr>
      <w:sz w:val="20"/>
      <w:szCs w:val="20"/>
    </w:rPr>
  </w:style>
  <w:style w:type="paragraph" w:styleId="a7">
    <w:name w:val="footer"/>
    <w:basedOn w:val="a"/>
    <w:link w:val="a8"/>
    <w:uiPriority w:val="99"/>
    <w:unhideWhenUsed/>
    <w:rsid w:val="007A6419"/>
    <w:pPr>
      <w:tabs>
        <w:tab w:val="center" w:pos="4153"/>
        <w:tab w:val="right" w:pos="8306"/>
      </w:tabs>
      <w:snapToGrid w:val="0"/>
    </w:pPr>
    <w:rPr>
      <w:sz w:val="20"/>
      <w:szCs w:val="20"/>
    </w:rPr>
  </w:style>
  <w:style w:type="character" w:customStyle="1" w:styleId="a8">
    <w:name w:val="頁尾 字元"/>
    <w:basedOn w:val="a0"/>
    <w:link w:val="a7"/>
    <w:uiPriority w:val="99"/>
    <w:rsid w:val="007A6419"/>
    <w:rPr>
      <w:sz w:val="20"/>
      <w:szCs w:val="20"/>
    </w:rPr>
  </w:style>
  <w:style w:type="character" w:styleId="a9">
    <w:name w:val="Hyperlink"/>
    <w:basedOn w:val="a0"/>
    <w:uiPriority w:val="99"/>
    <w:unhideWhenUsed/>
    <w:rsid w:val="00465516"/>
    <w:rPr>
      <w:color w:val="0563C1" w:themeColor="hyperlink"/>
      <w:u w:val="single"/>
    </w:rPr>
  </w:style>
  <w:style w:type="character" w:styleId="aa">
    <w:name w:val="Unresolved Mention"/>
    <w:basedOn w:val="a0"/>
    <w:uiPriority w:val="99"/>
    <w:semiHidden/>
    <w:unhideWhenUsed/>
    <w:rsid w:val="004655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1378838">
      <w:bodyDiv w:val="1"/>
      <w:marLeft w:val="0"/>
      <w:marRight w:val="0"/>
      <w:marTop w:val="0"/>
      <w:marBottom w:val="0"/>
      <w:divBdr>
        <w:top w:val="none" w:sz="0" w:space="0" w:color="auto"/>
        <w:left w:val="none" w:sz="0" w:space="0" w:color="auto"/>
        <w:bottom w:val="none" w:sz="0" w:space="0" w:color="auto"/>
        <w:right w:val="none" w:sz="0" w:space="0" w:color="auto"/>
      </w:divBdr>
    </w:div>
    <w:div w:id="697127744">
      <w:bodyDiv w:val="1"/>
      <w:marLeft w:val="0"/>
      <w:marRight w:val="0"/>
      <w:marTop w:val="0"/>
      <w:marBottom w:val="0"/>
      <w:divBdr>
        <w:top w:val="none" w:sz="0" w:space="0" w:color="auto"/>
        <w:left w:val="none" w:sz="0" w:space="0" w:color="auto"/>
        <w:bottom w:val="none" w:sz="0" w:space="0" w:color="auto"/>
        <w:right w:val="none" w:sz="0" w:space="0" w:color="auto"/>
      </w:divBdr>
    </w:div>
    <w:div w:id="852495694">
      <w:bodyDiv w:val="1"/>
      <w:marLeft w:val="0"/>
      <w:marRight w:val="0"/>
      <w:marTop w:val="0"/>
      <w:marBottom w:val="0"/>
      <w:divBdr>
        <w:top w:val="none" w:sz="0" w:space="0" w:color="auto"/>
        <w:left w:val="none" w:sz="0" w:space="0" w:color="auto"/>
        <w:bottom w:val="none" w:sz="0" w:space="0" w:color="auto"/>
        <w:right w:val="none" w:sz="0" w:space="0" w:color="auto"/>
      </w:divBdr>
    </w:div>
    <w:div w:id="1007709642">
      <w:bodyDiv w:val="1"/>
      <w:marLeft w:val="0"/>
      <w:marRight w:val="0"/>
      <w:marTop w:val="0"/>
      <w:marBottom w:val="0"/>
      <w:divBdr>
        <w:top w:val="none" w:sz="0" w:space="0" w:color="auto"/>
        <w:left w:val="none" w:sz="0" w:space="0" w:color="auto"/>
        <w:bottom w:val="none" w:sz="0" w:space="0" w:color="auto"/>
        <w:right w:val="none" w:sz="0" w:space="0" w:color="auto"/>
      </w:divBdr>
    </w:div>
    <w:div w:id="1575552892">
      <w:bodyDiv w:val="1"/>
      <w:marLeft w:val="0"/>
      <w:marRight w:val="0"/>
      <w:marTop w:val="0"/>
      <w:marBottom w:val="0"/>
      <w:divBdr>
        <w:top w:val="none" w:sz="0" w:space="0" w:color="auto"/>
        <w:left w:val="none" w:sz="0" w:space="0" w:color="auto"/>
        <w:bottom w:val="none" w:sz="0" w:space="0" w:color="auto"/>
        <w:right w:val="none" w:sz="0" w:space="0" w:color="auto"/>
      </w:divBdr>
    </w:div>
    <w:div w:id="1815678630">
      <w:bodyDiv w:val="1"/>
      <w:marLeft w:val="0"/>
      <w:marRight w:val="0"/>
      <w:marTop w:val="0"/>
      <w:marBottom w:val="0"/>
      <w:divBdr>
        <w:top w:val="none" w:sz="0" w:space="0" w:color="auto"/>
        <w:left w:val="none" w:sz="0" w:space="0" w:color="auto"/>
        <w:bottom w:val="none" w:sz="0" w:space="0" w:color="auto"/>
        <w:right w:val="none" w:sz="0" w:space="0" w:color="auto"/>
      </w:divBdr>
    </w:div>
    <w:div w:id="2045324091">
      <w:bodyDiv w:val="1"/>
      <w:marLeft w:val="0"/>
      <w:marRight w:val="0"/>
      <w:marTop w:val="0"/>
      <w:marBottom w:val="0"/>
      <w:divBdr>
        <w:top w:val="none" w:sz="0" w:space="0" w:color="auto"/>
        <w:left w:val="none" w:sz="0" w:space="0" w:color="auto"/>
        <w:bottom w:val="none" w:sz="0" w:space="0" w:color="auto"/>
        <w:right w:val="none" w:sz="0" w:space="0" w:color="auto"/>
      </w:divBdr>
    </w:div>
    <w:div w:id="2097901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408C68-44E0-4203-ACD8-F5E864DE5B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11742</TotalTime>
  <Pages>10</Pages>
  <Words>1463</Words>
  <Characters>8342</Characters>
  <Application>Microsoft Office Word</Application>
  <DocSecurity>0</DocSecurity>
  <Lines>69</Lines>
  <Paragraphs>19</Paragraphs>
  <ScaleCrop>false</ScaleCrop>
  <Company/>
  <LinksUpToDate>false</LinksUpToDate>
  <CharactersWithSpaces>9786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獻琛 江</dc:creator>
  <cp:keywords/>
  <dc:description/>
  <cp:lastModifiedBy>林佳弘</cp:lastModifiedBy>
  <cp:revision>68</cp:revision>
  <dcterms:created xsi:type="dcterms:W3CDTF">2023-05-15T03:05:00Z</dcterms:created>
  <dcterms:modified xsi:type="dcterms:W3CDTF">2026-07-20T11:47:00Z</dcterms:modified>
</cp:coreProperties>
</file>